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E0275" w14:textId="77777777" w:rsidR="0093488B" w:rsidRPr="002F14F2" w:rsidRDefault="0093488B">
      <w:pPr>
        <w:pStyle w:val="BodyText"/>
        <w:rPr>
          <w:rFonts w:ascii="Times New Roman"/>
          <w:sz w:val="20"/>
        </w:rPr>
      </w:pPr>
    </w:p>
    <w:p w14:paraId="23CE0276" w14:textId="77777777" w:rsidR="0093488B" w:rsidRPr="002F14F2" w:rsidRDefault="0093488B">
      <w:pPr>
        <w:pStyle w:val="BodyText"/>
        <w:rPr>
          <w:rFonts w:ascii="Times New Roman"/>
          <w:sz w:val="20"/>
        </w:rPr>
      </w:pPr>
    </w:p>
    <w:p w14:paraId="23CE0277" w14:textId="77777777" w:rsidR="0093488B" w:rsidRPr="002F14F2" w:rsidRDefault="0093488B">
      <w:pPr>
        <w:pStyle w:val="BodyText"/>
        <w:spacing w:before="9"/>
        <w:rPr>
          <w:rFonts w:ascii="Times New Roman"/>
          <w:sz w:val="17"/>
        </w:rPr>
      </w:pPr>
    </w:p>
    <w:p w14:paraId="23CE0278" w14:textId="77777777" w:rsidR="0093488B" w:rsidRPr="002F14F2" w:rsidRDefault="00696967" w:rsidP="00AF5BDA">
      <w:pPr>
        <w:pStyle w:val="Title"/>
        <w:tabs>
          <w:tab w:val="left" w:pos="3129"/>
        </w:tabs>
        <w:ind w:left="0"/>
      </w:pPr>
      <w:bookmarkStart w:id="0" w:name="Chapter_3_Definitions_"/>
      <w:bookmarkEnd w:id="0"/>
      <w:r w:rsidRPr="002F14F2">
        <w:t>Chapter</w:t>
      </w:r>
      <w:r w:rsidRPr="002F14F2">
        <w:rPr>
          <w:spacing w:val="-4"/>
        </w:rPr>
        <w:t xml:space="preserve"> </w:t>
      </w:r>
      <w:r w:rsidRPr="002F14F2">
        <w:rPr>
          <w:spacing w:val="-10"/>
        </w:rPr>
        <w:t>3</w:t>
      </w:r>
      <w:r w:rsidRPr="002F14F2">
        <w:tab/>
      </w:r>
      <w:r w:rsidRPr="002F14F2">
        <w:rPr>
          <w:spacing w:val="-2"/>
        </w:rPr>
        <w:t>Definitions</w:t>
      </w:r>
    </w:p>
    <w:p w14:paraId="23CE0279" w14:textId="77777777" w:rsidR="0093488B" w:rsidRPr="002F14F2" w:rsidRDefault="0093488B">
      <w:pPr>
        <w:pStyle w:val="BodyText"/>
        <w:rPr>
          <w:b/>
          <w:sz w:val="20"/>
        </w:rPr>
      </w:pPr>
    </w:p>
    <w:p w14:paraId="23CE027A" w14:textId="37D215F9" w:rsidR="0093488B" w:rsidRPr="002F14F2" w:rsidRDefault="0093488B">
      <w:pPr>
        <w:pStyle w:val="BodyText"/>
        <w:spacing w:before="5"/>
        <w:rPr>
          <w:b/>
        </w:rPr>
      </w:pPr>
    </w:p>
    <w:p w14:paraId="23CE027B" w14:textId="77777777" w:rsidR="0093488B" w:rsidRPr="002F14F2" w:rsidRDefault="0093488B">
      <w:pPr>
        <w:pStyle w:val="BodyText"/>
        <w:spacing w:before="11"/>
        <w:rPr>
          <w:b/>
        </w:rPr>
      </w:pPr>
    </w:p>
    <w:p w14:paraId="23CE027C" w14:textId="77777777" w:rsidR="0093488B" w:rsidRPr="002F14F2" w:rsidRDefault="00696967" w:rsidP="00AF5BDA">
      <w:pPr>
        <w:pStyle w:val="Heading1"/>
        <w:spacing w:before="98"/>
        <w:ind w:left="0"/>
      </w:pPr>
      <w:r w:rsidRPr="002F14F2">
        <w:t>100­Year</w:t>
      </w:r>
      <w:r w:rsidRPr="002F14F2">
        <w:rPr>
          <w:spacing w:val="18"/>
        </w:rPr>
        <w:t xml:space="preserve"> </w:t>
      </w:r>
      <w:r w:rsidRPr="002F14F2">
        <w:rPr>
          <w:spacing w:val="-2"/>
        </w:rPr>
        <w:t>Flood</w:t>
      </w:r>
    </w:p>
    <w:p w14:paraId="23CE027D" w14:textId="77777777" w:rsidR="0093488B" w:rsidRPr="002F14F2" w:rsidRDefault="0093488B">
      <w:pPr>
        <w:pStyle w:val="BodyText"/>
        <w:spacing w:before="8"/>
        <w:rPr>
          <w:b/>
          <w:sz w:val="19"/>
        </w:rPr>
      </w:pPr>
    </w:p>
    <w:p w14:paraId="23CE027E" w14:textId="77777777" w:rsidR="0093488B" w:rsidRPr="002F14F2" w:rsidRDefault="00696967" w:rsidP="00AF5BDA">
      <w:pPr>
        <w:pStyle w:val="BodyText"/>
        <w:spacing w:line="278" w:lineRule="auto"/>
        <w:ind w:right="270"/>
      </w:pPr>
      <w:r w:rsidRPr="002F14F2">
        <w:t>a 100­year flood in the Hutt River is equal to a 1 in 100 year event and currently has a magnitude of approximately 1900 cubic</w:t>
      </w:r>
      <w:r w:rsidRPr="002F14F2">
        <w:rPr>
          <w:spacing w:val="10"/>
        </w:rPr>
        <w:t xml:space="preserve"> </w:t>
      </w:r>
      <w:r w:rsidRPr="002F14F2">
        <w:t>metres</w:t>
      </w:r>
      <w:r w:rsidRPr="002F14F2">
        <w:rPr>
          <w:spacing w:val="10"/>
        </w:rPr>
        <w:t xml:space="preserve"> </w:t>
      </w:r>
      <w:r w:rsidRPr="002F14F2">
        <w:t>of water per second</w:t>
      </w:r>
      <w:r w:rsidRPr="002F14F2">
        <w:rPr>
          <w:spacing w:val="10"/>
        </w:rPr>
        <w:t xml:space="preserve"> </w:t>
      </w:r>
      <w:r w:rsidRPr="002F14F2">
        <w:t>measured</w:t>
      </w:r>
      <w:r w:rsidRPr="002F14F2">
        <w:rPr>
          <w:spacing w:val="10"/>
        </w:rPr>
        <w:t xml:space="preserve"> </w:t>
      </w:r>
      <w:r w:rsidRPr="002F14F2">
        <w:t>at Taita. It has about a 1% chance</w:t>
      </w:r>
      <w:r w:rsidRPr="002F14F2">
        <w:rPr>
          <w:spacing w:val="10"/>
        </w:rPr>
        <w:t xml:space="preserve"> </w:t>
      </w:r>
      <w:r w:rsidRPr="002F14F2">
        <w:t>of being equalled or exceeded</w:t>
      </w:r>
      <w:r w:rsidRPr="002F14F2">
        <w:rPr>
          <w:spacing w:val="40"/>
        </w:rPr>
        <w:t xml:space="preserve"> </w:t>
      </w:r>
      <w:r w:rsidRPr="002F14F2">
        <w:t>in any one year.</w:t>
      </w:r>
    </w:p>
    <w:p w14:paraId="23CE027F" w14:textId="77777777" w:rsidR="0093488B" w:rsidRPr="002F14F2" w:rsidRDefault="0093488B">
      <w:pPr>
        <w:pStyle w:val="BodyText"/>
        <w:spacing w:before="6"/>
        <w:rPr>
          <w:sz w:val="26"/>
        </w:rPr>
      </w:pPr>
    </w:p>
    <w:p w14:paraId="23CE0280" w14:textId="77777777" w:rsidR="0093488B" w:rsidRPr="002F14F2" w:rsidRDefault="00696967" w:rsidP="00AF5BDA">
      <w:pPr>
        <w:pStyle w:val="Heading1"/>
        <w:ind w:left="0"/>
      </w:pPr>
      <w:r w:rsidRPr="002F14F2">
        <w:t>Access</w:t>
      </w:r>
      <w:r w:rsidRPr="002F14F2">
        <w:rPr>
          <w:spacing w:val="-5"/>
        </w:rPr>
        <w:t xml:space="preserve"> Leg</w:t>
      </w:r>
    </w:p>
    <w:p w14:paraId="23CE0281" w14:textId="77777777" w:rsidR="0093488B" w:rsidRPr="002F14F2" w:rsidRDefault="0093488B">
      <w:pPr>
        <w:pStyle w:val="BodyText"/>
        <w:spacing w:before="7"/>
        <w:rPr>
          <w:b/>
          <w:sz w:val="19"/>
        </w:rPr>
      </w:pPr>
    </w:p>
    <w:p w14:paraId="23CE0282" w14:textId="77777777" w:rsidR="0093488B" w:rsidRPr="002F14F2" w:rsidRDefault="00696967" w:rsidP="00AF5BDA">
      <w:pPr>
        <w:pStyle w:val="BodyText"/>
        <w:spacing w:before="1" w:line="278" w:lineRule="auto"/>
        <w:ind w:right="138"/>
        <w:jc w:val="both"/>
      </w:pPr>
      <w:r w:rsidRPr="002F14F2">
        <w:t>in relation to a rear site, means a strip of land which is included in the ownership of the site, and which provides the legal and physical access from legal road to the net area of the site and which may be satisfied by a registered right</w:t>
      </w:r>
      <w:r w:rsidRPr="002F14F2">
        <w:rPr>
          <w:spacing w:val="80"/>
        </w:rPr>
        <w:t xml:space="preserve"> </w:t>
      </w:r>
      <w:r w:rsidRPr="002F14F2">
        <w:t>of way outside the title (outside the legal boundaries of the allotment).</w:t>
      </w:r>
    </w:p>
    <w:p w14:paraId="23CE0283" w14:textId="77777777" w:rsidR="0093488B" w:rsidRPr="002F14F2" w:rsidRDefault="0093488B">
      <w:pPr>
        <w:pStyle w:val="BodyText"/>
        <w:spacing w:before="6"/>
        <w:rPr>
          <w:sz w:val="26"/>
        </w:rPr>
      </w:pPr>
    </w:p>
    <w:p w14:paraId="23CE0284" w14:textId="77777777" w:rsidR="0093488B" w:rsidRPr="002F14F2" w:rsidRDefault="00696967" w:rsidP="00AF5BDA">
      <w:pPr>
        <w:pStyle w:val="Heading1"/>
        <w:ind w:left="0"/>
      </w:pPr>
      <w:r w:rsidRPr="002F14F2">
        <w:t>Accessory</w:t>
      </w:r>
      <w:r w:rsidRPr="002F14F2">
        <w:rPr>
          <w:spacing w:val="1"/>
        </w:rPr>
        <w:t xml:space="preserve"> </w:t>
      </w:r>
      <w:r w:rsidRPr="002F14F2">
        <w:rPr>
          <w:spacing w:val="-2"/>
        </w:rPr>
        <w:t>Building</w:t>
      </w:r>
    </w:p>
    <w:p w14:paraId="23CE0285" w14:textId="77777777" w:rsidR="0093488B" w:rsidRPr="002F14F2" w:rsidRDefault="0093488B">
      <w:pPr>
        <w:pStyle w:val="BodyText"/>
        <w:spacing w:before="7"/>
        <w:rPr>
          <w:b/>
          <w:sz w:val="19"/>
        </w:rPr>
      </w:pPr>
    </w:p>
    <w:p w14:paraId="23CE0286" w14:textId="77777777" w:rsidR="0093488B" w:rsidRPr="002F14F2" w:rsidRDefault="00696967" w:rsidP="00AF5BDA">
      <w:pPr>
        <w:pStyle w:val="BodyText"/>
        <w:spacing w:line="278" w:lineRule="auto"/>
        <w:ind w:right="399"/>
      </w:pPr>
      <w:r w:rsidRPr="002F14F2">
        <w:t>a building not being part of the principal building on the site, the use of which is incidental to that of any other building or buildings on the site. In the case of a site on which no building is erected, it is a building accessory to</w:t>
      </w:r>
      <w:r w:rsidRPr="002F14F2">
        <w:rPr>
          <w:spacing w:val="40"/>
        </w:rPr>
        <w:t xml:space="preserve"> </w:t>
      </w:r>
      <w:r w:rsidRPr="002F14F2">
        <w:t>the use of the principal building permitted on the site. This includes a tool shed, playroom, recreation room,</w:t>
      </w:r>
      <w:r w:rsidRPr="002F14F2">
        <w:rPr>
          <w:spacing w:val="40"/>
        </w:rPr>
        <w:t xml:space="preserve"> </w:t>
      </w:r>
      <w:r w:rsidRPr="002F14F2">
        <w:t>glasshouse,</w:t>
      </w:r>
      <w:r w:rsidRPr="002F14F2">
        <w:rPr>
          <w:spacing w:val="32"/>
        </w:rPr>
        <w:t xml:space="preserve"> </w:t>
      </w:r>
      <w:r w:rsidRPr="002F14F2">
        <w:t>swimming</w:t>
      </w:r>
      <w:r w:rsidRPr="002F14F2">
        <w:rPr>
          <w:spacing w:val="32"/>
        </w:rPr>
        <w:t xml:space="preserve"> </w:t>
      </w:r>
      <w:r w:rsidRPr="002F14F2">
        <w:t>pool</w:t>
      </w:r>
      <w:r w:rsidRPr="002F14F2">
        <w:rPr>
          <w:spacing w:val="32"/>
        </w:rPr>
        <w:t xml:space="preserve"> </w:t>
      </w:r>
      <w:r w:rsidRPr="002F14F2">
        <w:t>and</w:t>
      </w:r>
      <w:r w:rsidRPr="002F14F2">
        <w:rPr>
          <w:spacing w:val="32"/>
        </w:rPr>
        <w:t xml:space="preserve"> </w:t>
      </w:r>
      <w:r w:rsidRPr="002F14F2">
        <w:t>spa</w:t>
      </w:r>
      <w:r w:rsidRPr="002F14F2">
        <w:rPr>
          <w:spacing w:val="32"/>
        </w:rPr>
        <w:t xml:space="preserve"> </w:t>
      </w:r>
      <w:r w:rsidRPr="002F14F2">
        <w:t>pool,</w:t>
      </w:r>
      <w:r w:rsidRPr="002F14F2">
        <w:rPr>
          <w:spacing w:val="32"/>
        </w:rPr>
        <w:t xml:space="preserve"> </w:t>
      </w:r>
      <w:r w:rsidRPr="002F14F2">
        <w:t>but</w:t>
      </w:r>
      <w:r w:rsidRPr="002F14F2">
        <w:rPr>
          <w:spacing w:val="32"/>
        </w:rPr>
        <w:t xml:space="preserve"> </w:t>
      </w:r>
      <w:r w:rsidRPr="002F14F2">
        <w:t>excludes</w:t>
      </w:r>
      <w:r w:rsidRPr="002F14F2">
        <w:rPr>
          <w:spacing w:val="32"/>
        </w:rPr>
        <w:t xml:space="preserve"> </w:t>
      </w:r>
      <w:r w:rsidRPr="002F14F2">
        <w:t>self­contained</w:t>
      </w:r>
      <w:r w:rsidRPr="002F14F2">
        <w:rPr>
          <w:spacing w:val="32"/>
        </w:rPr>
        <w:t xml:space="preserve"> </w:t>
      </w:r>
      <w:r w:rsidRPr="002F14F2">
        <w:t>residential</w:t>
      </w:r>
      <w:r w:rsidRPr="002F14F2">
        <w:rPr>
          <w:spacing w:val="32"/>
        </w:rPr>
        <w:t xml:space="preserve"> </w:t>
      </w:r>
      <w:r w:rsidRPr="002F14F2">
        <w:t>accommodation</w:t>
      </w:r>
      <w:r w:rsidRPr="002F14F2">
        <w:rPr>
          <w:spacing w:val="32"/>
        </w:rPr>
        <w:t xml:space="preserve"> </w:t>
      </w:r>
      <w:r w:rsidRPr="002F14F2">
        <w:t>and</w:t>
      </w:r>
      <w:r w:rsidRPr="002F14F2">
        <w:rPr>
          <w:spacing w:val="32"/>
        </w:rPr>
        <w:t xml:space="preserve"> </w:t>
      </w:r>
      <w:r w:rsidRPr="002F14F2">
        <w:t>in</w:t>
      </w:r>
      <w:r w:rsidRPr="002F14F2">
        <w:rPr>
          <w:spacing w:val="32"/>
        </w:rPr>
        <w:t xml:space="preserve"> </w:t>
      </w:r>
      <w:r w:rsidRPr="002F14F2">
        <w:t>rural activity areas will include buildings accessory to rural land uses.</w:t>
      </w:r>
    </w:p>
    <w:p w14:paraId="23CE0287" w14:textId="77777777" w:rsidR="0093488B" w:rsidRPr="002F14F2" w:rsidRDefault="0093488B">
      <w:pPr>
        <w:pStyle w:val="BodyText"/>
        <w:spacing w:before="6"/>
        <w:rPr>
          <w:sz w:val="26"/>
        </w:rPr>
      </w:pPr>
    </w:p>
    <w:p w14:paraId="23CE0288" w14:textId="77777777" w:rsidR="0093488B" w:rsidRPr="002F14F2" w:rsidRDefault="00696967" w:rsidP="00AF5BDA">
      <w:pPr>
        <w:pStyle w:val="Heading1"/>
        <w:spacing w:before="1"/>
        <w:ind w:left="0"/>
      </w:pPr>
      <w:r w:rsidRPr="002F14F2">
        <w:t xml:space="preserve">Accessory </w:t>
      </w:r>
      <w:r w:rsidRPr="002F14F2">
        <w:rPr>
          <w:spacing w:val="-4"/>
        </w:rPr>
        <w:t>Part</w:t>
      </w:r>
    </w:p>
    <w:p w14:paraId="23CE0289" w14:textId="77777777" w:rsidR="0093488B" w:rsidRPr="002F14F2" w:rsidRDefault="0093488B">
      <w:pPr>
        <w:pStyle w:val="BodyText"/>
        <w:spacing w:before="7"/>
        <w:rPr>
          <w:b/>
          <w:sz w:val="19"/>
        </w:rPr>
      </w:pPr>
    </w:p>
    <w:p w14:paraId="23CE028A" w14:textId="77777777" w:rsidR="0093488B" w:rsidRPr="002F14F2" w:rsidRDefault="00696967" w:rsidP="00AF5BDA">
      <w:pPr>
        <w:pStyle w:val="BodyText"/>
      </w:pPr>
      <w:r w:rsidRPr="002F14F2">
        <w:t>those</w:t>
      </w:r>
      <w:r w:rsidRPr="002F14F2">
        <w:rPr>
          <w:spacing w:val="5"/>
        </w:rPr>
        <w:t xml:space="preserve"> </w:t>
      </w:r>
      <w:r w:rsidRPr="002F14F2">
        <w:t>parts</w:t>
      </w:r>
      <w:r w:rsidRPr="002F14F2">
        <w:rPr>
          <w:spacing w:val="7"/>
        </w:rPr>
        <w:t xml:space="preserve"> </w:t>
      </w:r>
      <w:r w:rsidRPr="002F14F2">
        <w:t>which</w:t>
      </w:r>
      <w:r w:rsidRPr="002F14F2">
        <w:rPr>
          <w:spacing w:val="7"/>
        </w:rPr>
        <w:t xml:space="preserve"> </w:t>
      </w:r>
      <w:r w:rsidRPr="002F14F2">
        <w:t>are</w:t>
      </w:r>
      <w:r w:rsidRPr="002F14F2">
        <w:rPr>
          <w:spacing w:val="7"/>
        </w:rPr>
        <w:t xml:space="preserve"> </w:t>
      </w:r>
      <w:r w:rsidRPr="002F14F2">
        <w:t>essential</w:t>
      </w:r>
      <w:r w:rsidRPr="002F14F2">
        <w:rPr>
          <w:spacing w:val="7"/>
        </w:rPr>
        <w:t xml:space="preserve"> </w:t>
      </w:r>
      <w:r w:rsidRPr="002F14F2">
        <w:t>for</w:t>
      </w:r>
      <w:r w:rsidRPr="002F14F2">
        <w:rPr>
          <w:spacing w:val="6"/>
        </w:rPr>
        <w:t xml:space="preserve"> </w:t>
      </w:r>
      <w:r w:rsidRPr="002F14F2">
        <w:t>the</w:t>
      </w:r>
      <w:r w:rsidRPr="002F14F2">
        <w:rPr>
          <w:spacing w:val="6"/>
        </w:rPr>
        <w:t xml:space="preserve"> </w:t>
      </w:r>
      <w:r w:rsidRPr="002F14F2">
        <w:t>effective</w:t>
      </w:r>
      <w:r w:rsidRPr="002F14F2">
        <w:rPr>
          <w:spacing w:val="7"/>
        </w:rPr>
        <w:t xml:space="preserve"> </w:t>
      </w:r>
      <w:r w:rsidRPr="002F14F2">
        <w:t>operation</w:t>
      </w:r>
      <w:r w:rsidRPr="002F14F2">
        <w:rPr>
          <w:spacing w:val="7"/>
        </w:rPr>
        <w:t xml:space="preserve"> </w:t>
      </w:r>
      <w:r w:rsidRPr="002F14F2">
        <w:t>of</w:t>
      </w:r>
      <w:r w:rsidRPr="002F14F2">
        <w:rPr>
          <w:spacing w:val="7"/>
        </w:rPr>
        <w:t xml:space="preserve"> </w:t>
      </w:r>
      <w:r w:rsidRPr="002F14F2">
        <w:t>the</w:t>
      </w:r>
      <w:r w:rsidRPr="002F14F2">
        <w:rPr>
          <w:spacing w:val="6"/>
        </w:rPr>
        <w:t xml:space="preserve"> </w:t>
      </w:r>
      <w:r w:rsidRPr="002F14F2">
        <w:t>end</w:t>
      </w:r>
      <w:r w:rsidRPr="002F14F2">
        <w:rPr>
          <w:spacing w:val="7"/>
        </w:rPr>
        <w:t xml:space="preserve"> </w:t>
      </w:r>
      <w:r w:rsidRPr="002F14F2">
        <w:rPr>
          <w:spacing w:val="-2"/>
        </w:rPr>
        <w:t>product.</w:t>
      </w:r>
    </w:p>
    <w:p w14:paraId="23CE028B" w14:textId="77777777" w:rsidR="0093488B" w:rsidRPr="002F14F2" w:rsidRDefault="0093488B">
      <w:pPr>
        <w:pStyle w:val="BodyText"/>
        <w:spacing w:before="5"/>
        <w:rPr>
          <w:sz w:val="29"/>
        </w:rPr>
      </w:pPr>
    </w:p>
    <w:p w14:paraId="23CE028C" w14:textId="77777777" w:rsidR="0093488B" w:rsidRPr="002F14F2" w:rsidRDefault="00696967" w:rsidP="00AF5BDA">
      <w:pPr>
        <w:pStyle w:val="Heading1"/>
        <w:ind w:left="0"/>
      </w:pPr>
      <w:r w:rsidRPr="002F14F2">
        <w:rPr>
          <w:spacing w:val="-2"/>
        </w:rPr>
        <w:t>Allied</w:t>
      </w:r>
    </w:p>
    <w:p w14:paraId="23CE028D" w14:textId="77777777" w:rsidR="0093488B" w:rsidRPr="002F14F2" w:rsidRDefault="0093488B">
      <w:pPr>
        <w:pStyle w:val="BodyText"/>
        <w:spacing w:before="7"/>
        <w:rPr>
          <w:b/>
          <w:sz w:val="19"/>
        </w:rPr>
      </w:pPr>
    </w:p>
    <w:p w14:paraId="23CE028E" w14:textId="77777777" w:rsidR="0093488B" w:rsidRPr="002F14F2" w:rsidRDefault="00696967" w:rsidP="00AF5BDA">
      <w:pPr>
        <w:pStyle w:val="BodyText"/>
        <w:spacing w:before="1"/>
      </w:pPr>
      <w:r w:rsidRPr="002F14F2">
        <w:t xml:space="preserve">any secondary activity on a site that is dependent on, related to or connected with the primary activity for that </w:t>
      </w:r>
      <w:r w:rsidRPr="002F14F2">
        <w:rPr>
          <w:spacing w:val="-2"/>
        </w:rPr>
        <w:t>site.</w:t>
      </w:r>
    </w:p>
    <w:p w14:paraId="23CE028F" w14:textId="77777777" w:rsidR="0093488B" w:rsidRPr="002F14F2" w:rsidRDefault="0093488B">
      <w:pPr>
        <w:pStyle w:val="BodyText"/>
        <w:spacing w:before="5"/>
        <w:rPr>
          <w:sz w:val="29"/>
        </w:rPr>
      </w:pPr>
    </w:p>
    <w:p w14:paraId="23CE0290" w14:textId="77777777" w:rsidR="0093488B" w:rsidRPr="002F14F2" w:rsidRDefault="00696967" w:rsidP="00AF5BDA">
      <w:pPr>
        <w:pStyle w:val="Heading1"/>
        <w:ind w:left="0"/>
      </w:pPr>
      <w:r w:rsidRPr="002F14F2">
        <w:t>Ancillary</w:t>
      </w:r>
      <w:r w:rsidRPr="002F14F2">
        <w:rPr>
          <w:spacing w:val="47"/>
        </w:rPr>
        <w:t xml:space="preserve"> </w:t>
      </w:r>
      <w:r w:rsidRPr="002F14F2">
        <w:rPr>
          <w:spacing w:val="-2"/>
        </w:rPr>
        <w:t>Retailing</w:t>
      </w:r>
    </w:p>
    <w:p w14:paraId="23CE0291" w14:textId="77777777" w:rsidR="0093488B" w:rsidRPr="002F14F2" w:rsidRDefault="0093488B">
      <w:pPr>
        <w:pStyle w:val="BodyText"/>
        <w:spacing w:before="7"/>
        <w:rPr>
          <w:b/>
          <w:sz w:val="19"/>
        </w:rPr>
      </w:pPr>
    </w:p>
    <w:p w14:paraId="23CE0292" w14:textId="77777777" w:rsidR="0093488B" w:rsidRPr="002F14F2" w:rsidRDefault="00696967" w:rsidP="00AF5BDA">
      <w:pPr>
        <w:pStyle w:val="BodyText"/>
        <w:spacing w:line="278" w:lineRule="auto"/>
        <w:ind w:right="200"/>
        <w:jc w:val="both"/>
      </w:pPr>
      <w:r w:rsidRPr="002F14F2">
        <w:t>retailing that is associated with the permitted activity but is not the primary activity on the site or in the building; such retailing is incidental and secondary to the principal activity.</w:t>
      </w:r>
    </w:p>
    <w:p w14:paraId="23CE0293" w14:textId="77777777" w:rsidR="0093488B" w:rsidRPr="002F14F2" w:rsidRDefault="0093488B">
      <w:pPr>
        <w:pStyle w:val="BodyText"/>
        <w:spacing w:before="6"/>
        <w:rPr>
          <w:sz w:val="26"/>
        </w:rPr>
      </w:pPr>
    </w:p>
    <w:p w14:paraId="23CE0294" w14:textId="77777777" w:rsidR="0093488B" w:rsidRPr="002F14F2" w:rsidRDefault="00696967" w:rsidP="00AF5BDA">
      <w:pPr>
        <w:pStyle w:val="Heading1"/>
        <w:spacing w:before="1"/>
        <w:ind w:left="0"/>
      </w:pPr>
      <w:r w:rsidRPr="002F14F2">
        <w:rPr>
          <w:spacing w:val="-2"/>
        </w:rPr>
        <w:t>Anemometer</w:t>
      </w:r>
    </w:p>
    <w:p w14:paraId="23CE0295" w14:textId="77777777" w:rsidR="0093488B" w:rsidRPr="002F14F2" w:rsidRDefault="0093488B">
      <w:pPr>
        <w:pStyle w:val="BodyText"/>
        <w:spacing w:before="7"/>
        <w:rPr>
          <w:b/>
          <w:sz w:val="19"/>
        </w:rPr>
      </w:pPr>
    </w:p>
    <w:p w14:paraId="23CE0296" w14:textId="77777777" w:rsidR="0093488B" w:rsidRPr="002F14F2" w:rsidRDefault="00696967" w:rsidP="00AF5BDA">
      <w:pPr>
        <w:pStyle w:val="BodyText"/>
        <w:spacing w:line="278" w:lineRule="auto"/>
        <w:ind w:right="270"/>
      </w:pPr>
      <w:r w:rsidRPr="002F14F2">
        <w:t>means</w:t>
      </w:r>
      <w:r w:rsidRPr="002F14F2">
        <w:rPr>
          <w:spacing w:val="21"/>
        </w:rPr>
        <w:t xml:space="preserve"> </w:t>
      </w:r>
      <w:r w:rsidRPr="002F14F2">
        <w:t>a</w:t>
      </w:r>
      <w:r w:rsidRPr="002F14F2">
        <w:rPr>
          <w:spacing w:val="21"/>
        </w:rPr>
        <w:t xml:space="preserve"> </w:t>
      </w:r>
      <w:r w:rsidRPr="002F14F2">
        <w:t>mast</w:t>
      </w:r>
      <w:r w:rsidRPr="002F14F2">
        <w:rPr>
          <w:spacing w:val="21"/>
        </w:rPr>
        <w:t xml:space="preserve"> </w:t>
      </w:r>
      <w:r w:rsidRPr="002F14F2">
        <w:t>and</w:t>
      </w:r>
      <w:r w:rsidRPr="002F14F2">
        <w:rPr>
          <w:spacing w:val="21"/>
        </w:rPr>
        <w:t xml:space="preserve"> </w:t>
      </w:r>
      <w:r w:rsidRPr="002F14F2">
        <w:t>supporting</w:t>
      </w:r>
      <w:r w:rsidRPr="002F14F2">
        <w:rPr>
          <w:spacing w:val="21"/>
        </w:rPr>
        <w:t xml:space="preserve"> </w:t>
      </w:r>
      <w:r w:rsidRPr="002F14F2">
        <w:t>sensors</w:t>
      </w:r>
      <w:r w:rsidRPr="002F14F2">
        <w:rPr>
          <w:spacing w:val="21"/>
        </w:rPr>
        <w:t xml:space="preserve"> </w:t>
      </w:r>
      <w:r w:rsidRPr="002F14F2">
        <w:t>for</w:t>
      </w:r>
      <w:r w:rsidRPr="002F14F2">
        <w:rPr>
          <w:spacing w:val="19"/>
        </w:rPr>
        <w:t xml:space="preserve"> </w:t>
      </w:r>
      <w:r w:rsidRPr="002F14F2">
        <w:t>the</w:t>
      </w:r>
      <w:r w:rsidRPr="002F14F2">
        <w:rPr>
          <w:spacing w:val="19"/>
        </w:rPr>
        <w:t xml:space="preserve"> </w:t>
      </w:r>
      <w:r w:rsidRPr="002F14F2">
        <w:t>purpose</w:t>
      </w:r>
      <w:r w:rsidRPr="002F14F2">
        <w:rPr>
          <w:spacing w:val="21"/>
        </w:rPr>
        <w:t xml:space="preserve"> </w:t>
      </w:r>
      <w:r w:rsidRPr="002F14F2">
        <w:t>of</w:t>
      </w:r>
      <w:r w:rsidRPr="002F14F2">
        <w:rPr>
          <w:spacing w:val="21"/>
        </w:rPr>
        <w:t xml:space="preserve"> </w:t>
      </w:r>
      <w:r w:rsidRPr="002F14F2">
        <w:t>wind</w:t>
      </w:r>
      <w:r w:rsidRPr="002F14F2">
        <w:rPr>
          <w:spacing w:val="21"/>
        </w:rPr>
        <w:t xml:space="preserve"> </w:t>
      </w:r>
      <w:r w:rsidRPr="002F14F2">
        <w:t>resource</w:t>
      </w:r>
      <w:r w:rsidRPr="002F14F2">
        <w:rPr>
          <w:spacing w:val="21"/>
        </w:rPr>
        <w:t xml:space="preserve"> </w:t>
      </w:r>
      <w:r w:rsidRPr="002F14F2">
        <w:t>measurement.</w:t>
      </w:r>
      <w:r w:rsidRPr="002F14F2">
        <w:rPr>
          <w:spacing w:val="21"/>
        </w:rPr>
        <w:t xml:space="preserve"> </w:t>
      </w:r>
      <w:r w:rsidRPr="002F14F2">
        <w:t>This</w:t>
      </w:r>
      <w:r w:rsidRPr="002F14F2">
        <w:rPr>
          <w:spacing w:val="19"/>
        </w:rPr>
        <w:t xml:space="preserve"> </w:t>
      </w:r>
      <w:r w:rsidRPr="002F14F2">
        <w:t>includes</w:t>
      </w:r>
      <w:r w:rsidRPr="002F14F2">
        <w:rPr>
          <w:spacing w:val="21"/>
        </w:rPr>
        <w:t xml:space="preserve"> </w:t>
      </w:r>
      <w:r w:rsidRPr="002F14F2">
        <w:t>guy</w:t>
      </w:r>
      <w:r w:rsidRPr="002F14F2">
        <w:rPr>
          <w:spacing w:val="21"/>
        </w:rPr>
        <w:t xml:space="preserve"> </w:t>
      </w:r>
      <w:r w:rsidRPr="002F14F2">
        <w:t>wires and various meteorological instruments to be erected at varying heights, including:</w:t>
      </w:r>
    </w:p>
    <w:p w14:paraId="23CE0297" w14:textId="77777777" w:rsidR="0093488B" w:rsidRPr="002F14F2" w:rsidRDefault="00696967">
      <w:pPr>
        <w:pStyle w:val="ListParagraph"/>
        <w:numPr>
          <w:ilvl w:val="0"/>
          <w:numId w:val="37"/>
        </w:numPr>
        <w:tabs>
          <w:tab w:val="left" w:pos="624"/>
          <w:tab w:val="left" w:pos="625"/>
        </w:tabs>
        <w:spacing w:before="65"/>
        <w:rPr>
          <w:sz w:val="18"/>
        </w:rPr>
      </w:pPr>
      <w:r w:rsidRPr="002F14F2">
        <w:rPr>
          <w:position w:val="1"/>
          <w:sz w:val="18"/>
        </w:rPr>
        <w:t>anemometers</w:t>
      </w:r>
      <w:r w:rsidRPr="002F14F2">
        <w:rPr>
          <w:spacing w:val="18"/>
          <w:position w:val="1"/>
          <w:sz w:val="18"/>
        </w:rPr>
        <w:t xml:space="preserve"> </w:t>
      </w:r>
      <w:r w:rsidRPr="002F14F2">
        <w:rPr>
          <w:position w:val="1"/>
          <w:sz w:val="18"/>
        </w:rPr>
        <w:t>to</w:t>
      </w:r>
      <w:r w:rsidRPr="002F14F2">
        <w:rPr>
          <w:spacing w:val="19"/>
          <w:position w:val="1"/>
          <w:sz w:val="18"/>
        </w:rPr>
        <w:t xml:space="preserve"> </w:t>
      </w:r>
      <w:r w:rsidRPr="002F14F2">
        <w:rPr>
          <w:position w:val="1"/>
          <w:sz w:val="18"/>
        </w:rPr>
        <w:t>measure</w:t>
      </w:r>
      <w:r w:rsidRPr="002F14F2">
        <w:rPr>
          <w:spacing w:val="19"/>
          <w:position w:val="1"/>
          <w:sz w:val="18"/>
        </w:rPr>
        <w:t xml:space="preserve"> </w:t>
      </w:r>
      <w:r w:rsidRPr="002F14F2">
        <w:rPr>
          <w:position w:val="1"/>
          <w:sz w:val="18"/>
        </w:rPr>
        <w:t>the</w:t>
      </w:r>
      <w:r w:rsidRPr="002F14F2">
        <w:rPr>
          <w:spacing w:val="18"/>
          <w:position w:val="1"/>
          <w:sz w:val="18"/>
        </w:rPr>
        <w:t xml:space="preserve"> </w:t>
      </w:r>
      <w:r w:rsidRPr="002F14F2">
        <w:rPr>
          <w:position w:val="1"/>
          <w:sz w:val="18"/>
        </w:rPr>
        <w:t>average</w:t>
      </w:r>
      <w:r w:rsidRPr="002F14F2">
        <w:rPr>
          <w:spacing w:val="19"/>
          <w:position w:val="1"/>
          <w:sz w:val="18"/>
        </w:rPr>
        <w:t xml:space="preserve"> </w:t>
      </w:r>
      <w:r w:rsidRPr="002F14F2">
        <w:rPr>
          <w:position w:val="1"/>
          <w:sz w:val="18"/>
        </w:rPr>
        <w:t>wind</w:t>
      </w:r>
      <w:r w:rsidRPr="002F14F2">
        <w:rPr>
          <w:spacing w:val="19"/>
          <w:position w:val="1"/>
          <w:sz w:val="18"/>
        </w:rPr>
        <w:t xml:space="preserve"> </w:t>
      </w:r>
      <w:r w:rsidRPr="002F14F2">
        <w:rPr>
          <w:position w:val="1"/>
          <w:sz w:val="18"/>
        </w:rPr>
        <w:t>speed,</w:t>
      </w:r>
      <w:r w:rsidRPr="002F14F2">
        <w:rPr>
          <w:spacing w:val="18"/>
          <w:position w:val="1"/>
          <w:sz w:val="18"/>
        </w:rPr>
        <w:t xml:space="preserve"> </w:t>
      </w:r>
      <w:r w:rsidRPr="002F14F2">
        <w:rPr>
          <w:position w:val="1"/>
          <w:sz w:val="18"/>
        </w:rPr>
        <w:t>wind</w:t>
      </w:r>
      <w:r w:rsidRPr="002F14F2">
        <w:rPr>
          <w:spacing w:val="19"/>
          <w:position w:val="1"/>
          <w:sz w:val="18"/>
        </w:rPr>
        <w:t xml:space="preserve"> </w:t>
      </w:r>
      <w:r w:rsidRPr="002F14F2">
        <w:rPr>
          <w:position w:val="1"/>
          <w:sz w:val="18"/>
        </w:rPr>
        <w:t>gust</w:t>
      </w:r>
      <w:r w:rsidRPr="002F14F2">
        <w:rPr>
          <w:spacing w:val="19"/>
          <w:position w:val="1"/>
          <w:sz w:val="18"/>
        </w:rPr>
        <w:t xml:space="preserve"> </w:t>
      </w:r>
      <w:r w:rsidRPr="002F14F2">
        <w:rPr>
          <w:position w:val="1"/>
          <w:sz w:val="18"/>
        </w:rPr>
        <w:t>speeds,</w:t>
      </w:r>
      <w:r w:rsidRPr="002F14F2">
        <w:rPr>
          <w:spacing w:val="18"/>
          <w:position w:val="1"/>
          <w:sz w:val="18"/>
        </w:rPr>
        <w:t xml:space="preserve"> </w:t>
      </w:r>
      <w:r w:rsidRPr="002F14F2">
        <w:rPr>
          <w:position w:val="1"/>
          <w:sz w:val="18"/>
        </w:rPr>
        <w:t>turbulence</w:t>
      </w:r>
      <w:r w:rsidRPr="002F14F2">
        <w:rPr>
          <w:spacing w:val="19"/>
          <w:position w:val="1"/>
          <w:sz w:val="18"/>
        </w:rPr>
        <w:t xml:space="preserve"> </w:t>
      </w:r>
      <w:r w:rsidRPr="002F14F2">
        <w:rPr>
          <w:position w:val="1"/>
          <w:sz w:val="18"/>
        </w:rPr>
        <w:t>intensity</w:t>
      </w:r>
      <w:r w:rsidRPr="002F14F2">
        <w:rPr>
          <w:spacing w:val="16"/>
          <w:position w:val="1"/>
          <w:sz w:val="18"/>
        </w:rPr>
        <w:t xml:space="preserve"> </w:t>
      </w:r>
      <w:r w:rsidRPr="002F14F2">
        <w:rPr>
          <w:position w:val="1"/>
          <w:sz w:val="18"/>
        </w:rPr>
        <w:t>and</w:t>
      </w:r>
      <w:r w:rsidRPr="002F14F2">
        <w:rPr>
          <w:spacing w:val="16"/>
          <w:position w:val="1"/>
          <w:sz w:val="18"/>
        </w:rPr>
        <w:t xml:space="preserve"> </w:t>
      </w:r>
      <w:r w:rsidRPr="002F14F2">
        <w:rPr>
          <w:position w:val="1"/>
          <w:sz w:val="18"/>
        </w:rPr>
        <w:t>wind</w:t>
      </w:r>
      <w:r w:rsidRPr="002F14F2">
        <w:rPr>
          <w:spacing w:val="17"/>
          <w:position w:val="1"/>
          <w:sz w:val="18"/>
        </w:rPr>
        <w:t xml:space="preserve"> </w:t>
      </w:r>
      <w:r w:rsidRPr="002F14F2">
        <w:rPr>
          <w:spacing w:val="-2"/>
          <w:position w:val="1"/>
          <w:sz w:val="18"/>
        </w:rPr>
        <w:t>shear;</w:t>
      </w:r>
    </w:p>
    <w:p w14:paraId="23CE0298" w14:textId="77777777" w:rsidR="0093488B" w:rsidRPr="002F14F2" w:rsidRDefault="00696967">
      <w:pPr>
        <w:pStyle w:val="ListParagraph"/>
        <w:numPr>
          <w:ilvl w:val="0"/>
          <w:numId w:val="37"/>
        </w:numPr>
        <w:tabs>
          <w:tab w:val="left" w:pos="624"/>
          <w:tab w:val="left" w:pos="625"/>
        </w:tabs>
        <w:rPr>
          <w:sz w:val="18"/>
        </w:rPr>
      </w:pPr>
      <w:r w:rsidRPr="002F14F2">
        <w:rPr>
          <w:position w:val="1"/>
          <w:sz w:val="18"/>
        </w:rPr>
        <w:t>wind</w:t>
      </w:r>
      <w:r w:rsidRPr="002F14F2">
        <w:rPr>
          <w:spacing w:val="13"/>
          <w:position w:val="1"/>
          <w:sz w:val="18"/>
        </w:rPr>
        <w:t xml:space="preserve"> </w:t>
      </w:r>
      <w:r w:rsidRPr="002F14F2">
        <w:rPr>
          <w:position w:val="1"/>
          <w:sz w:val="18"/>
        </w:rPr>
        <w:t>vanes</w:t>
      </w:r>
      <w:r w:rsidRPr="002F14F2">
        <w:rPr>
          <w:spacing w:val="14"/>
          <w:position w:val="1"/>
          <w:sz w:val="18"/>
        </w:rPr>
        <w:t xml:space="preserve"> </w:t>
      </w:r>
      <w:r w:rsidRPr="002F14F2">
        <w:rPr>
          <w:position w:val="1"/>
          <w:sz w:val="18"/>
        </w:rPr>
        <w:t>to</w:t>
      </w:r>
      <w:r w:rsidRPr="002F14F2">
        <w:rPr>
          <w:spacing w:val="14"/>
          <w:position w:val="1"/>
          <w:sz w:val="18"/>
        </w:rPr>
        <w:t xml:space="preserve"> </w:t>
      </w:r>
      <w:r w:rsidRPr="002F14F2">
        <w:rPr>
          <w:position w:val="1"/>
          <w:sz w:val="18"/>
        </w:rPr>
        <w:t>measure</w:t>
      </w:r>
      <w:r w:rsidRPr="002F14F2">
        <w:rPr>
          <w:spacing w:val="13"/>
          <w:position w:val="1"/>
          <w:sz w:val="18"/>
        </w:rPr>
        <w:t xml:space="preserve"> </w:t>
      </w:r>
      <w:r w:rsidRPr="002F14F2">
        <w:rPr>
          <w:position w:val="1"/>
          <w:sz w:val="18"/>
        </w:rPr>
        <w:t>wind</w:t>
      </w:r>
      <w:r w:rsidRPr="002F14F2">
        <w:rPr>
          <w:spacing w:val="14"/>
          <w:position w:val="1"/>
          <w:sz w:val="18"/>
        </w:rPr>
        <w:t xml:space="preserve"> </w:t>
      </w:r>
      <w:r w:rsidRPr="002F14F2">
        <w:rPr>
          <w:position w:val="1"/>
          <w:sz w:val="18"/>
        </w:rPr>
        <w:t>direction;</w:t>
      </w:r>
      <w:r w:rsidRPr="002F14F2">
        <w:rPr>
          <w:spacing w:val="14"/>
          <w:position w:val="1"/>
          <w:sz w:val="18"/>
        </w:rPr>
        <w:t xml:space="preserve"> </w:t>
      </w:r>
      <w:r w:rsidRPr="002F14F2">
        <w:rPr>
          <w:spacing w:val="-5"/>
          <w:position w:val="1"/>
          <w:sz w:val="18"/>
        </w:rPr>
        <w:t>and</w:t>
      </w:r>
    </w:p>
    <w:p w14:paraId="23CE0299" w14:textId="77777777" w:rsidR="0093488B" w:rsidRPr="002F14F2" w:rsidRDefault="00696967">
      <w:pPr>
        <w:pStyle w:val="ListParagraph"/>
        <w:numPr>
          <w:ilvl w:val="0"/>
          <w:numId w:val="37"/>
        </w:numPr>
        <w:tabs>
          <w:tab w:val="left" w:pos="624"/>
          <w:tab w:val="left" w:pos="625"/>
        </w:tabs>
        <w:rPr>
          <w:sz w:val="18"/>
        </w:rPr>
      </w:pPr>
      <w:r w:rsidRPr="002F14F2">
        <w:rPr>
          <w:position w:val="1"/>
          <w:sz w:val="18"/>
        </w:rPr>
        <w:t>other</w:t>
      </w:r>
      <w:r w:rsidRPr="002F14F2">
        <w:rPr>
          <w:spacing w:val="23"/>
          <w:position w:val="1"/>
          <w:sz w:val="18"/>
        </w:rPr>
        <w:t xml:space="preserve"> </w:t>
      </w:r>
      <w:r w:rsidRPr="002F14F2">
        <w:rPr>
          <w:position w:val="1"/>
          <w:sz w:val="18"/>
        </w:rPr>
        <w:t>meteorological</w:t>
      </w:r>
      <w:r w:rsidRPr="002F14F2">
        <w:rPr>
          <w:spacing w:val="23"/>
          <w:position w:val="1"/>
          <w:sz w:val="18"/>
        </w:rPr>
        <w:t xml:space="preserve"> </w:t>
      </w:r>
      <w:r w:rsidRPr="002F14F2">
        <w:rPr>
          <w:position w:val="1"/>
          <w:sz w:val="18"/>
        </w:rPr>
        <w:t>instruments</w:t>
      </w:r>
      <w:r w:rsidRPr="002F14F2">
        <w:rPr>
          <w:spacing w:val="23"/>
          <w:position w:val="1"/>
          <w:sz w:val="18"/>
        </w:rPr>
        <w:t xml:space="preserve"> </w:t>
      </w:r>
      <w:r w:rsidRPr="002F14F2">
        <w:rPr>
          <w:position w:val="1"/>
          <w:sz w:val="18"/>
        </w:rPr>
        <w:t>to</w:t>
      </w:r>
      <w:r w:rsidRPr="002F14F2">
        <w:rPr>
          <w:spacing w:val="23"/>
          <w:position w:val="1"/>
          <w:sz w:val="18"/>
        </w:rPr>
        <w:t xml:space="preserve"> </w:t>
      </w:r>
      <w:r w:rsidRPr="002F14F2">
        <w:rPr>
          <w:position w:val="1"/>
          <w:sz w:val="18"/>
        </w:rPr>
        <w:t>measure</w:t>
      </w:r>
      <w:r w:rsidRPr="002F14F2">
        <w:rPr>
          <w:spacing w:val="24"/>
          <w:position w:val="1"/>
          <w:sz w:val="18"/>
        </w:rPr>
        <w:t xml:space="preserve"> </w:t>
      </w:r>
      <w:r w:rsidRPr="002F14F2">
        <w:rPr>
          <w:position w:val="1"/>
          <w:sz w:val="18"/>
        </w:rPr>
        <w:t>temperature,</w:t>
      </w:r>
      <w:r w:rsidRPr="002F14F2">
        <w:rPr>
          <w:spacing w:val="23"/>
          <w:position w:val="1"/>
          <w:sz w:val="18"/>
        </w:rPr>
        <w:t xml:space="preserve"> </w:t>
      </w:r>
      <w:r w:rsidRPr="002F14F2">
        <w:rPr>
          <w:position w:val="1"/>
          <w:sz w:val="18"/>
        </w:rPr>
        <w:t>air</w:t>
      </w:r>
      <w:r w:rsidRPr="002F14F2">
        <w:rPr>
          <w:spacing w:val="23"/>
          <w:position w:val="1"/>
          <w:sz w:val="18"/>
        </w:rPr>
        <w:t xml:space="preserve"> </w:t>
      </w:r>
      <w:r w:rsidRPr="002F14F2">
        <w:rPr>
          <w:position w:val="1"/>
          <w:sz w:val="18"/>
        </w:rPr>
        <w:t>pressure,</w:t>
      </w:r>
      <w:r w:rsidRPr="002F14F2">
        <w:rPr>
          <w:spacing w:val="23"/>
          <w:position w:val="1"/>
          <w:sz w:val="18"/>
        </w:rPr>
        <w:t xml:space="preserve"> </w:t>
      </w:r>
      <w:r w:rsidRPr="002F14F2">
        <w:rPr>
          <w:position w:val="1"/>
          <w:sz w:val="18"/>
        </w:rPr>
        <w:t>humidity</w:t>
      </w:r>
      <w:r w:rsidRPr="002F14F2">
        <w:rPr>
          <w:spacing w:val="21"/>
          <w:position w:val="1"/>
          <w:sz w:val="18"/>
        </w:rPr>
        <w:t xml:space="preserve"> </w:t>
      </w:r>
      <w:r w:rsidRPr="002F14F2">
        <w:rPr>
          <w:position w:val="1"/>
          <w:sz w:val="18"/>
        </w:rPr>
        <w:t>and</w:t>
      </w:r>
      <w:r w:rsidRPr="002F14F2">
        <w:rPr>
          <w:spacing w:val="21"/>
          <w:position w:val="1"/>
          <w:sz w:val="18"/>
        </w:rPr>
        <w:t xml:space="preserve"> </w:t>
      </w:r>
      <w:r w:rsidRPr="002F14F2">
        <w:rPr>
          <w:spacing w:val="-2"/>
          <w:position w:val="1"/>
          <w:sz w:val="18"/>
        </w:rPr>
        <w:t>rainfall.</w:t>
      </w:r>
    </w:p>
    <w:p w14:paraId="23CE029A" w14:textId="77777777" w:rsidR="0093488B" w:rsidRPr="002F14F2" w:rsidRDefault="0093488B">
      <w:pPr>
        <w:rPr>
          <w:sz w:val="18"/>
        </w:rPr>
        <w:sectPr w:rsidR="0093488B" w:rsidRPr="002F14F2">
          <w:headerReference w:type="default" r:id="rId11"/>
          <w:footerReference w:type="default" r:id="rId12"/>
          <w:type w:val="continuous"/>
          <w:pgSz w:w="11900" w:h="16840"/>
          <w:pgMar w:top="1520" w:right="1040" w:bottom="780" w:left="1200" w:header="697" w:footer="591" w:gutter="0"/>
          <w:pgNumType w:start="1"/>
          <w:cols w:space="720"/>
        </w:sectPr>
      </w:pPr>
    </w:p>
    <w:p w14:paraId="23CE029B" w14:textId="77777777" w:rsidR="0093488B" w:rsidRPr="002F14F2" w:rsidRDefault="00696967" w:rsidP="00AF5BDA">
      <w:pPr>
        <w:pStyle w:val="Heading1"/>
        <w:spacing w:before="89"/>
        <w:ind w:left="0"/>
      </w:pPr>
      <w:r w:rsidRPr="002F14F2">
        <w:rPr>
          <w:spacing w:val="-2"/>
        </w:rPr>
        <w:lastRenderedPageBreak/>
        <w:t>Antenna</w:t>
      </w:r>
    </w:p>
    <w:p w14:paraId="23CE029C" w14:textId="77777777" w:rsidR="0093488B" w:rsidRPr="002F14F2" w:rsidRDefault="0093488B">
      <w:pPr>
        <w:pStyle w:val="BodyText"/>
        <w:spacing w:before="8"/>
        <w:rPr>
          <w:b/>
          <w:sz w:val="19"/>
        </w:rPr>
      </w:pPr>
    </w:p>
    <w:p w14:paraId="23CE029D" w14:textId="77777777" w:rsidR="0093488B" w:rsidRPr="002F14F2" w:rsidRDefault="00696967" w:rsidP="00AF5BDA">
      <w:pPr>
        <w:pStyle w:val="BodyText"/>
        <w:spacing w:line="278" w:lineRule="auto"/>
        <w:ind w:right="435"/>
      </w:pPr>
      <w:r w:rsidRPr="002F14F2">
        <w:t>means antenna as defined in the Resource Management (National Environmental Standard for Telecommunications Facilities) Regulations 2008.</w:t>
      </w:r>
    </w:p>
    <w:p w14:paraId="23CE029E" w14:textId="77777777" w:rsidR="0093488B" w:rsidRPr="002F14F2" w:rsidRDefault="0093488B">
      <w:pPr>
        <w:pStyle w:val="BodyText"/>
        <w:spacing w:before="9"/>
        <w:rPr>
          <w:sz w:val="20"/>
        </w:rPr>
      </w:pPr>
    </w:p>
    <w:p w14:paraId="23CE029F" w14:textId="77777777" w:rsidR="0093488B" w:rsidRPr="002F14F2" w:rsidRDefault="00696967" w:rsidP="00AF5BDA">
      <w:pPr>
        <w:pStyle w:val="BodyText"/>
        <w:spacing w:before="1"/>
      </w:pPr>
      <w:r w:rsidRPr="002F14F2">
        <w:t>An</w:t>
      </w:r>
      <w:r w:rsidRPr="002F14F2">
        <w:rPr>
          <w:spacing w:val="6"/>
        </w:rPr>
        <w:t xml:space="preserve"> </w:t>
      </w:r>
      <w:r w:rsidRPr="002F14F2">
        <w:t>antenna</w:t>
      </w:r>
      <w:r w:rsidRPr="002F14F2">
        <w:rPr>
          <w:spacing w:val="6"/>
        </w:rPr>
        <w:t xml:space="preserve"> </w:t>
      </w:r>
      <w:r w:rsidRPr="002F14F2">
        <w:t>does</w:t>
      </w:r>
      <w:r w:rsidRPr="002F14F2">
        <w:rPr>
          <w:spacing w:val="6"/>
        </w:rPr>
        <w:t xml:space="preserve"> </w:t>
      </w:r>
      <w:r w:rsidRPr="002F14F2">
        <w:t>not</w:t>
      </w:r>
      <w:r w:rsidRPr="002F14F2">
        <w:rPr>
          <w:spacing w:val="6"/>
        </w:rPr>
        <w:t xml:space="preserve"> </w:t>
      </w:r>
      <w:r w:rsidRPr="002F14F2">
        <w:rPr>
          <w:spacing w:val="-2"/>
        </w:rPr>
        <w:t>include:</w:t>
      </w:r>
    </w:p>
    <w:p w14:paraId="23CE02A0" w14:textId="77777777" w:rsidR="0093488B" w:rsidRPr="002F14F2" w:rsidRDefault="00696967">
      <w:pPr>
        <w:pStyle w:val="ListParagraph"/>
        <w:numPr>
          <w:ilvl w:val="0"/>
          <w:numId w:val="36"/>
        </w:numPr>
        <w:tabs>
          <w:tab w:val="left" w:pos="624"/>
          <w:tab w:val="left" w:pos="625"/>
        </w:tabs>
        <w:rPr>
          <w:sz w:val="18"/>
        </w:rPr>
      </w:pPr>
      <w:r w:rsidRPr="002F14F2">
        <w:rPr>
          <w:position w:val="1"/>
          <w:sz w:val="18"/>
        </w:rPr>
        <w:t>devices</w:t>
      </w:r>
      <w:r w:rsidRPr="002F14F2">
        <w:rPr>
          <w:spacing w:val="13"/>
          <w:position w:val="1"/>
          <w:sz w:val="18"/>
        </w:rPr>
        <w:t xml:space="preserve"> </w:t>
      </w:r>
      <w:r w:rsidRPr="002F14F2">
        <w:rPr>
          <w:position w:val="1"/>
          <w:sz w:val="18"/>
        </w:rPr>
        <w:t>used</w:t>
      </w:r>
      <w:r w:rsidRPr="002F14F2">
        <w:rPr>
          <w:spacing w:val="13"/>
          <w:position w:val="1"/>
          <w:sz w:val="18"/>
        </w:rPr>
        <w:t xml:space="preserve"> </w:t>
      </w:r>
      <w:r w:rsidRPr="002F14F2">
        <w:rPr>
          <w:position w:val="1"/>
          <w:sz w:val="18"/>
        </w:rPr>
        <w:t>in</w:t>
      </w:r>
      <w:r w:rsidRPr="002F14F2">
        <w:rPr>
          <w:spacing w:val="13"/>
          <w:position w:val="1"/>
          <w:sz w:val="18"/>
        </w:rPr>
        <w:t xml:space="preserve"> </w:t>
      </w:r>
      <w:r w:rsidRPr="002F14F2">
        <w:rPr>
          <w:position w:val="1"/>
          <w:sz w:val="18"/>
        </w:rPr>
        <w:t>amateur</w:t>
      </w:r>
      <w:r w:rsidRPr="002F14F2">
        <w:rPr>
          <w:spacing w:val="13"/>
          <w:position w:val="1"/>
          <w:sz w:val="18"/>
        </w:rPr>
        <w:t xml:space="preserve"> </w:t>
      </w:r>
      <w:r w:rsidRPr="002F14F2">
        <w:rPr>
          <w:position w:val="1"/>
          <w:sz w:val="18"/>
        </w:rPr>
        <w:t>radio</w:t>
      </w:r>
      <w:r w:rsidRPr="002F14F2">
        <w:rPr>
          <w:spacing w:val="13"/>
          <w:position w:val="1"/>
          <w:sz w:val="18"/>
        </w:rPr>
        <w:t xml:space="preserve"> </w:t>
      </w:r>
      <w:r w:rsidRPr="002F14F2">
        <w:rPr>
          <w:spacing w:val="-2"/>
          <w:position w:val="1"/>
          <w:sz w:val="18"/>
        </w:rPr>
        <w:t>configurations;</w:t>
      </w:r>
    </w:p>
    <w:p w14:paraId="23CE02A1" w14:textId="77777777" w:rsidR="0093488B" w:rsidRPr="002F14F2" w:rsidRDefault="00696967">
      <w:pPr>
        <w:pStyle w:val="ListParagraph"/>
        <w:numPr>
          <w:ilvl w:val="0"/>
          <w:numId w:val="36"/>
        </w:numPr>
        <w:tabs>
          <w:tab w:val="left" w:pos="624"/>
          <w:tab w:val="left" w:pos="625"/>
        </w:tabs>
        <w:rPr>
          <w:sz w:val="18"/>
        </w:rPr>
      </w:pPr>
      <w:r w:rsidRPr="002F14F2">
        <w:rPr>
          <w:position w:val="1"/>
          <w:sz w:val="18"/>
        </w:rPr>
        <w:t>devices</w:t>
      </w:r>
      <w:r w:rsidRPr="002F14F2">
        <w:rPr>
          <w:spacing w:val="8"/>
          <w:position w:val="1"/>
          <w:sz w:val="18"/>
        </w:rPr>
        <w:t xml:space="preserve"> </w:t>
      </w:r>
      <w:r w:rsidRPr="002F14F2">
        <w:rPr>
          <w:position w:val="1"/>
          <w:sz w:val="18"/>
        </w:rPr>
        <w:t>used</w:t>
      </w:r>
      <w:r w:rsidRPr="002F14F2">
        <w:rPr>
          <w:spacing w:val="8"/>
          <w:position w:val="1"/>
          <w:sz w:val="18"/>
        </w:rPr>
        <w:t xml:space="preserve"> </w:t>
      </w:r>
      <w:r w:rsidRPr="002F14F2">
        <w:rPr>
          <w:position w:val="1"/>
          <w:sz w:val="18"/>
        </w:rPr>
        <w:t>only</w:t>
      </w:r>
      <w:r w:rsidRPr="002F14F2">
        <w:rPr>
          <w:spacing w:val="9"/>
          <w:position w:val="1"/>
          <w:sz w:val="18"/>
        </w:rPr>
        <w:t xml:space="preserve"> </w:t>
      </w:r>
      <w:r w:rsidRPr="002F14F2">
        <w:rPr>
          <w:position w:val="1"/>
          <w:sz w:val="18"/>
        </w:rPr>
        <w:t>for</w:t>
      </w:r>
      <w:r w:rsidRPr="002F14F2">
        <w:rPr>
          <w:spacing w:val="8"/>
          <w:position w:val="1"/>
          <w:sz w:val="18"/>
        </w:rPr>
        <w:t xml:space="preserve"> </w:t>
      </w:r>
      <w:r w:rsidRPr="002F14F2">
        <w:rPr>
          <w:position w:val="1"/>
          <w:sz w:val="18"/>
        </w:rPr>
        <w:t>television</w:t>
      </w:r>
      <w:r w:rsidRPr="002F14F2">
        <w:rPr>
          <w:spacing w:val="8"/>
          <w:position w:val="1"/>
          <w:sz w:val="18"/>
        </w:rPr>
        <w:t xml:space="preserve"> </w:t>
      </w:r>
      <w:r w:rsidRPr="002F14F2">
        <w:rPr>
          <w:position w:val="1"/>
          <w:sz w:val="18"/>
        </w:rPr>
        <w:t>reception;</w:t>
      </w:r>
      <w:r w:rsidRPr="002F14F2">
        <w:rPr>
          <w:spacing w:val="9"/>
          <w:position w:val="1"/>
          <w:sz w:val="18"/>
        </w:rPr>
        <w:t xml:space="preserve"> </w:t>
      </w:r>
      <w:r w:rsidRPr="002F14F2">
        <w:rPr>
          <w:spacing w:val="-5"/>
          <w:position w:val="1"/>
          <w:sz w:val="18"/>
        </w:rPr>
        <w:t>and</w:t>
      </w:r>
    </w:p>
    <w:p w14:paraId="23CE02A2" w14:textId="77777777" w:rsidR="0093488B" w:rsidRPr="002F14F2" w:rsidRDefault="00696967">
      <w:pPr>
        <w:pStyle w:val="ListParagraph"/>
        <w:numPr>
          <w:ilvl w:val="0"/>
          <w:numId w:val="36"/>
        </w:numPr>
        <w:tabs>
          <w:tab w:val="left" w:pos="624"/>
          <w:tab w:val="left" w:pos="625"/>
        </w:tabs>
        <w:rPr>
          <w:sz w:val="18"/>
        </w:rPr>
      </w:pPr>
      <w:r w:rsidRPr="002F14F2">
        <w:rPr>
          <w:position w:val="1"/>
          <w:sz w:val="18"/>
        </w:rPr>
        <w:t>any</w:t>
      </w:r>
      <w:r w:rsidRPr="002F14F2">
        <w:rPr>
          <w:spacing w:val="7"/>
          <w:position w:val="1"/>
          <w:sz w:val="18"/>
        </w:rPr>
        <w:t xml:space="preserve"> </w:t>
      </w:r>
      <w:r w:rsidRPr="002F14F2">
        <w:rPr>
          <w:position w:val="1"/>
          <w:sz w:val="18"/>
        </w:rPr>
        <w:t>other</w:t>
      </w:r>
      <w:r w:rsidRPr="002F14F2">
        <w:rPr>
          <w:spacing w:val="7"/>
          <w:position w:val="1"/>
          <w:sz w:val="18"/>
        </w:rPr>
        <w:t xml:space="preserve"> </w:t>
      </w:r>
      <w:r w:rsidRPr="002F14F2">
        <w:rPr>
          <w:position w:val="1"/>
          <w:sz w:val="18"/>
        </w:rPr>
        <w:t>device</w:t>
      </w:r>
      <w:r w:rsidRPr="002F14F2">
        <w:rPr>
          <w:spacing w:val="8"/>
          <w:position w:val="1"/>
          <w:sz w:val="18"/>
        </w:rPr>
        <w:t xml:space="preserve"> </w:t>
      </w:r>
      <w:r w:rsidRPr="002F14F2">
        <w:rPr>
          <w:position w:val="1"/>
          <w:sz w:val="18"/>
        </w:rPr>
        <w:t>not</w:t>
      </w:r>
      <w:r w:rsidRPr="002F14F2">
        <w:rPr>
          <w:spacing w:val="7"/>
          <w:position w:val="1"/>
          <w:sz w:val="18"/>
        </w:rPr>
        <w:t xml:space="preserve"> </w:t>
      </w:r>
      <w:r w:rsidRPr="002F14F2">
        <w:rPr>
          <w:position w:val="1"/>
          <w:sz w:val="18"/>
        </w:rPr>
        <w:t>otherwise</w:t>
      </w:r>
      <w:r w:rsidRPr="002F14F2">
        <w:rPr>
          <w:spacing w:val="8"/>
          <w:position w:val="1"/>
          <w:sz w:val="18"/>
        </w:rPr>
        <w:t xml:space="preserve"> </w:t>
      </w:r>
      <w:r w:rsidRPr="002F14F2">
        <w:rPr>
          <w:position w:val="1"/>
          <w:sz w:val="18"/>
        </w:rPr>
        <w:t>defined</w:t>
      </w:r>
      <w:r w:rsidRPr="002F14F2">
        <w:rPr>
          <w:spacing w:val="7"/>
          <w:position w:val="1"/>
          <w:sz w:val="18"/>
        </w:rPr>
        <w:t xml:space="preserve"> </w:t>
      </w:r>
      <w:r w:rsidRPr="002F14F2">
        <w:rPr>
          <w:position w:val="1"/>
          <w:sz w:val="18"/>
        </w:rPr>
        <w:t>above</w:t>
      </w:r>
      <w:r w:rsidRPr="002F14F2">
        <w:rPr>
          <w:spacing w:val="8"/>
          <w:position w:val="1"/>
          <w:sz w:val="18"/>
        </w:rPr>
        <w:t xml:space="preserve"> </w:t>
      </w:r>
      <w:r w:rsidRPr="002F14F2">
        <w:rPr>
          <w:position w:val="1"/>
          <w:sz w:val="18"/>
        </w:rPr>
        <w:t>that</w:t>
      </w:r>
      <w:r w:rsidRPr="002F14F2">
        <w:rPr>
          <w:spacing w:val="7"/>
          <w:position w:val="1"/>
          <w:sz w:val="18"/>
        </w:rPr>
        <w:t xml:space="preserve"> </w:t>
      </w:r>
      <w:r w:rsidRPr="002F14F2">
        <w:rPr>
          <w:position w:val="1"/>
          <w:sz w:val="18"/>
        </w:rPr>
        <w:t>is</w:t>
      </w:r>
      <w:r w:rsidRPr="002F14F2">
        <w:rPr>
          <w:spacing w:val="8"/>
          <w:position w:val="1"/>
          <w:sz w:val="18"/>
        </w:rPr>
        <w:t xml:space="preserve"> </w:t>
      </w:r>
      <w:r w:rsidRPr="002F14F2">
        <w:rPr>
          <w:position w:val="1"/>
          <w:sz w:val="18"/>
        </w:rPr>
        <w:t>less</w:t>
      </w:r>
      <w:r w:rsidRPr="002F14F2">
        <w:rPr>
          <w:spacing w:val="7"/>
          <w:position w:val="1"/>
          <w:sz w:val="18"/>
        </w:rPr>
        <w:t xml:space="preserve"> </w:t>
      </w:r>
      <w:r w:rsidRPr="002F14F2">
        <w:rPr>
          <w:position w:val="1"/>
          <w:sz w:val="18"/>
        </w:rPr>
        <w:t>than</w:t>
      </w:r>
      <w:r w:rsidRPr="002F14F2">
        <w:rPr>
          <w:spacing w:val="8"/>
          <w:position w:val="1"/>
          <w:sz w:val="18"/>
        </w:rPr>
        <w:t xml:space="preserve"> </w:t>
      </w:r>
      <w:r w:rsidRPr="002F14F2">
        <w:rPr>
          <w:position w:val="1"/>
          <w:sz w:val="18"/>
        </w:rPr>
        <w:t>1.5m</w:t>
      </w:r>
      <w:r w:rsidRPr="002F14F2">
        <w:rPr>
          <w:position w:val="1"/>
          <w:sz w:val="18"/>
          <w:vertAlign w:val="superscript"/>
        </w:rPr>
        <w:t>2</w:t>
      </w:r>
      <w:r w:rsidRPr="002F14F2">
        <w:rPr>
          <w:spacing w:val="5"/>
          <w:position w:val="1"/>
          <w:sz w:val="18"/>
        </w:rPr>
        <w:t xml:space="preserve"> </w:t>
      </w:r>
      <w:r w:rsidRPr="002F14F2">
        <w:rPr>
          <w:position w:val="1"/>
          <w:sz w:val="18"/>
        </w:rPr>
        <w:t>in</w:t>
      </w:r>
      <w:r w:rsidRPr="002F14F2">
        <w:rPr>
          <w:spacing w:val="6"/>
          <w:position w:val="1"/>
          <w:sz w:val="18"/>
        </w:rPr>
        <w:t xml:space="preserve"> </w:t>
      </w:r>
      <w:r w:rsidRPr="002F14F2">
        <w:rPr>
          <w:spacing w:val="-2"/>
          <w:position w:val="1"/>
          <w:sz w:val="18"/>
        </w:rPr>
        <w:t>area.</w:t>
      </w:r>
    </w:p>
    <w:p w14:paraId="23CE02A3" w14:textId="77777777" w:rsidR="0093488B" w:rsidRPr="002F14F2" w:rsidRDefault="0093488B">
      <w:pPr>
        <w:pStyle w:val="BodyText"/>
        <w:spacing w:before="1"/>
      </w:pPr>
    </w:p>
    <w:p w14:paraId="23CE02A4" w14:textId="77777777" w:rsidR="0093488B" w:rsidRPr="002F14F2" w:rsidRDefault="00696967" w:rsidP="00AF5BDA">
      <w:pPr>
        <w:pStyle w:val="BodyText"/>
        <w:spacing w:before="95"/>
      </w:pPr>
      <w:r w:rsidRPr="002F14F2">
        <w:rPr>
          <w:spacing w:val="-2"/>
        </w:rPr>
        <w:t>Notes:</w:t>
      </w:r>
    </w:p>
    <w:p w14:paraId="23CE02A5" w14:textId="77777777" w:rsidR="0093488B" w:rsidRPr="002F14F2" w:rsidRDefault="00696967">
      <w:pPr>
        <w:pStyle w:val="ListParagraph"/>
        <w:numPr>
          <w:ilvl w:val="1"/>
          <w:numId w:val="36"/>
        </w:numPr>
        <w:tabs>
          <w:tab w:val="left" w:pos="579"/>
          <w:tab w:val="left" w:pos="580"/>
        </w:tabs>
        <w:spacing w:before="33" w:line="278" w:lineRule="auto"/>
        <w:ind w:right="213"/>
        <w:rPr>
          <w:sz w:val="18"/>
        </w:rPr>
      </w:pPr>
      <w:r w:rsidRPr="002F14F2">
        <w:rPr>
          <w:sz w:val="18"/>
        </w:rPr>
        <w:t>The</w:t>
      </w:r>
      <w:r w:rsidRPr="002F14F2">
        <w:rPr>
          <w:spacing w:val="21"/>
          <w:sz w:val="18"/>
        </w:rPr>
        <w:t xml:space="preserve"> </w:t>
      </w:r>
      <w:r w:rsidRPr="002F14F2">
        <w:rPr>
          <w:sz w:val="18"/>
        </w:rPr>
        <w:t>mountings</w:t>
      </w:r>
      <w:r w:rsidRPr="002F14F2">
        <w:rPr>
          <w:spacing w:val="21"/>
          <w:sz w:val="18"/>
        </w:rPr>
        <w:t xml:space="preserve"> </w:t>
      </w:r>
      <w:r w:rsidRPr="002F14F2">
        <w:rPr>
          <w:sz w:val="18"/>
        </w:rPr>
        <w:t>of</w:t>
      </w:r>
      <w:r w:rsidRPr="002F14F2">
        <w:rPr>
          <w:spacing w:val="21"/>
          <w:sz w:val="18"/>
        </w:rPr>
        <w:t xml:space="preserve"> </w:t>
      </w:r>
      <w:r w:rsidRPr="002F14F2">
        <w:rPr>
          <w:sz w:val="18"/>
        </w:rPr>
        <w:t>any</w:t>
      </w:r>
      <w:r w:rsidRPr="002F14F2">
        <w:rPr>
          <w:spacing w:val="21"/>
          <w:sz w:val="18"/>
        </w:rPr>
        <w:t xml:space="preserve"> </w:t>
      </w:r>
      <w:r w:rsidRPr="002F14F2">
        <w:rPr>
          <w:sz w:val="18"/>
        </w:rPr>
        <w:t>antenna</w:t>
      </w:r>
      <w:r w:rsidRPr="002F14F2">
        <w:rPr>
          <w:spacing w:val="21"/>
          <w:sz w:val="18"/>
        </w:rPr>
        <w:t xml:space="preserve"> </w:t>
      </w:r>
      <w:r w:rsidRPr="002F14F2">
        <w:rPr>
          <w:sz w:val="18"/>
        </w:rPr>
        <w:t>and</w:t>
      </w:r>
      <w:r w:rsidRPr="002F14F2">
        <w:rPr>
          <w:spacing w:val="21"/>
          <w:sz w:val="18"/>
        </w:rPr>
        <w:t xml:space="preserve"> </w:t>
      </w:r>
      <w:r w:rsidRPr="002F14F2">
        <w:rPr>
          <w:sz w:val="18"/>
        </w:rPr>
        <w:t>any</w:t>
      </w:r>
      <w:r w:rsidRPr="002F14F2">
        <w:rPr>
          <w:spacing w:val="21"/>
          <w:sz w:val="18"/>
        </w:rPr>
        <w:t xml:space="preserve"> </w:t>
      </w:r>
      <w:r w:rsidRPr="002F14F2">
        <w:rPr>
          <w:sz w:val="18"/>
        </w:rPr>
        <w:t>radiofrequency</w:t>
      </w:r>
      <w:r w:rsidRPr="002F14F2">
        <w:rPr>
          <w:spacing w:val="21"/>
          <w:sz w:val="18"/>
        </w:rPr>
        <w:t xml:space="preserve"> </w:t>
      </w:r>
      <w:r w:rsidRPr="002F14F2">
        <w:rPr>
          <w:sz w:val="18"/>
        </w:rPr>
        <w:t>equipment</w:t>
      </w:r>
      <w:r w:rsidRPr="002F14F2">
        <w:rPr>
          <w:spacing w:val="21"/>
          <w:sz w:val="18"/>
        </w:rPr>
        <w:t xml:space="preserve"> </w:t>
      </w:r>
      <w:r w:rsidRPr="002F14F2">
        <w:rPr>
          <w:sz w:val="18"/>
        </w:rPr>
        <w:t>or</w:t>
      </w:r>
      <w:r w:rsidRPr="002F14F2">
        <w:rPr>
          <w:spacing w:val="21"/>
          <w:sz w:val="18"/>
        </w:rPr>
        <w:t xml:space="preserve"> </w:t>
      </w:r>
      <w:r w:rsidRPr="002F14F2">
        <w:rPr>
          <w:sz w:val="18"/>
        </w:rPr>
        <w:t>similar</w:t>
      </w:r>
      <w:r w:rsidRPr="002F14F2">
        <w:rPr>
          <w:spacing w:val="21"/>
          <w:sz w:val="18"/>
        </w:rPr>
        <w:t xml:space="preserve"> </w:t>
      </w:r>
      <w:r w:rsidRPr="002F14F2">
        <w:rPr>
          <w:sz w:val="18"/>
        </w:rPr>
        <w:t>device</w:t>
      </w:r>
      <w:r w:rsidRPr="002F14F2">
        <w:rPr>
          <w:spacing w:val="21"/>
          <w:sz w:val="18"/>
        </w:rPr>
        <w:t xml:space="preserve"> </w:t>
      </w:r>
      <w:r w:rsidRPr="002F14F2">
        <w:rPr>
          <w:sz w:val="18"/>
        </w:rPr>
        <w:t>shall</w:t>
      </w:r>
      <w:r w:rsidRPr="002F14F2">
        <w:rPr>
          <w:spacing w:val="21"/>
          <w:sz w:val="18"/>
        </w:rPr>
        <w:t xml:space="preserve"> </w:t>
      </w:r>
      <w:r w:rsidRPr="002F14F2">
        <w:rPr>
          <w:sz w:val="18"/>
        </w:rPr>
        <w:t>not</w:t>
      </w:r>
      <w:r w:rsidRPr="002F14F2">
        <w:rPr>
          <w:spacing w:val="21"/>
          <w:sz w:val="18"/>
        </w:rPr>
        <w:t xml:space="preserve"> </w:t>
      </w:r>
      <w:r w:rsidRPr="002F14F2">
        <w:rPr>
          <w:sz w:val="18"/>
        </w:rPr>
        <w:t>be</w:t>
      </w:r>
      <w:r w:rsidRPr="002F14F2">
        <w:rPr>
          <w:spacing w:val="21"/>
          <w:sz w:val="18"/>
        </w:rPr>
        <w:t xml:space="preserve"> </w:t>
      </w:r>
      <w:r w:rsidRPr="002F14F2">
        <w:rPr>
          <w:sz w:val="18"/>
        </w:rPr>
        <w:t>included</w:t>
      </w:r>
      <w:r w:rsidRPr="002F14F2">
        <w:rPr>
          <w:spacing w:val="21"/>
          <w:sz w:val="18"/>
        </w:rPr>
        <w:t xml:space="preserve"> </w:t>
      </w:r>
      <w:r w:rsidRPr="002F14F2">
        <w:rPr>
          <w:sz w:val="18"/>
        </w:rPr>
        <w:t>in the measurement of area of diameter of each antenna, provided that the radiofrequency unit or similar device</w:t>
      </w:r>
      <w:r w:rsidRPr="002F14F2">
        <w:rPr>
          <w:spacing w:val="80"/>
          <w:sz w:val="18"/>
        </w:rPr>
        <w:t xml:space="preserve"> </w:t>
      </w:r>
      <w:r w:rsidRPr="002F14F2">
        <w:rPr>
          <w:sz w:val="18"/>
        </w:rPr>
        <w:t>is smaller in area or diameter than the antenna itself.</w:t>
      </w:r>
    </w:p>
    <w:p w14:paraId="23CE02A6" w14:textId="77777777" w:rsidR="0093488B" w:rsidRPr="002F14F2" w:rsidRDefault="00696967">
      <w:pPr>
        <w:pStyle w:val="ListParagraph"/>
        <w:numPr>
          <w:ilvl w:val="1"/>
          <w:numId w:val="36"/>
        </w:numPr>
        <w:tabs>
          <w:tab w:val="left" w:pos="631"/>
          <w:tab w:val="left" w:pos="632"/>
        </w:tabs>
        <w:spacing w:before="0" w:line="278" w:lineRule="auto"/>
        <w:ind w:right="365"/>
        <w:rPr>
          <w:sz w:val="18"/>
        </w:rPr>
      </w:pPr>
      <w:r w:rsidRPr="002F14F2">
        <w:tab/>
      </w:r>
      <w:r w:rsidRPr="002F14F2">
        <w:rPr>
          <w:sz w:val="18"/>
        </w:rPr>
        <w:t>Any antenna only need meet the area or diameter measurement, as appropriate to the type of antenna and the measurement is of each individual antenna and is not a cumulative measurement.</w:t>
      </w:r>
    </w:p>
    <w:p w14:paraId="23CE02A7" w14:textId="77777777" w:rsidR="0093488B" w:rsidRPr="002F14F2" w:rsidRDefault="0093488B">
      <w:pPr>
        <w:pStyle w:val="BodyText"/>
        <w:spacing w:before="6"/>
        <w:rPr>
          <w:sz w:val="26"/>
        </w:rPr>
      </w:pPr>
    </w:p>
    <w:p w14:paraId="23CE02A8" w14:textId="77777777" w:rsidR="0093488B" w:rsidRPr="002F14F2" w:rsidRDefault="00696967" w:rsidP="00AF5BDA">
      <w:pPr>
        <w:pStyle w:val="Heading1"/>
        <w:ind w:left="0"/>
      </w:pPr>
      <w:r w:rsidRPr="002F14F2">
        <w:t>Archaeological</w:t>
      </w:r>
      <w:r w:rsidRPr="002F14F2">
        <w:rPr>
          <w:spacing w:val="74"/>
        </w:rPr>
        <w:t xml:space="preserve"> </w:t>
      </w:r>
      <w:r w:rsidRPr="002F14F2">
        <w:rPr>
          <w:spacing w:val="-4"/>
        </w:rPr>
        <w:t>Site</w:t>
      </w:r>
    </w:p>
    <w:p w14:paraId="23CE02A9" w14:textId="77777777" w:rsidR="0093488B" w:rsidRPr="002F14F2" w:rsidRDefault="0093488B">
      <w:pPr>
        <w:pStyle w:val="BodyText"/>
        <w:spacing w:before="7"/>
        <w:rPr>
          <w:b/>
          <w:sz w:val="19"/>
        </w:rPr>
      </w:pPr>
    </w:p>
    <w:p w14:paraId="23CE02AA" w14:textId="77777777" w:rsidR="0093488B" w:rsidRPr="002F14F2" w:rsidRDefault="00696967" w:rsidP="00AF5BDA">
      <w:pPr>
        <w:pStyle w:val="BodyText"/>
      </w:pPr>
      <w:r w:rsidRPr="002F14F2">
        <w:t>as</w:t>
      </w:r>
      <w:r w:rsidRPr="002F14F2">
        <w:rPr>
          <w:spacing w:val="6"/>
        </w:rPr>
        <w:t xml:space="preserve"> </w:t>
      </w:r>
      <w:r w:rsidRPr="002F14F2">
        <w:t>defined</w:t>
      </w:r>
      <w:r w:rsidRPr="002F14F2">
        <w:rPr>
          <w:spacing w:val="6"/>
        </w:rPr>
        <w:t xml:space="preserve"> </w:t>
      </w:r>
      <w:r w:rsidRPr="002F14F2">
        <w:t>in</w:t>
      </w:r>
      <w:r w:rsidRPr="002F14F2">
        <w:rPr>
          <w:spacing w:val="7"/>
        </w:rPr>
        <w:t xml:space="preserve"> </w:t>
      </w:r>
      <w:r w:rsidRPr="002F14F2">
        <w:t>the</w:t>
      </w:r>
      <w:r w:rsidRPr="002F14F2">
        <w:rPr>
          <w:spacing w:val="6"/>
        </w:rPr>
        <w:t xml:space="preserve"> </w:t>
      </w:r>
      <w:r w:rsidRPr="002F14F2">
        <w:t>Historic</w:t>
      </w:r>
      <w:r w:rsidRPr="002F14F2">
        <w:rPr>
          <w:spacing w:val="7"/>
        </w:rPr>
        <w:t xml:space="preserve"> </w:t>
      </w:r>
      <w:r w:rsidRPr="002F14F2">
        <w:t>Places</w:t>
      </w:r>
      <w:r w:rsidRPr="002F14F2">
        <w:rPr>
          <w:spacing w:val="6"/>
        </w:rPr>
        <w:t xml:space="preserve"> </w:t>
      </w:r>
      <w:r w:rsidRPr="002F14F2">
        <w:t>Act</w:t>
      </w:r>
      <w:r w:rsidRPr="002F14F2">
        <w:rPr>
          <w:spacing w:val="7"/>
        </w:rPr>
        <w:t xml:space="preserve"> </w:t>
      </w:r>
      <w:r w:rsidRPr="002F14F2">
        <w:rPr>
          <w:spacing w:val="-2"/>
        </w:rPr>
        <w:t>1993.</w:t>
      </w:r>
    </w:p>
    <w:p w14:paraId="23CE02AB" w14:textId="77777777" w:rsidR="0093488B" w:rsidRPr="002F14F2" w:rsidRDefault="0093488B">
      <w:pPr>
        <w:pStyle w:val="BodyText"/>
        <w:spacing w:before="5"/>
        <w:rPr>
          <w:sz w:val="29"/>
        </w:rPr>
      </w:pPr>
    </w:p>
    <w:p w14:paraId="23CE02AC" w14:textId="77777777" w:rsidR="0093488B" w:rsidRPr="002F14F2" w:rsidRDefault="00696967" w:rsidP="00AF5BDA">
      <w:pPr>
        <w:pStyle w:val="Heading1"/>
        <w:spacing w:before="1"/>
        <w:ind w:left="0"/>
      </w:pPr>
      <w:r w:rsidRPr="002F14F2">
        <w:t>Boarding</w:t>
      </w:r>
      <w:r w:rsidRPr="002F14F2">
        <w:rPr>
          <w:spacing w:val="18"/>
        </w:rPr>
        <w:t xml:space="preserve"> </w:t>
      </w:r>
      <w:r w:rsidRPr="002F14F2">
        <w:rPr>
          <w:spacing w:val="-2"/>
        </w:rPr>
        <w:t>House</w:t>
      </w:r>
    </w:p>
    <w:p w14:paraId="23CE02AD" w14:textId="77777777" w:rsidR="0093488B" w:rsidRPr="002F14F2" w:rsidRDefault="0093488B">
      <w:pPr>
        <w:pStyle w:val="BodyText"/>
        <w:spacing w:before="7"/>
        <w:rPr>
          <w:b/>
          <w:sz w:val="19"/>
        </w:rPr>
      </w:pPr>
    </w:p>
    <w:p w14:paraId="23CE02AE" w14:textId="77777777" w:rsidR="0093488B" w:rsidRPr="002F14F2" w:rsidRDefault="00696967" w:rsidP="00AF5BDA">
      <w:pPr>
        <w:pStyle w:val="BodyText"/>
      </w:pPr>
      <w:r w:rsidRPr="002F14F2">
        <w:t>as</w:t>
      </w:r>
      <w:r w:rsidRPr="002F14F2">
        <w:rPr>
          <w:spacing w:val="6"/>
        </w:rPr>
        <w:t xml:space="preserve"> </w:t>
      </w:r>
      <w:r w:rsidRPr="002F14F2">
        <w:t>defined</w:t>
      </w:r>
      <w:r w:rsidRPr="002F14F2">
        <w:rPr>
          <w:spacing w:val="7"/>
        </w:rPr>
        <w:t xml:space="preserve"> </w:t>
      </w:r>
      <w:r w:rsidRPr="002F14F2">
        <w:t>in</w:t>
      </w:r>
      <w:r w:rsidRPr="002F14F2">
        <w:rPr>
          <w:spacing w:val="7"/>
        </w:rPr>
        <w:t xml:space="preserve"> </w:t>
      </w:r>
      <w:r w:rsidRPr="002F14F2">
        <w:t>Section</w:t>
      </w:r>
      <w:r w:rsidRPr="002F14F2">
        <w:rPr>
          <w:spacing w:val="7"/>
        </w:rPr>
        <w:t xml:space="preserve"> </w:t>
      </w:r>
      <w:r w:rsidRPr="002F14F2">
        <w:t>66B</w:t>
      </w:r>
      <w:r w:rsidRPr="002F14F2">
        <w:rPr>
          <w:spacing w:val="7"/>
        </w:rPr>
        <w:t xml:space="preserve"> </w:t>
      </w:r>
      <w:r w:rsidRPr="002F14F2">
        <w:t>of</w:t>
      </w:r>
      <w:r w:rsidRPr="002F14F2">
        <w:rPr>
          <w:spacing w:val="7"/>
        </w:rPr>
        <w:t xml:space="preserve"> </w:t>
      </w:r>
      <w:r w:rsidRPr="002F14F2">
        <w:t>the</w:t>
      </w:r>
      <w:r w:rsidRPr="002F14F2">
        <w:rPr>
          <w:spacing w:val="7"/>
        </w:rPr>
        <w:t xml:space="preserve"> </w:t>
      </w:r>
      <w:r w:rsidRPr="002F14F2">
        <w:t>Residential</w:t>
      </w:r>
      <w:r w:rsidRPr="002F14F2">
        <w:rPr>
          <w:spacing w:val="7"/>
        </w:rPr>
        <w:t xml:space="preserve"> </w:t>
      </w:r>
      <w:r w:rsidRPr="002F14F2">
        <w:t>Tenancies</w:t>
      </w:r>
      <w:r w:rsidRPr="002F14F2">
        <w:rPr>
          <w:spacing w:val="7"/>
        </w:rPr>
        <w:t xml:space="preserve"> </w:t>
      </w:r>
      <w:r w:rsidRPr="002F14F2">
        <w:t>Act</w:t>
      </w:r>
      <w:r w:rsidRPr="002F14F2">
        <w:rPr>
          <w:spacing w:val="7"/>
        </w:rPr>
        <w:t xml:space="preserve"> </w:t>
      </w:r>
      <w:r w:rsidRPr="002F14F2">
        <w:rPr>
          <w:spacing w:val="-2"/>
        </w:rPr>
        <w:t>1986.</w:t>
      </w:r>
    </w:p>
    <w:p w14:paraId="23CE02AF" w14:textId="77777777" w:rsidR="0093488B" w:rsidRPr="002F14F2" w:rsidRDefault="0093488B">
      <w:pPr>
        <w:pStyle w:val="BodyText"/>
        <w:spacing w:before="5"/>
        <w:rPr>
          <w:sz w:val="29"/>
        </w:rPr>
      </w:pPr>
    </w:p>
    <w:p w14:paraId="23CE02B0" w14:textId="77777777" w:rsidR="0093488B" w:rsidRPr="002F14F2" w:rsidRDefault="00696967" w:rsidP="00AF5BDA">
      <w:pPr>
        <w:pStyle w:val="Heading1"/>
        <w:ind w:left="0"/>
      </w:pPr>
      <w:r w:rsidRPr="002F14F2">
        <w:rPr>
          <w:spacing w:val="-2"/>
        </w:rPr>
        <w:t>Boundary</w:t>
      </w:r>
    </w:p>
    <w:p w14:paraId="23CE02B1" w14:textId="77777777" w:rsidR="0093488B" w:rsidRPr="002F14F2" w:rsidRDefault="0093488B">
      <w:pPr>
        <w:pStyle w:val="BodyText"/>
        <w:spacing w:before="7"/>
        <w:rPr>
          <w:b/>
          <w:sz w:val="19"/>
        </w:rPr>
      </w:pPr>
    </w:p>
    <w:p w14:paraId="23CE02B2" w14:textId="77777777" w:rsidR="0093488B" w:rsidRPr="002F14F2" w:rsidRDefault="00696967" w:rsidP="00AF5BDA">
      <w:pPr>
        <w:pStyle w:val="BodyText"/>
        <w:spacing w:before="1"/>
      </w:pPr>
      <w:r w:rsidRPr="002F14F2">
        <w:t>The</w:t>
      </w:r>
      <w:r w:rsidRPr="002F14F2">
        <w:rPr>
          <w:spacing w:val="2"/>
        </w:rPr>
        <w:t xml:space="preserve"> </w:t>
      </w:r>
      <w:r w:rsidRPr="002F14F2">
        <w:t>legal</w:t>
      </w:r>
      <w:r w:rsidRPr="002F14F2">
        <w:rPr>
          <w:spacing w:val="5"/>
        </w:rPr>
        <w:t xml:space="preserve"> </w:t>
      </w:r>
      <w:r w:rsidRPr="002F14F2">
        <w:t>boundary</w:t>
      </w:r>
      <w:r w:rsidRPr="002F14F2">
        <w:rPr>
          <w:spacing w:val="5"/>
        </w:rPr>
        <w:t xml:space="preserve"> </w:t>
      </w:r>
      <w:r w:rsidRPr="002F14F2">
        <w:t>of</w:t>
      </w:r>
      <w:r w:rsidRPr="002F14F2">
        <w:rPr>
          <w:spacing w:val="5"/>
        </w:rPr>
        <w:t xml:space="preserve"> </w:t>
      </w:r>
      <w:r w:rsidRPr="002F14F2">
        <w:t>a</w:t>
      </w:r>
      <w:r w:rsidRPr="002F14F2">
        <w:rPr>
          <w:spacing w:val="5"/>
        </w:rPr>
        <w:t xml:space="preserve"> </w:t>
      </w:r>
      <w:r w:rsidRPr="002F14F2">
        <w:rPr>
          <w:spacing w:val="-2"/>
        </w:rPr>
        <w:t>site.</w:t>
      </w:r>
    </w:p>
    <w:p w14:paraId="23CE02B3" w14:textId="77777777" w:rsidR="0093488B" w:rsidRPr="002F14F2" w:rsidRDefault="0093488B">
      <w:pPr>
        <w:pStyle w:val="BodyText"/>
        <w:spacing w:before="4"/>
        <w:rPr>
          <w:sz w:val="29"/>
        </w:rPr>
      </w:pPr>
    </w:p>
    <w:p w14:paraId="23CE02B4" w14:textId="77777777" w:rsidR="0093488B" w:rsidRPr="002F14F2" w:rsidRDefault="00696967" w:rsidP="00AF5BDA">
      <w:pPr>
        <w:pStyle w:val="Heading1"/>
        <w:spacing w:before="1"/>
        <w:ind w:left="0"/>
      </w:pPr>
      <w:r w:rsidRPr="002F14F2">
        <w:rPr>
          <w:spacing w:val="-2"/>
        </w:rPr>
        <w:t>Brothel</w:t>
      </w:r>
    </w:p>
    <w:p w14:paraId="23CE02B5" w14:textId="77777777" w:rsidR="0093488B" w:rsidRPr="002F14F2" w:rsidRDefault="0093488B">
      <w:pPr>
        <w:pStyle w:val="BodyText"/>
        <w:spacing w:before="7"/>
        <w:rPr>
          <w:b/>
          <w:sz w:val="19"/>
        </w:rPr>
      </w:pPr>
    </w:p>
    <w:p w14:paraId="23CE02B6" w14:textId="50C280B7" w:rsidR="0093488B" w:rsidRPr="002F14F2" w:rsidRDefault="00696967" w:rsidP="00AF5BDA">
      <w:pPr>
        <w:pStyle w:val="BodyText"/>
        <w:rPr>
          <w:spacing w:val="-2"/>
        </w:rPr>
      </w:pPr>
      <w:r w:rsidRPr="002F14F2">
        <w:t>as</w:t>
      </w:r>
      <w:r w:rsidRPr="002F14F2">
        <w:rPr>
          <w:spacing w:val="5"/>
        </w:rPr>
        <w:t xml:space="preserve"> </w:t>
      </w:r>
      <w:r w:rsidRPr="002F14F2">
        <w:t>defined</w:t>
      </w:r>
      <w:r w:rsidRPr="002F14F2">
        <w:rPr>
          <w:spacing w:val="7"/>
        </w:rPr>
        <w:t xml:space="preserve"> </w:t>
      </w:r>
      <w:r w:rsidRPr="002F14F2">
        <w:t>in</w:t>
      </w:r>
      <w:r w:rsidRPr="002F14F2">
        <w:rPr>
          <w:spacing w:val="7"/>
        </w:rPr>
        <w:t xml:space="preserve"> </w:t>
      </w:r>
      <w:r w:rsidRPr="002F14F2">
        <w:t>the</w:t>
      </w:r>
      <w:r w:rsidRPr="002F14F2">
        <w:rPr>
          <w:spacing w:val="6"/>
        </w:rPr>
        <w:t xml:space="preserve"> </w:t>
      </w:r>
      <w:r w:rsidRPr="002F14F2">
        <w:t>Prostitution</w:t>
      </w:r>
      <w:r w:rsidRPr="002F14F2">
        <w:rPr>
          <w:spacing w:val="6"/>
        </w:rPr>
        <w:t xml:space="preserve"> </w:t>
      </w:r>
      <w:r w:rsidRPr="002F14F2">
        <w:t>Reform</w:t>
      </w:r>
      <w:r w:rsidRPr="002F14F2">
        <w:rPr>
          <w:spacing w:val="7"/>
        </w:rPr>
        <w:t xml:space="preserve"> </w:t>
      </w:r>
      <w:r w:rsidRPr="002F14F2">
        <w:t>Act</w:t>
      </w:r>
      <w:r w:rsidRPr="002F14F2">
        <w:rPr>
          <w:spacing w:val="6"/>
        </w:rPr>
        <w:t xml:space="preserve"> </w:t>
      </w:r>
      <w:r w:rsidRPr="002F14F2">
        <w:rPr>
          <w:spacing w:val="-2"/>
        </w:rPr>
        <w:t>2003.</w:t>
      </w:r>
    </w:p>
    <w:p w14:paraId="50D0C1E6" w14:textId="73AB7117" w:rsidR="00EF1E28" w:rsidRPr="002F14F2" w:rsidRDefault="00EF1E28">
      <w:pPr>
        <w:pStyle w:val="BodyText"/>
        <w:ind w:left="100"/>
        <w:rPr>
          <w:spacing w:val="-2"/>
        </w:rPr>
      </w:pPr>
    </w:p>
    <w:p w14:paraId="131E65B6" w14:textId="1030AF64" w:rsidR="00EF1E28" w:rsidRPr="002F14F2" w:rsidRDefault="00EF1E28">
      <w:pPr>
        <w:pStyle w:val="BodyText"/>
        <w:ind w:left="100"/>
        <w:rPr>
          <w:spacing w:val="-2"/>
        </w:rPr>
      </w:pPr>
    </w:p>
    <w:p w14:paraId="23CE02B8" w14:textId="77777777" w:rsidR="0093488B" w:rsidRPr="002F14F2" w:rsidRDefault="00696967" w:rsidP="00AF5BDA">
      <w:pPr>
        <w:pStyle w:val="Heading1"/>
        <w:ind w:left="0"/>
      </w:pPr>
      <w:r w:rsidRPr="002F14F2">
        <w:t>Building</w:t>
      </w:r>
      <w:r w:rsidRPr="002F14F2">
        <w:rPr>
          <w:spacing w:val="16"/>
        </w:rPr>
        <w:t xml:space="preserve"> </w:t>
      </w:r>
      <w:r w:rsidRPr="002F14F2">
        <w:t>/</w:t>
      </w:r>
      <w:r w:rsidRPr="002F14F2">
        <w:rPr>
          <w:spacing w:val="16"/>
        </w:rPr>
        <w:t xml:space="preserve"> </w:t>
      </w:r>
      <w:r w:rsidRPr="002F14F2">
        <w:rPr>
          <w:spacing w:val="-2"/>
        </w:rPr>
        <w:t>Structure</w:t>
      </w:r>
    </w:p>
    <w:p w14:paraId="23CE02B9" w14:textId="77777777" w:rsidR="0093488B" w:rsidRPr="002F14F2" w:rsidRDefault="0093488B">
      <w:pPr>
        <w:pStyle w:val="BodyText"/>
        <w:spacing w:before="7"/>
        <w:rPr>
          <w:b/>
          <w:sz w:val="19"/>
        </w:rPr>
      </w:pPr>
    </w:p>
    <w:p w14:paraId="23CE02BA" w14:textId="77777777" w:rsidR="0093488B" w:rsidRPr="002F14F2" w:rsidRDefault="00696967" w:rsidP="00AF5BDA">
      <w:pPr>
        <w:pStyle w:val="BodyText"/>
        <w:spacing w:before="1" w:line="278" w:lineRule="auto"/>
      </w:pPr>
      <w:r w:rsidRPr="002F14F2">
        <w:t>means any building or structure or part of a building or structure, whether temporary or permanent, movable or immovable, but for the purposes of this Plan excludes:</w:t>
      </w:r>
    </w:p>
    <w:p w14:paraId="23CE02BB" w14:textId="77777777" w:rsidR="0093488B" w:rsidRPr="002F14F2" w:rsidRDefault="00696967">
      <w:pPr>
        <w:pStyle w:val="ListParagraph"/>
        <w:numPr>
          <w:ilvl w:val="0"/>
          <w:numId w:val="35"/>
        </w:numPr>
        <w:tabs>
          <w:tab w:val="left" w:pos="624"/>
          <w:tab w:val="left" w:pos="625"/>
        </w:tabs>
        <w:spacing w:before="64"/>
        <w:rPr>
          <w:sz w:val="18"/>
        </w:rPr>
      </w:pPr>
      <w:r w:rsidRPr="002F14F2">
        <w:rPr>
          <w:position w:val="1"/>
          <w:sz w:val="18"/>
        </w:rPr>
        <w:t>any</w:t>
      </w:r>
      <w:r w:rsidRPr="002F14F2">
        <w:rPr>
          <w:spacing w:val="2"/>
          <w:position w:val="1"/>
          <w:sz w:val="18"/>
        </w:rPr>
        <w:t xml:space="preserve"> </w:t>
      </w:r>
      <w:r w:rsidRPr="002F14F2">
        <w:rPr>
          <w:position w:val="1"/>
          <w:sz w:val="18"/>
        </w:rPr>
        <w:t>fence</w:t>
      </w:r>
      <w:r w:rsidRPr="002F14F2">
        <w:rPr>
          <w:spacing w:val="5"/>
          <w:position w:val="1"/>
          <w:sz w:val="18"/>
        </w:rPr>
        <w:t xml:space="preserve"> </w:t>
      </w:r>
      <w:r w:rsidRPr="002F14F2">
        <w:rPr>
          <w:position w:val="1"/>
          <w:sz w:val="18"/>
        </w:rPr>
        <w:t>or</w:t>
      </w:r>
      <w:r w:rsidRPr="002F14F2">
        <w:rPr>
          <w:spacing w:val="5"/>
          <w:position w:val="1"/>
          <w:sz w:val="18"/>
        </w:rPr>
        <w:t xml:space="preserve"> </w:t>
      </w:r>
      <w:r w:rsidRPr="002F14F2">
        <w:rPr>
          <w:position w:val="1"/>
          <w:sz w:val="18"/>
        </w:rPr>
        <w:t>wall</w:t>
      </w:r>
      <w:r w:rsidRPr="002F14F2">
        <w:rPr>
          <w:spacing w:val="5"/>
          <w:position w:val="1"/>
          <w:sz w:val="18"/>
        </w:rPr>
        <w:t xml:space="preserve"> </w:t>
      </w:r>
      <w:r w:rsidRPr="002F14F2">
        <w:rPr>
          <w:position w:val="1"/>
          <w:sz w:val="18"/>
        </w:rPr>
        <w:t>not</w:t>
      </w:r>
      <w:r w:rsidRPr="002F14F2">
        <w:rPr>
          <w:spacing w:val="5"/>
          <w:position w:val="1"/>
          <w:sz w:val="18"/>
        </w:rPr>
        <w:t xml:space="preserve"> </w:t>
      </w:r>
      <w:r w:rsidRPr="002F14F2">
        <w:rPr>
          <w:position w:val="1"/>
          <w:sz w:val="18"/>
        </w:rPr>
        <w:t>exceeding</w:t>
      </w:r>
      <w:r w:rsidRPr="002F14F2">
        <w:rPr>
          <w:spacing w:val="5"/>
          <w:position w:val="1"/>
          <w:sz w:val="18"/>
        </w:rPr>
        <w:t xml:space="preserve"> </w:t>
      </w:r>
      <w:r w:rsidRPr="002F14F2">
        <w:rPr>
          <w:position w:val="1"/>
          <w:sz w:val="18"/>
        </w:rPr>
        <w:t>2</w:t>
      </w:r>
      <w:r w:rsidRPr="002F14F2">
        <w:rPr>
          <w:spacing w:val="5"/>
          <w:position w:val="1"/>
          <w:sz w:val="18"/>
        </w:rPr>
        <w:t xml:space="preserve"> </w:t>
      </w:r>
      <w:r w:rsidRPr="002F14F2">
        <w:rPr>
          <w:position w:val="1"/>
          <w:sz w:val="18"/>
        </w:rPr>
        <w:t>metres</w:t>
      </w:r>
      <w:r w:rsidRPr="002F14F2">
        <w:rPr>
          <w:spacing w:val="5"/>
          <w:position w:val="1"/>
          <w:sz w:val="18"/>
        </w:rPr>
        <w:t xml:space="preserve"> </w:t>
      </w:r>
      <w:r w:rsidRPr="002F14F2">
        <w:rPr>
          <w:position w:val="1"/>
          <w:sz w:val="18"/>
        </w:rPr>
        <w:t>in</w:t>
      </w:r>
      <w:r w:rsidRPr="002F14F2">
        <w:rPr>
          <w:spacing w:val="5"/>
          <w:position w:val="1"/>
          <w:sz w:val="18"/>
        </w:rPr>
        <w:t xml:space="preserve"> </w:t>
      </w:r>
      <w:r w:rsidRPr="002F14F2">
        <w:rPr>
          <w:spacing w:val="-2"/>
          <w:position w:val="1"/>
          <w:sz w:val="18"/>
        </w:rPr>
        <w:t>height;</w:t>
      </w:r>
    </w:p>
    <w:p w14:paraId="23CE02BC" w14:textId="77777777" w:rsidR="0093488B" w:rsidRPr="002F14F2" w:rsidRDefault="00696967">
      <w:pPr>
        <w:pStyle w:val="ListParagraph"/>
        <w:numPr>
          <w:ilvl w:val="0"/>
          <w:numId w:val="35"/>
        </w:numPr>
        <w:tabs>
          <w:tab w:val="left" w:pos="624"/>
          <w:tab w:val="left" w:pos="625"/>
        </w:tabs>
        <w:rPr>
          <w:sz w:val="18"/>
        </w:rPr>
      </w:pPr>
      <w:r w:rsidRPr="002F14F2">
        <w:rPr>
          <w:position w:val="1"/>
          <w:sz w:val="18"/>
        </w:rPr>
        <w:t>any</w:t>
      </w:r>
      <w:r w:rsidRPr="002F14F2">
        <w:rPr>
          <w:spacing w:val="6"/>
          <w:position w:val="1"/>
          <w:sz w:val="18"/>
        </w:rPr>
        <w:t xml:space="preserve"> </w:t>
      </w:r>
      <w:r w:rsidRPr="002F14F2">
        <w:rPr>
          <w:position w:val="1"/>
          <w:sz w:val="18"/>
        </w:rPr>
        <w:t>retaining</w:t>
      </w:r>
      <w:r w:rsidRPr="002F14F2">
        <w:rPr>
          <w:spacing w:val="7"/>
          <w:position w:val="1"/>
          <w:sz w:val="18"/>
        </w:rPr>
        <w:t xml:space="preserve"> </w:t>
      </w:r>
      <w:r w:rsidRPr="002F14F2">
        <w:rPr>
          <w:position w:val="1"/>
          <w:sz w:val="18"/>
        </w:rPr>
        <w:t>wall</w:t>
      </w:r>
      <w:r w:rsidRPr="002F14F2">
        <w:rPr>
          <w:spacing w:val="7"/>
          <w:position w:val="1"/>
          <w:sz w:val="18"/>
        </w:rPr>
        <w:t xml:space="preserve"> </w:t>
      </w:r>
      <w:r w:rsidRPr="002F14F2">
        <w:rPr>
          <w:position w:val="1"/>
          <w:sz w:val="18"/>
        </w:rPr>
        <w:t>not</w:t>
      </w:r>
      <w:r w:rsidRPr="002F14F2">
        <w:rPr>
          <w:spacing w:val="7"/>
          <w:position w:val="1"/>
          <w:sz w:val="18"/>
        </w:rPr>
        <w:t xml:space="preserve"> </w:t>
      </w:r>
      <w:r w:rsidRPr="002F14F2">
        <w:rPr>
          <w:position w:val="1"/>
          <w:sz w:val="18"/>
        </w:rPr>
        <w:t>exceeding</w:t>
      </w:r>
      <w:r w:rsidRPr="002F14F2">
        <w:rPr>
          <w:spacing w:val="7"/>
          <w:position w:val="1"/>
          <w:sz w:val="18"/>
        </w:rPr>
        <w:t xml:space="preserve"> </w:t>
      </w:r>
      <w:r w:rsidRPr="002F14F2">
        <w:rPr>
          <w:position w:val="1"/>
          <w:sz w:val="18"/>
        </w:rPr>
        <w:t>1.2</w:t>
      </w:r>
      <w:r w:rsidRPr="002F14F2">
        <w:rPr>
          <w:spacing w:val="7"/>
          <w:position w:val="1"/>
          <w:sz w:val="18"/>
        </w:rPr>
        <w:t xml:space="preserve"> </w:t>
      </w:r>
      <w:r w:rsidRPr="002F14F2">
        <w:rPr>
          <w:position w:val="1"/>
          <w:sz w:val="18"/>
        </w:rPr>
        <w:t>metres</w:t>
      </w:r>
      <w:r w:rsidRPr="002F14F2">
        <w:rPr>
          <w:spacing w:val="7"/>
          <w:position w:val="1"/>
          <w:sz w:val="18"/>
        </w:rPr>
        <w:t xml:space="preserve"> </w:t>
      </w:r>
      <w:r w:rsidRPr="002F14F2">
        <w:rPr>
          <w:position w:val="1"/>
          <w:sz w:val="18"/>
        </w:rPr>
        <w:t>in</w:t>
      </w:r>
      <w:r w:rsidRPr="002F14F2">
        <w:rPr>
          <w:spacing w:val="7"/>
          <w:position w:val="1"/>
          <w:sz w:val="18"/>
        </w:rPr>
        <w:t xml:space="preserve"> </w:t>
      </w:r>
      <w:r w:rsidRPr="002F14F2">
        <w:rPr>
          <w:spacing w:val="-2"/>
          <w:position w:val="1"/>
          <w:sz w:val="18"/>
        </w:rPr>
        <w:t>height;</w:t>
      </w:r>
    </w:p>
    <w:p w14:paraId="23CE02BD" w14:textId="77777777" w:rsidR="0093488B" w:rsidRPr="002F14F2" w:rsidRDefault="00696967">
      <w:pPr>
        <w:pStyle w:val="ListParagraph"/>
        <w:numPr>
          <w:ilvl w:val="0"/>
          <w:numId w:val="35"/>
        </w:numPr>
        <w:tabs>
          <w:tab w:val="left" w:pos="624"/>
          <w:tab w:val="left" w:pos="625"/>
        </w:tabs>
        <w:spacing w:before="99"/>
        <w:rPr>
          <w:sz w:val="18"/>
        </w:rPr>
      </w:pPr>
      <w:r w:rsidRPr="002F14F2">
        <w:rPr>
          <w:position w:val="1"/>
          <w:sz w:val="18"/>
        </w:rPr>
        <w:t>satellite</w:t>
      </w:r>
      <w:r w:rsidRPr="002F14F2">
        <w:rPr>
          <w:spacing w:val="14"/>
          <w:position w:val="1"/>
          <w:sz w:val="18"/>
        </w:rPr>
        <w:t xml:space="preserve"> </w:t>
      </w:r>
      <w:r w:rsidRPr="002F14F2">
        <w:rPr>
          <w:position w:val="1"/>
          <w:sz w:val="18"/>
        </w:rPr>
        <w:t>dishes</w:t>
      </w:r>
      <w:r w:rsidRPr="002F14F2">
        <w:rPr>
          <w:spacing w:val="14"/>
          <w:position w:val="1"/>
          <w:sz w:val="18"/>
        </w:rPr>
        <w:t xml:space="preserve"> </w:t>
      </w:r>
      <w:r w:rsidRPr="002F14F2">
        <w:rPr>
          <w:position w:val="1"/>
          <w:sz w:val="18"/>
        </w:rPr>
        <w:t>with</w:t>
      </w:r>
      <w:r w:rsidRPr="002F14F2">
        <w:rPr>
          <w:spacing w:val="15"/>
          <w:position w:val="1"/>
          <w:sz w:val="18"/>
        </w:rPr>
        <w:t xml:space="preserve"> </w:t>
      </w:r>
      <w:r w:rsidRPr="002F14F2">
        <w:rPr>
          <w:position w:val="1"/>
          <w:sz w:val="18"/>
        </w:rPr>
        <w:t>a</w:t>
      </w:r>
      <w:r w:rsidRPr="002F14F2">
        <w:rPr>
          <w:spacing w:val="14"/>
          <w:position w:val="1"/>
          <w:sz w:val="18"/>
        </w:rPr>
        <w:t xml:space="preserve"> </w:t>
      </w:r>
      <w:r w:rsidRPr="002F14F2">
        <w:rPr>
          <w:position w:val="1"/>
          <w:sz w:val="18"/>
        </w:rPr>
        <w:t>diameter</w:t>
      </w:r>
      <w:r w:rsidRPr="002F14F2">
        <w:rPr>
          <w:spacing w:val="15"/>
          <w:position w:val="1"/>
          <w:sz w:val="18"/>
        </w:rPr>
        <w:t xml:space="preserve"> </w:t>
      </w:r>
      <w:r w:rsidRPr="002F14F2">
        <w:rPr>
          <w:position w:val="1"/>
          <w:sz w:val="18"/>
        </w:rPr>
        <w:t>not</w:t>
      </w:r>
      <w:r w:rsidRPr="002F14F2">
        <w:rPr>
          <w:spacing w:val="14"/>
          <w:position w:val="1"/>
          <w:sz w:val="18"/>
        </w:rPr>
        <w:t xml:space="preserve"> </w:t>
      </w:r>
      <w:r w:rsidRPr="002F14F2">
        <w:rPr>
          <w:position w:val="1"/>
          <w:sz w:val="18"/>
        </w:rPr>
        <w:t>exceeding</w:t>
      </w:r>
      <w:r w:rsidRPr="002F14F2">
        <w:rPr>
          <w:spacing w:val="15"/>
          <w:position w:val="1"/>
          <w:sz w:val="18"/>
        </w:rPr>
        <w:t xml:space="preserve"> </w:t>
      </w:r>
      <w:r w:rsidRPr="002F14F2">
        <w:rPr>
          <w:spacing w:val="-2"/>
          <w:position w:val="1"/>
          <w:sz w:val="18"/>
        </w:rPr>
        <w:t>0.6m;</w:t>
      </w:r>
    </w:p>
    <w:p w14:paraId="23CE02BE" w14:textId="77777777" w:rsidR="0093488B" w:rsidRPr="002F14F2" w:rsidRDefault="00696967">
      <w:pPr>
        <w:pStyle w:val="ListParagraph"/>
        <w:numPr>
          <w:ilvl w:val="0"/>
          <w:numId w:val="35"/>
        </w:numPr>
        <w:tabs>
          <w:tab w:val="left" w:pos="624"/>
          <w:tab w:val="left" w:pos="625"/>
        </w:tabs>
        <w:rPr>
          <w:sz w:val="18"/>
        </w:rPr>
      </w:pPr>
      <w:r w:rsidRPr="002F14F2">
        <w:rPr>
          <w:position w:val="1"/>
          <w:sz w:val="18"/>
        </w:rPr>
        <w:t>decks</w:t>
      </w:r>
      <w:r w:rsidRPr="002F14F2">
        <w:rPr>
          <w:spacing w:val="16"/>
          <w:position w:val="1"/>
          <w:sz w:val="18"/>
        </w:rPr>
        <w:t xml:space="preserve"> </w:t>
      </w:r>
      <w:r w:rsidRPr="002F14F2">
        <w:rPr>
          <w:position w:val="1"/>
          <w:sz w:val="18"/>
        </w:rPr>
        <w:t>less</w:t>
      </w:r>
      <w:r w:rsidRPr="002F14F2">
        <w:rPr>
          <w:spacing w:val="16"/>
          <w:position w:val="1"/>
          <w:sz w:val="18"/>
        </w:rPr>
        <w:t xml:space="preserve"> </w:t>
      </w:r>
      <w:r w:rsidRPr="002F14F2">
        <w:rPr>
          <w:position w:val="1"/>
          <w:sz w:val="18"/>
        </w:rPr>
        <w:t>than</w:t>
      </w:r>
      <w:r w:rsidRPr="002F14F2">
        <w:rPr>
          <w:spacing w:val="16"/>
          <w:position w:val="1"/>
          <w:sz w:val="18"/>
        </w:rPr>
        <w:t xml:space="preserve"> </w:t>
      </w:r>
      <w:r w:rsidRPr="002F14F2">
        <w:rPr>
          <w:position w:val="1"/>
          <w:sz w:val="18"/>
        </w:rPr>
        <w:t>500mm</w:t>
      </w:r>
      <w:r w:rsidRPr="002F14F2">
        <w:rPr>
          <w:spacing w:val="16"/>
          <w:position w:val="1"/>
          <w:sz w:val="18"/>
        </w:rPr>
        <w:t xml:space="preserve"> </w:t>
      </w:r>
      <w:r w:rsidRPr="002F14F2">
        <w:rPr>
          <w:position w:val="1"/>
          <w:sz w:val="18"/>
        </w:rPr>
        <w:t>in</w:t>
      </w:r>
      <w:r w:rsidRPr="002F14F2">
        <w:rPr>
          <w:spacing w:val="16"/>
          <w:position w:val="1"/>
          <w:sz w:val="18"/>
        </w:rPr>
        <w:t xml:space="preserve"> </w:t>
      </w:r>
      <w:r w:rsidRPr="002F14F2">
        <w:rPr>
          <w:spacing w:val="-2"/>
          <w:position w:val="1"/>
          <w:sz w:val="18"/>
        </w:rPr>
        <w:t>height;</w:t>
      </w:r>
    </w:p>
    <w:p w14:paraId="23CE02BF" w14:textId="77777777" w:rsidR="0093488B" w:rsidRPr="002F14F2" w:rsidRDefault="00696967">
      <w:pPr>
        <w:pStyle w:val="ListParagraph"/>
        <w:numPr>
          <w:ilvl w:val="0"/>
          <w:numId w:val="35"/>
        </w:numPr>
        <w:tabs>
          <w:tab w:val="left" w:pos="624"/>
          <w:tab w:val="left" w:pos="625"/>
        </w:tabs>
        <w:rPr>
          <w:sz w:val="18"/>
        </w:rPr>
      </w:pPr>
      <w:r w:rsidRPr="002F14F2">
        <w:rPr>
          <w:position w:val="1"/>
          <w:sz w:val="18"/>
        </w:rPr>
        <w:t>all</w:t>
      </w:r>
      <w:r w:rsidRPr="002F14F2">
        <w:rPr>
          <w:spacing w:val="12"/>
          <w:position w:val="1"/>
          <w:sz w:val="18"/>
        </w:rPr>
        <w:t xml:space="preserve"> </w:t>
      </w:r>
      <w:r w:rsidRPr="002F14F2">
        <w:rPr>
          <w:position w:val="1"/>
          <w:sz w:val="18"/>
        </w:rPr>
        <w:t>structures</w:t>
      </w:r>
      <w:r w:rsidRPr="002F14F2">
        <w:rPr>
          <w:spacing w:val="12"/>
          <w:position w:val="1"/>
          <w:sz w:val="18"/>
        </w:rPr>
        <w:t xml:space="preserve"> </w:t>
      </w:r>
      <w:r w:rsidRPr="002F14F2">
        <w:rPr>
          <w:position w:val="1"/>
          <w:sz w:val="18"/>
        </w:rPr>
        <w:t>less</w:t>
      </w:r>
      <w:r w:rsidRPr="002F14F2">
        <w:rPr>
          <w:spacing w:val="12"/>
          <w:position w:val="1"/>
          <w:sz w:val="18"/>
        </w:rPr>
        <w:t xml:space="preserve"> </w:t>
      </w:r>
      <w:r w:rsidRPr="002F14F2">
        <w:rPr>
          <w:position w:val="1"/>
          <w:sz w:val="18"/>
        </w:rPr>
        <w:t>than</w:t>
      </w:r>
      <w:r w:rsidRPr="002F14F2">
        <w:rPr>
          <w:spacing w:val="12"/>
          <w:position w:val="1"/>
          <w:sz w:val="18"/>
        </w:rPr>
        <w:t xml:space="preserve"> </w:t>
      </w:r>
      <w:r w:rsidRPr="002F14F2">
        <w:rPr>
          <w:position w:val="1"/>
          <w:sz w:val="18"/>
        </w:rPr>
        <w:t>1.2</w:t>
      </w:r>
      <w:r w:rsidRPr="002F14F2">
        <w:rPr>
          <w:spacing w:val="12"/>
          <w:position w:val="1"/>
          <w:sz w:val="18"/>
        </w:rPr>
        <w:t xml:space="preserve"> </w:t>
      </w:r>
      <w:r w:rsidRPr="002F14F2">
        <w:rPr>
          <w:position w:val="1"/>
          <w:sz w:val="18"/>
        </w:rPr>
        <w:t>metres</w:t>
      </w:r>
      <w:r w:rsidRPr="002F14F2">
        <w:rPr>
          <w:spacing w:val="12"/>
          <w:position w:val="1"/>
          <w:sz w:val="18"/>
        </w:rPr>
        <w:t xml:space="preserve"> </w:t>
      </w:r>
      <w:r w:rsidRPr="002F14F2">
        <w:rPr>
          <w:position w:val="1"/>
          <w:sz w:val="18"/>
        </w:rPr>
        <w:t>in</w:t>
      </w:r>
      <w:r w:rsidRPr="002F14F2">
        <w:rPr>
          <w:spacing w:val="13"/>
          <w:position w:val="1"/>
          <w:sz w:val="18"/>
        </w:rPr>
        <w:t xml:space="preserve"> </w:t>
      </w:r>
      <w:r w:rsidRPr="002F14F2">
        <w:rPr>
          <w:spacing w:val="-2"/>
          <w:position w:val="1"/>
          <w:sz w:val="18"/>
        </w:rPr>
        <w:t>height;</w:t>
      </w:r>
    </w:p>
    <w:p w14:paraId="23CE02C0" w14:textId="77777777" w:rsidR="0093488B" w:rsidRPr="002F14F2" w:rsidRDefault="00696967">
      <w:pPr>
        <w:pStyle w:val="ListParagraph"/>
        <w:numPr>
          <w:ilvl w:val="0"/>
          <w:numId w:val="35"/>
        </w:numPr>
        <w:tabs>
          <w:tab w:val="left" w:pos="624"/>
          <w:tab w:val="left" w:pos="625"/>
        </w:tabs>
        <w:rPr>
          <w:sz w:val="18"/>
        </w:rPr>
      </w:pPr>
      <w:r w:rsidRPr="002F14F2">
        <w:rPr>
          <w:position w:val="1"/>
          <w:sz w:val="18"/>
        </w:rPr>
        <w:t>all</w:t>
      </w:r>
      <w:r w:rsidRPr="002F14F2">
        <w:rPr>
          <w:spacing w:val="12"/>
          <w:position w:val="1"/>
          <w:sz w:val="18"/>
        </w:rPr>
        <w:t xml:space="preserve"> </w:t>
      </w:r>
      <w:r w:rsidRPr="002F14F2">
        <w:rPr>
          <w:position w:val="1"/>
          <w:sz w:val="18"/>
        </w:rPr>
        <w:t>signs,</w:t>
      </w:r>
      <w:r w:rsidRPr="002F14F2">
        <w:rPr>
          <w:spacing w:val="15"/>
          <w:position w:val="1"/>
          <w:sz w:val="18"/>
        </w:rPr>
        <w:t xml:space="preserve"> </w:t>
      </w:r>
      <w:r w:rsidRPr="002F14F2">
        <w:rPr>
          <w:position w:val="1"/>
          <w:sz w:val="18"/>
        </w:rPr>
        <w:t>as</w:t>
      </w:r>
      <w:r w:rsidRPr="002F14F2">
        <w:rPr>
          <w:spacing w:val="14"/>
          <w:position w:val="1"/>
          <w:sz w:val="18"/>
        </w:rPr>
        <w:t xml:space="preserve"> </w:t>
      </w:r>
      <w:r w:rsidRPr="002F14F2">
        <w:rPr>
          <w:position w:val="1"/>
          <w:sz w:val="18"/>
        </w:rPr>
        <w:t>defined</w:t>
      </w:r>
      <w:r w:rsidRPr="002F14F2">
        <w:rPr>
          <w:spacing w:val="15"/>
          <w:position w:val="1"/>
          <w:sz w:val="18"/>
        </w:rPr>
        <w:t xml:space="preserve"> </w:t>
      </w:r>
      <w:r w:rsidRPr="002F14F2">
        <w:rPr>
          <w:position w:val="1"/>
          <w:sz w:val="18"/>
        </w:rPr>
        <w:t>in</w:t>
      </w:r>
      <w:r w:rsidRPr="002F14F2">
        <w:rPr>
          <w:spacing w:val="14"/>
          <w:position w:val="1"/>
          <w:sz w:val="18"/>
        </w:rPr>
        <w:t xml:space="preserve"> </w:t>
      </w:r>
      <w:r w:rsidRPr="002F14F2">
        <w:rPr>
          <w:position w:val="1"/>
          <w:sz w:val="18"/>
        </w:rPr>
        <w:t>this</w:t>
      </w:r>
      <w:r w:rsidRPr="002F14F2">
        <w:rPr>
          <w:spacing w:val="15"/>
          <w:position w:val="1"/>
          <w:sz w:val="18"/>
        </w:rPr>
        <w:t xml:space="preserve"> </w:t>
      </w:r>
      <w:r w:rsidRPr="002F14F2">
        <w:rPr>
          <w:spacing w:val="-2"/>
          <w:position w:val="1"/>
          <w:sz w:val="18"/>
        </w:rPr>
        <w:t>Plan;</w:t>
      </w:r>
    </w:p>
    <w:p w14:paraId="23CE02C1" w14:textId="77777777" w:rsidR="0093488B" w:rsidRPr="002F14F2" w:rsidRDefault="00696967">
      <w:pPr>
        <w:pStyle w:val="ListParagraph"/>
        <w:numPr>
          <w:ilvl w:val="0"/>
          <w:numId w:val="35"/>
        </w:numPr>
        <w:tabs>
          <w:tab w:val="left" w:pos="624"/>
          <w:tab w:val="left" w:pos="625"/>
        </w:tabs>
        <w:rPr>
          <w:sz w:val="18"/>
        </w:rPr>
      </w:pPr>
      <w:r w:rsidRPr="002F14F2">
        <w:rPr>
          <w:position w:val="1"/>
          <w:sz w:val="18"/>
        </w:rPr>
        <w:t>any</w:t>
      </w:r>
      <w:r w:rsidRPr="002F14F2">
        <w:rPr>
          <w:spacing w:val="14"/>
          <w:position w:val="1"/>
          <w:sz w:val="18"/>
        </w:rPr>
        <w:t xml:space="preserve"> </w:t>
      </w:r>
      <w:r w:rsidRPr="002F14F2">
        <w:rPr>
          <w:position w:val="1"/>
          <w:sz w:val="18"/>
        </w:rPr>
        <w:t>scaffolding</w:t>
      </w:r>
      <w:r w:rsidRPr="002F14F2">
        <w:rPr>
          <w:spacing w:val="16"/>
          <w:position w:val="1"/>
          <w:sz w:val="18"/>
        </w:rPr>
        <w:t xml:space="preserve"> </w:t>
      </w:r>
      <w:r w:rsidRPr="002F14F2">
        <w:rPr>
          <w:position w:val="1"/>
          <w:sz w:val="18"/>
        </w:rPr>
        <w:t>or</w:t>
      </w:r>
      <w:r w:rsidRPr="002F14F2">
        <w:rPr>
          <w:spacing w:val="16"/>
          <w:position w:val="1"/>
          <w:sz w:val="18"/>
        </w:rPr>
        <w:t xml:space="preserve"> </w:t>
      </w:r>
      <w:r w:rsidRPr="002F14F2">
        <w:rPr>
          <w:position w:val="1"/>
          <w:sz w:val="18"/>
        </w:rPr>
        <w:t>falsework</w:t>
      </w:r>
      <w:r w:rsidRPr="002F14F2">
        <w:rPr>
          <w:spacing w:val="16"/>
          <w:position w:val="1"/>
          <w:sz w:val="18"/>
        </w:rPr>
        <w:t xml:space="preserve"> </w:t>
      </w:r>
      <w:r w:rsidRPr="002F14F2">
        <w:rPr>
          <w:position w:val="1"/>
          <w:sz w:val="18"/>
        </w:rPr>
        <w:t>erected</w:t>
      </w:r>
      <w:r w:rsidRPr="002F14F2">
        <w:rPr>
          <w:spacing w:val="17"/>
          <w:position w:val="1"/>
          <w:sz w:val="18"/>
        </w:rPr>
        <w:t xml:space="preserve"> </w:t>
      </w:r>
      <w:r w:rsidRPr="002F14F2">
        <w:rPr>
          <w:position w:val="1"/>
          <w:sz w:val="18"/>
        </w:rPr>
        <w:t>temporarily</w:t>
      </w:r>
      <w:r w:rsidRPr="002F14F2">
        <w:rPr>
          <w:spacing w:val="16"/>
          <w:position w:val="1"/>
          <w:sz w:val="18"/>
        </w:rPr>
        <w:t xml:space="preserve"> </w:t>
      </w:r>
      <w:r w:rsidRPr="002F14F2">
        <w:rPr>
          <w:position w:val="1"/>
          <w:sz w:val="18"/>
        </w:rPr>
        <w:t>for</w:t>
      </w:r>
      <w:r w:rsidRPr="002F14F2">
        <w:rPr>
          <w:spacing w:val="16"/>
          <w:position w:val="1"/>
          <w:sz w:val="18"/>
        </w:rPr>
        <w:t xml:space="preserve"> </w:t>
      </w:r>
      <w:r w:rsidRPr="002F14F2">
        <w:rPr>
          <w:position w:val="1"/>
          <w:sz w:val="18"/>
        </w:rPr>
        <w:t>construction</w:t>
      </w:r>
      <w:r w:rsidRPr="002F14F2">
        <w:rPr>
          <w:spacing w:val="16"/>
          <w:position w:val="1"/>
          <w:sz w:val="18"/>
        </w:rPr>
        <w:t xml:space="preserve"> </w:t>
      </w:r>
      <w:r w:rsidRPr="002F14F2">
        <w:rPr>
          <w:position w:val="1"/>
          <w:sz w:val="18"/>
        </w:rPr>
        <w:t>or</w:t>
      </w:r>
      <w:r w:rsidRPr="002F14F2">
        <w:rPr>
          <w:spacing w:val="16"/>
          <w:position w:val="1"/>
          <w:sz w:val="18"/>
        </w:rPr>
        <w:t xml:space="preserve"> </w:t>
      </w:r>
      <w:r w:rsidRPr="002F14F2">
        <w:rPr>
          <w:position w:val="1"/>
          <w:sz w:val="18"/>
        </w:rPr>
        <w:t>maintenance</w:t>
      </w:r>
      <w:r w:rsidRPr="002F14F2">
        <w:rPr>
          <w:spacing w:val="17"/>
          <w:position w:val="1"/>
          <w:sz w:val="18"/>
        </w:rPr>
        <w:t xml:space="preserve"> </w:t>
      </w:r>
      <w:r w:rsidRPr="002F14F2">
        <w:rPr>
          <w:spacing w:val="-2"/>
          <w:position w:val="1"/>
          <w:sz w:val="18"/>
        </w:rPr>
        <w:t>purposes.</w:t>
      </w:r>
    </w:p>
    <w:p w14:paraId="23CE02C2" w14:textId="77777777" w:rsidR="0093488B" w:rsidRPr="002F14F2" w:rsidRDefault="0093488B">
      <w:pPr>
        <w:pStyle w:val="BodyText"/>
        <w:spacing w:before="2"/>
        <w:rPr>
          <w:sz w:val="22"/>
        </w:rPr>
      </w:pPr>
    </w:p>
    <w:p w14:paraId="2198143C" w14:textId="77777777" w:rsidR="006A595A" w:rsidRPr="002F14F2" w:rsidRDefault="006A595A" w:rsidP="006A595A">
      <w:pPr>
        <w:pStyle w:val="paragraph"/>
        <w:spacing w:before="0" w:beforeAutospacing="0" w:after="0" w:afterAutospacing="0"/>
        <w:ind w:left="-426"/>
        <w:textAlignment w:val="baseline"/>
        <w:rPr>
          <w:rFonts w:ascii="Segoe UI" w:hAnsi="Segoe UI" w:cs="Segoe UI"/>
          <w:b/>
          <w:bCs/>
          <w:i/>
          <w:iCs/>
          <w:sz w:val="18"/>
          <w:szCs w:val="18"/>
        </w:rPr>
      </w:pPr>
      <w:r w:rsidRPr="002F14F2">
        <w:rPr>
          <w:rStyle w:val="normaltextrun"/>
          <w:rFonts w:ascii="Arial" w:hAnsi="Arial" w:cs="Arial"/>
          <w:b/>
          <w:bCs/>
          <w:i/>
          <w:iCs/>
          <w:sz w:val="18"/>
          <w:szCs w:val="18"/>
        </w:rPr>
        <w:t>AMENDMENT 33 - Add new definition – Building Coverage </w:t>
      </w:r>
      <w:r w:rsidRPr="002F14F2">
        <w:rPr>
          <w:rStyle w:val="eop"/>
          <w:rFonts w:ascii="Arial" w:hAnsi="Arial" w:cs="Arial"/>
          <w:b/>
          <w:bCs/>
          <w:i/>
          <w:iCs/>
          <w:sz w:val="18"/>
          <w:szCs w:val="18"/>
        </w:rPr>
        <w:t> </w:t>
      </w:r>
    </w:p>
    <w:p w14:paraId="5088C67B" w14:textId="4833D233" w:rsidR="003E0CFE" w:rsidRPr="002F14F2" w:rsidRDefault="006A595A" w:rsidP="006A595A">
      <w:pPr>
        <w:pStyle w:val="paragraph"/>
        <w:spacing w:before="0" w:beforeAutospacing="0" w:after="0" w:afterAutospacing="0"/>
        <w:ind w:left="2835" w:hanging="2835"/>
        <w:textAlignment w:val="baseline"/>
        <w:rPr>
          <w:rStyle w:val="normaltextrun"/>
          <w:rFonts w:ascii="Arial" w:hAnsi="Arial" w:cs="Arial"/>
          <w:b/>
          <w:bCs/>
          <w:sz w:val="18"/>
          <w:szCs w:val="18"/>
          <w:u w:val="single"/>
          <w:shd w:val="clear" w:color="auto" w:fill="FFFFFF"/>
        </w:rPr>
      </w:pPr>
      <w:r w:rsidRPr="002F14F2">
        <w:rPr>
          <w:rStyle w:val="normaltextrun"/>
          <w:rFonts w:ascii="Arial" w:hAnsi="Arial" w:cs="Arial"/>
          <w:b/>
          <w:bCs/>
          <w:sz w:val="18"/>
          <w:szCs w:val="18"/>
          <w:u w:val="single"/>
          <w:shd w:val="clear" w:color="auto" w:fill="FFFFFF"/>
        </w:rPr>
        <w:t>Building coverage</w:t>
      </w:r>
    </w:p>
    <w:p w14:paraId="0713C5F9" w14:textId="77777777" w:rsidR="003E0CFE" w:rsidRPr="002F14F2" w:rsidRDefault="003E0CFE" w:rsidP="006A595A">
      <w:pPr>
        <w:pStyle w:val="paragraph"/>
        <w:spacing w:before="0" w:beforeAutospacing="0" w:after="0" w:afterAutospacing="0"/>
        <w:ind w:left="2835" w:hanging="2835"/>
        <w:textAlignment w:val="baseline"/>
        <w:rPr>
          <w:rStyle w:val="normaltextrun"/>
          <w:rFonts w:ascii="Arial" w:hAnsi="Arial" w:cs="Arial"/>
          <w:b/>
          <w:bCs/>
          <w:sz w:val="18"/>
          <w:szCs w:val="18"/>
          <w:u w:val="single"/>
          <w:shd w:val="clear" w:color="auto" w:fill="FFFFFF"/>
        </w:rPr>
      </w:pPr>
    </w:p>
    <w:p w14:paraId="624CFD10" w14:textId="3DB12943" w:rsidR="006A595A" w:rsidRPr="002F14F2" w:rsidRDefault="006A595A" w:rsidP="00BC3079">
      <w:pPr>
        <w:pStyle w:val="paragraph"/>
        <w:spacing w:before="0" w:beforeAutospacing="0" w:after="0" w:afterAutospacing="0"/>
        <w:textAlignment w:val="baseline"/>
        <w:rPr>
          <w:rStyle w:val="eop"/>
          <w:rFonts w:ascii="Arial" w:hAnsi="Arial" w:cs="Arial"/>
          <w:sz w:val="18"/>
          <w:szCs w:val="18"/>
        </w:rPr>
      </w:pPr>
      <w:r w:rsidRPr="002F14F2">
        <w:rPr>
          <w:rStyle w:val="normaltextrun"/>
          <w:rFonts w:ascii="Arial" w:hAnsi="Arial" w:cs="Arial"/>
          <w:sz w:val="18"/>
          <w:szCs w:val="18"/>
          <w:u w:val="single"/>
          <w:shd w:val="clear" w:color="auto" w:fill="FFFFFF"/>
        </w:rPr>
        <w:t>Means the percentage of the net site area covered by the building footprint.</w:t>
      </w:r>
      <w:r w:rsidRPr="002F14F2">
        <w:rPr>
          <w:rStyle w:val="eop"/>
          <w:rFonts w:ascii="Arial" w:hAnsi="Arial" w:cs="Arial"/>
          <w:sz w:val="18"/>
          <w:szCs w:val="18"/>
          <w:shd w:val="clear" w:color="auto" w:fill="FFFFFF"/>
        </w:rPr>
        <w:t> </w:t>
      </w:r>
    </w:p>
    <w:p w14:paraId="3E9542A7" w14:textId="77777777" w:rsidR="006A595A" w:rsidRPr="002F14F2" w:rsidRDefault="006A595A" w:rsidP="006A595A">
      <w:pPr>
        <w:pStyle w:val="paragraph"/>
        <w:spacing w:before="0" w:beforeAutospacing="0" w:after="0" w:afterAutospacing="0"/>
        <w:ind w:left="2835" w:hanging="2835"/>
        <w:textAlignment w:val="baseline"/>
        <w:rPr>
          <w:rStyle w:val="eop"/>
          <w:rFonts w:ascii="Arial" w:hAnsi="Arial" w:cs="Arial"/>
          <w:sz w:val="18"/>
          <w:szCs w:val="18"/>
        </w:rPr>
      </w:pPr>
    </w:p>
    <w:p w14:paraId="23CE02C3" w14:textId="3928FCA2" w:rsidR="0093488B" w:rsidRPr="002F14F2" w:rsidRDefault="00696967" w:rsidP="00AF5BDA">
      <w:pPr>
        <w:pStyle w:val="Heading1"/>
        <w:spacing w:before="98"/>
        <w:ind w:left="0"/>
      </w:pPr>
      <w:r w:rsidRPr="002F14F2">
        <w:t>Building</w:t>
      </w:r>
      <w:r w:rsidRPr="002F14F2">
        <w:rPr>
          <w:spacing w:val="35"/>
        </w:rPr>
        <w:t xml:space="preserve"> </w:t>
      </w:r>
      <w:r w:rsidRPr="002F14F2">
        <w:t>Floor</w:t>
      </w:r>
      <w:r w:rsidRPr="002F14F2">
        <w:rPr>
          <w:spacing w:val="36"/>
        </w:rPr>
        <w:t xml:space="preserve"> </w:t>
      </w:r>
      <w:r w:rsidRPr="002F14F2">
        <w:rPr>
          <w:spacing w:val="-2"/>
        </w:rPr>
        <w:t>Level</w:t>
      </w:r>
    </w:p>
    <w:p w14:paraId="23CE02C4" w14:textId="77777777" w:rsidR="0093488B" w:rsidRPr="002F14F2" w:rsidRDefault="0093488B">
      <w:pPr>
        <w:pStyle w:val="BodyText"/>
        <w:spacing w:before="7"/>
        <w:rPr>
          <w:b/>
          <w:sz w:val="19"/>
        </w:rPr>
      </w:pPr>
    </w:p>
    <w:p w14:paraId="23CE02C5" w14:textId="77777777" w:rsidR="0093488B" w:rsidRPr="002F14F2" w:rsidRDefault="00696967" w:rsidP="00AF5BDA">
      <w:pPr>
        <w:pStyle w:val="BodyText"/>
        <w:spacing w:before="1" w:line="278" w:lineRule="auto"/>
        <w:ind w:right="435"/>
      </w:pPr>
      <w:r w:rsidRPr="002F14F2">
        <w:t>(in relation to flooding) means the underside of floor joist for timber structures or, for concrete slabs, shall be</w:t>
      </w:r>
      <w:r w:rsidRPr="002F14F2">
        <w:rPr>
          <w:spacing w:val="40"/>
        </w:rPr>
        <w:t xml:space="preserve"> </w:t>
      </w:r>
      <w:r w:rsidRPr="002F14F2">
        <w:t>150mm below the finished top of the slab.</w:t>
      </w:r>
    </w:p>
    <w:p w14:paraId="23CE02C6" w14:textId="77777777" w:rsidR="0093488B" w:rsidRPr="002F14F2" w:rsidRDefault="0093488B">
      <w:pPr>
        <w:pStyle w:val="BodyText"/>
        <w:spacing w:before="6"/>
        <w:rPr>
          <w:sz w:val="26"/>
        </w:rPr>
      </w:pPr>
    </w:p>
    <w:p w14:paraId="0B8A360D" w14:textId="77777777" w:rsidR="006A595A" w:rsidRPr="002F14F2" w:rsidRDefault="006A595A" w:rsidP="006A595A">
      <w:pPr>
        <w:pStyle w:val="paragraph"/>
        <w:spacing w:before="0" w:beforeAutospacing="0" w:after="0" w:afterAutospacing="0"/>
        <w:ind w:left="-426"/>
        <w:textAlignment w:val="baseline"/>
        <w:rPr>
          <w:rStyle w:val="normaltextrun"/>
          <w:rFonts w:ascii="Arial" w:hAnsi="Arial" w:cs="Arial"/>
          <w:b/>
          <w:bCs/>
        </w:rPr>
      </w:pPr>
      <w:r w:rsidRPr="002F14F2">
        <w:rPr>
          <w:rStyle w:val="normaltextrun"/>
          <w:rFonts w:ascii="Arial" w:hAnsi="Arial" w:cs="Arial"/>
          <w:b/>
          <w:bCs/>
          <w:i/>
          <w:iCs/>
          <w:sz w:val="18"/>
          <w:szCs w:val="18"/>
        </w:rPr>
        <w:t>AMENDMENT 34 - Add new definition – Building Footprint</w:t>
      </w:r>
      <w:r w:rsidRPr="002F14F2">
        <w:rPr>
          <w:rStyle w:val="normaltextrun"/>
          <w:b/>
          <w:bCs/>
          <w:sz w:val="18"/>
          <w:szCs w:val="18"/>
        </w:rPr>
        <w:t> </w:t>
      </w:r>
    </w:p>
    <w:p w14:paraId="72ED1F05" w14:textId="39D040D4" w:rsidR="003E0CFE" w:rsidRPr="002F14F2" w:rsidRDefault="006A595A" w:rsidP="006A595A">
      <w:pPr>
        <w:pStyle w:val="paragraph"/>
        <w:spacing w:before="0" w:beforeAutospacing="0" w:after="0" w:afterAutospacing="0"/>
        <w:ind w:left="2835" w:hanging="2835"/>
        <w:textAlignment w:val="baseline"/>
        <w:rPr>
          <w:rStyle w:val="normaltextrun"/>
          <w:rFonts w:ascii="Arial" w:hAnsi="Arial" w:cs="Arial"/>
          <w:b/>
          <w:bCs/>
          <w:sz w:val="18"/>
          <w:szCs w:val="18"/>
          <w:u w:val="single"/>
        </w:rPr>
      </w:pPr>
      <w:r w:rsidRPr="002F14F2">
        <w:rPr>
          <w:rStyle w:val="normaltextrun"/>
          <w:rFonts w:ascii="Arial" w:hAnsi="Arial" w:cs="Arial"/>
          <w:b/>
          <w:bCs/>
          <w:sz w:val="18"/>
          <w:szCs w:val="18"/>
          <w:u w:val="single"/>
        </w:rPr>
        <w:t>Building footprint</w:t>
      </w:r>
    </w:p>
    <w:p w14:paraId="0553C528" w14:textId="77777777" w:rsidR="00BC3079" w:rsidRPr="002F14F2" w:rsidRDefault="00BC3079" w:rsidP="006A595A">
      <w:pPr>
        <w:pStyle w:val="paragraph"/>
        <w:spacing w:before="0" w:beforeAutospacing="0" w:after="0" w:afterAutospacing="0"/>
        <w:ind w:left="2835" w:hanging="2835"/>
        <w:textAlignment w:val="baseline"/>
        <w:rPr>
          <w:rStyle w:val="normaltextrun"/>
          <w:rFonts w:ascii="Arial" w:hAnsi="Arial" w:cs="Arial"/>
          <w:b/>
          <w:bCs/>
          <w:sz w:val="18"/>
          <w:szCs w:val="18"/>
          <w:u w:val="single"/>
        </w:rPr>
      </w:pPr>
    </w:p>
    <w:p w14:paraId="50485A4D" w14:textId="49F1F399" w:rsidR="006A595A" w:rsidRPr="002F14F2" w:rsidRDefault="006A595A" w:rsidP="00BC3079">
      <w:pPr>
        <w:pStyle w:val="paragraph"/>
        <w:spacing w:before="0" w:beforeAutospacing="0" w:after="0" w:afterAutospacing="0"/>
        <w:textAlignment w:val="baseline"/>
        <w:rPr>
          <w:rFonts w:ascii="Segoe UI" w:hAnsi="Segoe UI" w:cs="Segoe UI"/>
          <w:sz w:val="18"/>
          <w:szCs w:val="18"/>
        </w:rPr>
      </w:pPr>
      <w:r w:rsidRPr="002F14F2">
        <w:rPr>
          <w:rStyle w:val="normaltextrun"/>
          <w:rFonts w:ascii="Arial" w:hAnsi="Arial" w:cs="Arial"/>
          <w:sz w:val="18"/>
          <w:szCs w:val="18"/>
          <w:u w:val="single"/>
        </w:rPr>
        <w:t>Means, in relation to building coverage, the total area of buildings at ground floor level together with the area of any</w:t>
      </w:r>
      <w:r w:rsidR="003E0CFE" w:rsidRPr="002F14F2">
        <w:rPr>
          <w:rStyle w:val="normaltextrun"/>
          <w:rFonts w:ascii="Arial" w:hAnsi="Arial" w:cs="Arial"/>
          <w:sz w:val="18"/>
          <w:szCs w:val="18"/>
          <w:u w:val="single"/>
        </w:rPr>
        <w:t xml:space="preserve"> </w:t>
      </w:r>
      <w:r w:rsidRPr="002F14F2">
        <w:rPr>
          <w:rStyle w:val="normaltextrun"/>
          <w:rFonts w:ascii="Arial" w:hAnsi="Arial" w:cs="Arial"/>
          <w:sz w:val="18"/>
          <w:szCs w:val="18"/>
          <w:u w:val="single"/>
        </w:rPr>
        <w:t>section of any of those buildings that extends out beyond the ground floor level limits of the building and overhangs the</w:t>
      </w:r>
      <w:r w:rsidR="003E0CFE" w:rsidRPr="002F14F2">
        <w:rPr>
          <w:rStyle w:val="normaltextrun"/>
          <w:rFonts w:ascii="Arial" w:hAnsi="Arial" w:cs="Arial"/>
          <w:sz w:val="18"/>
          <w:szCs w:val="18"/>
          <w:u w:val="single"/>
        </w:rPr>
        <w:t xml:space="preserve"> </w:t>
      </w:r>
      <w:r w:rsidRPr="002F14F2">
        <w:rPr>
          <w:rStyle w:val="normaltextrun"/>
          <w:rFonts w:ascii="Arial" w:hAnsi="Arial" w:cs="Arial"/>
          <w:sz w:val="18"/>
          <w:szCs w:val="18"/>
          <w:u w:val="single"/>
        </w:rPr>
        <w:t>ground.</w:t>
      </w:r>
      <w:r w:rsidRPr="002F14F2">
        <w:rPr>
          <w:rStyle w:val="eop"/>
          <w:rFonts w:ascii="Arial" w:hAnsi="Arial" w:cs="Arial"/>
          <w:sz w:val="18"/>
          <w:szCs w:val="18"/>
        </w:rPr>
        <w:t> </w:t>
      </w:r>
    </w:p>
    <w:p w14:paraId="185838DD" w14:textId="77777777" w:rsidR="006A595A" w:rsidRPr="002F14F2" w:rsidRDefault="006A595A">
      <w:pPr>
        <w:pStyle w:val="Heading1"/>
      </w:pPr>
    </w:p>
    <w:p w14:paraId="23CE02C7" w14:textId="1C482FA3" w:rsidR="0093488B" w:rsidRPr="002F14F2" w:rsidRDefault="00696967" w:rsidP="00AF5BDA">
      <w:pPr>
        <w:pStyle w:val="Heading1"/>
        <w:ind w:left="0"/>
      </w:pPr>
      <w:r w:rsidRPr="002F14F2">
        <w:t>Building</w:t>
      </w:r>
      <w:r w:rsidRPr="002F14F2">
        <w:rPr>
          <w:spacing w:val="43"/>
        </w:rPr>
        <w:t xml:space="preserve"> </w:t>
      </w:r>
      <w:r w:rsidRPr="002F14F2">
        <w:t>Improvement</w:t>
      </w:r>
      <w:r w:rsidRPr="002F14F2">
        <w:rPr>
          <w:spacing w:val="43"/>
        </w:rPr>
        <w:t xml:space="preserve"> </w:t>
      </w:r>
      <w:r w:rsidRPr="002F14F2">
        <w:rPr>
          <w:spacing w:val="-2"/>
        </w:rPr>
        <w:t>Centre</w:t>
      </w:r>
    </w:p>
    <w:p w14:paraId="23CE02C8" w14:textId="77777777" w:rsidR="0093488B" w:rsidRPr="002F14F2" w:rsidRDefault="0093488B">
      <w:pPr>
        <w:pStyle w:val="BodyText"/>
        <w:spacing w:before="7"/>
        <w:rPr>
          <w:b/>
          <w:sz w:val="19"/>
        </w:rPr>
      </w:pPr>
    </w:p>
    <w:p w14:paraId="23CE02CB" w14:textId="4EFBFB07" w:rsidR="0093488B" w:rsidRPr="002F14F2" w:rsidRDefault="00696967" w:rsidP="00AF5BDA">
      <w:pPr>
        <w:pStyle w:val="BodyText"/>
        <w:spacing w:before="1" w:line="278" w:lineRule="auto"/>
        <w:ind w:right="270"/>
      </w:pPr>
      <w:r w:rsidRPr="002F14F2">
        <w:t>premises used for the storage, display and sale of materials used in the construction, repair, alteration and</w:t>
      </w:r>
      <w:r w:rsidRPr="002F14F2">
        <w:rPr>
          <w:spacing w:val="40"/>
        </w:rPr>
        <w:t xml:space="preserve"> </w:t>
      </w:r>
      <w:r w:rsidRPr="002F14F2">
        <w:t>renovation</w:t>
      </w:r>
      <w:r w:rsidRPr="002F14F2">
        <w:rPr>
          <w:spacing w:val="20"/>
        </w:rPr>
        <w:t xml:space="preserve"> </w:t>
      </w:r>
      <w:r w:rsidRPr="002F14F2">
        <w:t>of</w:t>
      </w:r>
      <w:r w:rsidRPr="002F14F2">
        <w:rPr>
          <w:spacing w:val="20"/>
        </w:rPr>
        <w:t xml:space="preserve"> </w:t>
      </w:r>
      <w:r w:rsidRPr="002F14F2">
        <w:t>buildings</w:t>
      </w:r>
      <w:r w:rsidRPr="002F14F2">
        <w:rPr>
          <w:spacing w:val="20"/>
        </w:rPr>
        <w:t xml:space="preserve"> </w:t>
      </w:r>
      <w:r w:rsidRPr="002F14F2">
        <w:t>and</w:t>
      </w:r>
      <w:r w:rsidRPr="002F14F2">
        <w:rPr>
          <w:spacing w:val="20"/>
        </w:rPr>
        <w:t xml:space="preserve"> </w:t>
      </w:r>
      <w:r w:rsidRPr="002F14F2">
        <w:t>includes</w:t>
      </w:r>
      <w:r w:rsidRPr="002F14F2">
        <w:rPr>
          <w:spacing w:val="20"/>
        </w:rPr>
        <w:t xml:space="preserve"> </w:t>
      </w:r>
      <w:r w:rsidRPr="002F14F2">
        <w:t>builders</w:t>
      </w:r>
      <w:r w:rsidRPr="002F14F2">
        <w:rPr>
          <w:spacing w:val="20"/>
        </w:rPr>
        <w:t xml:space="preserve"> </w:t>
      </w:r>
      <w:r w:rsidRPr="002F14F2">
        <w:t>supply</w:t>
      </w:r>
      <w:r w:rsidRPr="002F14F2">
        <w:rPr>
          <w:spacing w:val="20"/>
        </w:rPr>
        <w:t xml:space="preserve"> </w:t>
      </w:r>
      <w:r w:rsidRPr="002F14F2">
        <w:t>and</w:t>
      </w:r>
      <w:r w:rsidRPr="002F14F2">
        <w:rPr>
          <w:spacing w:val="20"/>
        </w:rPr>
        <w:t xml:space="preserve"> </w:t>
      </w:r>
      <w:r w:rsidRPr="002F14F2">
        <w:t>plumbing</w:t>
      </w:r>
      <w:r w:rsidRPr="002F14F2">
        <w:rPr>
          <w:spacing w:val="20"/>
        </w:rPr>
        <w:t xml:space="preserve"> </w:t>
      </w:r>
      <w:r w:rsidRPr="002F14F2">
        <w:t>supply</w:t>
      </w:r>
      <w:r w:rsidRPr="002F14F2">
        <w:rPr>
          <w:spacing w:val="20"/>
        </w:rPr>
        <w:t xml:space="preserve"> </w:t>
      </w:r>
      <w:r w:rsidRPr="002F14F2">
        <w:t>centres</w:t>
      </w:r>
      <w:r w:rsidRPr="002F14F2">
        <w:rPr>
          <w:spacing w:val="20"/>
        </w:rPr>
        <w:t xml:space="preserve"> </w:t>
      </w:r>
      <w:r w:rsidRPr="002F14F2">
        <w:t>and</w:t>
      </w:r>
      <w:r w:rsidRPr="002F14F2">
        <w:rPr>
          <w:spacing w:val="20"/>
        </w:rPr>
        <w:t xml:space="preserve"> </w:t>
      </w:r>
      <w:r w:rsidRPr="002F14F2">
        <w:t>home</w:t>
      </w:r>
      <w:r w:rsidRPr="002F14F2">
        <w:rPr>
          <w:spacing w:val="20"/>
        </w:rPr>
        <w:t xml:space="preserve"> </w:t>
      </w:r>
      <w:r w:rsidRPr="002F14F2">
        <w:t>and</w:t>
      </w:r>
      <w:r w:rsidRPr="002F14F2">
        <w:rPr>
          <w:spacing w:val="20"/>
        </w:rPr>
        <w:t xml:space="preserve"> </w:t>
      </w:r>
      <w:r w:rsidRPr="002F14F2">
        <w:t>building</w:t>
      </w:r>
      <w:r w:rsidRPr="002F14F2">
        <w:rPr>
          <w:spacing w:val="20"/>
        </w:rPr>
        <w:t xml:space="preserve"> </w:t>
      </w:r>
      <w:r w:rsidRPr="002F14F2">
        <w:t>display</w:t>
      </w:r>
      <w:r w:rsidR="00AF5BDA" w:rsidRPr="002F14F2">
        <w:t xml:space="preserve"> </w:t>
      </w:r>
      <w:r w:rsidRPr="002F14F2">
        <w:rPr>
          <w:spacing w:val="-2"/>
        </w:rPr>
        <w:t>centres.</w:t>
      </w:r>
    </w:p>
    <w:p w14:paraId="23CE02CC" w14:textId="77777777" w:rsidR="0093488B" w:rsidRPr="002F14F2" w:rsidRDefault="0093488B">
      <w:pPr>
        <w:pStyle w:val="BodyText"/>
        <w:spacing w:before="5"/>
        <w:rPr>
          <w:sz w:val="29"/>
        </w:rPr>
      </w:pPr>
    </w:p>
    <w:p w14:paraId="23CE02CD" w14:textId="77777777" w:rsidR="0093488B" w:rsidRPr="002F14F2" w:rsidRDefault="00696967" w:rsidP="00AF5BDA">
      <w:pPr>
        <w:pStyle w:val="Heading1"/>
        <w:ind w:left="0"/>
      </w:pPr>
      <w:r w:rsidRPr="002F14F2">
        <w:t>Building</w:t>
      </w:r>
      <w:r w:rsidRPr="002F14F2">
        <w:rPr>
          <w:spacing w:val="38"/>
        </w:rPr>
        <w:t xml:space="preserve"> </w:t>
      </w:r>
      <w:r w:rsidRPr="002F14F2">
        <w:t>Setback</w:t>
      </w:r>
      <w:r w:rsidRPr="002F14F2">
        <w:rPr>
          <w:spacing w:val="38"/>
        </w:rPr>
        <w:t xml:space="preserve"> </w:t>
      </w:r>
      <w:r w:rsidRPr="002F14F2">
        <w:rPr>
          <w:spacing w:val="-4"/>
        </w:rPr>
        <w:t>Line</w:t>
      </w:r>
    </w:p>
    <w:p w14:paraId="23CE02CE" w14:textId="77777777" w:rsidR="0093488B" w:rsidRPr="002F14F2" w:rsidRDefault="0093488B">
      <w:pPr>
        <w:pStyle w:val="BodyText"/>
        <w:spacing w:before="7"/>
        <w:rPr>
          <w:b/>
          <w:sz w:val="19"/>
        </w:rPr>
      </w:pPr>
    </w:p>
    <w:p w14:paraId="23CE02CF" w14:textId="77777777" w:rsidR="0093488B" w:rsidRPr="002F14F2" w:rsidRDefault="00696967" w:rsidP="00AF5BDA">
      <w:pPr>
        <w:pStyle w:val="BodyText"/>
        <w:spacing w:line="278" w:lineRule="auto"/>
        <w:ind w:right="304"/>
      </w:pPr>
      <w:r w:rsidRPr="002F14F2">
        <w:t>land on the landward side of the building setback line is protected by flood protection structures up to a 100­year flood event. Land on the riverside of the line is at risk of erosion from the Hutt River.</w:t>
      </w:r>
    </w:p>
    <w:p w14:paraId="23CE02D0" w14:textId="77777777" w:rsidR="0093488B" w:rsidRPr="002F14F2" w:rsidRDefault="0093488B">
      <w:pPr>
        <w:pStyle w:val="BodyText"/>
        <w:spacing w:before="7"/>
        <w:rPr>
          <w:sz w:val="26"/>
        </w:rPr>
      </w:pPr>
    </w:p>
    <w:p w14:paraId="23CE02D1" w14:textId="77777777" w:rsidR="0093488B" w:rsidRPr="002F14F2" w:rsidRDefault="00696967" w:rsidP="00AF5BDA">
      <w:pPr>
        <w:pStyle w:val="Heading1"/>
        <w:ind w:left="0"/>
      </w:pPr>
      <w:r w:rsidRPr="002F14F2">
        <w:rPr>
          <w:spacing w:val="-2"/>
        </w:rPr>
        <w:t>Cabinet</w:t>
      </w:r>
    </w:p>
    <w:p w14:paraId="23CE02D2" w14:textId="77777777" w:rsidR="0093488B" w:rsidRPr="002F14F2" w:rsidRDefault="0093488B">
      <w:pPr>
        <w:pStyle w:val="BodyText"/>
        <w:spacing w:before="7"/>
        <w:rPr>
          <w:b/>
          <w:sz w:val="19"/>
        </w:rPr>
      </w:pPr>
    </w:p>
    <w:p w14:paraId="23CE02D3" w14:textId="77777777" w:rsidR="0093488B" w:rsidRPr="002F14F2" w:rsidRDefault="00696967" w:rsidP="00AF5BDA">
      <w:pPr>
        <w:pStyle w:val="BodyText"/>
        <w:spacing w:line="278" w:lineRule="auto"/>
        <w:ind w:right="304"/>
      </w:pPr>
      <w:r w:rsidRPr="002F14F2">
        <w:t>means</w:t>
      </w:r>
      <w:r w:rsidRPr="002F14F2">
        <w:rPr>
          <w:spacing w:val="40"/>
        </w:rPr>
        <w:t xml:space="preserve"> </w:t>
      </w:r>
      <w:r w:rsidRPr="002F14F2">
        <w:t>a</w:t>
      </w:r>
      <w:r w:rsidRPr="002F14F2">
        <w:rPr>
          <w:spacing w:val="40"/>
        </w:rPr>
        <w:t xml:space="preserve"> </w:t>
      </w:r>
      <w:r w:rsidRPr="002F14F2">
        <w:t>box­shaped</w:t>
      </w:r>
      <w:r w:rsidRPr="002F14F2">
        <w:rPr>
          <w:spacing w:val="40"/>
        </w:rPr>
        <w:t xml:space="preserve"> </w:t>
      </w:r>
      <w:r w:rsidRPr="002F14F2">
        <w:t>structure</w:t>
      </w:r>
      <w:r w:rsidRPr="002F14F2">
        <w:rPr>
          <w:spacing w:val="40"/>
        </w:rPr>
        <w:t xml:space="preserve"> </w:t>
      </w:r>
      <w:r w:rsidRPr="002F14F2">
        <w:t>which</w:t>
      </w:r>
      <w:r w:rsidRPr="002F14F2">
        <w:rPr>
          <w:spacing w:val="40"/>
        </w:rPr>
        <w:t xml:space="preserve"> </w:t>
      </w:r>
      <w:r w:rsidRPr="002F14F2">
        <w:t>houses</w:t>
      </w:r>
      <w:r w:rsidRPr="002F14F2">
        <w:rPr>
          <w:spacing w:val="40"/>
        </w:rPr>
        <w:t xml:space="preserve"> </w:t>
      </w:r>
      <w:r w:rsidRPr="002F14F2">
        <w:t>radio</w:t>
      </w:r>
      <w:r w:rsidRPr="002F14F2">
        <w:rPr>
          <w:spacing w:val="40"/>
        </w:rPr>
        <w:t xml:space="preserve"> </w:t>
      </w:r>
      <w:r w:rsidRPr="002F14F2">
        <w:t>and</w:t>
      </w:r>
      <w:r w:rsidRPr="002F14F2">
        <w:rPr>
          <w:spacing w:val="40"/>
        </w:rPr>
        <w:t xml:space="preserve"> </w:t>
      </w:r>
      <w:r w:rsidRPr="002F14F2">
        <w:t>telecommunication</w:t>
      </w:r>
      <w:r w:rsidRPr="002F14F2">
        <w:rPr>
          <w:spacing w:val="40"/>
        </w:rPr>
        <w:t xml:space="preserve"> </w:t>
      </w:r>
      <w:r w:rsidRPr="002F14F2">
        <w:t>equipment,</w:t>
      </w:r>
      <w:r w:rsidRPr="002F14F2">
        <w:rPr>
          <w:spacing w:val="40"/>
        </w:rPr>
        <w:t xml:space="preserve"> </w:t>
      </w:r>
      <w:r w:rsidRPr="002F14F2">
        <w:t>electrical</w:t>
      </w:r>
      <w:r w:rsidRPr="002F14F2">
        <w:rPr>
          <w:spacing w:val="40"/>
        </w:rPr>
        <w:t xml:space="preserve"> </w:t>
      </w:r>
      <w:r w:rsidRPr="002F14F2">
        <w:t>equipment, equipment associated with the continued operation of network utilities, which includes single transformers and</w:t>
      </w:r>
      <w:r w:rsidRPr="002F14F2">
        <w:rPr>
          <w:spacing w:val="40"/>
        </w:rPr>
        <w:t xml:space="preserve"> </w:t>
      </w:r>
      <w:r w:rsidRPr="002F14F2">
        <w:t>associated switching gear distributing electricity at a voltage up to, and including, 110KV.</w:t>
      </w:r>
    </w:p>
    <w:p w14:paraId="23CE02D4" w14:textId="77777777" w:rsidR="0093488B" w:rsidRPr="002F14F2" w:rsidRDefault="0093488B">
      <w:pPr>
        <w:pStyle w:val="BodyText"/>
        <w:spacing w:before="10"/>
        <w:rPr>
          <w:sz w:val="20"/>
        </w:rPr>
      </w:pPr>
    </w:p>
    <w:p w14:paraId="23CE02D5" w14:textId="77777777" w:rsidR="0093488B" w:rsidRPr="002F14F2" w:rsidRDefault="00696967" w:rsidP="00AF5BDA">
      <w:pPr>
        <w:pStyle w:val="BodyText"/>
        <w:spacing w:line="278" w:lineRule="auto"/>
        <w:ind w:right="270"/>
      </w:pPr>
      <w:r w:rsidRPr="002F14F2">
        <w:t>It also has the same meaning as in the Resource Management (National Environmental Standards for Telecommunication</w:t>
      </w:r>
      <w:r w:rsidRPr="002F14F2">
        <w:rPr>
          <w:spacing w:val="22"/>
        </w:rPr>
        <w:t xml:space="preserve"> </w:t>
      </w:r>
      <w:r w:rsidRPr="002F14F2">
        <w:t>Facilities)</w:t>
      </w:r>
      <w:r w:rsidRPr="002F14F2">
        <w:rPr>
          <w:spacing w:val="22"/>
        </w:rPr>
        <w:t xml:space="preserve"> </w:t>
      </w:r>
      <w:r w:rsidRPr="002F14F2">
        <w:t>Regulations</w:t>
      </w:r>
      <w:r w:rsidRPr="002F14F2">
        <w:rPr>
          <w:spacing w:val="22"/>
        </w:rPr>
        <w:t xml:space="preserve"> </w:t>
      </w:r>
      <w:r w:rsidRPr="002F14F2">
        <w:t>2008</w:t>
      </w:r>
      <w:r w:rsidRPr="002F14F2">
        <w:rPr>
          <w:spacing w:val="22"/>
        </w:rPr>
        <w:t xml:space="preserve"> </w:t>
      </w:r>
      <w:r w:rsidRPr="002F14F2">
        <w:t>and</w:t>
      </w:r>
      <w:r w:rsidRPr="002F14F2">
        <w:rPr>
          <w:spacing w:val="22"/>
        </w:rPr>
        <w:t xml:space="preserve"> </w:t>
      </w:r>
      <w:r w:rsidRPr="002F14F2">
        <w:t>means</w:t>
      </w:r>
      <w:r w:rsidRPr="002F14F2">
        <w:rPr>
          <w:spacing w:val="22"/>
        </w:rPr>
        <w:t xml:space="preserve"> </w:t>
      </w:r>
      <w:r w:rsidRPr="002F14F2">
        <w:t>a</w:t>
      </w:r>
      <w:r w:rsidRPr="002F14F2">
        <w:rPr>
          <w:spacing w:val="22"/>
        </w:rPr>
        <w:t xml:space="preserve"> </w:t>
      </w:r>
      <w:r w:rsidRPr="002F14F2">
        <w:t>casing</w:t>
      </w:r>
      <w:r w:rsidRPr="002F14F2">
        <w:rPr>
          <w:spacing w:val="22"/>
        </w:rPr>
        <w:t xml:space="preserve"> </w:t>
      </w:r>
      <w:r w:rsidRPr="002F14F2">
        <w:t>around</w:t>
      </w:r>
      <w:r w:rsidRPr="002F14F2">
        <w:rPr>
          <w:spacing w:val="22"/>
        </w:rPr>
        <w:t xml:space="preserve"> </w:t>
      </w:r>
      <w:r w:rsidRPr="002F14F2">
        <w:t>equipment</w:t>
      </w:r>
      <w:r w:rsidRPr="002F14F2">
        <w:rPr>
          <w:spacing w:val="22"/>
        </w:rPr>
        <w:t xml:space="preserve"> </w:t>
      </w:r>
      <w:r w:rsidRPr="002F14F2">
        <w:t>that</w:t>
      </w:r>
      <w:r w:rsidRPr="002F14F2">
        <w:rPr>
          <w:spacing w:val="22"/>
        </w:rPr>
        <w:t xml:space="preserve"> </w:t>
      </w:r>
      <w:r w:rsidRPr="002F14F2">
        <w:t>is</w:t>
      </w:r>
      <w:r w:rsidRPr="002F14F2">
        <w:rPr>
          <w:spacing w:val="22"/>
        </w:rPr>
        <w:t xml:space="preserve"> </w:t>
      </w:r>
      <w:r w:rsidRPr="002F14F2">
        <w:t>necessary</w:t>
      </w:r>
      <w:r w:rsidRPr="002F14F2">
        <w:rPr>
          <w:spacing w:val="22"/>
        </w:rPr>
        <w:t xml:space="preserve"> </w:t>
      </w:r>
      <w:r w:rsidRPr="002F14F2">
        <w:t>to operate a telecommunication network.</w:t>
      </w:r>
    </w:p>
    <w:p w14:paraId="23CE02D6" w14:textId="77777777" w:rsidR="0093488B" w:rsidRPr="002F14F2" w:rsidRDefault="0093488B">
      <w:pPr>
        <w:pStyle w:val="BodyText"/>
        <w:spacing w:before="6"/>
        <w:rPr>
          <w:sz w:val="26"/>
        </w:rPr>
      </w:pPr>
    </w:p>
    <w:p w14:paraId="23CE02D7" w14:textId="77777777" w:rsidR="0093488B" w:rsidRPr="002F14F2" w:rsidRDefault="00696967" w:rsidP="00AF5BDA">
      <w:pPr>
        <w:pStyle w:val="Heading1"/>
        <w:ind w:left="0"/>
      </w:pPr>
      <w:r w:rsidRPr="002F14F2">
        <w:t>Care</w:t>
      </w:r>
      <w:r w:rsidRPr="002F14F2">
        <w:rPr>
          <w:spacing w:val="25"/>
        </w:rPr>
        <w:t xml:space="preserve"> </w:t>
      </w:r>
      <w:r w:rsidRPr="002F14F2">
        <w:rPr>
          <w:spacing w:val="-2"/>
        </w:rPr>
        <w:t>Facility</w:t>
      </w:r>
    </w:p>
    <w:p w14:paraId="23CE02D8" w14:textId="77777777" w:rsidR="0093488B" w:rsidRPr="002F14F2" w:rsidRDefault="0093488B">
      <w:pPr>
        <w:pStyle w:val="BodyText"/>
        <w:spacing w:before="8"/>
        <w:rPr>
          <w:b/>
          <w:sz w:val="19"/>
        </w:rPr>
      </w:pPr>
    </w:p>
    <w:p w14:paraId="23CE02D9" w14:textId="77777777" w:rsidR="0093488B" w:rsidRPr="002F14F2" w:rsidRDefault="00696967" w:rsidP="00AF5BDA">
      <w:pPr>
        <w:pStyle w:val="BodyText"/>
      </w:pPr>
      <w:r w:rsidRPr="002F14F2">
        <w:t>The</w:t>
      </w:r>
      <w:r w:rsidRPr="002F14F2">
        <w:rPr>
          <w:spacing w:val="12"/>
        </w:rPr>
        <w:t xml:space="preserve"> </w:t>
      </w:r>
      <w:r w:rsidRPr="002F14F2">
        <w:t>use</w:t>
      </w:r>
      <w:r w:rsidRPr="002F14F2">
        <w:rPr>
          <w:spacing w:val="14"/>
        </w:rPr>
        <w:t xml:space="preserve"> </w:t>
      </w:r>
      <w:r w:rsidRPr="002F14F2">
        <w:t>of</w:t>
      </w:r>
      <w:r w:rsidRPr="002F14F2">
        <w:rPr>
          <w:spacing w:val="14"/>
        </w:rPr>
        <w:t xml:space="preserve"> </w:t>
      </w:r>
      <w:r w:rsidRPr="002F14F2">
        <w:t>land</w:t>
      </w:r>
      <w:r w:rsidRPr="002F14F2">
        <w:rPr>
          <w:spacing w:val="13"/>
        </w:rPr>
        <w:t xml:space="preserve"> </w:t>
      </w:r>
      <w:r w:rsidRPr="002F14F2">
        <w:t>and</w:t>
      </w:r>
      <w:r w:rsidRPr="002F14F2">
        <w:rPr>
          <w:spacing w:val="14"/>
        </w:rPr>
        <w:t xml:space="preserve"> </w:t>
      </w:r>
      <w:r w:rsidRPr="002F14F2">
        <w:t>buildings</w:t>
      </w:r>
      <w:r w:rsidRPr="002F14F2">
        <w:rPr>
          <w:spacing w:val="14"/>
        </w:rPr>
        <w:t xml:space="preserve"> </w:t>
      </w:r>
      <w:r w:rsidRPr="002F14F2">
        <w:t>for</w:t>
      </w:r>
      <w:r w:rsidRPr="002F14F2">
        <w:rPr>
          <w:spacing w:val="12"/>
        </w:rPr>
        <w:t xml:space="preserve"> </w:t>
      </w:r>
      <w:r w:rsidRPr="002F14F2">
        <w:t>activities</w:t>
      </w:r>
      <w:r w:rsidRPr="002F14F2">
        <w:rPr>
          <w:spacing w:val="14"/>
        </w:rPr>
        <w:t xml:space="preserve"> </w:t>
      </w:r>
      <w:r w:rsidRPr="002F14F2">
        <w:t>which</w:t>
      </w:r>
      <w:r w:rsidRPr="002F14F2">
        <w:rPr>
          <w:spacing w:val="14"/>
        </w:rPr>
        <w:t xml:space="preserve"> </w:t>
      </w:r>
      <w:r w:rsidRPr="002F14F2">
        <w:t>provide</w:t>
      </w:r>
      <w:r w:rsidRPr="002F14F2">
        <w:rPr>
          <w:spacing w:val="14"/>
        </w:rPr>
        <w:t xml:space="preserve"> </w:t>
      </w:r>
      <w:r w:rsidRPr="002F14F2">
        <w:t>small</w:t>
      </w:r>
      <w:r w:rsidRPr="002F14F2">
        <w:rPr>
          <w:spacing w:val="13"/>
        </w:rPr>
        <w:t xml:space="preserve"> </w:t>
      </w:r>
      <w:r w:rsidRPr="002F14F2">
        <w:t>scale</w:t>
      </w:r>
      <w:r w:rsidRPr="002F14F2">
        <w:rPr>
          <w:spacing w:val="14"/>
        </w:rPr>
        <w:t xml:space="preserve"> </w:t>
      </w:r>
      <w:r w:rsidRPr="002F14F2">
        <w:t>residential</w:t>
      </w:r>
      <w:r w:rsidRPr="002F14F2">
        <w:rPr>
          <w:spacing w:val="14"/>
        </w:rPr>
        <w:t xml:space="preserve"> </w:t>
      </w:r>
      <w:r w:rsidRPr="002F14F2">
        <w:t>care,</w:t>
      </w:r>
      <w:r w:rsidRPr="002F14F2">
        <w:rPr>
          <w:spacing w:val="14"/>
        </w:rPr>
        <w:t xml:space="preserve"> </w:t>
      </w:r>
      <w:r w:rsidRPr="002F14F2">
        <w:rPr>
          <w:spacing w:val="-2"/>
        </w:rPr>
        <w:t>including:</w:t>
      </w:r>
    </w:p>
    <w:p w14:paraId="23CE02DA" w14:textId="77777777" w:rsidR="0093488B" w:rsidRPr="002F14F2" w:rsidRDefault="00696967">
      <w:pPr>
        <w:pStyle w:val="ListParagraph"/>
        <w:numPr>
          <w:ilvl w:val="0"/>
          <w:numId w:val="34"/>
        </w:numPr>
        <w:tabs>
          <w:tab w:val="left" w:pos="624"/>
          <w:tab w:val="left" w:pos="625"/>
        </w:tabs>
        <w:rPr>
          <w:sz w:val="18"/>
        </w:rPr>
      </w:pPr>
      <w:r w:rsidRPr="002F14F2">
        <w:rPr>
          <w:position w:val="1"/>
          <w:sz w:val="18"/>
        </w:rPr>
        <w:t>foster</w:t>
      </w:r>
      <w:r w:rsidRPr="002F14F2">
        <w:rPr>
          <w:spacing w:val="22"/>
          <w:position w:val="1"/>
          <w:sz w:val="18"/>
        </w:rPr>
        <w:t xml:space="preserve"> </w:t>
      </w:r>
      <w:r w:rsidRPr="002F14F2">
        <w:rPr>
          <w:spacing w:val="-2"/>
          <w:position w:val="1"/>
          <w:sz w:val="18"/>
        </w:rPr>
        <w:t>homes;</w:t>
      </w:r>
    </w:p>
    <w:p w14:paraId="23CE02DB" w14:textId="77777777" w:rsidR="0093488B" w:rsidRPr="002F14F2" w:rsidRDefault="00696967">
      <w:pPr>
        <w:pStyle w:val="ListParagraph"/>
        <w:numPr>
          <w:ilvl w:val="0"/>
          <w:numId w:val="34"/>
        </w:numPr>
        <w:tabs>
          <w:tab w:val="left" w:pos="624"/>
          <w:tab w:val="left" w:pos="625"/>
        </w:tabs>
        <w:rPr>
          <w:sz w:val="18"/>
        </w:rPr>
      </w:pPr>
      <w:r w:rsidRPr="002F14F2">
        <w:rPr>
          <w:position w:val="1"/>
          <w:sz w:val="18"/>
        </w:rPr>
        <w:t>women’s</w:t>
      </w:r>
      <w:r w:rsidRPr="002F14F2">
        <w:rPr>
          <w:spacing w:val="32"/>
          <w:position w:val="1"/>
          <w:sz w:val="18"/>
        </w:rPr>
        <w:t xml:space="preserve"> </w:t>
      </w:r>
      <w:r w:rsidRPr="002F14F2">
        <w:rPr>
          <w:spacing w:val="-2"/>
          <w:position w:val="1"/>
          <w:sz w:val="18"/>
        </w:rPr>
        <w:t>refuge;</w:t>
      </w:r>
    </w:p>
    <w:p w14:paraId="23CE02DC" w14:textId="77777777" w:rsidR="0093488B" w:rsidRPr="002F14F2" w:rsidRDefault="00696967">
      <w:pPr>
        <w:pStyle w:val="ListParagraph"/>
        <w:numPr>
          <w:ilvl w:val="0"/>
          <w:numId w:val="34"/>
        </w:numPr>
        <w:tabs>
          <w:tab w:val="left" w:pos="624"/>
          <w:tab w:val="left" w:pos="625"/>
        </w:tabs>
        <w:rPr>
          <w:sz w:val="18"/>
        </w:rPr>
      </w:pPr>
      <w:r w:rsidRPr="002F14F2">
        <w:rPr>
          <w:position w:val="1"/>
          <w:sz w:val="18"/>
        </w:rPr>
        <w:t>accommodation</w:t>
      </w:r>
      <w:r w:rsidRPr="002F14F2">
        <w:rPr>
          <w:spacing w:val="11"/>
          <w:position w:val="1"/>
          <w:sz w:val="18"/>
        </w:rPr>
        <w:t xml:space="preserve"> </w:t>
      </w:r>
      <w:r w:rsidRPr="002F14F2">
        <w:rPr>
          <w:position w:val="1"/>
          <w:sz w:val="18"/>
        </w:rPr>
        <w:t>for</w:t>
      </w:r>
      <w:r w:rsidRPr="002F14F2">
        <w:rPr>
          <w:spacing w:val="12"/>
          <w:position w:val="1"/>
          <w:sz w:val="18"/>
        </w:rPr>
        <w:t xml:space="preserve"> </w:t>
      </w:r>
      <w:r w:rsidRPr="002F14F2">
        <w:rPr>
          <w:position w:val="1"/>
          <w:sz w:val="18"/>
        </w:rPr>
        <w:t>up</w:t>
      </w:r>
      <w:r w:rsidRPr="002F14F2">
        <w:rPr>
          <w:spacing w:val="11"/>
          <w:position w:val="1"/>
          <w:sz w:val="18"/>
        </w:rPr>
        <w:t xml:space="preserve"> </w:t>
      </w:r>
      <w:r w:rsidRPr="002F14F2">
        <w:rPr>
          <w:position w:val="1"/>
          <w:sz w:val="18"/>
        </w:rPr>
        <w:t>to</w:t>
      </w:r>
      <w:r w:rsidRPr="002F14F2">
        <w:rPr>
          <w:spacing w:val="12"/>
          <w:position w:val="1"/>
          <w:sz w:val="18"/>
        </w:rPr>
        <w:t xml:space="preserve"> </w:t>
      </w:r>
      <w:r w:rsidRPr="002F14F2">
        <w:rPr>
          <w:position w:val="1"/>
          <w:sz w:val="18"/>
        </w:rPr>
        <w:t>five</w:t>
      </w:r>
      <w:r w:rsidRPr="002F14F2">
        <w:rPr>
          <w:spacing w:val="12"/>
          <w:position w:val="1"/>
          <w:sz w:val="18"/>
        </w:rPr>
        <w:t xml:space="preserve"> </w:t>
      </w:r>
      <w:r w:rsidRPr="002F14F2">
        <w:rPr>
          <w:spacing w:val="-2"/>
          <w:position w:val="1"/>
          <w:sz w:val="18"/>
        </w:rPr>
        <w:t>boarders/lodgers;</w:t>
      </w:r>
    </w:p>
    <w:p w14:paraId="23CE02DD" w14:textId="77777777" w:rsidR="0093488B" w:rsidRPr="002F14F2" w:rsidRDefault="00696967">
      <w:pPr>
        <w:pStyle w:val="ListParagraph"/>
        <w:numPr>
          <w:ilvl w:val="0"/>
          <w:numId w:val="34"/>
        </w:numPr>
        <w:tabs>
          <w:tab w:val="left" w:pos="624"/>
          <w:tab w:val="left" w:pos="625"/>
        </w:tabs>
        <w:rPr>
          <w:sz w:val="18"/>
        </w:rPr>
      </w:pPr>
      <w:r w:rsidRPr="002F14F2">
        <w:rPr>
          <w:position w:val="1"/>
          <w:sz w:val="18"/>
        </w:rPr>
        <w:t>residential</w:t>
      </w:r>
      <w:r w:rsidRPr="002F14F2">
        <w:rPr>
          <w:spacing w:val="13"/>
          <w:position w:val="1"/>
          <w:sz w:val="18"/>
        </w:rPr>
        <w:t xml:space="preserve"> </w:t>
      </w:r>
      <w:r w:rsidRPr="002F14F2">
        <w:rPr>
          <w:position w:val="1"/>
          <w:sz w:val="18"/>
        </w:rPr>
        <w:t>support/care</w:t>
      </w:r>
      <w:r w:rsidRPr="002F14F2">
        <w:rPr>
          <w:spacing w:val="14"/>
          <w:position w:val="1"/>
          <w:sz w:val="18"/>
        </w:rPr>
        <w:t xml:space="preserve"> </w:t>
      </w:r>
      <w:r w:rsidRPr="002F14F2">
        <w:rPr>
          <w:position w:val="1"/>
          <w:sz w:val="18"/>
        </w:rPr>
        <w:t>for</w:t>
      </w:r>
      <w:r w:rsidRPr="002F14F2">
        <w:rPr>
          <w:spacing w:val="14"/>
          <w:position w:val="1"/>
          <w:sz w:val="18"/>
        </w:rPr>
        <w:t xml:space="preserve"> </w:t>
      </w:r>
      <w:r w:rsidRPr="002F14F2">
        <w:rPr>
          <w:position w:val="1"/>
          <w:sz w:val="18"/>
        </w:rPr>
        <w:t>up</w:t>
      </w:r>
      <w:r w:rsidRPr="002F14F2">
        <w:rPr>
          <w:spacing w:val="14"/>
          <w:position w:val="1"/>
          <w:sz w:val="18"/>
        </w:rPr>
        <w:t xml:space="preserve"> </w:t>
      </w:r>
      <w:r w:rsidRPr="002F14F2">
        <w:rPr>
          <w:position w:val="1"/>
          <w:sz w:val="18"/>
        </w:rPr>
        <w:t>to</w:t>
      </w:r>
      <w:r w:rsidRPr="002F14F2">
        <w:rPr>
          <w:spacing w:val="13"/>
          <w:position w:val="1"/>
          <w:sz w:val="18"/>
        </w:rPr>
        <w:t xml:space="preserve"> </w:t>
      </w:r>
      <w:r w:rsidRPr="002F14F2">
        <w:rPr>
          <w:position w:val="1"/>
          <w:sz w:val="18"/>
        </w:rPr>
        <w:t>and</w:t>
      </w:r>
      <w:r w:rsidRPr="002F14F2">
        <w:rPr>
          <w:spacing w:val="14"/>
          <w:position w:val="1"/>
          <w:sz w:val="18"/>
        </w:rPr>
        <w:t xml:space="preserve"> </w:t>
      </w:r>
      <w:r w:rsidRPr="002F14F2">
        <w:rPr>
          <w:position w:val="1"/>
          <w:sz w:val="18"/>
        </w:rPr>
        <w:t>including</w:t>
      </w:r>
      <w:r w:rsidRPr="002F14F2">
        <w:rPr>
          <w:spacing w:val="14"/>
          <w:position w:val="1"/>
          <w:sz w:val="18"/>
        </w:rPr>
        <w:t xml:space="preserve"> </w:t>
      </w:r>
      <w:r w:rsidRPr="002F14F2">
        <w:rPr>
          <w:position w:val="1"/>
          <w:sz w:val="18"/>
        </w:rPr>
        <w:t>seven</w:t>
      </w:r>
      <w:r w:rsidRPr="002F14F2">
        <w:rPr>
          <w:spacing w:val="14"/>
          <w:position w:val="1"/>
          <w:sz w:val="18"/>
        </w:rPr>
        <w:t xml:space="preserve"> </w:t>
      </w:r>
      <w:r w:rsidRPr="002F14F2">
        <w:rPr>
          <w:spacing w:val="-2"/>
          <w:position w:val="1"/>
          <w:sz w:val="18"/>
        </w:rPr>
        <w:t>people;</w:t>
      </w:r>
    </w:p>
    <w:p w14:paraId="23CE02DE" w14:textId="77777777" w:rsidR="0093488B" w:rsidRPr="002F14F2" w:rsidRDefault="00696967">
      <w:pPr>
        <w:pStyle w:val="ListParagraph"/>
        <w:numPr>
          <w:ilvl w:val="0"/>
          <w:numId w:val="34"/>
        </w:numPr>
        <w:tabs>
          <w:tab w:val="left" w:pos="624"/>
          <w:tab w:val="left" w:pos="625"/>
        </w:tabs>
        <w:rPr>
          <w:sz w:val="18"/>
        </w:rPr>
      </w:pPr>
      <w:r w:rsidRPr="002F14F2">
        <w:rPr>
          <w:position w:val="1"/>
          <w:sz w:val="18"/>
        </w:rPr>
        <w:t>respite</w:t>
      </w:r>
      <w:r w:rsidRPr="002F14F2">
        <w:rPr>
          <w:spacing w:val="11"/>
          <w:position w:val="1"/>
          <w:sz w:val="18"/>
        </w:rPr>
        <w:t xml:space="preserve"> </w:t>
      </w:r>
      <w:r w:rsidRPr="002F14F2">
        <w:rPr>
          <w:position w:val="1"/>
          <w:sz w:val="18"/>
        </w:rPr>
        <w:t>care</w:t>
      </w:r>
      <w:r w:rsidRPr="002F14F2">
        <w:rPr>
          <w:spacing w:val="11"/>
          <w:position w:val="1"/>
          <w:sz w:val="18"/>
        </w:rPr>
        <w:t xml:space="preserve"> </w:t>
      </w:r>
      <w:r w:rsidRPr="002F14F2">
        <w:rPr>
          <w:position w:val="1"/>
          <w:sz w:val="18"/>
        </w:rPr>
        <w:t>for</w:t>
      </w:r>
      <w:r w:rsidRPr="002F14F2">
        <w:rPr>
          <w:spacing w:val="9"/>
          <w:position w:val="1"/>
          <w:sz w:val="18"/>
        </w:rPr>
        <w:t xml:space="preserve"> </w:t>
      </w:r>
      <w:r w:rsidRPr="002F14F2">
        <w:rPr>
          <w:position w:val="1"/>
          <w:sz w:val="18"/>
        </w:rPr>
        <w:t>up</w:t>
      </w:r>
      <w:r w:rsidRPr="002F14F2">
        <w:rPr>
          <w:spacing w:val="11"/>
          <w:position w:val="1"/>
          <w:sz w:val="18"/>
        </w:rPr>
        <w:t xml:space="preserve"> </w:t>
      </w:r>
      <w:r w:rsidRPr="002F14F2">
        <w:rPr>
          <w:position w:val="1"/>
          <w:sz w:val="18"/>
        </w:rPr>
        <w:t>to</w:t>
      </w:r>
      <w:r w:rsidRPr="002F14F2">
        <w:rPr>
          <w:spacing w:val="10"/>
          <w:position w:val="1"/>
          <w:sz w:val="18"/>
        </w:rPr>
        <w:t xml:space="preserve"> </w:t>
      </w:r>
      <w:r w:rsidRPr="002F14F2">
        <w:rPr>
          <w:position w:val="1"/>
          <w:sz w:val="18"/>
        </w:rPr>
        <w:t>and</w:t>
      </w:r>
      <w:r w:rsidRPr="002F14F2">
        <w:rPr>
          <w:spacing w:val="11"/>
          <w:position w:val="1"/>
          <w:sz w:val="18"/>
        </w:rPr>
        <w:t xml:space="preserve"> </w:t>
      </w:r>
      <w:r w:rsidRPr="002F14F2">
        <w:rPr>
          <w:position w:val="1"/>
          <w:sz w:val="18"/>
        </w:rPr>
        <w:t>including</w:t>
      </w:r>
      <w:r w:rsidRPr="002F14F2">
        <w:rPr>
          <w:spacing w:val="11"/>
          <w:position w:val="1"/>
          <w:sz w:val="18"/>
        </w:rPr>
        <w:t xml:space="preserve"> </w:t>
      </w:r>
      <w:r w:rsidRPr="002F14F2">
        <w:rPr>
          <w:position w:val="1"/>
          <w:sz w:val="18"/>
        </w:rPr>
        <w:t>seven</w:t>
      </w:r>
      <w:r w:rsidRPr="002F14F2">
        <w:rPr>
          <w:spacing w:val="11"/>
          <w:position w:val="1"/>
          <w:sz w:val="18"/>
        </w:rPr>
        <w:t xml:space="preserve"> </w:t>
      </w:r>
      <w:r w:rsidRPr="002F14F2">
        <w:rPr>
          <w:position w:val="1"/>
          <w:sz w:val="18"/>
        </w:rPr>
        <w:t>people;</w:t>
      </w:r>
      <w:r w:rsidRPr="002F14F2">
        <w:rPr>
          <w:spacing w:val="12"/>
          <w:position w:val="1"/>
          <w:sz w:val="18"/>
        </w:rPr>
        <w:t xml:space="preserve"> </w:t>
      </w:r>
      <w:r w:rsidRPr="002F14F2">
        <w:rPr>
          <w:spacing w:val="-5"/>
          <w:position w:val="1"/>
          <w:sz w:val="18"/>
        </w:rPr>
        <w:t>and</w:t>
      </w:r>
    </w:p>
    <w:p w14:paraId="23CE02DF" w14:textId="77777777" w:rsidR="0093488B" w:rsidRPr="002F14F2" w:rsidRDefault="00696967">
      <w:pPr>
        <w:pStyle w:val="ListParagraph"/>
        <w:numPr>
          <w:ilvl w:val="0"/>
          <w:numId w:val="34"/>
        </w:numPr>
        <w:tabs>
          <w:tab w:val="left" w:pos="624"/>
          <w:tab w:val="left" w:pos="625"/>
        </w:tabs>
        <w:rPr>
          <w:sz w:val="18"/>
        </w:rPr>
      </w:pPr>
      <w:r w:rsidRPr="002F14F2">
        <w:rPr>
          <w:position w:val="1"/>
          <w:sz w:val="18"/>
        </w:rPr>
        <w:t>therapeutic/rehabilitation</w:t>
      </w:r>
      <w:r w:rsidRPr="002F14F2">
        <w:rPr>
          <w:spacing w:val="11"/>
          <w:position w:val="1"/>
          <w:sz w:val="18"/>
        </w:rPr>
        <w:t xml:space="preserve"> </w:t>
      </w:r>
      <w:r w:rsidRPr="002F14F2">
        <w:rPr>
          <w:position w:val="1"/>
          <w:sz w:val="18"/>
        </w:rPr>
        <w:t>services</w:t>
      </w:r>
      <w:r w:rsidRPr="002F14F2">
        <w:rPr>
          <w:spacing w:val="13"/>
          <w:position w:val="1"/>
          <w:sz w:val="18"/>
        </w:rPr>
        <w:t xml:space="preserve"> </w:t>
      </w:r>
      <w:r w:rsidRPr="002F14F2">
        <w:rPr>
          <w:position w:val="1"/>
          <w:sz w:val="18"/>
        </w:rPr>
        <w:t>for</w:t>
      </w:r>
      <w:r w:rsidRPr="002F14F2">
        <w:rPr>
          <w:spacing w:val="13"/>
          <w:position w:val="1"/>
          <w:sz w:val="18"/>
        </w:rPr>
        <w:t xml:space="preserve"> </w:t>
      </w:r>
      <w:r w:rsidRPr="002F14F2">
        <w:rPr>
          <w:position w:val="1"/>
          <w:sz w:val="18"/>
        </w:rPr>
        <w:t>up</w:t>
      </w:r>
      <w:r w:rsidRPr="002F14F2">
        <w:rPr>
          <w:spacing w:val="13"/>
          <w:position w:val="1"/>
          <w:sz w:val="18"/>
        </w:rPr>
        <w:t xml:space="preserve"> </w:t>
      </w:r>
      <w:r w:rsidRPr="002F14F2">
        <w:rPr>
          <w:position w:val="1"/>
          <w:sz w:val="18"/>
        </w:rPr>
        <w:t>to</w:t>
      </w:r>
      <w:r w:rsidRPr="002F14F2">
        <w:rPr>
          <w:spacing w:val="13"/>
          <w:position w:val="1"/>
          <w:sz w:val="18"/>
        </w:rPr>
        <w:t xml:space="preserve"> </w:t>
      </w:r>
      <w:r w:rsidRPr="002F14F2">
        <w:rPr>
          <w:position w:val="1"/>
          <w:sz w:val="18"/>
        </w:rPr>
        <w:t>and</w:t>
      </w:r>
      <w:r w:rsidRPr="002F14F2">
        <w:rPr>
          <w:spacing w:val="13"/>
          <w:position w:val="1"/>
          <w:sz w:val="18"/>
        </w:rPr>
        <w:t xml:space="preserve"> </w:t>
      </w:r>
      <w:r w:rsidRPr="002F14F2">
        <w:rPr>
          <w:position w:val="1"/>
          <w:sz w:val="18"/>
        </w:rPr>
        <w:t>including</w:t>
      </w:r>
      <w:r w:rsidRPr="002F14F2">
        <w:rPr>
          <w:spacing w:val="13"/>
          <w:position w:val="1"/>
          <w:sz w:val="18"/>
        </w:rPr>
        <w:t xml:space="preserve"> </w:t>
      </w:r>
      <w:r w:rsidRPr="002F14F2">
        <w:rPr>
          <w:position w:val="1"/>
          <w:sz w:val="18"/>
        </w:rPr>
        <w:t>seven</w:t>
      </w:r>
      <w:r w:rsidRPr="002F14F2">
        <w:rPr>
          <w:spacing w:val="13"/>
          <w:position w:val="1"/>
          <w:sz w:val="18"/>
        </w:rPr>
        <w:t xml:space="preserve"> </w:t>
      </w:r>
      <w:r w:rsidRPr="002F14F2">
        <w:rPr>
          <w:spacing w:val="-2"/>
          <w:position w:val="1"/>
          <w:sz w:val="18"/>
        </w:rPr>
        <w:t>people;</w:t>
      </w:r>
    </w:p>
    <w:p w14:paraId="23CE02E0" w14:textId="77777777" w:rsidR="0093488B" w:rsidRPr="002F14F2" w:rsidRDefault="00696967" w:rsidP="00AF5BDA">
      <w:pPr>
        <w:pStyle w:val="Heading2"/>
        <w:ind w:left="0"/>
      </w:pPr>
      <w:r w:rsidRPr="002F14F2">
        <w:rPr>
          <w:spacing w:val="-2"/>
        </w:rPr>
        <w:t>but</w:t>
      </w:r>
      <w:r w:rsidRPr="002F14F2">
        <w:rPr>
          <w:spacing w:val="-10"/>
        </w:rPr>
        <w:t xml:space="preserve"> </w:t>
      </w:r>
      <w:r w:rsidRPr="002F14F2">
        <w:rPr>
          <w:spacing w:val="-2"/>
        </w:rPr>
        <w:t>excluding:</w:t>
      </w:r>
    </w:p>
    <w:p w14:paraId="23CE02E1" w14:textId="77777777" w:rsidR="0093488B" w:rsidRPr="002F14F2" w:rsidRDefault="00696967">
      <w:pPr>
        <w:pStyle w:val="ListParagraph"/>
        <w:numPr>
          <w:ilvl w:val="0"/>
          <w:numId w:val="33"/>
        </w:numPr>
        <w:tabs>
          <w:tab w:val="left" w:pos="624"/>
          <w:tab w:val="left" w:pos="625"/>
        </w:tabs>
        <w:rPr>
          <w:sz w:val="18"/>
        </w:rPr>
      </w:pPr>
      <w:r w:rsidRPr="002F14F2">
        <w:rPr>
          <w:position w:val="1"/>
          <w:sz w:val="18"/>
        </w:rPr>
        <w:t>detention</w:t>
      </w:r>
      <w:r w:rsidRPr="002F14F2">
        <w:rPr>
          <w:spacing w:val="20"/>
          <w:position w:val="1"/>
          <w:sz w:val="18"/>
        </w:rPr>
        <w:t xml:space="preserve"> </w:t>
      </w:r>
      <w:r w:rsidRPr="002F14F2">
        <w:rPr>
          <w:spacing w:val="-2"/>
          <w:position w:val="1"/>
          <w:sz w:val="18"/>
        </w:rPr>
        <w:t>facilities;</w:t>
      </w:r>
    </w:p>
    <w:p w14:paraId="23CE02E2" w14:textId="77777777" w:rsidR="0093488B" w:rsidRPr="002F14F2" w:rsidRDefault="00696967">
      <w:pPr>
        <w:pStyle w:val="ListParagraph"/>
        <w:numPr>
          <w:ilvl w:val="0"/>
          <w:numId w:val="33"/>
        </w:numPr>
        <w:tabs>
          <w:tab w:val="left" w:pos="624"/>
          <w:tab w:val="left" w:pos="625"/>
        </w:tabs>
        <w:rPr>
          <w:sz w:val="18"/>
        </w:rPr>
      </w:pPr>
      <w:r w:rsidRPr="002F14F2">
        <w:rPr>
          <w:position w:val="1"/>
          <w:sz w:val="18"/>
        </w:rPr>
        <w:t>visitor</w:t>
      </w:r>
      <w:r w:rsidRPr="002F14F2">
        <w:rPr>
          <w:spacing w:val="24"/>
          <w:position w:val="1"/>
          <w:sz w:val="18"/>
        </w:rPr>
        <w:t xml:space="preserve"> </w:t>
      </w:r>
      <w:r w:rsidRPr="002F14F2">
        <w:rPr>
          <w:spacing w:val="-2"/>
          <w:position w:val="1"/>
          <w:sz w:val="18"/>
        </w:rPr>
        <w:t>accommodation;</w:t>
      </w:r>
    </w:p>
    <w:p w14:paraId="23CE02E3" w14:textId="77777777" w:rsidR="0093488B" w:rsidRPr="002F14F2" w:rsidRDefault="00696967">
      <w:pPr>
        <w:pStyle w:val="ListParagraph"/>
        <w:numPr>
          <w:ilvl w:val="0"/>
          <w:numId w:val="33"/>
        </w:numPr>
        <w:tabs>
          <w:tab w:val="left" w:pos="624"/>
          <w:tab w:val="left" w:pos="625"/>
        </w:tabs>
        <w:rPr>
          <w:sz w:val="18"/>
        </w:rPr>
      </w:pPr>
      <w:r w:rsidRPr="002F14F2">
        <w:rPr>
          <w:position w:val="1"/>
          <w:sz w:val="18"/>
        </w:rPr>
        <w:t>health</w:t>
      </w:r>
      <w:r w:rsidRPr="002F14F2">
        <w:rPr>
          <w:spacing w:val="8"/>
          <w:position w:val="1"/>
          <w:sz w:val="18"/>
        </w:rPr>
        <w:t xml:space="preserve"> </w:t>
      </w:r>
      <w:r w:rsidRPr="002F14F2">
        <w:rPr>
          <w:position w:val="1"/>
          <w:sz w:val="18"/>
        </w:rPr>
        <w:t>care</w:t>
      </w:r>
      <w:r w:rsidRPr="002F14F2">
        <w:rPr>
          <w:spacing w:val="8"/>
          <w:position w:val="1"/>
          <w:sz w:val="18"/>
        </w:rPr>
        <w:t xml:space="preserve"> </w:t>
      </w:r>
      <w:r w:rsidRPr="002F14F2">
        <w:rPr>
          <w:position w:val="1"/>
          <w:sz w:val="18"/>
        </w:rPr>
        <w:t>service;</w:t>
      </w:r>
      <w:r w:rsidRPr="002F14F2">
        <w:rPr>
          <w:spacing w:val="8"/>
          <w:position w:val="1"/>
          <w:sz w:val="18"/>
        </w:rPr>
        <w:t xml:space="preserve"> </w:t>
      </w:r>
      <w:r w:rsidRPr="002F14F2">
        <w:rPr>
          <w:spacing w:val="-5"/>
          <w:position w:val="1"/>
          <w:sz w:val="18"/>
        </w:rPr>
        <w:t>and</w:t>
      </w:r>
    </w:p>
    <w:p w14:paraId="23CE02E4" w14:textId="77777777" w:rsidR="0093488B" w:rsidRPr="002F14F2" w:rsidRDefault="00696967">
      <w:pPr>
        <w:pStyle w:val="ListParagraph"/>
        <w:numPr>
          <w:ilvl w:val="0"/>
          <w:numId w:val="33"/>
        </w:numPr>
        <w:tabs>
          <w:tab w:val="left" w:pos="624"/>
          <w:tab w:val="left" w:pos="625"/>
        </w:tabs>
        <w:rPr>
          <w:sz w:val="18"/>
        </w:rPr>
      </w:pPr>
      <w:r w:rsidRPr="002F14F2">
        <w:rPr>
          <w:position w:val="1"/>
          <w:sz w:val="18"/>
        </w:rPr>
        <w:t>boarding</w:t>
      </w:r>
      <w:r w:rsidRPr="002F14F2">
        <w:rPr>
          <w:spacing w:val="37"/>
          <w:position w:val="1"/>
          <w:sz w:val="18"/>
        </w:rPr>
        <w:t xml:space="preserve"> </w:t>
      </w:r>
      <w:r w:rsidRPr="002F14F2">
        <w:rPr>
          <w:spacing w:val="-2"/>
          <w:position w:val="1"/>
          <w:sz w:val="18"/>
        </w:rPr>
        <w:t>houses.</w:t>
      </w:r>
    </w:p>
    <w:p w14:paraId="23CE02E5" w14:textId="77777777" w:rsidR="0093488B" w:rsidRPr="002F14F2" w:rsidRDefault="0093488B">
      <w:pPr>
        <w:pStyle w:val="BodyText"/>
        <w:spacing w:before="2"/>
        <w:rPr>
          <w:sz w:val="22"/>
        </w:rPr>
      </w:pPr>
    </w:p>
    <w:p w14:paraId="23CE02E6" w14:textId="77777777" w:rsidR="0093488B" w:rsidRPr="002F14F2" w:rsidRDefault="00696967" w:rsidP="00AF5BDA">
      <w:pPr>
        <w:pStyle w:val="Heading1"/>
        <w:spacing w:before="99"/>
        <w:ind w:left="0"/>
      </w:pPr>
      <w:r w:rsidRPr="002F14F2">
        <w:t>Childcare</w:t>
      </w:r>
      <w:r w:rsidRPr="002F14F2">
        <w:rPr>
          <w:spacing w:val="48"/>
        </w:rPr>
        <w:t xml:space="preserve"> </w:t>
      </w:r>
      <w:r w:rsidRPr="002F14F2">
        <w:rPr>
          <w:spacing w:val="-2"/>
        </w:rPr>
        <w:t>Facility</w:t>
      </w:r>
    </w:p>
    <w:p w14:paraId="23CE02E7" w14:textId="77777777" w:rsidR="0093488B" w:rsidRPr="002F14F2" w:rsidRDefault="0093488B">
      <w:pPr>
        <w:pStyle w:val="BodyText"/>
        <w:spacing w:before="7"/>
        <w:rPr>
          <w:b/>
          <w:sz w:val="19"/>
        </w:rPr>
      </w:pPr>
    </w:p>
    <w:p w14:paraId="23CE02E8" w14:textId="77777777" w:rsidR="0093488B" w:rsidRPr="002F14F2" w:rsidRDefault="00696967" w:rsidP="00AF5BDA">
      <w:pPr>
        <w:pStyle w:val="BodyText"/>
        <w:spacing w:line="278" w:lineRule="auto"/>
      </w:pPr>
      <w:r w:rsidRPr="002F14F2">
        <w:t>the use of land or buildings for the care and/or education of children including crèche, day care centre, kindergarten, Kohanga Reo, playcentre, playgroups and day nurseries; such facilities shall not provide for overnight stays.</w:t>
      </w:r>
    </w:p>
    <w:p w14:paraId="23CE02E9" w14:textId="77777777" w:rsidR="0093488B" w:rsidRPr="002F14F2" w:rsidRDefault="0093488B">
      <w:pPr>
        <w:pStyle w:val="BodyText"/>
        <w:spacing w:before="6"/>
        <w:rPr>
          <w:sz w:val="26"/>
        </w:rPr>
      </w:pPr>
    </w:p>
    <w:p w14:paraId="23CE02EA" w14:textId="77777777" w:rsidR="0093488B" w:rsidRPr="002F14F2" w:rsidRDefault="00696967" w:rsidP="00AF5BDA">
      <w:pPr>
        <w:pStyle w:val="Heading1"/>
        <w:ind w:left="0"/>
      </w:pPr>
      <w:r w:rsidRPr="002F14F2">
        <w:t>Commercial</w:t>
      </w:r>
      <w:r w:rsidRPr="002F14F2">
        <w:rPr>
          <w:spacing w:val="34"/>
        </w:rPr>
        <w:t xml:space="preserve"> </w:t>
      </w:r>
      <w:r w:rsidRPr="002F14F2">
        <w:rPr>
          <w:spacing w:val="-2"/>
        </w:rPr>
        <w:t>Activity</w:t>
      </w:r>
    </w:p>
    <w:p w14:paraId="23CE02EB" w14:textId="77777777" w:rsidR="0093488B" w:rsidRPr="002F14F2" w:rsidRDefault="0093488B">
      <w:pPr>
        <w:pStyle w:val="BodyText"/>
        <w:spacing w:before="8"/>
        <w:rPr>
          <w:b/>
          <w:sz w:val="19"/>
        </w:rPr>
      </w:pPr>
    </w:p>
    <w:p w14:paraId="23CE02EC" w14:textId="77777777" w:rsidR="0093488B" w:rsidRPr="002F14F2" w:rsidRDefault="00696967" w:rsidP="00AF5BDA">
      <w:pPr>
        <w:pStyle w:val="BodyText"/>
      </w:pPr>
      <w:r w:rsidRPr="002F14F2">
        <w:t>any</w:t>
      </w:r>
      <w:r w:rsidRPr="002F14F2">
        <w:rPr>
          <w:spacing w:val="7"/>
        </w:rPr>
        <w:t xml:space="preserve"> </w:t>
      </w:r>
      <w:r w:rsidRPr="002F14F2">
        <w:t>activity</w:t>
      </w:r>
      <w:r w:rsidRPr="002F14F2">
        <w:rPr>
          <w:spacing w:val="8"/>
        </w:rPr>
        <w:t xml:space="preserve"> </w:t>
      </w:r>
      <w:r w:rsidRPr="002F14F2">
        <w:t>of</w:t>
      </w:r>
      <w:r w:rsidRPr="002F14F2">
        <w:rPr>
          <w:spacing w:val="8"/>
        </w:rPr>
        <w:t xml:space="preserve"> </w:t>
      </w:r>
      <w:r w:rsidRPr="002F14F2">
        <w:t>a</w:t>
      </w:r>
      <w:r w:rsidRPr="002F14F2">
        <w:rPr>
          <w:spacing w:val="8"/>
        </w:rPr>
        <w:t xml:space="preserve"> </w:t>
      </w:r>
      <w:r w:rsidRPr="002F14F2">
        <w:t>commercial</w:t>
      </w:r>
      <w:r w:rsidRPr="002F14F2">
        <w:rPr>
          <w:spacing w:val="7"/>
        </w:rPr>
        <w:t xml:space="preserve"> </w:t>
      </w:r>
      <w:r w:rsidRPr="002F14F2">
        <w:t>nature</w:t>
      </w:r>
      <w:r w:rsidRPr="002F14F2">
        <w:rPr>
          <w:spacing w:val="8"/>
        </w:rPr>
        <w:t xml:space="preserve"> </w:t>
      </w:r>
      <w:r w:rsidRPr="002F14F2">
        <w:t>which</w:t>
      </w:r>
      <w:r w:rsidRPr="002F14F2">
        <w:rPr>
          <w:spacing w:val="8"/>
        </w:rPr>
        <w:t xml:space="preserve"> </w:t>
      </w:r>
      <w:r w:rsidRPr="002F14F2">
        <w:t>principally</w:t>
      </w:r>
      <w:r w:rsidRPr="002F14F2">
        <w:rPr>
          <w:spacing w:val="8"/>
        </w:rPr>
        <w:t xml:space="preserve"> </w:t>
      </w:r>
      <w:r w:rsidRPr="002F14F2">
        <w:rPr>
          <w:spacing w:val="-2"/>
        </w:rPr>
        <w:t>comprises:</w:t>
      </w:r>
    </w:p>
    <w:p w14:paraId="23CE02ED" w14:textId="77777777" w:rsidR="0093488B" w:rsidRPr="002F14F2" w:rsidRDefault="00696967" w:rsidP="00322A2F">
      <w:pPr>
        <w:pStyle w:val="BodyText"/>
        <w:spacing w:before="33" w:line="278" w:lineRule="auto"/>
        <w:ind w:right="270"/>
      </w:pPr>
      <w:r w:rsidRPr="002F14F2">
        <w:t>provision of office, financial, professional or other business services; including theatres, cinemas, video parlours,</w:t>
      </w:r>
      <w:r w:rsidRPr="002F14F2">
        <w:rPr>
          <w:spacing w:val="40"/>
        </w:rPr>
        <w:t xml:space="preserve"> </w:t>
      </w:r>
      <w:r w:rsidRPr="002F14F2">
        <w:t>other</w:t>
      </w:r>
      <w:r w:rsidRPr="002F14F2">
        <w:rPr>
          <w:spacing w:val="35"/>
        </w:rPr>
        <w:t xml:space="preserve"> </w:t>
      </w:r>
      <w:r w:rsidRPr="002F14F2">
        <w:t>places</w:t>
      </w:r>
      <w:r w:rsidRPr="002F14F2">
        <w:rPr>
          <w:spacing w:val="35"/>
        </w:rPr>
        <w:t xml:space="preserve"> </w:t>
      </w:r>
      <w:r w:rsidRPr="002F14F2">
        <w:t>of</w:t>
      </w:r>
      <w:r w:rsidRPr="002F14F2">
        <w:rPr>
          <w:spacing w:val="35"/>
        </w:rPr>
        <w:t xml:space="preserve"> </w:t>
      </w:r>
      <w:r w:rsidRPr="002F14F2">
        <w:t>entertainment,</w:t>
      </w:r>
      <w:r w:rsidRPr="002F14F2">
        <w:rPr>
          <w:spacing w:val="35"/>
        </w:rPr>
        <w:t xml:space="preserve"> </w:t>
      </w:r>
      <w:r w:rsidRPr="002F14F2">
        <w:t>visitor</w:t>
      </w:r>
      <w:r w:rsidRPr="002F14F2">
        <w:rPr>
          <w:spacing w:val="35"/>
        </w:rPr>
        <w:t xml:space="preserve"> </w:t>
      </w:r>
      <w:r w:rsidRPr="002F14F2">
        <w:t>accomodation,</w:t>
      </w:r>
      <w:r w:rsidRPr="002F14F2">
        <w:rPr>
          <w:spacing w:val="35"/>
        </w:rPr>
        <w:t xml:space="preserve"> </w:t>
      </w:r>
      <w:r w:rsidRPr="002F14F2">
        <w:t>funeral</w:t>
      </w:r>
      <w:r w:rsidRPr="002F14F2">
        <w:rPr>
          <w:spacing w:val="33"/>
        </w:rPr>
        <w:t xml:space="preserve"> </w:t>
      </w:r>
      <w:r w:rsidRPr="002F14F2">
        <w:t>parlours,</w:t>
      </w:r>
      <w:r w:rsidRPr="002F14F2">
        <w:rPr>
          <w:spacing w:val="35"/>
        </w:rPr>
        <w:t xml:space="preserve"> </w:t>
      </w:r>
      <w:r w:rsidRPr="002F14F2">
        <w:t>showrooms,</w:t>
      </w:r>
      <w:r w:rsidRPr="002F14F2">
        <w:rPr>
          <w:spacing w:val="35"/>
        </w:rPr>
        <w:t xml:space="preserve"> </w:t>
      </w:r>
      <w:r w:rsidRPr="002F14F2">
        <w:t>radio</w:t>
      </w:r>
      <w:r w:rsidRPr="002F14F2">
        <w:rPr>
          <w:spacing w:val="35"/>
        </w:rPr>
        <w:t xml:space="preserve"> </w:t>
      </w:r>
      <w:r w:rsidRPr="002F14F2">
        <w:t>stations,</w:t>
      </w:r>
      <w:r w:rsidRPr="002F14F2">
        <w:rPr>
          <w:spacing w:val="35"/>
        </w:rPr>
        <w:t xml:space="preserve"> </w:t>
      </w:r>
      <w:r w:rsidRPr="002F14F2">
        <w:t>television stations,</w:t>
      </w:r>
      <w:r w:rsidRPr="002F14F2">
        <w:rPr>
          <w:spacing w:val="25"/>
        </w:rPr>
        <w:t xml:space="preserve"> </w:t>
      </w:r>
      <w:r w:rsidRPr="002F14F2">
        <w:t>car</w:t>
      </w:r>
      <w:r w:rsidRPr="002F14F2">
        <w:rPr>
          <w:spacing w:val="25"/>
        </w:rPr>
        <w:t xml:space="preserve"> </w:t>
      </w:r>
      <w:r w:rsidRPr="002F14F2">
        <w:t>parking</w:t>
      </w:r>
      <w:r w:rsidRPr="002F14F2">
        <w:rPr>
          <w:spacing w:val="25"/>
        </w:rPr>
        <w:t xml:space="preserve"> </w:t>
      </w:r>
      <w:r w:rsidRPr="002F14F2">
        <w:t>buildings,</w:t>
      </w:r>
      <w:r w:rsidRPr="002F14F2">
        <w:rPr>
          <w:spacing w:val="25"/>
        </w:rPr>
        <w:t xml:space="preserve"> </w:t>
      </w:r>
      <w:r w:rsidRPr="002F14F2">
        <w:t>veterinary</w:t>
      </w:r>
      <w:r w:rsidRPr="002F14F2">
        <w:rPr>
          <w:spacing w:val="25"/>
        </w:rPr>
        <w:t xml:space="preserve"> </w:t>
      </w:r>
      <w:r w:rsidRPr="002F14F2">
        <w:t>clinics,</w:t>
      </w:r>
      <w:r w:rsidRPr="002F14F2">
        <w:rPr>
          <w:spacing w:val="25"/>
        </w:rPr>
        <w:t xml:space="preserve"> </w:t>
      </w:r>
      <w:r w:rsidRPr="002F14F2">
        <w:t>and</w:t>
      </w:r>
      <w:r w:rsidRPr="002F14F2">
        <w:rPr>
          <w:spacing w:val="25"/>
        </w:rPr>
        <w:t xml:space="preserve"> </w:t>
      </w:r>
      <w:r w:rsidRPr="002F14F2">
        <w:t>any</w:t>
      </w:r>
      <w:r w:rsidRPr="002F14F2">
        <w:rPr>
          <w:spacing w:val="25"/>
        </w:rPr>
        <w:t xml:space="preserve"> </w:t>
      </w:r>
      <w:r w:rsidRPr="002F14F2">
        <w:t>other</w:t>
      </w:r>
      <w:r w:rsidRPr="002F14F2">
        <w:rPr>
          <w:spacing w:val="25"/>
        </w:rPr>
        <w:t xml:space="preserve"> </w:t>
      </w:r>
      <w:r w:rsidRPr="002F14F2">
        <w:t>use</w:t>
      </w:r>
      <w:r w:rsidRPr="002F14F2">
        <w:rPr>
          <w:spacing w:val="25"/>
        </w:rPr>
        <w:t xml:space="preserve"> </w:t>
      </w:r>
      <w:r w:rsidRPr="002F14F2">
        <w:t>of</w:t>
      </w:r>
      <w:r w:rsidRPr="002F14F2">
        <w:rPr>
          <w:spacing w:val="25"/>
        </w:rPr>
        <w:t xml:space="preserve"> </w:t>
      </w:r>
      <w:r w:rsidRPr="002F14F2">
        <w:t>a</w:t>
      </w:r>
      <w:r w:rsidRPr="002F14F2">
        <w:rPr>
          <w:spacing w:val="25"/>
        </w:rPr>
        <w:t xml:space="preserve"> </w:t>
      </w:r>
      <w:r w:rsidRPr="002F14F2">
        <w:t>similar</w:t>
      </w:r>
      <w:r w:rsidRPr="002F14F2">
        <w:rPr>
          <w:spacing w:val="25"/>
        </w:rPr>
        <w:t xml:space="preserve"> </w:t>
      </w:r>
      <w:r w:rsidRPr="002F14F2">
        <w:t>commercial</w:t>
      </w:r>
      <w:r w:rsidRPr="002F14F2">
        <w:rPr>
          <w:spacing w:val="25"/>
        </w:rPr>
        <w:t xml:space="preserve"> </w:t>
      </w:r>
      <w:r w:rsidRPr="002F14F2">
        <w:t>nature</w:t>
      </w:r>
    </w:p>
    <w:p w14:paraId="23CE02EE" w14:textId="77777777" w:rsidR="0093488B" w:rsidRPr="002F14F2" w:rsidRDefault="0093488B">
      <w:pPr>
        <w:pStyle w:val="BodyText"/>
        <w:spacing w:before="9"/>
        <w:rPr>
          <w:sz w:val="20"/>
        </w:rPr>
      </w:pPr>
    </w:p>
    <w:p w14:paraId="23CE02EF" w14:textId="77777777" w:rsidR="0093488B" w:rsidRPr="002F14F2" w:rsidRDefault="00696967" w:rsidP="00322A2F">
      <w:pPr>
        <w:pStyle w:val="Heading2"/>
        <w:spacing w:before="1"/>
        <w:ind w:left="0"/>
      </w:pPr>
      <w:r w:rsidRPr="002F14F2">
        <w:t>but</w:t>
      </w:r>
      <w:r w:rsidRPr="002F14F2">
        <w:rPr>
          <w:spacing w:val="-10"/>
        </w:rPr>
        <w:t xml:space="preserve"> </w:t>
      </w:r>
      <w:r w:rsidRPr="002F14F2">
        <w:t>which</w:t>
      </w:r>
      <w:r w:rsidRPr="002F14F2">
        <w:rPr>
          <w:spacing w:val="-10"/>
        </w:rPr>
        <w:t xml:space="preserve"> </w:t>
      </w:r>
      <w:r w:rsidRPr="002F14F2">
        <w:rPr>
          <w:spacing w:val="-2"/>
        </w:rPr>
        <w:t>excludes:</w:t>
      </w:r>
    </w:p>
    <w:p w14:paraId="23CE02F0" w14:textId="77777777" w:rsidR="0093488B" w:rsidRPr="002F14F2" w:rsidRDefault="00696967">
      <w:pPr>
        <w:pStyle w:val="ListParagraph"/>
        <w:numPr>
          <w:ilvl w:val="0"/>
          <w:numId w:val="32"/>
        </w:numPr>
        <w:tabs>
          <w:tab w:val="left" w:pos="624"/>
          <w:tab w:val="left" w:pos="625"/>
        </w:tabs>
        <w:rPr>
          <w:sz w:val="18"/>
        </w:rPr>
      </w:pPr>
      <w:r w:rsidRPr="002F14F2">
        <w:rPr>
          <w:position w:val="1"/>
          <w:sz w:val="18"/>
        </w:rPr>
        <w:t>retail</w:t>
      </w:r>
      <w:r w:rsidRPr="002F14F2">
        <w:rPr>
          <w:spacing w:val="-11"/>
          <w:position w:val="1"/>
          <w:sz w:val="18"/>
        </w:rPr>
        <w:t xml:space="preserve"> </w:t>
      </w:r>
      <w:r w:rsidRPr="002F14F2">
        <w:rPr>
          <w:position w:val="1"/>
          <w:sz w:val="18"/>
        </w:rPr>
        <w:t>activity,</w:t>
      </w:r>
      <w:r w:rsidRPr="002F14F2">
        <w:rPr>
          <w:spacing w:val="-8"/>
          <w:position w:val="1"/>
          <w:sz w:val="18"/>
        </w:rPr>
        <w:t xml:space="preserve"> </w:t>
      </w:r>
      <w:r w:rsidRPr="002F14F2">
        <w:rPr>
          <w:position w:val="1"/>
          <w:sz w:val="18"/>
        </w:rPr>
        <w:t>industrial</w:t>
      </w:r>
      <w:r w:rsidRPr="002F14F2">
        <w:rPr>
          <w:spacing w:val="-8"/>
          <w:position w:val="1"/>
          <w:sz w:val="18"/>
        </w:rPr>
        <w:t xml:space="preserve"> </w:t>
      </w:r>
      <w:r w:rsidRPr="002F14F2">
        <w:rPr>
          <w:position w:val="1"/>
          <w:sz w:val="18"/>
        </w:rPr>
        <w:t>activity,</w:t>
      </w:r>
      <w:r w:rsidRPr="002F14F2">
        <w:rPr>
          <w:spacing w:val="-9"/>
          <w:position w:val="1"/>
          <w:sz w:val="18"/>
        </w:rPr>
        <w:t xml:space="preserve"> </w:t>
      </w:r>
      <w:r w:rsidRPr="002F14F2">
        <w:rPr>
          <w:position w:val="1"/>
          <w:sz w:val="18"/>
        </w:rPr>
        <w:t>rural</w:t>
      </w:r>
      <w:r w:rsidRPr="002F14F2">
        <w:rPr>
          <w:spacing w:val="-8"/>
          <w:position w:val="1"/>
          <w:sz w:val="18"/>
        </w:rPr>
        <w:t xml:space="preserve"> </w:t>
      </w:r>
      <w:r w:rsidRPr="002F14F2">
        <w:rPr>
          <w:position w:val="1"/>
          <w:sz w:val="18"/>
        </w:rPr>
        <w:t>activity,</w:t>
      </w:r>
      <w:r w:rsidRPr="002F14F2">
        <w:rPr>
          <w:spacing w:val="-8"/>
          <w:position w:val="1"/>
          <w:sz w:val="18"/>
        </w:rPr>
        <w:t xml:space="preserve"> </w:t>
      </w:r>
      <w:r w:rsidRPr="002F14F2">
        <w:rPr>
          <w:position w:val="1"/>
          <w:sz w:val="18"/>
        </w:rPr>
        <w:t>recreational</w:t>
      </w:r>
      <w:r w:rsidRPr="002F14F2">
        <w:rPr>
          <w:spacing w:val="-8"/>
          <w:position w:val="1"/>
          <w:sz w:val="18"/>
        </w:rPr>
        <w:t xml:space="preserve"> </w:t>
      </w:r>
      <w:r w:rsidRPr="002F14F2">
        <w:rPr>
          <w:position w:val="1"/>
          <w:sz w:val="18"/>
        </w:rPr>
        <w:t>activity</w:t>
      </w:r>
      <w:r w:rsidRPr="002F14F2">
        <w:rPr>
          <w:spacing w:val="-9"/>
          <w:position w:val="1"/>
          <w:sz w:val="18"/>
        </w:rPr>
        <w:t xml:space="preserve"> </w:t>
      </w:r>
      <w:r w:rsidRPr="002F14F2">
        <w:rPr>
          <w:position w:val="1"/>
          <w:sz w:val="18"/>
        </w:rPr>
        <w:t>and</w:t>
      </w:r>
      <w:r w:rsidRPr="002F14F2">
        <w:rPr>
          <w:spacing w:val="-8"/>
          <w:position w:val="1"/>
          <w:sz w:val="18"/>
        </w:rPr>
        <w:t xml:space="preserve"> </w:t>
      </w:r>
      <w:r w:rsidRPr="002F14F2">
        <w:rPr>
          <w:position w:val="1"/>
          <w:sz w:val="18"/>
        </w:rPr>
        <w:t>residential</w:t>
      </w:r>
      <w:r w:rsidRPr="002F14F2">
        <w:rPr>
          <w:spacing w:val="-8"/>
          <w:position w:val="1"/>
          <w:sz w:val="18"/>
        </w:rPr>
        <w:t xml:space="preserve"> </w:t>
      </w:r>
      <w:r w:rsidRPr="002F14F2">
        <w:rPr>
          <w:position w:val="1"/>
          <w:sz w:val="18"/>
        </w:rPr>
        <w:t>activity;</w:t>
      </w:r>
      <w:r w:rsidRPr="002F14F2">
        <w:rPr>
          <w:spacing w:val="-8"/>
          <w:position w:val="1"/>
          <w:sz w:val="18"/>
        </w:rPr>
        <w:t xml:space="preserve"> </w:t>
      </w:r>
      <w:r w:rsidRPr="002F14F2">
        <w:rPr>
          <w:spacing w:val="-5"/>
          <w:position w:val="1"/>
          <w:sz w:val="18"/>
        </w:rPr>
        <w:t>and</w:t>
      </w:r>
    </w:p>
    <w:p w14:paraId="23CE02F1" w14:textId="77777777" w:rsidR="0093488B" w:rsidRPr="002F14F2" w:rsidRDefault="00696967">
      <w:pPr>
        <w:pStyle w:val="ListParagraph"/>
        <w:numPr>
          <w:ilvl w:val="0"/>
          <w:numId w:val="32"/>
        </w:numPr>
        <w:tabs>
          <w:tab w:val="left" w:pos="624"/>
          <w:tab w:val="left" w:pos="625"/>
        </w:tabs>
        <w:rPr>
          <w:sz w:val="18"/>
        </w:rPr>
      </w:pPr>
      <w:r w:rsidRPr="002F14F2">
        <w:rPr>
          <w:position w:val="1"/>
          <w:sz w:val="18"/>
        </w:rPr>
        <w:t>service</w:t>
      </w:r>
      <w:r w:rsidRPr="002F14F2">
        <w:rPr>
          <w:spacing w:val="21"/>
          <w:position w:val="1"/>
          <w:sz w:val="18"/>
        </w:rPr>
        <w:t xml:space="preserve"> </w:t>
      </w:r>
      <w:r w:rsidRPr="002F14F2">
        <w:rPr>
          <w:position w:val="1"/>
          <w:sz w:val="18"/>
        </w:rPr>
        <w:t>stations,</w:t>
      </w:r>
      <w:r w:rsidRPr="002F14F2">
        <w:rPr>
          <w:spacing w:val="23"/>
          <w:position w:val="1"/>
          <w:sz w:val="18"/>
        </w:rPr>
        <w:t xml:space="preserve"> </w:t>
      </w:r>
      <w:r w:rsidRPr="002F14F2">
        <w:rPr>
          <w:position w:val="1"/>
          <w:sz w:val="18"/>
        </w:rPr>
        <w:t>commercial</w:t>
      </w:r>
      <w:r w:rsidRPr="002F14F2">
        <w:rPr>
          <w:spacing w:val="24"/>
          <w:position w:val="1"/>
          <w:sz w:val="18"/>
        </w:rPr>
        <w:t xml:space="preserve"> </w:t>
      </w:r>
      <w:r w:rsidRPr="002F14F2">
        <w:rPr>
          <w:position w:val="1"/>
          <w:sz w:val="18"/>
        </w:rPr>
        <w:t>garages,</w:t>
      </w:r>
      <w:r w:rsidRPr="002F14F2">
        <w:rPr>
          <w:spacing w:val="23"/>
          <w:position w:val="1"/>
          <w:sz w:val="18"/>
        </w:rPr>
        <w:t xml:space="preserve"> </w:t>
      </w:r>
      <w:r w:rsidRPr="002F14F2">
        <w:rPr>
          <w:position w:val="1"/>
          <w:sz w:val="18"/>
        </w:rPr>
        <w:t>car</w:t>
      </w:r>
      <w:r w:rsidRPr="002F14F2">
        <w:rPr>
          <w:spacing w:val="23"/>
          <w:position w:val="1"/>
          <w:sz w:val="18"/>
        </w:rPr>
        <w:t xml:space="preserve"> </w:t>
      </w:r>
      <w:r w:rsidRPr="002F14F2">
        <w:rPr>
          <w:position w:val="1"/>
          <w:sz w:val="18"/>
        </w:rPr>
        <w:t>sales</w:t>
      </w:r>
      <w:r w:rsidRPr="002F14F2">
        <w:rPr>
          <w:spacing w:val="24"/>
          <w:position w:val="1"/>
          <w:sz w:val="18"/>
        </w:rPr>
        <w:t xml:space="preserve"> </w:t>
      </w:r>
      <w:r w:rsidRPr="002F14F2">
        <w:rPr>
          <w:position w:val="1"/>
          <w:sz w:val="18"/>
        </w:rPr>
        <w:t>yards</w:t>
      </w:r>
      <w:r w:rsidRPr="002F14F2">
        <w:rPr>
          <w:spacing w:val="23"/>
          <w:position w:val="1"/>
          <w:sz w:val="18"/>
        </w:rPr>
        <w:t xml:space="preserve"> </w:t>
      </w:r>
      <w:r w:rsidRPr="002F14F2">
        <w:rPr>
          <w:position w:val="1"/>
          <w:sz w:val="18"/>
        </w:rPr>
        <w:t>and</w:t>
      </w:r>
      <w:r w:rsidRPr="002F14F2">
        <w:rPr>
          <w:spacing w:val="23"/>
          <w:position w:val="1"/>
          <w:sz w:val="18"/>
        </w:rPr>
        <w:t xml:space="preserve"> </w:t>
      </w:r>
      <w:r w:rsidRPr="002F14F2">
        <w:rPr>
          <w:position w:val="1"/>
          <w:sz w:val="18"/>
        </w:rPr>
        <w:t>licensed</w:t>
      </w:r>
      <w:r w:rsidRPr="002F14F2">
        <w:rPr>
          <w:spacing w:val="24"/>
          <w:position w:val="1"/>
          <w:sz w:val="18"/>
        </w:rPr>
        <w:t xml:space="preserve"> </w:t>
      </w:r>
      <w:r w:rsidRPr="002F14F2">
        <w:rPr>
          <w:spacing w:val="-2"/>
          <w:position w:val="1"/>
          <w:sz w:val="18"/>
        </w:rPr>
        <w:t>premises.</w:t>
      </w:r>
    </w:p>
    <w:p w14:paraId="23CE02F2" w14:textId="77777777" w:rsidR="0093488B" w:rsidRPr="002F14F2" w:rsidRDefault="0093488B">
      <w:pPr>
        <w:pStyle w:val="BodyText"/>
        <w:spacing w:before="2"/>
        <w:rPr>
          <w:sz w:val="22"/>
        </w:rPr>
      </w:pPr>
    </w:p>
    <w:p w14:paraId="23CE02F3" w14:textId="77777777" w:rsidR="0093488B" w:rsidRPr="002F14F2" w:rsidRDefault="00696967" w:rsidP="00322A2F">
      <w:pPr>
        <w:pStyle w:val="Heading1"/>
        <w:spacing w:before="98"/>
        <w:ind w:left="0"/>
      </w:pPr>
      <w:r w:rsidRPr="002F14F2">
        <w:lastRenderedPageBreak/>
        <w:t>Commercial</w:t>
      </w:r>
      <w:r w:rsidRPr="002F14F2">
        <w:rPr>
          <w:spacing w:val="34"/>
        </w:rPr>
        <w:t xml:space="preserve"> </w:t>
      </w:r>
      <w:r w:rsidRPr="002F14F2">
        <w:rPr>
          <w:spacing w:val="-2"/>
        </w:rPr>
        <w:t>Forestry</w:t>
      </w:r>
    </w:p>
    <w:p w14:paraId="23CE02F4" w14:textId="77777777" w:rsidR="0093488B" w:rsidRPr="002F14F2" w:rsidRDefault="0093488B">
      <w:pPr>
        <w:pStyle w:val="BodyText"/>
        <w:spacing w:before="8"/>
        <w:rPr>
          <w:b/>
          <w:sz w:val="19"/>
        </w:rPr>
      </w:pPr>
    </w:p>
    <w:p w14:paraId="23CE02F5" w14:textId="77777777" w:rsidR="0093488B" w:rsidRPr="002F14F2" w:rsidRDefault="00696967" w:rsidP="00322A2F">
      <w:pPr>
        <w:pStyle w:val="BodyText"/>
      </w:pPr>
      <w:r w:rsidRPr="002F14F2">
        <w:t>the</w:t>
      </w:r>
      <w:r w:rsidRPr="002F14F2">
        <w:rPr>
          <w:spacing w:val="10"/>
        </w:rPr>
        <w:t xml:space="preserve"> </w:t>
      </w:r>
      <w:r w:rsidRPr="002F14F2">
        <w:t>planting</w:t>
      </w:r>
      <w:r w:rsidRPr="002F14F2">
        <w:rPr>
          <w:spacing w:val="12"/>
        </w:rPr>
        <w:t xml:space="preserve"> </w:t>
      </w:r>
      <w:r w:rsidRPr="002F14F2">
        <w:t>and</w:t>
      </w:r>
      <w:r w:rsidRPr="002F14F2">
        <w:rPr>
          <w:spacing w:val="12"/>
        </w:rPr>
        <w:t xml:space="preserve"> </w:t>
      </w:r>
      <w:r w:rsidRPr="002F14F2">
        <w:t>management</w:t>
      </w:r>
      <w:r w:rsidRPr="002F14F2">
        <w:rPr>
          <w:spacing w:val="12"/>
        </w:rPr>
        <w:t xml:space="preserve"> </w:t>
      </w:r>
      <w:r w:rsidRPr="002F14F2">
        <w:t>of</w:t>
      </w:r>
      <w:r w:rsidRPr="002F14F2">
        <w:rPr>
          <w:spacing w:val="12"/>
        </w:rPr>
        <w:t xml:space="preserve"> </w:t>
      </w:r>
      <w:r w:rsidRPr="002F14F2">
        <w:t>trees</w:t>
      </w:r>
      <w:r w:rsidRPr="002F14F2">
        <w:rPr>
          <w:spacing w:val="12"/>
        </w:rPr>
        <w:t xml:space="preserve"> </w:t>
      </w:r>
      <w:r w:rsidRPr="002F14F2">
        <w:t>and</w:t>
      </w:r>
      <w:r w:rsidRPr="002F14F2">
        <w:rPr>
          <w:spacing w:val="12"/>
        </w:rPr>
        <w:t xml:space="preserve"> </w:t>
      </w:r>
      <w:r w:rsidRPr="002F14F2">
        <w:t>the</w:t>
      </w:r>
      <w:r w:rsidRPr="002F14F2">
        <w:rPr>
          <w:spacing w:val="12"/>
        </w:rPr>
        <w:t xml:space="preserve"> </w:t>
      </w:r>
      <w:r w:rsidRPr="002F14F2">
        <w:t>felling</w:t>
      </w:r>
      <w:r w:rsidRPr="002F14F2">
        <w:rPr>
          <w:spacing w:val="12"/>
        </w:rPr>
        <w:t xml:space="preserve"> </w:t>
      </w:r>
      <w:r w:rsidRPr="002F14F2">
        <w:t>of</w:t>
      </w:r>
      <w:r w:rsidRPr="002F14F2">
        <w:rPr>
          <w:spacing w:val="12"/>
        </w:rPr>
        <w:t xml:space="preserve"> </w:t>
      </w:r>
      <w:r w:rsidRPr="002F14F2">
        <w:t>timber</w:t>
      </w:r>
      <w:r w:rsidRPr="002F14F2">
        <w:rPr>
          <w:spacing w:val="12"/>
        </w:rPr>
        <w:t xml:space="preserve"> </w:t>
      </w:r>
      <w:r w:rsidRPr="002F14F2">
        <w:t>for</w:t>
      </w:r>
      <w:r w:rsidRPr="002F14F2">
        <w:rPr>
          <w:spacing w:val="12"/>
        </w:rPr>
        <w:t xml:space="preserve"> </w:t>
      </w:r>
      <w:r w:rsidRPr="002F14F2">
        <w:t>commercial</w:t>
      </w:r>
      <w:r w:rsidRPr="002F14F2">
        <w:rPr>
          <w:spacing w:val="12"/>
        </w:rPr>
        <w:t xml:space="preserve"> </w:t>
      </w:r>
      <w:r w:rsidRPr="002F14F2">
        <w:rPr>
          <w:spacing w:val="-2"/>
        </w:rPr>
        <w:t>gain.</w:t>
      </w:r>
    </w:p>
    <w:p w14:paraId="23CE02F6" w14:textId="77777777" w:rsidR="0093488B" w:rsidRPr="002F14F2" w:rsidRDefault="0093488B">
      <w:pPr>
        <w:pStyle w:val="BodyText"/>
        <w:spacing w:before="5"/>
        <w:rPr>
          <w:sz w:val="29"/>
        </w:rPr>
      </w:pPr>
    </w:p>
    <w:p w14:paraId="23CE02F7" w14:textId="77777777" w:rsidR="0093488B" w:rsidRPr="002F14F2" w:rsidRDefault="00696967" w:rsidP="00322A2F">
      <w:pPr>
        <w:pStyle w:val="Heading1"/>
        <w:ind w:left="0"/>
      </w:pPr>
      <w:r w:rsidRPr="002F14F2">
        <w:t>Commercial</w:t>
      </w:r>
      <w:r w:rsidRPr="002F14F2">
        <w:rPr>
          <w:spacing w:val="68"/>
        </w:rPr>
        <w:t xml:space="preserve"> </w:t>
      </w:r>
      <w:r w:rsidRPr="002F14F2">
        <w:rPr>
          <w:spacing w:val="-2"/>
        </w:rPr>
        <w:t>Garage</w:t>
      </w:r>
    </w:p>
    <w:p w14:paraId="23CE02F9" w14:textId="77777777" w:rsidR="0093488B" w:rsidRPr="002F14F2" w:rsidRDefault="00696967">
      <w:pPr>
        <w:pStyle w:val="ListParagraph"/>
        <w:numPr>
          <w:ilvl w:val="0"/>
          <w:numId w:val="31"/>
        </w:numPr>
        <w:tabs>
          <w:tab w:val="left" w:pos="624"/>
          <w:tab w:val="left" w:pos="625"/>
        </w:tabs>
        <w:spacing w:before="139" w:line="261" w:lineRule="auto"/>
        <w:ind w:right="125"/>
        <w:rPr>
          <w:sz w:val="18"/>
        </w:rPr>
      </w:pPr>
      <w:r w:rsidRPr="002F14F2">
        <w:rPr>
          <w:position w:val="1"/>
          <w:sz w:val="18"/>
        </w:rPr>
        <w:t xml:space="preserve">the storage of 2 or more vehicles, caravans, boats or trailers, not belonging to the occupier of the premises or </w:t>
      </w:r>
      <w:r w:rsidRPr="002F14F2">
        <w:rPr>
          <w:sz w:val="18"/>
        </w:rPr>
        <w:t>his or her family; and/or</w:t>
      </w:r>
    </w:p>
    <w:p w14:paraId="23CE02FA" w14:textId="77777777" w:rsidR="0093488B" w:rsidRPr="002F14F2" w:rsidRDefault="00696967">
      <w:pPr>
        <w:pStyle w:val="ListParagraph"/>
        <w:numPr>
          <w:ilvl w:val="0"/>
          <w:numId w:val="31"/>
        </w:numPr>
        <w:tabs>
          <w:tab w:val="left" w:pos="624"/>
          <w:tab w:val="left" w:pos="625"/>
        </w:tabs>
        <w:spacing w:before="94" w:line="261" w:lineRule="auto"/>
        <w:ind w:right="454"/>
        <w:rPr>
          <w:sz w:val="18"/>
        </w:rPr>
      </w:pPr>
      <w:r w:rsidRPr="002F14F2">
        <w:rPr>
          <w:position w:val="1"/>
          <w:sz w:val="18"/>
        </w:rPr>
        <w:t xml:space="preserve">any one or more of the following: motor vehicle engine and/or body repairs, overhauling of motor vehicles; </w:t>
      </w:r>
      <w:r w:rsidRPr="002F14F2">
        <w:rPr>
          <w:spacing w:val="-2"/>
          <w:sz w:val="18"/>
        </w:rPr>
        <w:t>and/or</w:t>
      </w:r>
    </w:p>
    <w:p w14:paraId="23CE02FB" w14:textId="77777777" w:rsidR="0093488B" w:rsidRPr="002F14F2" w:rsidRDefault="00696967">
      <w:pPr>
        <w:pStyle w:val="ListParagraph"/>
        <w:numPr>
          <w:ilvl w:val="0"/>
          <w:numId w:val="31"/>
        </w:numPr>
        <w:tabs>
          <w:tab w:val="left" w:pos="624"/>
          <w:tab w:val="left" w:pos="625"/>
        </w:tabs>
        <w:spacing w:before="93" w:line="261" w:lineRule="auto"/>
        <w:ind w:right="277"/>
        <w:rPr>
          <w:sz w:val="18"/>
        </w:rPr>
      </w:pPr>
      <w:r w:rsidRPr="002F14F2">
        <w:rPr>
          <w:position w:val="1"/>
          <w:sz w:val="18"/>
        </w:rPr>
        <w:t xml:space="preserve">any one or more of the following: panel beating, trimming or spray painting of motor vehicles provided these </w:t>
      </w:r>
      <w:r w:rsidRPr="002F14F2">
        <w:rPr>
          <w:sz w:val="18"/>
        </w:rPr>
        <w:t>operations are on a small scale.</w:t>
      </w:r>
    </w:p>
    <w:p w14:paraId="23CE02FC" w14:textId="77777777" w:rsidR="0093488B" w:rsidRPr="002F14F2" w:rsidRDefault="0093488B">
      <w:pPr>
        <w:pStyle w:val="BodyText"/>
        <w:spacing w:before="10"/>
        <w:rPr>
          <w:sz w:val="21"/>
        </w:rPr>
      </w:pPr>
    </w:p>
    <w:p w14:paraId="23CE02FD" w14:textId="77777777" w:rsidR="0093488B" w:rsidRPr="002F14F2" w:rsidRDefault="00696967" w:rsidP="00322A2F">
      <w:pPr>
        <w:pStyle w:val="Heading1"/>
        <w:spacing w:before="98"/>
        <w:ind w:left="0"/>
      </w:pPr>
      <w:r w:rsidRPr="002F14F2">
        <w:t>Commercial</w:t>
      </w:r>
      <w:r w:rsidRPr="002F14F2">
        <w:rPr>
          <w:spacing w:val="43"/>
        </w:rPr>
        <w:t xml:space="preserve"> </w:t>
      </w:r>
      <w:r w:rsidRPr="002F14F2">
        <w:t>Recreation</w:t>
      </w:r>
      <w:r w:rsidRPr="002F14F2">
        <w:rPr>
          <w:spacing w:val="44"/>
        </w:rPr>
        <w:t xml:space="preserve"> </w:t>
      </w:r>
      <w:r w:rsidRPr="002F14F2">
        <w:rPr>
          <w:spacing w:val="-2"/>
        </w:rPr>
        <w:t>Activities</w:t>
      </w:r>
    </w:p>
    <w:p w14:paraId="23CE02FE" w14:textId="77777777" w:rsidR="0093488B" w:rsidRPr="002F14F2" w:rsidRDefault="0093488B">
      <w:pPr>
        <w:pStyle w:val="BodyText"/>
        <w:spacing w:before="8"/>
        <w:rPr>
          <w:b/>
          <w:sz w:val="19"/>
        </w:rPr>
      </w:pPr>
    </w:p>
    <w:p w14:paraId="23CE02FF" w14:textId="77777777" w:rsidR="0093488B" w:rsidRPr="002F14F2" w:rsidRDefault="00696967" w:rsidP="00322A2F">
      <w:pPr>
        <w:pStyle w:val="BodyText"/>
        <w:spacing w:line="278" w:lineRule="auto"/>
      </w:pPr>
      <w:r w:rsidRPr="002F14F2">
        <w:t>those recreational activities which require payment of a casual fee or membership fee for participation and includes</w:t>
      </w:r>
      <w:r w:rsidRPr="002F14F2">
        <w:rPr>
          <w:spacing w:val="40"/>
        </w:rPr>
        <w:t xml:space="preserve"> </w:t>
      </w:r>
      <w:r w:rsidRPr="002F14F2">
        <w:t>camping</w:t>
      </w:r>
      <w:r w:rsidRPr="002F14F2">
        <w:rPr>
          <w:spacing w:val="38"/>
        </w:rPr>
        <w:t xml:space="preserve"> </w:t>
      </w:r>
      <w:r w:rsidRPr="002F14F2">
        <w:t>grounds,</w:t>
      </w:r>
      <w:r w:rsidRPr="002F14F2">
        <w:rPr>
          <w:spacing w:val="38"/>
        </w:rPr>
        <w:t xml:space="preserve"> </w:t>
      </w:r>
      <w:r w:rsidRPr="002F14F2">
        <w:t>public</w:t>
      </w:r>
      <w:r w:rsidRPr="002F14F2">
        <w:rPr>
          <w:spacing w:val="38"/>
        </w:rPr>
        <w:t xml:space="preserve"> </w:t>
      </w:r>
      <w:r w:rsidRPr="002F14F2">
        <w:t>swimming</w:t>
      </w:r>
      <w:r w:rsidRPr="002F14F2">
        <w:rPr>
          <w:spacing w:val="38"/>
        </w:rPr>
        <w:t xml:space="preserve"> </w:t>
      </w:r>
      <w:r w:rsidRPr="002F14F2">
        <w:t>pools</w:t>
      </w:r>
      <w:r w:rsidRPr="002F14F2">
        <w:rPr>
          <w:spacing w:val="38"/>
        </w:rPr>
        <w:t xml:space="preserve"> </w:t>
      </w:r>
      <w:r w:rsidRPr="002F14F2">
        <w:t>and</w:t>
      </w:r>
      <w:r w:rsidRPr="002F14F2">
        <w:rPr>
          <w:spacing w:val="38"/>
        </w:rPr>
        <w:t xml:space="preserve"> </w:t>
      </w:r>
      <w:r w:rsidRPr="002F14F2">
        <w:t>concessionaires</w:t>
      </w:r>
      <w:r w:rsidRPr="002F14F2">
        <w:rPr>
          <w:spacing w:val="38"/>
        </w:rPr>
        <w:t xml:space="preserve"> </w:t>
      </w:r>
      <w:r w:rsidRPr="002F14F2">
        <w:t>(eg.</w:t>
      </w:r>
      <w:r w:rsidRPr="002F14F2">
        <w:rPr>
          <w:spacing w:val="38"/>
        </w:rPr>
        <w:t xml:space="preserve"> </w:t>
      </w:r>
      <w:r w:rsidRPr="002F14F2">
        <w:t>jet</w:t>
      </w:r>
      <w:r w:rsidRPr="002F14F2">
        <w:rPr>
          <w:spacing w:val="38"/>
        </w:rPr>
        <w:t xml:space="preserve"> </w:t>
      </w:r>
      <w:r w:rsidRPr="002F14F2">
        <w:t>ski</w:t>
      </w:r>
      <w:r w:rsidRPr="002F14F2">
        <w:rPr>
          <w:spacing w:val="38"/>
        </w:rPr>
        <w:t xml:space="preserve"> </w:t>
      </w:r>
      <w:r w:rsidRPr="002F14F2">
        <w:t>hire,</w:t>
      </w:r>
      <w:r w:rsidRPr="002F14F2">
        <w:rPr>
          <w:spacing w:val="38"/>
        </w:rPr>
        <w:t xml:space="preserve"> </w:t>
      </w:r>
      <w:r w:rsidRPr="002F14F2">
        <w:t>windsurfer</w:t>
      </w:r>
      <w:r w:rsidRPr="002F14F2">
        <w:rPr>
          <w:spacing w:val="38"/>
        </w:rPr>
        <w:t xml:space="preserve"> </w:t>
      </w:r>
      <w:r w:rsidRPr="002F14F2">
        <w:t>hire).</w:t>
      </w:r>
    </w:p>
    <w:p w14:paraId="23CE0300" w14:textId="77777777" w:rsidR="0093488B" w:rsidRPr="002F14F2" w:rsidRDefault="0093488B">
      <w:pPr>
        <w:pStyle w:val="BodyText"/>
        <w:spacing w:before="6"/>
        <w:rPr>
          <w:sz w:val="26"/>
        </w:rPr>
      </w:pPr>
    </w:p>
    <w:p w14:paraId="23CE0301" w14:textId="77777777" w:rsidR="0093488B" w:rsidRPr="002F14F2" w:rsidRDefault="00696967" w:rsidP="00322A2F">
      <w:pPr>
        <w:pStyle w:val="Heading1"/>
        <w:ind w:left="0"/>
      </w:pPr>
      <w:r w:rsidRPr="002F14F2">
        <w:t>Commercial</w:t>
      </w:r>
      <w:r w:rsidRPr="002F14F2">
        <w:rPr>
          <w:spacing w:val="46"/>
        </w:rPr>
        <w:t xml:space="preserve"> </w:t>
      </w:r>
      <w:r w:rsidRPr="002F14F2">
        <w:t>Scale</w:t>
      </w:r>
      <w:r w:rsidRPr="002F14F2">
        <w:rPr>
          <w:spacing w:val="44"/>
        </w:rPr>
        <w:t xml:space="preserve"> </w:t>
      </w:r>
      <w:r w:rsidRPr="002F14F2">
        <w:t>Renewable</w:t>
      </w:r>
      <w:r w:rsidRPr="002F14F2">
        <w:rPr>
          <w:spacing w:val="47"/>
        </w:rPr>
        <w:t xml:space="preserve"> </w:t>
      </w:r>
      <w:r w:rsidRPr="002F14F2">
        <w:t>Energy</w:t>
      </w:r>
      <w:r w:rsidRPr="002F14F2">
        <w:rPr>
          <w:spacing w:val="44"/>
        </w:rPr>
        <w:t xml:space="preserve"> </w:t>
      </w:r>
      <w:r w:rsidRPr="002F14F2">
        <w:t>Generation</w:t>
      </w:r>
      <w:r w:rsidRPr="002F14F2">
        <w:rPr>
          <w:spacing w:val="45"/>
        </w:rPr>
        <w:t xml:space="preserve"> </w:t>
      </w:r>
      <w:r w:rsidRPr="002F14F2">
        <w:rPr>
          <w:spacing w:val="-2"/>
        </w:rPr>
        <w:t>Activities</w:t>
      </w:r>
    </w:p>
    <w:p w14:paraId="23CE0302" w14:textId="77777777" w:rsidR="0093488B" w:rsidRPr="002F14F2" w:rsidRDefault="0093488B">
      <w:pPr>
        <w:pStyle w:val="BodyText"/>
        <w:spacing w:before="7"/>
        <w:rPr>
          <w:b/>
          <w:sz w:val="19"/>
        </w:rPr>
      </w:pPr>
    </w:p>
    <w:p w14:paraId="23CE0303" w14:textId="77777777" w:rsidR="0093488B" w:rsidRPr="002F14F2" w:rsidRDefault="00696967" w:rsidP="00322A2F">
      <w:pPr>
        <w:pStyle w:val="BodyText"/>
        <w:spacing w:before="1" w:line="278" w:lineRule="auto"/>
        <w:ind w:right="270"/>
      </w:pPr>
      <w:r w:rsidRPr="002F14F2">
        <w:t>means</w:t>
      </w:r>
      <w:r w:rsidRPr="002F14F2">
        <w:rPr>
          <w:spacing w:val="25"/>
        </w:rPr>
        <w:t xml:space="preserve"> </w:t>
      </w:r>
      <w:r w:rsidRPr="002F14F2">
        <w:t>the</w:t>
      </w:r>
      <w:r w:rsidRPr="002F14F2">
        <w:rPr>
          <w:spacing w:val="24"/>
        </w:rPr>
        <w:t xml:space="preserve"> </w:t>
      </w:r>
      <w:r w:rsidRPr="002F14F2">
        <w:t>land,</w:t>
      </w:r>
      <w:r w:rsidRPr="002F14F2">
        <w:rPr>
          <w:spacing w:val="25"/>
        </w:rPr>
        <w:t xml:space="preserve"> </w:t>
      </w:r>
      <w:r w:rsidRPr="002F14F2">
        <w:t>buildings,</w:t>
      </w:r>
      <w:r w:rsidRPr="002F14F2">
        <w:rPr>
          <w:spacing w:val="25"/>
        </w:rPr>
        <w:t xml:space="preserve"> </w:t>
      </w:r>
      <w:r w:rsidRPr="002F14F2">
        <w:t>substations,</w:t>
      </w:r>
      <w:r w:rsidRPr="002F14F2">
        <w:rPr>
          <w:spacing w:val="25"/>
        </w:rPr>
        <w:t xml:space="preserve"> </w:t>
      </w:r>
      <w:r w:rsidRPr="002F14F2">
        <w:t>turbines,</w:t>
      </w:r>
      <w:r w:rsidRPr="002F14F2">
        <w:rPr>
          <w:spacing w:val="24"/>
        </w:rPr>
        <w:t xml:space="preserve"> </w:t>
      </w:r>
      <w:r w:rsidRPr="002F14F2">
        <w:t>structures,</w:t>
      </w:r>
      <w:r w:rsidRPr="002F14F2">
        <w:rPr>
          <w:spacing w:val="25"/>
        </w:rPr>
        <w:t xml:space="preserve"> </w:t>
      </w:r>
      <w:r w:rsidRPr="002F14F2">
        <w:t>underground</w:t>
      </w:r>
      <w:r w:rsidRPr="002F14F2">
        <w:rPr>
          <w:spacing w:val="25"/>
        </w:rPr>
        <w:t xml:space="preserve"> </w:t>
      </w:r>
      <w:r w:rsidRPr="002F14F2">
        <w:t>cabling</w:t>
      </w:r>
      <w:r w:rsidRPr="002F14F2">
        <w:rPr>
          <w:spacing w:val="25"/>
        </w:rPr>
        <w:t xml:space="preserve"> </w:t>
      </w:r>
      <w:r w:rsidRPr="002F14F2">
        <w:t>earthworks,</w:t>
      </w:r>
      <w:r w:rsidRPr="002F14F2">
        <w:rPr>
          <w:spacing w:val="25"/>
        </w:rPr>
        <w:t xml:space="preserve"> </w:t>
      </w:r>
      <w:r w:rsidRPr="002F14F2">
        <w:t>access</w:t>
      </w:r>
      <w:r w:rsidRPr="002F14F2">
        <w:rPr>
          <w:spacing w:val="25"/>
        </w:rPr>
        <w:t xml:space="preserve"> </w:t>
      </w:r>
      <w:r w:rsidRPr="002F14F2">
        <w:t>tracks</w:t>
      </w:r>
      <w:r w:rsidRPr="002F14F2">
        <w:rPr>
          <w:spacing w:val="24"/>
        </w:rPr>
        <w:t xml:space="preserve"> </w:t>
      </w:r>
      <w:r w:rsidRPr="002F14F2">
        <w:t>and roads associated with the generation of electricity from a renewable energy source and the operation of the renewable energy generation activity. It does not include:</w:t>
      </w:r>
    </w:p>
    <w:p w14:paraId="23CE0304" w14:textId="77777777" w:rsidR="0093488B" w:rsidRPr="002F14F2" w:rsidRDefault="00696967">
      <w:pPr>
        <w:pStyle w:val="ListParagraph"/>
        <w:numPr>
          <w:ilvl w:val="0"/>
          <w:numId w:val="30"/>
        </w:numPr>
        <w:tabs>
          <w:tab w:val="left" w:pos="624"/>
          <w:tab w:val="left" w:pos="625"/>
        </w:tabs>
        <w:spacing w:before="64"/>
        <w:rPr>
          <w:sz w:val="18"/>
        </w:rPr>
      </w:pPr>
      <w:r w:rsidRPr="002F14F2">
        <w:rPr>
          <w:position w:val="1"/>
          <w:sz w:val="18"/>
        </w:rPr>
        <w:t>small</w:t>
      </w:r>
      <w:r w:rsidRPr="002F14F2">
        <w:rPr>
          <w:spacing w:val="16"/>
          <w:position w:val="1"/>
          <w:sz w:val="18"/>
        </w:rPr>
        <w:t xml:space="preserve"> </w:t>
      </w:r>
      <w:r w:rsidRPr="002F14F2">
        <w:rPr>
          <w:position w:val="1"/>
          <w:sz w:val="18"/>
        </w:rPr>
        <w:t>scale</w:t>
      </w:r>
      <w:r w:rsidRPr="002F14F2">
        <w:rPr>
          <w:spacing w:val="17"/>
          <w:position w:val="1"/>
          <w:sz w:val="18"/>
        </w:rPr>
        <w:t xml:space="preserve"> </w:t>
      </w:r>
      <w:r w:rsidRPr="002F14F2">
        <w:rPr>
          <w:position w:val="1"/>
          <w:sz w:val="18"/>
        </w:rPr>
        <w:t>wind</w:t>
      </w:r>
      <w:r w:rsidRPr="002F14F2">
        <w:rPr>
          <w:spacing w:val="17"/>
          <w:position w:val="1"/>
          <w:sz w:val="18"/>
        </w:rPr>
        <w:t xml:space="preserve"> </w:t>
      </w:r>
      <w:r w:rsidRPr="002F14F2">
        <w:rPr>
          <w:position w:val="1"/>
          <w:sz w:val="18"/>
        </w:rPr>
        <w:t>turbines</w:t>
      </w:r>
      <w:r w:rsidRPr="002F14F2">
        <w:rPr>
          <w:spacing w:val="16"/>
          <w:position w:val="1"/>
          <w:sz w:val="18"/>
        </w:rPr>
        <w:t xml:space="preserve"> </w:t>
      </w:r>
      <w:r w:rsidRPr="002F14F2">
        <w:rPr>
          <w:position w:val="1"/>
          <w:sz w:val="18"/>
        </w:rPr>
        <w:t>of</w:t>
      </w:r>
      <w:r w:rsidRPr="002F14F2">
        <w:rPr>
          <w:spacing w:val="17"/>
          <w:position w:val="1"/>
          <w:sz w:val="18"/>
        </w:rPr>
        <w:t xml:space="preserve"> </w:t>
      </w:r>
      <w:r w:rsidRPr="002F14F2">
        <w:rPr>
          <w:position w:val="1"/>
          <w:sz w:val="18"/>
        </w:rPr>
        <w:t>less</w:t>
      </w:r>
      <w:r w:rsidRPr="002F14F2">
        <w:rPr>
          <w:spacing w:val="17"/>
          <w:position w:val="1"/>
          <w:sz w:val="18"/>
        </w:rPr>
        <w:t xml:space="preserve"> </w:t>
      </w:r>
      <w:r w:rsidRPr="002F14F2">
        <w:rPr>
          <w:position w:val="1"/>
          <w:sz w:val="18"/>
        </w:rPr>
        <w:t>than</w:t>
      </w:r>
      <w:r w:rsidRPr="002F14F2">
        <w:rPr>
          <w:spacing w:val="17"/>
          <w:position w:val="1"/>
          <w:sz w:val="18"/>
        </w:rPr>
        <w:t xml:space="preserve"> </w:t>
      </w:r>
      <w:r w:rsidRPr="002F14F2">
        <w:rPr>
          <w:spacing w:val="-5"/>
          <w:position w:val="1"/>
          <w:sz w:val="18"/>
        </w:rPr>
        <w:t>5kW</w:t>
      </w:r>
    </w:p>
    <w:p w14:paraId="23CE0305" w14:textId="77777777" w:rsidR="0093488B" w:rsidRPr="002F14F2" w:rsidRDefault="00696967">
      <w:pPr>
        <w:pStyle w:val="ListParagraph"/>
        <w:numPr>
          <w:ilvl w:val="0"/>
          <w:numId w:val="30"/>
        </w:numPr>
        <w:tabs>
          <w:tab w:val="left" w:pos="624"/>
          <w:tab w:val="left" w:pos="625"/>
        </w:tabs>
        <w:rPr>
          <w:sz w:val="18"/>
        </w:rPr>
      </w:pPr>
      <w:r w:rsidRPr="002F14F2">
        <w:rPr>
          <w:position w:val="1"/>
          <w:sz w:val="18"/>
        </w:rPr>
        <w:t>community</w:t>
      </w:r>
      <w:r w:rsidRPr="002F14F2">
        <w:rPr>
          <w:spacing w:val="16"/>
          <w:position w:val="1"/>
          <w:sz w:val="18"/>
        </w:rPr>
        <w:t xml:space="preserve"> </w:t>
      </w:r>
      <w:r w:rsidRPr="002F14F2">
        <w:rPr>
          <w:position w:val="1"/>
          <w:sz w:val="18"/>
        </w:rPr>
        <w:t>scale</w:t>
      </w:r>
      <w:r w:rsidRPr="002F14F2">
        <w:rPr>
          <w:spacing w:val="19"/>
          <w:position w:val="1"/>
          <w:sz w:val="18"/>
        </w:rPr>
        <w:t xml:space="preserve"> </w:t>
      </w:r>
      <w:r w:rsidRPr="002F14F2">
        <w:rPr>
          <w:position w:val="1"/>
          <w:sz w:val="18"/>
        </w:rPr>
        <w:t>renewable</w:t>
      </w:r>
      <w:r w:rsidRPr="002F14F2">
        <w:rPr>
          <w:spacing w:val="19"/>
          <w:position w:val="1"/>
          <w:sz w:val="18"/>
        </w:rPr>
        <w:t xml:space="preserve"> </w:t>
      </w:r>
      <w:r w:rsidRPr="002F14F2">
        <w:rPr>
          <w:position w:val="1"/>
          <w:sz w:val="18"/>
        </w:rPr>
        <w:t>energy</w:t>
      </w:r>
      <w:r w:rsidRPr="002F14F2">
        <w:rPr>
          <w:spacing w:val="15"/>
          <w:position w:val="1"/>
          <w:sz w:val="18"/>
        </w:rPr>
        <w:t xml:space="preserve"> </w:t>
      </w:r>
      <w:r w:rsidRPr="002F14F2">
        <w:rPr>
          <w:position w:val="1"/>
          <w:sz w:val="18"/>
        </w:rPr>
        <w:t>generation</w:t>
      </w:r>
      <w:r w:rsidRPr="002F14F2">
        <w:rPr>
          <w:spacing w:val="18"/>
          <w:position w:val="1"/>
          <w:sz w:val="18"/>
        </w:rPr>
        <w:t xml:space="preserve"> </w:t>
      </w:r>
      <w:r w:rsidRPr="002F14F2">
        <w:rPr>
          <w:spacing w:val="-2"/>
          <w:position w:val="1"/>
          <w:sz w:val="18"/>
        </w:rPr>
        <w:t>activities</w:t>
      </w:r>
    </w:p>
    <w:p w14:paraId="23CE0306" w14:textId="77777777" w:rsidR="0093488B" w:rsidRPr="002F14F2" w:rsidRDefault="00696967">
      <w:pPr>
        <w:pStyle w:val="ListParagraph"/>
        <w:numPr>
          <w:ilvl w:val="0"/>
          <w:numId w:val="30"/>
        </w:numPr>
        <w:tabs>
          <w:tab w:val="left" w:pos="624"/>
          <w:tab w:val="left" w:pos="625"/>
        </w:tabs>
        <w:spacing w:line="261" w:lineRule="auto"/>
        <w:ind w:right="514"/>
        <w:rPr>
          <w:sz w:val="18"/>
        </w:rPr>
      </w:pPr>
      <w:r w:rsidRPr="002F14F2">
        <w:rPr>
          <w:position w:val="1"/>
          <w:sz w:val="18"/>
        </w:rPr>
        <w:t>any cabling required to link the wind energy facility to</w:t>
      </w:r>
      <w:r w:rsidRPr="002F14F2">
        <w:rPr>
          <w:spacing w:val="-1"/>
          <w:position w:val="1"/>
          <w:sz w:val="18"/>
        </w:rPr>
        <w:t xml:space="preserve"> </w:t>
      </w:r>
      <w:r w:rsidRPr="002F14F2">
        <w:rPr>
          <w:position w:val="1"/>
          <w:sz w:val="18"/>
        </w:rPr>
        <w:t>the</w:t>
      </w:r>
      <w:r w:rsidRPr="002F14F2">
        <w:rPr>
          <w:spacing w:val="-1"/>
          <w:position w:val="1"/>
          <w:sz w:val="18"/>
        </w:rPr>
        <w:t xml:space="preserve"> </w:t>
      </w:r>
      <w:r w:rsidRPr="002F14F2">
        <w:rPr>
          <w:position w:val="1"/>
          <w:sz w:val="18"/>
        </w:rPr>
        <w:t>point of entry into the</w:t>
      </w:r>
      <w:r w:rsidRPr="002F14F2">
        <w:rPr>
          <w:spacing w:val="-1"/>
          <w:position w:val="1"/>
          <w:sz w:val="18"/>
        </w:rPr>
        <w:t xml:space="preserve"> </w:t>
      </w:r>
      <w:r w:rsidRPr="002F14F2">
        <w:rPr>
          <w:position w:val="1"/>
          <w:sz w:val="18"/>
        </w:rPr>
        <w:t xml:space="preserve">electricity network, whether </w:t>
      </w:r>
      <w:r w:rsidRPr="002F14F2">
        <w:rPr>
          <w:sz w:val="18"/>
        </w:rPr>
        <w:t>transmission or distribution in nature.</w:t>
      </w:r>
    </w:p>
    <w:p w14:paraId="23CE0307" w14:textId="77777777" w:rsidR="0093488B" w:rsidRPr="002F14F2" w:rsidRDefault="0093488B">
      <w:pPr>
        <w:pStyle w:val="BodyText"/>
        <w:spacing w:before="10"/>
        <w:rPr>
          <w:sz w:val="21"/>
        </w:rPr>
      </w:pPr>
    </w:p>
    <w:p w14:paraId="23CE0308" w14:textId="77777777" w:rsidR="0093488B" w:rsidRPr="002F14F2" w:rsidRDefault="00696967" w:rsidP="00322A2F">
      <w:pPr>
        <w:pStyle w:val="Heading1"/>
        <w:spacing w:before="98"/>
        <w:ind w:left="0"/>
      </w:pPr>
      <w:r w:rsidRPr="002F14F2">
        <w:t>Commercial</w:t>
      </w:r>
      <w:r w:rsidRPr="002F14F2">
        <w:rPr>
          <w:spacing w:val="51"/>
        </w:rPr>
        <w:t xml:space="preserve"> </w:t>
      </w:r>
      <w:r w:rsidRPr="002F14F2">
        <w:t>Sexual</w:t>
      </w:r>
      <w:r w:rsidRPr="002F14F2">
        <w:rPr>
          <w:spacing w:val="52"/>
        </w:rPr>
        <w:t xml:space="preserve"> </w:t>
      </w:r>
      <w:r w:rsidRPr="002F14F2">
        <w:rPr>
          <w:spacing w:val="-2"/>
        </w:rPr>
        <w:t>Services</w:t>
      </w:r>
    </w:p>
    <w:p w14:paraId="23CE0309" w14:textId="77777777" w:rsidR="0093488B" w:rsidRPr="002F14F2" w:rsidRDefault="0093488B">
      <w:pPr>
        <w:pStyle w:val="BodyText"/>
        <w:spacing w:before="7"/>
        <w:rPr>
          <w:b/>
          <w:sz w:val="19"/>
        </w:rPr>
      </w:pPr>
    </w:p>
    <w:p w14:paraId="23CE030A" w14:textId="77777777" w:rsidR="0093488B" w:rsidRPr="002F14F2" w:rsidRDefault="00696967" w:rsidP="00322A2F">
      <w:pPr>
        <w:pStyle w:val="BodyText"/>
        <w:spacing w:before="1"/>
      </w:pPr>
      <w:r w:rsidRPr="002F14F2">
        <w:t>as</w:t>
      </w:r>
      <w:r w:rsidRPr="002F14F2">
        <w:rPr>
          <w:spacing w:val="5"/>
        </w:rPr>
        <w:t xml:space="preserve"> </w:t>
      </w:r>
      <w:r w:rsidRPr="002F14F2">
        <w:t>defined</w:t>
      </w:r>
      <w:r w:rsidRPr="002F14F2">
        <w:rPr>
          <w:spacing w:val="7"/>
        </w:rPr>
        <w:t xml:space="preserve"> </w:t>
      </w:r>
      <w:r w:rsidRPr="002F14F2">
        <w:t>in</w:t>
      </w:r>
      <w:r w:rsidRPr="002F14F2">
        <w:rPr>
          <w:spacing w:val="7"/>
        </w:rPr>
        <w:t xml:space="preserve"> </w:t>
      </w:r>
      <w:r w:rsidRPr="002F14F2">
        <w:t>the</w:t>
      </w:r>
      <w:r w:rsidRPr="002F14F2">
        <w:rPr>
          <w:spacing w:val="6"/>
        </w:rPr>
        <w:t xml:space="preserve"> </w:t>
      </w:r>
      <w:r w:rsidRPr="002F14F2">
        <w:t>Prostitution</w:t>
      </w:r>
      <w:r w:rsidRPr="002F14F2">
        <w:rPr>
          <w:spacing w:val="6"/>
        </w:rPr>
        <w:t xml:space="preserve"> </w:t>
      </w:r>
      <w:r w:rsidRPr="002F14F2">
        <w:t>Reform</w:t>
      </w:r>
      <w:r w:rsidRPr="002F14F2">
        <w:rPr>
          <w:spacing w:val="7"/>
        </w:rPr>
        <w:t xml:space="preserve"> </w:t>
      </w:r>
      <w:r w:rsidRPr="002F14F2">
        <w:t>Act</w:t>
      </w:r>
      <w:r w:rsidRPr="002F14F2">
        <w:rPr>
          <w:spacing w:val="6"/>
        </w:rPr>
        <w:t xml:space="preserve"> </w:t>
      </w:r>
      <w:r w:rsidRPr="002F14F2">
        <w:rPr>
          <w:spacing w:val="-2"/>
        </w:rPr>
        <w:t>2003.</w:t>
      </w:r>
    </w:p>
    <w:p w14:paraId="23CE030B" w14:textId="77777777" w:rsidR="0093488B" w:rsidRPr="002F14F2" w:rsidRDefault="0093488B">
      <w:pPr>
        <w:pStyle w:val="BodyText"/>
        <w:spacing w:before="5"/>
        <w:rPr>
          <w:sz w:val="29"/>
        </w:rPr>
      </w:pPr>
    </w:p>
    <w:p w14:paraId="23CE030C" w14:textId="77777777" w:rsidR="0093488B" w:rsidRPr="002F14F2" w:rsidRDefault="00696967" w:rsidP="00322A2F">
      <w:pPr>
        <w:pStyle w:val="Heading1"/>
        <w:ind w:left="0"/>
      </w:pPr>
      <w:r w:rsidRPr="002F14F2">
        <w:t>Communal</w:t>
      </w:r>
      <w:r w:rsidRPr="002F14F2">
        <w:rPr>
          <w:spacing w:val="47"/>
        </w:rPr>
        <w:t xml:space="preserve"> </w:t>
      </w:r>
      <w:r w:rsidRPr="002F14F2">
        <w:rPr>
          <w:spacing w:val="-2"/>
        </w:rPr>
        <w:t>Carparking</w:t>
      </w:r>
    </w:p>
    <w:p w14:paraId="23CE030D" w14:textId="77777777" w:rsidR="0093488B" w:rsidRPr="002F14F2" w:rsidRDefault="0093488B">
      <w:pPr>
        <w:pStyle w:val="BodyText"/>
        <w:spacing w:before="7"/>
        <w:rPr>
          <w:b/>
          <w:sz w:val="19"/>
        </w:rPr>
      </w:pPr>
    </w:p>
    <w:p w14:paraId="23CE030E" w14:textId="77777777" w:rsidR="0093488B" w:rsidRPr="002F14F2" w:rsidRDefault="00696967" w:rsidP="00322A2F">
      <w:pPr>
        <w:pStyle w:val="BodyText"/>
        <w:spacing w:line="278" w:lineRule="auto"/>
        <w:ind w:right="435"/>
      </w:pPr>
      <w:r w:rsidRPr="002F14F2">
        <w:t>means an area or building providing carparking for the exclusive use of residents, visitors and customers of a</w:t>
      </w:r>
      <w:r w:rsidRPr="002F14F2">
        <w:rPr>
          <w:spacing w:val="40"/>
        </w:rPr>
        <w:t xml:space="preserve"> </w:t>
      </w:r>
      <w:r w:rsidRPr="002F14F2">
        <w:t>mixed use, multi­unit, or comprehensive residential development, where those residents have direct and legal</w:t>
      </w:r>
      <w:r w:rsidRPr="002F14F2">
        <w:rPr>
          <w:spacing w:val="40"/>
        </w:rPr>
        <w:t xml:space="preserve"> </w:t>
      </w:r>
      <w:r w:rsidRPr="002F14F2">
        <w:rPr>
          <w:spacing w:val="-2"/>
        </w:rPr>
        <w:t>access.</w:t>
      </w:r>
    </w:p>
    <w:p w14:paraId="23CE030F" w14:textId="77777777" w:rsidR="0093488B" w:rsidRPr="002F14F2" w:rsidRDefault="0093488B">
      <w:pPr>
        <w:pStyle w:val="BodyText"/>
        <w:spacing w:before="6"/>
        <w:rPr>
          <w:sz w:val="26"/>
        </w:rPr>
      </w:pPr>
    </w:p>
    <w:p w14:paraId="23CE0310" w14:textId="77777777" w:rsidR="0093488B" w:rsidRPr="002F14F2" w:rsidRDefault="00696967" w:rsidP="00322A2F">
      <w:pPr>
        <w:pStyle w:val="Heading1"/>
        <w:spacing w:before="1"/>
        <w:ind w:left="0"/>
      </w:pPr>
      <w:r w:rsidRPr="002F14F2">
        <w:t>Community</w:t>
      </w:r>
      <w:r w:rsidRPr="002F14F2">
        <w:rPr>
          <w:spacing w:val="33"/>
        </w:rPr>
        <w:t xml:space="preserve"> </w:t>
      </w:r>
      <w:r w:rsidRPr="002F14F2">
        <w:rPr>
          <w:spacing w:val="-2"/>
        </w:rPr>
        <w:t>Facility</w:t>
      </w:r>
    </w:p>
    <w:p w14:paraId="23CE0311" w14:textId="77777777" w:rsidR="0093488B" w:rsidRPr="002F14F2" w:rsidRDefault="0093488B">
      <w:pPr>
        <w:pStyle w:val="BodyText"/>
        <w:spacing w:before="7"/>
        <w:rPr>
          <w:b/>
          <w:sz w:val="19"/>
        </w:rPr>
      </w:pPr>
    </w:p>
    <w:p w14:paraId="23CE0312" w14:textId="77777777" w:rsidR="0093488B" w:rsidRPr="002F14F2" w:rsidRDefault="00696967" w:rsidP="00322A2F">
      <w:pPr>
        <w:pStyle w:val="BodyText"/>
        <w:spacing w:line="278" w:lineRule="auto"/>
        <w:ind w:right="270"/>
      </w:pPr>
      <w:r w:rsidRPr="002F14F2">
        <w:t>the use of land or buildings for activities which provide for the social and cultural needs of the community; and includes libraries, halls, plunket rooms and childcare facilities.</w:t>
      </w:r>
    </w:p>
    <w:p w14:paraId="23CE0313" w14:textId="77777777" w:rsidR="0093488B" w:rsidRPr="002F14F2" w:rsidRDefault="0093488B">
      <w:pPr>
        <w:pStyle w:val="BodyText"/>
        <w:spacing w:before="6"/>
        <w:rPr>
          <w:sz w:val="26"/>
        </w:rPr>
      </w:pPr>
    </w:p>
    <w:p w14:paraId="23CE0314" w14:textId="77777777" w:rsidR="0093488B" w:rsidRPr="002F14F2" w:rsidRDefault="00696967" w:rsidP="00322A2F">
      <w:pPr>
        <w:pStyle w:val="Heading1"/>
        <w:ind w:left="0"/>
      </w:pPr>
      <w:r w:rsidRPr="002F14F2">
        <w:t>Community</w:t>
      </w:r>
      <w:r w:rsidRPr="002F14F2">
        <w:rPr>
          <w:spacing w:val="42"/>
        </w:rPr>
        <w:t xml:space="preserve"> </w:t>
      </w:r>
      <w:r w:rsidRPr="002F14F2">
        <w:t>Scale</w:t>
      </w:r>
      <w:r w:rsidRPr="002F14F2">
        <w:rPr>
          <w:spacing w:val="43"/>
        </w:rPr>
        <w:t xml:space="preserve"> </w:t>
      </w:r>
      <w:r w:rsidRPr="002F14F2">
        <w:t>Renewable</w:t>
      </w:r>
      <w:r w:rsidRPr="002F14F2">
        <w:rPr>
          <w:spacing w:val="42"/>
        </w:rPr>
        <w:t xml:space="preserve"> </w:t>
      </w:r>
      <w:r w:rsidRPr="002F14F2">
        <w:t>Energy</w:t>
      </w:r>
      <w:r w:rsidRPr="002F14F2">
        <w:rPr>
          <w:spacing w:val="43"/>
        </w:rPr>
        <w:t xml:space="preserve"> </w:t>
      </w:r>
      <w:r w:rsidRPr="002F14F2">
        <w:rPr>
          <w:spacing w:val="-2"/>
        </w:rPr>
        <w:t>Generation</w:t>
      </w:r>
    </w:p>
    <w:p w14:paraId="23CE0315" w14:textId="77777777" w:rsidR="0093488B" w:rsidRPr="002F14F2" w:rsidRDefault="0093488B">
      <w:pPr>
        <w:pStyle w:val="BodyText"/>
        <w:spacing w:before="8"/>
        <w:rPr>
          <w:b/>
          <w:sz w:val="19"/>
        </w:rPr>
      </w:pPr>
    </w:p>
    <w:p w14:paraId="23CE0316" w14:textId="77777777" w:rsidR="0093488B" w:rsidRPr="002F14F2" w:rsidRDefault="00696967" w:rsidP="00322A2F">
      <w:pPr>
        <w:pStyle w:val="BodyText"/>
        <w:spacing w:line="278" w:lineRule="auto"/>
        <w:ind w:right="270"/>
      </w:pPr>
      <w:r w:rsidRPr="002F14F2">
        <w:t>means renewable energy generation for the purpose of supplying electricity to a whole community which is not connected to the distribution network (‘off grid’); or to supplying an immediate neighbourhood in an urban area with</w:t>
      </w:r>
      <w:r w:rsidRPr="002F14F2">
        <w:rPr>
          <w:spacing w:val="40"/>
        </w:rPr>
        <w:t xml:space="preserve"> </w:t>
      </w:r>
      <w:r w:rsidRPr="002F14F2">
        <w:t>some export back into the distribution network.</w:t>
      </w:r>
    </w:p>
    <w:p w14:paraId="23CE0317" w14:textId="77777777" w:rsidR="0093488B" w:rsidRPr="002F14F2" w:rsidRDefault="0093488B">
      <w:pPr>
        <w:pStyle w:val="BodyText"/>
        <w:spacing w:before="6"/>
        <w:rPr>
          <w:sz w:val="26"/>
        </w:rPr>
      </w:pPr>
    </w:p>
    <w:p w14:paraId="23CE0318" w14:textId="77777777" w:rsidR="0093488B" w:rsidRPr="002F14F2" w:rsidRDefault="00696967" w:rsidP="00322A2F">
      <w:pPr>
        <w:pStyle w:val="Heading1"/>
        <w:ind w:left="0"/>
      </w:pPr>
      <w:r w:rsidRPr="002F14F2">
        <w:t>Competitiveness</w:t>
      </w:r>
      <w:r w:rsidRPr="002F14F2">
        <w:rPr>
          <w:spacing w:val="49"/>
        </w:rPr>
        <w:t xml:space="preserve"> </w:t>
      </w:r>
      <w:r w:rsidRPr="002F14F2">
        <w:rPr>
          <w:spacing w:val="-2"/>
        </w:rPr>
        <w:t>margin</w:t>
      </w:r>
    </w:p>
    <w:p w14:paraId="23CE0319" w14:textId="77777777" w:rsidR="0093488B" w:rsidRPr="002F14F2" w:rsidRDefault="0093488B">
      <w:pPr>
        <w:pStyle w:val="BodyText"/>
        <w:spacing w:before="7"/>
        <w:rPr>
          <w:b/>
          <w:sz w:val="19"/>
        </w:rPr>
      </w:pPr>
    </w:p>
    <w:p w14:paraId="23CE031A" w14:textId="77777777" w:rsidR="0093488B" w:rsidRPr="002F14F2" w:rsidRDefault="00696967" w:rsidP="00322A2F">
      <w:pPr>
        <w:pStyle w:val="BodyText"/>
        <w:spacing w:before="1" w:line="278" w:lineRule="auto"/>
        <w:ind w:right="435"/>
      </w:pPr>
      <w:r w:rsidRPr="002F14F2">
        <w:t xml:space="preserve">in relation to housing bottom lines, has the meaning defined in the National Policy Statement on Urban </w:t>
      </w:r>
      <w:r w:rsidRPr="002F14F2">
        <w:rPr>
          <w:spacing w:val="-2"/>
        </w:rPr>
        <w:t>Development</w:t>
      </w:r>
    </w:p>
    <w:p w14:paraId="23CE031B" w14:textId="77777777" w:rsidR="0093488B" w:rsidRPr="002F14F2" w:rsidRDefault="0093488B">
      <w:pPr>
        <w:pStyle w:val="BodyText"/>
        <w:spacing w:before="6"/>
        <w:rPr>
          <w:sz w:val="26"/>
        </w:rPr>
      </w:pPr>
    </w:p>
    <w:p w14:paraId="23CE031C" w14:textId="77777777" w:rsidR="0093488B" w:rsidRPr="002F14F2" w:rsidRDefault="00696967" w:rsidP="00322A2F">
      <w:pPr>
        <w:pStyle w:val="Heading1"/>
        <w:ind w:left="0"/>
      </w:pPr>
      <w:r w:rsidRPr="002F14F2">
        <w:t>Comprehensive</w:t>
      </w:r>
      <w:r w:rsidRPr="002F14F2">
        <w:rPr>
          <w:spacing w:val="52"/>
        </w:rPr>
        <w:t xml:space="preserve"> </w:t>
      </w:r>
      <w:r w:rsidRPr="002F14F2">
        <w:t>Residential</w:t>
      </w:r>
      <w:r w:rsidRPr="002F14F2">
        <w:rPr>
          <w:spacing w:val="52"/>
        </w:rPr>
        <w:t xml:space="preserve"> </w:t>
      </w:r>
      <w:r w:rsidRPr="002F14F2">
        <w:rPr>
          <w:spacing w:val="-2"/>
        </w:rPr>
        <w:t>Development</w:t>
      </w:r>
    </w:p>
    <w:p w14:paraId="23CE031D" w14:textId="77777777" w:rsidR="0093488B" w:rsidRPr="002F14F2" w:rsidRDefault="0093488B">
      <w:pPr>
        <w:pStyle w:val="BodyText"/>
        <w:spacing w:before="7"/>
        <w:rPr>
          <w:b/>
          <w:sz w:val="19"/>
        </w:rPr>
      </w:pPr>
    </w:p>
    <w:p w14:paraId="23CE031E" w14:textId="1A6CAC9C" w:rsidR="0093488B" w:rsidRPr="002F14F2" w:rsidRDefault="00696967" w:rsidP="00322A2F">
      <w:pPr>
        <w:pStyle w:val="BodyText"/>
        <w:spacing w:line="278" w:lineRule="auto"/>
        <w:ind w:right="270"/>
      </w:pPr>
      <w:r w:rsidRPr="002F14F2">
        <w:t>a</w:t>
      </w:r>
      <w:r w:rsidRPr="002F14F2">
        <w:rPr>
          <w:spacing w:val="18"/>
        </w:rPr>
        <w:t xml:space="preserve"> </w:t>
      </w:r>
      <w:r w:rsidRPr="002F14F2">
        <w:t>development</w:t>
      </w:r>
      <w:r w:rsidRPr="002F14F2">
        <w:rPr>
          <w:spacing w:val="18"/>
        </w:rPr>
        <w:t xml:space="preserve"> </w:t>
      </w:r>
      <w:r w:rsidRPr="002F14F2">
        <w:t>of</w:t>
      </w:r>
      <w:r w:rsidRPr="002F14F2">
        <w:rPr>
          <w:spacing w:val="19"/>
        </w:rPr>
        <w:t xml:space="preserve"> </w:t>
      </w:r>
      <w:r w:rsidRPr="002F14F2">
        <w:t>three</w:t>
      </w:r>
      <w:r w:rsidRPr="002F14F2">
        <w:rPr>
          <w:spacing w:val="18"/>
        </w:rPr>
        <w:t xml:space="preserve"> </w:t>
      </w:r>
      <w:r w:rsidRPr="002F14F2">
        <w:t>or</w:t>
      </w:r>
      <w:r w:rsidRPr="002F14F2">
        <w:rPr>
          <w:spacing w:val="18"/>
        </w:rPr>
        <w:t xml:space="preserve"> </w:t>
      </w:r>
      <w:r w:rsidRPr="002F14F2">
        <w:t>more</w:t>
      </w:r>
      <w:r w:rsidRPr="002F14F2">
        <w:rPr>
          <w:spacing w:val="18"/>
        </w:rPr>
        <w:t xml:space="preserve"> </w:t>
      </w:r>
      <w:r w:rsidRPr="002F14F2">
        <w:t>dwellings</w:t>
      </w:r>
      <w:r w:rsidRPr="002F14F2">
        <w:rPr>
          <w:spacing w:val="18"/>
        </w:rPr>
        <w:t xml:space="preserve"> </w:t>
      </w:r>
      <w:r w:rsidRPr="002F14F2">
        <w:t>that</w:t>
      </w:r>
      <w:r w:rsidRPr="002F14F2">
        <w:rPr>
          <w:spacing w:val="18"/>
        </w:rPr>
        <w:t xml:space="preserve"> </w:t>
      </w:r>
      <w:r w:rsidRPr="002F14F2">
        <w:t>is</w:t>
      </w:r>
      <w:r w:rsidRPr="002F14F2">
        <w:rPr>
          <w:spacing w:val="18"/>
        </w:rPr>
        <w:t xml:space="preserve"> </w:t>
      </w:r>
      <w:r w:rsidRPr="002F14F2">
        <w:t>designed</w:t>
      </w:r>
      <w:r w:rsidRPr="002F14F2">
        <w:rPr>
          <w:spacing w:val="18"/>
        </w:rPr>
        <w:t xml:space="preserve"> </w:t>
      </w:r>
      <w:r w:rsidRPr="002F14F2">
        <w:t>and</w:t>
      </w:r>
      <w:r w:rsidRPr="002F14F2">
        <w:rPr>
          <w:spacing w:val="18"/>
        </w:rPr>
        <w:t xml:space="preserve"> </w:t>
      </w:r>
      <w:r w:rsidRPr="002F14F2">
        <w:t>planned</w:t>
      </w:r>
      <w:r w:rsidRPr="002F14F2">
        <w:rPr>
          <w:spacing w:val="19"/>
        </w:rPr>
        <w:t xml:space="preserve"> </w:t>
      </w:r>
      <w:r w:rsidRPr="002F14F2">
        <w:t>in</w:t>
      </w:r>
      <w:r w:rsidRPr="002F14F2">
        <w:rPr>
          <w:spacing w:val="18"/>
        </w:rPr>
        <w:t xml:space="preserve"> </w:t>
      </w:r>
      <w:r w:rsidRPr="002F14F2">
        <w:t>an</w:t>
      </w:r>
      <w:r w:rsidRPr="002F14F2">
        <w:rPr>
          <w:spacing w:val="19"/>
        </w:rPr>
        <w:t xml:space="preserve"> </w:t>
      </w:r>
      <w:r w:rsidRPr="002F14F2">
        <w:t>integrated</w:t>
      </w:r>
      <w:r w:rsidRPr="002F14F2">
        <w:rPr>
          <w:spacing w:val="18"/>
        </w:rPr>
        <w:t xml:space="preserve"> </w:t>
      </w:r>
      <w:r w:rsidRPr="002F14F2">
        <w:t>manner,</w:t>
      </w:r>
      <w:r w:rsidRPr="002F14F2">
        <w:rPr>
          <w:spacing w:val="19"/>
        </w:rPr>
        <w:t xml:space="preserve"> </w:t>
      </w:r>
      <w:r w:rsidRPr="002F14F2">
        <w:t>on</w:t>
      </w:r>
      <w:r w:rsidRPr="002F14F2">
        <w:rPr>
          <w:spacing w:val="18"/>
        </w:rPr>
        <w:t xml:space="preserve"> </w:t>
      </w:r>
      <w:r w:rsidRPr="002F14F2">
        <w:t>a</w:t>
      </w:r>
      <w:r w:rsidRPr="002F14F2">
        <w:rPr>
          <w:spacing w:val="19"/>
        </w:rPr>
        <w:t xml:space="preserve"> </w:t>
      </w:r>
      <w:r w:rsidRPr="002F14F2">
        <w:t>site</w:t>
      </w:r>
      <w:r w:rsidRPr="002F14F2">
        <w:rPr>
          <w:spacing w:val="18"/>
        </w:rPr>
        <w:t xml:space="preserve"> </w:t>
      </w:r>
      <w:r w:rsidRPr="002F14F2">
        <w:t>of</w:t>
      </w:r>
      <w:r w:rsidRPr="002F14F2">
        <w:rPr>
          <w:spacing w:val="19"/>
        </w:rPr>
        <w:t xml:space="preserve"> </w:t>
      </w:r>
      <w:r w:rsidRPr="002F14F2">
        <w:t>at least</w:t>
      </w:r>
      <w:r w:rsidRPr="002F14F2">
        <w:rPr>
          <w:spacing w:val="31"/>
        </w:rPr>
        <w:t xml:space="preserve"> </w:t>
      </w:r>
      <w:r w:rsidRPr="002F14F2">
        <w:t>1400m</w:t>
      </w:r>
      <w:r w:rsidRPr="002F14F2">
        <w:rPr>
          <w:vertAlign w:val="superscript"/>
        </w:rPr>
        <w:t>2</w:t>
      </w:r>
      <w:r w:rsidRPr="002F14F2">
        <w:t>. The development may incorporate accessory buildings, infrastructure, landscaping, communal open</w:t>
      </w:r>
      <w:r w:rsidRPr="002F14F2">
        <w:rPr>
          <w:spacing w:val="40"/>
        </w:rPr>
        <w:t xml:space="preserve"> </w:t>
      </w:r>
      <w:r w:rsidRPr="002F14F2">
        <w:lastRenderedPageBreak/>
        <w:t>space and communal carparking.</w:t>
      </w:r>
    </w:p>
    <w:p w14:paraId="5626A893" w14:textId="77777777" w:rsidR="00322A2F" w:rsidRPr="002F14F2" w:rsidRDefault="00322A2F" w:rsidP="00322A2F">
      <w:pPr>
        <w:pStyle w:val="BodyText"/>
        <w:spacing w:line="278" w:lineRule="auto"/>
        <w:ind w:right="270"/>
      </w:pPr>
    </w:p>
    <w:p w14:paraId="0474B600" w14:textId="77777777" w:rsidR="006A595A" w:rsidRPr="002F14F2" w:rsidRDefault="006A595A" w:rsidP="006A595A">
      <w:pPr>
        <w:pStyle w:val="paragraph"/>
        <w:spacing w:before="0" w:beforeAutospacing="0" w:after="0" w:afterAutospacing="0"/>
        <w:ind w:left="-426"/>
        <w:textAlignment w:val="baseline"/>
        <w:rPr>
          <w:rStyle w:val="normaltextrun"/>
          <w:rFonts w:ascii="Arial" w:hAnsi="Arial" w:cs="Arial"/>
        </w:rPr>
      </w:pPr>
      <w:r w:rsidRPr="002F14F2">
        <w:rPr>
          <w:rStyle w:val="normaltextrun"/>
          <w:rFonts w:ascii="Arial" w:hAnsi="Arial" w:cs="Arial"/>
          <w:b/>
          <w:bCs/>
          <w:i/>
          <w:iCs/>
          <w:sz w:val="18"/>
          <w:szCs w:val="18"/>
        </w:rPr>
        <w:t>AMENDMENT 35 - Add new definition – Construction</w:t>
      </w:r>
      <w:r w:rsidRPr="002F14F2">
        <w:rPr>
          <w:rStyle w:val="normaltextrun"/>
        </w:rPr>
        <w:t> </w:t>
      </w:r>
    </w:p>
    <w:p w14:paraId="1B80F341" w14:textId="77777777" w:rsidR="002F14F2" w:rsidRPr="002F14F2" w:rsidRDefault="006A595A" w:rsidP="006A595A">
      <w:pPr>
        <w:pStyle w:val="paragraph"/>
        <w:spacing w:before="0" w:beforeAutospacing="0" w:after="0" w:afterAutospacing="0"/>
        <w:ind w:left="2835" w:hanging="2835"/>
        <w:textAlignment w:val="baseline"/>
        <w:rPr>
          <w:rStyle w:val="tabchar"/>
          <w:rFonts w:ascii="Calibri" w:hAnsi="Calibri" w:cs="Calibri"/>
          <w:sz w:val="18"/>
          <w:szCs w:val="18"/>
        </w:rPr>
      </w:pPr>
      <w:r w:rsidRPr="002F14F2">
        <w:rPr>
          <w:rStyle w:val="normaltextrun"/>
          <w:rFonts w:ascii="Arial" w:hAnsi="Arial" w:cs="Arial"/>
          <w:b/>
          <w:bCs/>
          <w:sz w:val="18"/>
          <w:szCs w:val="18"/>
          <w:u w:val="single"/>
        </w:rPr>
        <w:t>Construction</w:t>
      </w:r>
      <w:r w:rsidRPr="002F14F2">
        <w:rPr>
          <w:rStyle w:val="normaltextrun"/>
          <w:rFonts w:ascii="Arial" w:hAnsi="Arial" w:cs="Arial"/>
          <w:sz w:val="18"/>
          <w:szCs w:val="18"/>
          <w:u w:val="single"/>
        </w:rPr>
        <w:t xml:space="preserve"> </w:t>
      </w:r>
      <w:r w:rsidRPr="002F14F2">
        <w:rPr>
          <w:rStyle w:val="tabchar"/>
          <w:rFonts w:ascii="Calibri" w:hAnsi="Calibri" w:cs="Calibri"/>
          <w:sz w:val="18"/>
          <w:szCs w:val="18"/>
        </w:rPr>
        <w:tab/>
      </w:r>
    </w:p>
    <w:p w14:paraId="62B6B897" w14:textId="77777777" w:rsidR="002F14F2" w:rsidRPr="002F14F2" w:rsidRDefault="002F14F2" w:rsidP="006A595A">
      <w:pPr>
        <w:pStyle w:val="paragraph"/>
        <w:spacing w:before="0" w:beforeAutospacing="0" w:after="0" w:afterAutospacing="0"/>
        <w:ind w:left="2835" w:hanging="2835"/>
        <w:textAlignment w:val="baseline"/>
        <w:rPr>
          <w:rStyle w:val="tabchar"/>
          <w:rFonts w:ascii="Calibri" w:hAnsi="Calibri" w:cs="Calibri"/>
          <w:sz w:val="18"/>
          <w:szCs w:val="18"/>
        </w:rPr>
      </w:pPr>
    </w:p>
    <w:p w14:paraId="0C76DE84" w14:textId="3D00CC9F" w:rsidR="006A595A" w:rsidRPr="002F14F2" w:rsidRDefault="006A595A" w:rsidP="006A595A">
      <w:pPr>
        <w:pStyle w:val="paragraph"/>
        <w:spacing w:before="0" w:beforeAutospacing="0" w:after="0" w:afterAutospacing="0"/>
        <w:ind w:left="2835" w:hanging="2835"/>
        <w:textAlignment w:val="baseline"/>
        <w:rPr>
          <w:rStyle w:val="eop"/>
          <w:rFonts w:ascii="Arial" w:hAnsi="Arial" w:cs="Arial"/>
          <w:sz w:val="18"/>
          <w:szCs w:val="18"/>
        </w:rPr>
      </w:pPr>
      <w:r w:rsidRPr="002F14F2">
        <w:rPr>
          <w:rStyle w:val="normaltextrun"/>
          <w:rFonts w:ascii="Arial" w:hAnsi="Arial" w:cs="Arial"/>
          <w:sz w:val="18"/>
          <w:szCs w:val="18"/>
          <w:u w:val="single"/>
        </w:rPr>
        <w:t>Includes construction and conversion, and additions and alterations to an existing building</w:t>
      </w:r>
      <w:r w:rsidRPr="002F14F2">
        <w:rPr>
          <w:rStyle w:val="eop"/>
          <w:rFonts w:ascii="Arial" w:hAnsi="Arial" w:cs="Arial"/>
          <w:sz w:val="18"/>
          <w:szCs w:val="18"/>
        </w:rPr>
        <w:t> </w:t>
      </w:r>
    </w:p>
    <w:p w14:paraId="23CE031F" w14:textId="77777777" w:rsidR="0093488B" w:rsidRPr="002F14F2" w:rsidRDefault="0093488B">
      <w:pPr>
        <w:pStyle w:val="BodyText"/>
        <w:spacing w:before="7"/>
        <w:rPr>
          <w:sz w:val="26"/>
        </w:rPr>
      </w:pPr>
    </w:p>
    <w:p w14:paraId="23CE0320" w14:textId="77777777" w:rsidR="0093488B" w:rsidRPr="002F14F2" w:rsidRDefault="00696967" w:rsidP="00322A2F">
      <w:pPr>
        <w:pStyle w:val="Heading1"/>
        <w:ind w:left="0"/>
      </w:pPr>
      <w:r w:rsidRPr="002F14F2">
        <w:t>Construction</w:t>
      </w:r>
      <w:r w:rsidRPr="002F14F2">
        <w:rPr>
          <w:spacing w:val="11"/>
        </w:rPr>
        <w:t xml:space="preserve"> </w:t>
      </w:r>
      <w:r w:rsidRPr="002F14F2">
        <w:t>and</w:t>
      </w:r>
      <w:r w:rsidRPr="002F14F2">
        <w:rPr>
          <w:spacing w:val="11"/>
        </w:rPr>
        <w:t xml:space="preserve"> </w:t>
      </w:r>
      <w:r w:rsidRPr="002F14F2">
        <w:t>Commissioning</w:t>
      </w:r>
      <w:r w:rsidRPr="002F14F2">
        <w:rPr>
          <w:spacing w:val="11"/>
        </w:rPr>
        <w:t xml:space="preserve"> </w:t>
      </w:r>
      <w:r w:rsidRPr="002F14F2">
        <w:rPr>
          <w:spacing w:val="-2"/>
        </w:rPr>
        <w:t>Activities</w:t>
      </w:r>
    </w:p>
    <w:p w14:paraId="23CE0322" w14:textId="4F15918A" w:rsidR="0093488B" w:rsidRPr="002F14F2" w:rsidRDefault="00696967" w:rsidP="00322A2F">
      <w:pPr>
        <w:pStyle w:val="BodyText"/>
        <w:spacing w:before="124" w:line="278" w:lineRule="auto"/>
        <w:ind w:right="326"/>
      </w:pPr>
      <w:r w:rsidRPr="002F14F2">
        <w:t>in</w:t>
      </w:r>
      <w:r w:rsidRPr="002F14F2">
        <w:rPr>
          <w:spacing w:val="20"/>
        </w:rPr>
        <w:t xml:space="preserve"> </w:t>
      </w:r>
      <w:r w:rsidRPr="002F14F2">
        <w:t>respect</w:t>
      </w:r>
      <w:r w:rsidRPr="002F14F2">
        <w:rPr>
          <w:spacing w:val="20"/>
        </w:rPr>
        <w:t xml:space="preserve"> </w:t>
      </w:r>
      <w:r w:rsidRPr="002F14F2">
        <w:t>of</w:t>
      </w:r>
      <w:r w:rsidRPr="002F14F2">
        <w:rPr>
          <w:spacing w:val="20"/>
        </w:rPr>
        <w:t xml:space="preserve"> </w:t>
      </w:r>
      <w:r w:rsidRPr="002F14F2">
        <w:t>renewable</w:t>
      </w:r>
      <w:r w:rsidRPr="002F14F2">
        <w:rPr>
          <w:spacing w:val="20"/>
        </w:rPr>
        <w:t xml:space="preserve"> </w:t>
      </w:r>
      <w:r w:rsidRPr="002F14F2">
        <w:t>electricity</w:t>
      </w:r>
      <w:r w:rsidRPr="002F14F2">
        <w:rPr>
          <w:spacing w:val="20"/>
        </w:rPr>
        <w:t xml:space="preserve"> </w:t>
      </w:r>
      <w:r w:rsidRPr="002F14F2">
        <w:t>generation</w:t>
      </w:r>
      <w:r w:rsidRPr="002F14F2">
        <w:rPr>
          <w:spacing w:val="20"/>
        </w:rPr>
        <w:t xml:space="preserve"> </w:t>
      </w:r>
      <w:r w:rsidRPr="002F14F2">
        <w:t>activities</w:t>
      </w:r>
      <w:r w:rsidRPr="002F14F2">
        <w:rPr>
          <w:spacing w:val="20"/>
        </w:rPr>
        <w:t xml:space="preserve"> </w:t>
      </w:r>
      <w:r w:rsidRPr="002F14F2">
        <w:t>includes</w:t>
      </w:r>
      <w:r w:rsidRPr="002F14F2">
        <w:rPr>
          <w:spacing w:val="20"/>
        </w:rPr>
        <w:t xml:space="preserve"> </w:t>
      </w:r>
      <w:r w:rsidRPr="002F14F2">
        <w:t>those</w:t>
      </w:r>
      <w:r w:rsidRPr="002F14F2">
        <w:rPr>
          <w:spacing w:val="19"/>
        </w:rPr>
        <w:t xml:space="preserve"> </w:t>
      </w:r>
      <w:r w:rsidRPr="002F14F2">
        <w:t>activities</w:t>
      </w:r>
      <w:r w:rsidRPr="002F14F2">
        <w:rPr>
          <w:spacing w:val="20"/>
        </w:rPr>
        <w:t xml:space="preserve"> </w:t>
      </w:r>
      <w:r w:rsidRPr="002F14F2">
        <w:t>directly</w:t>
      </w:r>
      <w:r w:rsidRPr="002F14F2">
        <w:rPr>
          <w:spacing w:val="20"/>
        </w:rPr>
        <w:t xml:space="preserve"> </w:t>
      </w:r>
      <w:r w:rsidRPr="002F14F2">
        <w:t>involved</w:t>
      </w:r>
      <w:r w:rsidRPr="002F14F2">
        <w:rPr>
          <w:spacing w:val="20"/>
        </w:rPr>
        <w:t xml:space="preserve"> </w:t>
      </w:r>
      <w:r w:rsidRPr="002F14F2">
        <w:t>with</w:t>
      </w:r>
      <w:r w:rsidRPr="002F14F2">
        <w:rPr>
          <w:spacing w:val="20"/>
        </w:rPr>
        <w:t xml:space="preserve"> </w:t>
      </w:r>
      <w:r w:rsidRPr="002F14F2">
        <w:t>the</w:t>
      </w:r>
      <w:r w:rsidRPr="002F14F2">
        <w:rPr>
          <w:spacing w:val="19"/>
        </w:rPr>
        <w:t xml:space="preserve"> </w:t>
      </w:r>
      <w:r w:rsidRPr="002F14F2">
        <w:t>building and operation of a new renewable electricity generation activity. This includes site preparation, earthworks,</w:t>
      </w:r>
      <w:r w:rsidRPr="002F14F2">
        <w:rPr>
          <w:spacing w:val="80"/>
        </w:rPr>
        <w:t xml:space="preserve"> </w:t>
      </w:r>
      <w:r w:rsidRPr="002F14F2">
        <w:t>quarrying, concrete batching, plant construction, road construction and widening, traffic generation, reservoir formation, clearance or inundation of vegetation, but specifically excludes investigative activities such as geological sampling, surveys and geotechnical investigations.</w:t>
      </w:r>
    </w:p>
    <w:p w14:paraId="23CE0323" w14:textId="77777777" w:rsidR="0093488B" w:rsidRPr="002F14F2" w:rsidRDefault="0093488B">
      <w:pPr>
        <w:pStyle w:val="BodyText"/>
        <w:spacing w:before="9"/>
        <w:rPr>
          <w:sz w:val="20"/>
        </w:rPr>
      </w:pPr>
    </w:p>
    <w:p w14:paraId="23CE0324" w14:textId="77777777" w:rsidR="0093488B" w:rsidRPr="002F14F2" w:rsidRDefault="00696967" w:rsidP="00322A2F">
      <w:pPr>
        <w:pStyle w:val="BodyText"/>
        <w:spacing w:line="278" w:lineRule="auto"/>
        <w:ind w:right="270"/>
      </w:pPr>
      <w:r w:rsidRPr="002F14F2">
        <w:t>Activities</w:t>
      </w:r>
      <w:r w:rsidRPr="002F14F2">
        <w:rPr>
          <w:spacing w:val="40"/>
        </w:rPr>
        <w:t xml:space="preserve"> </w:t>
      </w:r>
      <w:r w:rsidRPr="002F14F2">
        <w:t>associated</w:t>
      </w:r>
      <w:r w:rsidRPr="002F14F2">
        <w:rPr>
          <w:spacing w:val="40"/>
        </w:rPr>
        <w:t xml:space="preserve"> </w:t>
      </w:r>
      <w:r w:rsidRPr="002F14F2">
        <w:t>with</w:t>
      </w:r>
      <w:r w:rsidRPr="002F14F2">
        <w:rPr>
          <w:spacing w:val="40"/>
        </w:rPr>
        <w:t xml:space="preserve"> </w:t>
      </w:r>
      <w:r w:rsidRPr="002F14F2">
        <w:t>“construction</w:t>
      </w:r>
      <w:r w:rsidRPr="002F14F2">
        <w:rPr>
          <w:spacing w:val="40"/>
        </w:rPr>
        <w:t xml:space="preserve"> </w:t>
      </w:r>
      <w:r w:rsidRPr="002F14F2">
        <w:t>and</w:t>
      </w:r>
      <w:r w:rsidRPr="002F14F2">
        <w:rPr>
          <w:spacing w:val="40"/>
        </w:rPr>
        <w:t xml:space="preserve"> </w:t>
      </w:r>
      <w:r w:rsidRPr="002F14F2">
        <w:t>commissioning”</w:t>
      </w:r>
      <w:r w:rsidRPr="002F14F2">
        <w:rPr>
          <w:spacing w:val="40"/>
        </w:rPr>
        <w:t xml:space="preserve"> </w:t>
      </w:r>
      <w:r w:rsidRPr="002F14F2">
        <w:t>includes</w:t>
      </w:r>
      <w:r w:rsidRPr="002F14F2">
        <w:rPr>
          <w:spacing w:val="40"/>
        </w:rPr>
        <w:t xml:space="preserve"> </w:t>
      </w:r>
      <w:r w:rsidRPr="002F14F2">
        <w:t>rapid</w:t>
      </w:r>
      <w:r w:rsidRPr="002F14F2">
        <w:rPr>
          <w:spacing w:val="40"/>
        </w:rPr>
        <w:t xml:space="preserve"> </w:t>
      </w:r>
      <w:r w:rsidRPr="002F14F2">
        <w:t>and</w:t>
      </w:r>
      <w:r w:rsidRPr="002F14F2">
        <w:rPr>
          <w:spacing w:val="40"/>
        </w:rPr>
        <w:t xml:space="preserve"> </w:t>
      </w:r>
      <w:r w:rsidRPr="002F14F2">
        <w:t>temporary</w:t>
      </w:r>
      <w:r w:rsidRPr="002F14F2">
        <w:rPr>
          <w:spacing w:val="40"/>
        </w:rPr>
        <w:t xml:space="preserve"> </w:t>
      </w:r>
      <w:r w:rsidRPr="002F14F2">
        <w:t>population</w:t>
      </w:r>
      <w:r w:rsidRPr="002F14F2">
        <w:rPr>
          <w:spacing w:val="40"/>
        </w:rPr>
        <w:t xml:space="preserve"> </w:t>
      </w:r>
      <w:r w:rsidRPr="002F14F2">
        <w:t>increases and the associated effects on infrastructure and community facilities; the need to reroute or relocate network utilities and community facilities; the need to construct new infrastructure including the system of electricity conveyance transmission (including substations) required to convey electricity to the distribution network and/or the national grid</w:t>
      </w:r>
      <w:r w:rsidRPr="002F14F2">
        <w:rPr>
          <w:spacing w:val="80"/>
        </w:rPr>
        <w:t xml:space="preserve"> </w:t>
      </w:r>
      <w:r w:rsidRPr="002F14F2">
        <w:t>as provided for in the definition of ‘renewable electricity generation activity.</w:t>
      </w:r>
    </w:p>
    <w:p w14:paraId="23CE0325" w14:textId="77777777" w:rsidR="0093488B" w:rsidRPr="002F14F2" w:rsidRDefault="0093488B">
      <w:pPr>
        <w:pStyle w:val="BodyText"/>
        <w:spacing w:before="6"/>
        <w:rPr>
          <w:sz w:val="26"/>
        </w:rPr>
      </w:pPr>
    </w:p>
    <w:p w14:paraId="23CE0326" w14:textId="77777777" w:rsidR="0093488B" w:rsidRPr="002F14F2" w:rsidRDefault="00696967" w:rsidP="00322A2F">
      <w:pPr>
        <w:pStyle w:val="Heading1"/>
        <w:ind w:left="0"/>
      </w:pPr>
      <w:r w:rsidRPr="002F14F2">
        <w:t>Contaminated</w:t>
      </w:r>
      <w:r w:rsidRPr="002F14F2">
        <w:rPr>
          <w:spacing w:val="66"/>
        </w:rPr>
        <w:t xml:space="preserve"> </w:t>
      </w:r>
      <w:r w:rsidRPr="002F14F2">
        <w:rPr>
          <w:spacing w:val="-4"/>
        </w:rPr>
        <w:t>Site</w:t>
      </w:r>
    </w:p>
    <w:p w14:paraId="23CE0327" w14:textId="77777777" w:rsidR="0093488B" w:rsidRPr="002F14F2" w:rsidRDefault="0093488B">
      <w:pPr>
        <w:pStyle w:val="BodyText"/>
        <w:spacing w:before="8"/>
        <w:rPr>
          <w:b/>
          <w:sz w:val="19"/>
        </w:rPr>
      </w:pPr>
    </w:p>
    <w:p w14:paraId="23CE0328" w14:textId="77777777" w:rsidR="0093488B" w:rsidRPr="002F14F2" w:rsidRDefault="00696967" w:rsidP="00322A2F">
      <w:pPr>
        <w:pStyle w:val="BodyText"/>
        <w:spacing w:line="278" w:lineRule="auto"/>
        <w:ind w:right="270"/>
      </w:pPr>
      <w:r w:rsidRPr="002F14F2">
        <w:t>a site at which hazardous substances occur at concentrations above background levels and where assessment</w:t>
      </w:r>
      <w:r w:rsidRPr="002F14F2">
        <w:rPr>
          <w:spacing w:val="40"/>
        </w:rPr>
        <w:t xml:space="preserve"> </w:t>
      </w:r>
      <w:r w:rsidRPr="002F14F2">
        <w:t>indicates</w:t>
      </w:r>
      <w:r w:rsidRPr="002F14F2">
        <w:rPr>
          <w:spacing w:val="19"/>
        </w:rPr>
        <w:t xml:space="preserve"> </w:t>
      </w:r>
      <w:r w:rsidRPr="002F14F2">
        <w:t>it</w:t>
      </w:r>
      <w:r w:rsidRPr="002F14F2">
        <w:rPr>
          <w:spacing w:val="19"/>
        </w:rPr>
        <w:t xml:space="preserve"> </w:t>
      </w:r>
      <w:r w:rsidRPr="002F14F2">
        <w:t>poses</w:t>
      </w:r>
      <w:r w:rsidRPr="002F14F2">
        <w:rPr>
          <w:spacing w:val="19"/>
        </w:rPr>
        <w:t xml:space="preserve"> </w:t>
      </w:r>
      <w:r w:rsidRPr="002F14F2">
        <w:t>or</w:t>
      </w:r>
      <w:r w:rsidRPr="002F14F2">
        <w:rPr>
          <w:spacing w:val="19"/>
        </w:rPr>
        <w:t xml:space="preserve"> </w:t>
      </w:r>
      <w:r w:rsidRPr="002F14F2">
        <w:t>is</w:t>
      </w:r>
      <w:r w:rsidRPr="002F14F2">
        <w:rPr>
          <w:spacing w:val="19"/>
        </w:rPr>
        <w:t xml:space="preserve"> </w:t>
      </w:r>
      <w:r w:rsidRPr="002F14F2">
        <w:t>likely</w:t>
      </w:r>
      <w:r w:rsidRPr="002F14F2">
        <w:rPr>
          <w:spacing w:val="19"/>
        </w:rPr>
        <w:t xml:space="preserve"> </w:t>
      </w:r>
      <w:r w:rsidRPr="002F14F2">
        <w:t>to</w:t>
      </w:r>
      <w:r w:rsidRPr="002F14F2">
        <w:rPr>
          <w:spacing w:val="19"/>
        </w:rPr>
        <w:t xml:space="preserve"> </w:t>
      </w:r>
      <w:r w:rsidRPr="002F14F2">
        <w:t>pose</w:t>
      </w:r>
      <w:r w:rsidRPr="002F14F2">
        <w:rPr>
          <w:spacing w:val="19"/>
        </w:rPr>
        <w:t xml:space="preserve"> </w:t>
      </w:r>
      <w:r w:rsidRPr="002F14F2">
        <w:t>an</w:t>
      </w:r>
      <w:r w:rsidRPr="002F14F2">
        <w:rPr>
          <w:spacing w:val="19"/>
        </w:rPr>
        <w:t xml:space="preserve"> </w:t>
      </w:r>
      <w:r w:rsidRPr="002F14F2">
        <w:t>immediate</w:t>
      </w:r>
      <w:r w:rsidRPr="002F14F2">
        <w:rPr>
          <w:spacing w:val="19"/>
        </w:rPr>
        <w:t xml:space="preserve"> </w:t>
      </w:r>
      <w:r w:rsidRPr="002F14F2">
        <w:t>or</w:t>
      </w:r>
      <w:r w:rsidRPr="002F14F2">
        <w:rPr>
          <w:spacing w:val="19"/>
        </w:rPr>
        <w:t xml:space="preserve"> </w:t>
      </w:r>
      <w:r w:rsidRPr="002F14F2">
        <w:t>long</w:t>
      </w:r>
      <w:r w:rsidRPr="002F14F2">
        <w:rPr>
          <w:spacing w:val="19"/>
        </w:rPr>
        <w:t xml:space="preserve"> </w:t>
      </w:r>
      <w:r w:rsidRPr="002F14F2">
        <w:t>term</w:t>
      </w:r>
      <w:r w:rsidRPr="002F14F2">
        <w:rPr>
          <w:spacing w:val="19"/>
        </w:rPr>
        <w:t xml:space="preserve"> </w:t>
      </w:r>
      <w:r w:rsidRPr="002F14F2">
        <w:t>hazard</w:t>
      </w:r>
      <w:r w:rsidRPr="002F14F2">
        <w:rPr>
          <w:spacing w:val="19"/>
        </w:rPr>
        <w:t xml:space="preserve"> </w:t>
      </w:r>
      <w:r w:rsidRPr="002F14F2">
        <w:t>to</w:t>
      </w:r>
      <w:r w:rsidRPr="002F14F2">
        <w:rPr>
          <w:spacing w:val="19"/>
        </w:rPr>
        <w:t xml:space="preserve"> </w:t>
      </w:r>
      <w:r w:rsidRPr="002F14F2">
        <w:t>human</w:t>
      </w:r>
      <w:r w:rsidRPr="002F14F2">
        <w:rPr>
          <w:spacing w:val="19"/>
        </w:rPr>
        <w:t xml:space="preserve"> </w:t>
      </w:r>
      <w:r w:rsidRPr="002F14F2">
        <w:t>health</w:t>
      </w:r>
      <w:r w:rsidRPr="002F14F2">
        <w:rPr>
          <w:spacing w:val="19"/>
        </w:rPr>
        <w:t xml:space="preserve"> </w:t>
      </w:r>
      <w:r w:rsidRPr="002F14F2">
        <w:t>or</w:t>
      </w:r>
      <w:r w:rsidRPr="002F14F2">
        <w:rPr>
          <w:spacing w:val="19"/>
        </w:rPr>
        <w:t xml:space="preserve"> </w:t>
      </w:r>
      <w:r w:rsidRPr="002F14F2">
        <w:t>the</w:t>
      </w:r>
      <w:r w:rsidRPr="002F14F2">
        <w:rPr>
          <w:spacing w:val="19"/>
        </w:rPr>
        <w:t xml:space="preserve"> </w:t>
      </w:r>
      <w:r w:rsidRPr="002F14F2">
        <w:t>environment.</w:t>
      </w:r>
    </w:p>
    <w:p w14:paraId="23CE0329" w14:textId="77777777" w:rsidR="0093488B" w:rsidRPr="002F14F2" w:rsidRDefault="0093488B">
      <w:pPr>
        <w:pStyle w:val="BodyText"/>
        <w:spacing w:before="6"/>
        <w:rPr>
          <w:sz w:val="26"/>
        </w:rPr>
      </w:pPr>
    </w:p>
    <w:p w14:paraId="23CE032A" w14:textId="77777777" w:rsidR="0093488B" w:rsidRPr="002F14F2" w:rsidRDefault="00696967" w:rsidP="00BC48D5">
      <w:pPr>
        <w:pStyle w:val="Heading1"/>
        <w:ind w:left="0"/>
      </w:pPr>
      <w:r w:rsidRPr="002F14F2">
        <w:t>Cottage</w:t>
      </w:r>
      <w:r w:rsidRPr="002F14F2">
        <w:rPr>
          <w:spacing w:val="8"/>
        </w:rPr>
        <w:t xml:space="preserve"> </w:t>
      </w:r>
      <w:r w:rsidRPr="002F14F2">
        <w:rPr>
          <w:spacing w:val="-2"/>
        </w:rPr>
        <w:t>Industry</w:t>
      </w:r>
    </w:p>
    <w:p w14:paraId="23CE032B" w14:textId="77777777" w:rsidR="0093488B" w:rsidRPr="002F14F2" w:rsidRDefault="0093488B">
      <w:pPr>
        <w:pStyle w:val="BodyText"/>
        <w:spacing w:before="8"/>
        <w:rPr>
          <w:b/>
          <w:sz w:val="19"/>
        </w:rPr>
      </w:pPr>
    </w:p>
    <w:p w14:paraId="23CE032C" w14:textId="77777777" w:rsidR="0093488B" w:rsidRPr="002F14F2" w:rsidRDefault="00696967" w:rsidP="00BC48D5">
      <w:pPr>
        <w:pStyle w:val="BodyText"/>
        <w:spacing w:line="278" w:lineRule="auto"/>
        <w:ind w:right="106"/>
      </w:pPr>
      <w:r w:rsidRPr="002F14F2">
        <w:t>the production of light goods by woodworkers, leatherworkers, metalworkers, caneworkers, glass blowers, fabric</w:t>
      </w:r>
      <w:r w:rsidRPr="002F14F2">
        <w:rPr>
          <w:spacing w:val="40"/>
        </w:rPr>
        <w:t xml:space="preserve"> </w:t>
      </w:r>
      <w:r w:rsidRPr="002F14F2">
        <w:t>printers, paper makers, stone and/or bone carvers, potters, weavers or workers producing goods of a similar nature</w:t>
      </w:r>
      <w:r w:rsidRPr="002F14F2">
        <w:rPr>
          <w:spacing w:val="40"/>
        </w:rPr>
        <w:t xml:space="preserve"> </w:t>
      </w:r>
      <w:r w:rsidRPr="002F14F2">
        <w:t>using</w:t>
      </w:r>
      <w:r w:rsidRPr="002F14F2">
        <w:rPr>
          <w:spacing w:val="20"/>
        </w:rPr>
        <w:t xml:space="preserve"> </w:t>
      </w:r>
      <w:r w:rsidRPr="002F14F2">
        <w:t>hand</w:t>
      </w:r>
      <w:r w:rsidRPr="002F14F2">
        <w:rPr>
          <w:spacing w:val="20"/>
        </w:rPr>
        <w:t xml:space="preserve"> </w:t>
      </w:r>
      <w:r w:rsidRPr="002F14F2">
        <w:t>tools</w:t>
      </w:r>
      <w:r w:rsidRPr="002F14F2">
        <w:rPr>
          <w:spacing w:val="18"/>
        </w:rPr>
        <w:t xml:space="preserve"> </w:t>
      </w:r>
      <w:r w:rsidRPr="002F14F2">
        <w:t>or</w:t>
      </w:r>
      <w:r w:rsidRPr="002F14F2">
        <w:rPr>
          <w:spacing w:val="20"/>
        </w:rPr>
        <w:t xml:space="preserve"> </w:t>
      </w:r>
      <w:r w:rsidRPr="002F14F2">
        <w:t>machinery</w:t>
      </w:r>
      <w:r w:rsidRPr="002F14F2">
        <w:rPr>
          <w:spacing w:val="20"/>
        </w:rPr>
        <w:t xml:space="preserve"> </w:t>
      </w:r>
      <w:r w:rsidRPr="002F14F2">
        <w:t>of</w:t>
      </w:r>
      <w:r w:rsidRPr="002F14F2">
        <w:rPr>
          <w:spacing w:val="20"/>
        </w:rPr>
        <w:t xml:space="preserve"> </w:t>
      </w:r>
      <w:r w:rsidRPr="002F14F2">
        <w:t>a</w:t>
      </w:r>
      <w:r w:rsidRPr="002F14F2">
        <w:rPr>
          <w:spacing w:val="20"/>
        </w:rPr>
        <w:t xml:space="preserve"> </w:t>
      </w:r>
      <w:r w:rsidRPr="002F14F2">
        <w:t>light</w:t>
      </w:r>
      <w:r w:rsidRPr="002F14F2">
        <w:rPr>
          <w:spacing w:val="20"/>
        </w:rPr>
        <w:t xml:space="preserve"> </w:t>
      </w:r>
      <w:r w:rsidRPr="002F14F2">
        <w:t>nature</w:t>
      </w:r>
      <w:r w:rsidRPr="002F14F2">
        <w:rPr>
          <w:spacing w:val="20"/>
        </w:rPr>
        <w:t xml:space="preserve"> </w:t>
      </w:r>
      <w:r w:rsidRPr="002F14F2">
        <w:t>and</w:t>
      </w:r>
      <w:r w:rsidRPr="002F14F2">
        <w:rPr>
          <w:spacing w:val="20"/>
        </w:rPr>
        <w:t xml:space="preserve"> </w:t>
      </w:r>
      <w:r w:rsidRPr="002F14F2">
        <w:t>includes</w:t>
      </w:r>
      <w:r w:rsidRPr="002F14F2">
        <w:rPr>
          <w:spacing w:val="20"/>
        </w:rPr>
        <w:t xml:space="preserve"> </w:t>
      </w:r>
      <w:r w:rsidRPr="002F14F2">
        <w:t>the</w:t>
      </w:r>
      <w:r w:rsidRPr="002F14F2">
        <w:rPr>
          <w:spacing w:val="18"/>
        </w:rPr>
        <w:t xml:space="preserve"> </w:t>
      </w:r>
      <w:r w:rsidRPr="002F14F2">
        <w:t>sale</w:t>
      </w:r>
      <w:r w:rsidRPr="002F14F2">
        <w:rPr>
          <w:spacing w:val="20"/>
        </w:rPr>
        <w:t xml:space="preserve"> </w:t>
      </w:r>
      <w:r w:rsidRPr="002F14F2">
        <w:t>of</w:t>
      </w:r>
      <w:r w:rsidRPr="002F14F2">
        <w:rPr>
          <w:spacing w:val="20"/>
        </w:rPr>
        <w:t xml:space="preserve"> </w:t>
      </w:r>
      <w:r w:rsidRPr="002F14F2">
        <w:t>goods</w:t>
      </w:r>
      <w:r w:rsidRPr="002F14F2">
        <w:rPr>
          <w:spacing w:val="20"/>
        </w:rPr>
        <w:t xml:space="preserve"> </w:t>
      </w:r>
      <w:r w:rsidRPr="002F14F2">
        <w:t>produced</w:t>
      </w:r>
      <w:r w:rsidRPr="002F14F2">
        <w:rPr>
          <w:spacing w:val="20"/>
        </w:rPr>
        <w:t xml:space="preserve"> </w:t>
      </w:r>
      <w:r w:rsidRPr="002F14F2">
        <w:t>on</w:t>
      </w:r>
      <w:r w:rsidRPr="002F14F2">
        <w:rPr>
          <w:spacing w:val="20"/>
        </w:rPr>
        <w:t xml:space="preserve"> </w:t>
      </w:r>
      <w:r w:rsidRPr="002F14F2">
        <w:t>the</w:t>
      </w:r>
      <w:r w:rsidRPr="002F14F2">
        <w:rPr>
          <w:spacing w:val="18"/>
        </w:rPr>
        <w:t xml:space="preserve"> </w:t>
      </w:r>
      <w:r w:rsidRPr="002F14F2">
        <w:t>premises</w:t>
      </w:r>
      <w:r w:rsidRPr="002F14F2">
        <w:rPr>
          <w:spacing w:val="20"/>
        </w:rPr>
        <w:t xml:space="preserve"> </w:t>
      </w:r>
      <w:r w:rsidRPr="002F14F2">
        <w:t>but</w:t>
      </w:r>
      <w:r w:rsidRPr="002F14F2">
        <w:rPr>
          <w:spacing w:val="20"/>
        </w:rPr>
        <w:t xml:space="preserve"> </w:t>
      </w:r>
      <w:r w:rsidRPr="002F14F2">
        <w:t>not the sale of any other goods.</w:t>
      </w:r>
    </w:p>
    <w:p w14:paraId="23CE032D" w14:textId="77777777" w:rsidR="0093488B" w:rsidRPr="002F14F2" w:rsidRDefault="0093488B">
      <w:pPr>
        <w:pStyle w:val="BodyText"/>
        <w:spacing w:before="6"/>
        <w:rPr>
          <w:sz w:val="26"/>
        </w:rPr>
      </w:pPr>
    </w:p>
    <w:p w14:paraId="23CE032E" w14:textId="77777777" w:rsidR="0093488B" w:rsidRPr="002F14F2" w:rsidRDefault="00696967" w:rsidP="00BC48D5">
      <w:pPr>
        <w:pStyle w:val="Heading1"/>
        <w:ind w:left="0"/>
      </w:pPr>
      <w:r w:rsidRPr="002F14F2">
        <w:rPr>
          <w:spacing w:val="-2"/>
        </w:rPr>
        <w:t>Council</w:t>
      </w:r>
    </w:p>
    <w:p w14:paraId="23CE032F" w14:textId="77777777" w:rsidR="0093488B" w:rsidRPr="002F14F2" w:rsidRDefault="0093488B">
      <w:pPr>
        <w:pStyle w:val="BodyText"/>
        <w:spacing w:before="7"/>
        <w:rPr>
          <w:b/>
          <w:sz w:val="19"/>
        </w:rPr>
      </w:pPr>
    </w:p>
    <w:p w14:paraId="23CE0330" w14:textId="77777777" w:rsidR="0093488B" w:rsidRPr="002F14F2" w:rsidRDefault="00696967" w:rsidP="00BC48D5">
      <w:pPr>
        <w:pStyle w:val="BodyText"/>
      </w:pPr>
      <w:r w:rsidRPr="002F14F2">
        <w:t>The</w:t>
      </w:r>
      <w:r w:rsidRPr="002F14F2">
        <w:rPr>
          <w:spacing w:val="-1"/>
        </w:rPr>
        <w:t xml:space="preserve"> </w:t>
      </w:r>
      <w:r w:rsidRPr="002F14F2">
        <w:t>Hutt</w:t>
      </w:r>
      <w:r w:rsidRPr="002F14F2">
        <w:rPr>
          <w:spacing w:val="-1"/>
        </w:rPr>
        <w:t xml:space="preserve"> </w:t>
      </w:r>
      <w:r w:rsidRPr="002F14F2">
        <w:t xml:space="preserve">City </w:t>
      </w:r>
      <w:r w:rsidRPr="002F14F2">
        <w:rPr>
          <w:spacing w:val="-2"/>
        </w:rPr>
        <w:t>Council.</w:t>
      </w:r>
    </w:p>
    <w:p w14:paraId="23CE0331" w14:textId="77777777" w:rsidR="0093488B" w:rsidRPr="002F14F2" w:rsidRDefault="0093488B">
      <w:pPr>
        <w:pStyle w:val="BodyText"/>
        <w:spacing w:before="5"/>
        <w:rPr>
          <w:sz w:val="29"/>
        </w:rPr>
      </w:pPr>
    </w:p>
    <w:p w14:paraId="23CE0332" w14:textId="77777777" w:rsidR="0093488B" w:rsidRPr="002F14F2" w:rsidRDefault="00696967" w:rsidP="00BC48D5">
      <w:pPr>
        <w:pStyle w:val="Heading1"/>
        <w:spacing w:before="1"/>
        <w:ind w:left="0"/>
      </w:pPr>
      <w:r w:rsidRPr="002F14F2">
        <w:t>Detention</w:t>
      </w:r>
      <w:r w:rsidRPr="002F14F2">
        <w:rPr>
          <w:spacing w:val="39"/>
        </w:rPr>
        <w:t xml:space="preserve"> </w:t>
      </w:r>
      <w:r w:rsidRPr="002F14F2">
        <w:rPr>
          <w:spacing w:val="-2"/>
        </w:rPr>
        <w:t>Facility</w:t>
      </w:r>
    </w:p>
    <w:p w14:paraId="23CE0333" w14:textId="77777777" w:rsidR="0093488B" w:rsidRPr="002F14F2" w:rsidRDefault="0093488B">
      <w:pPr>
        <w:pStyle w:val="BodyText"/>
        <w:spacing w:before="7"/>
        <w:rPr>
          <w:b/>
          <w:sz w:val="19"/>
        </w:rPr>
      </w:pPr>
    </w:p>
    <w:p w14:paraId="23CE0334" w14:textId="77777777" w:rsidR="0093488B" w:rsidRPr="002F14F2" w:rsidRDefault="00696967" w:rsidP="00BC48D5">
      <w:pPr>
        <w:pStyle w:val="BodyText"/>
        <w:spacing w:line="278" w:lineRule="auto"/>
      </w:pPr>
      <w:r w:rsidRPr="002F14F2">
        <w:t>a building or buildings for the detention or accommodation of persons detained pursuant to any statutory provision,</w:t>
      </w:r>
      <w:r w:rsidRPr="002F14F2">
        <w:rPr>
          <w:spacing w:val="40"/>
        </w:rPr>
        <w:t xml:space="preserve"> </w:t>
      </w:r>
      <w:r w:rsidRPr="002F14F2">
        <w:t>where such detention is imposed for the protection of members of the public.</w:t>
      </w:r>
    </w:p>
    <w:p w14:paraId="23CE0335" w14:textId="77777777" w:rsidR="0093488B" w:rsidRPr="002F14F2" w:rsidRDefault="0093488B">
      <w:pPr>
        <w:pStyle w:val="BodyText"/>
        <w:spacing w:before="6"/>
        <w:rPr>
          <w:sz w:val="26"/>
        </w:rPr>
      </w:pPr>
    </w:p>
    <w:p w14:paraId="23CE0336" w14:textId="77777777" w:rsidR="0093488B" w:rsidRPr="002F14F2" w:rsidRDefault="00696967" w:rsidP="00BC48D5">
      <w:pPr>
        <w:pStyle w:val="Heading1"/>
        <w:ind w:left="0"/>
      </w:pPr>
      <w:r w:rsidRPr="002F14F2">
        <w:t>Display</w:t>
      </w:r>
      <w:r w:rsidRPr="002F14F2">
        <w:rPr>
          <w:spacing w:val="31"/>
        </w:rPr>
        <w:t xml:space="preserve"> </w:t>
      </w:r>
      <w:r w:rsidRPr="002F14F2">
        <w:rPr>
          <w:spacing w:val="-2"/>
        </w:rPr>
        <w:t>Window</w:t>
      </w:r>
    </w:p>
    <w:p w14:paraId="23CE0337" w14:textId="77777777" w:rsidR="0093488B" w:rsidRPr="002F14F2" w:rsidRDefault="0093488B">
      <w:pPr>
        <w:pStyle w:val="BodyText"/>
        <w:spacing w:before="8"/>
        <w:rPr>
          <w:b/>
          <w:sz w:val="19"/>
        </w:rPr>
      </w:pPr>
    </w:p>
    <w:p w14:paraId="23CE0338" w14:textId="77777777" w:rsidR="0093488B" w:rsidRPr="002F14F2" w:rsidRDefault="00696967" w:rsidP="00BC48D5">
      <w:pPr>
        <w:pStyle w:val="BodyText"/>
      </w:pPr>
      <w:r w:rsidRPr="002F14F2">
        <w:t>a</w:t>
      </w:r>
      <w:r w:rsidRPr="002F14F2">
        <w:rPr>
          <w:spacing w:val="10"/>
        </w:rPr>
        <w:t xml:space="preserve"> </w:t>
      </w:r>
      <w:r w:rsidRPr="002F14F2">
        <w:t>window</w:t>
      </w:r>
      <w:r w:rsidRPr="002F14F2">
        <w:rPr>
          <w:spacing w:val="11"/>
        </w:rPr>
        <w:t xml:space="preserve"> </w:t>
      </w:r>
      <w:r w:rsidRPr="002F14F2">
        <w:t>which</w:t>
      </w:r>
      <w:r w:rsidRPr="002F14F2">
        <w:rPr>
          <w:spacing w:val="11"/>
        </w:rPr>
        <w:t xml:space="preserve"> </w:t>
      </w:r>
      <w:r w:rsidRPr="002F14F2">
        <w:t>permits</w:t>
      </w:r>
      <w:r w:rsidRPr="002F14F2">
        <w:rPr>
          <w:spacing w:val="11"/>
        </w:rPr>
        <w:t xml:space="preserve"> </w:t>
      </w:r>
      <w:r w:rsidRPr="002F14F2">
        <w:t>the</w:t>
      </w:r>
      <w:r w:rsidRPr="002F14F2">
        <w:rPr>
          <w:spacing w:val="11"/>
        </w:rPr>
        <w:t xml:space="preserve"> </w:t>
      </w:r>
      <w:r w:rsidRPr="002F14F2">
        <w:t>public</w:t>
      </w:r>
      <w:r w:rsidRPr="002F14F2">
        <w:rPr>
          <w:spacing w:val="11"/>
        </w:rPr>
        <w:t xml:space="preserve"> </w:t>
      </w:r>
      <w:r w:rsidRPr="002F14F2">
        <w:t>to</w:t>
      </w:r>
      <w:r w:rsidRPr="002F14F2">
        <w:rPr>
          <w:spacing w:val="10"/>
        </w:rPr>
        <w:t xml:space="preserve"> </w:t>
      </w:r>
      <w:r w:rsidRPr="002F14F2">
        <w:t>view</w:t>
      </w:r>
      <w:r w:rsidRPr="002F14F2">
        <w:rPr>
          <w:spacing w:val="11"/>
        </w:rPr>
        <w:t xml:space="preserve"> </w:t>
      </w:r>
      <w:r w:rsidRPr="002F14F2">
        <w:t>display</w:t>
      </w:r>
      <w:r w:rsidRPr="002F14F2">
        <w:rPr>
          <w:spacing w:val="11"/>
        </w:rPr>
        <w:t xml:space="preserve"> </w:t>
      </w:r>
      <w:r w:rsidRPr="002F14F2">
        <w:t>space</w:t>
      </w:r>
      <w:r w:rsidRPr="002F14F2">
        <w:rPr>
          <w:spacing w:val="11"/>
        </w:rPr>
        <w:t xml:space="preserve"> </w:t>
      </w:r>
      <w:r w:rsidRPr="002F14F2">
        <w:t>within</w:t>
      </w:r>
      <w:r w:rsidRPr="002F14F2">
        <w:rPr>
          <w:spacing w:val="11"/>
        </w:rPr>
        <w:t xml:space="preserve"> </w:t>
      </w:r>
      <w:r w:rsidRPr="002F14F2">
        <w:t>a</w:t>
      </w:r>
      <w:r w:rsidRPr="002F14F2">
        <w:rPr>
          <w:spacing w:val="11"/>
        </w:rPr>
        <w:t xml:space="preserve"> </w:t>
      </w:r>
      <w:r w:rsidRPr="002F14F2">
        <w:rPr>
          <w:spacing w:val="-2"/>
        </w:rPr>
        <w:t>building.</w:t>
      </w:r>
    </w:p>
    <w:p w14:paraId="23CE0339" w14:textId="77777777" w:rsidR="0093488B" w:rsidRPr="002F14F2" w:rsidRDefault="0093488B">
      <w:pPr>
        <w:pStyle w:val="BodyText"/>
        <w:spacing w:before="5"/>
        <w:rPr>
          <w:sz w:val="29"/>
        </w:rPr>
      </w:pPr>
    </w:p>
    <w:p w14:paraId="23CE033A" w14:textId="77777777" w:rsidR="0093488B" w:rsidRPr="002F14F2" w:rsidRDefault="00696967" w:rsidP="00BC48D5">
      <w:pPr>
        <w:pStyle w:val="Heading1"/>
        <w:ind w:left="0"/>
      </w:pPr>
      <w:r w:rsidRPr="002F14F2">
        <w:t>Distribution</w:t>
      </w:r>
      <w:r w:rsidRPr="002F14F2">
        <w:rPr>
          <w:spacing w:val="22"/>
        </w:rPr>
        <w:t xml:space="preserve"> </w:t>
      </w:r>
      <w:r w:rsidRPr="002F14F2">
        <w:rPr>
          <w:spacing w:val="-2"/>
        </w:rPr>
        <w:t>Network</w:t>
      </w:r>
    </w:p>
    <w:p w14:paraId="23CE033B" w14:textId="77777777" w:rsidR="0093488B" w:rsidRPr="002F14F2" w:rsidRDefault="0093488B">
      <w:pPr>
        <w:pStyle w:val="BodyText"/>
        <w:spacing w:before="7"/>
        <w:rPr>
          <w:b/>
          <w:sz w:val="19"/>
        </w:rPr>
      </w:pPr>
    </w:p>
    <w:p w14:paraId="23CE033C" w14:textId="77777777" w:rsidR="0093488B" w:rsidRPr="002F14F2" w:rsidRDefault="00696967" w:rsidP="00BC48D5">
      <w:pPr>
        <w:pStyle w:val="BodyText"/>
        <w:spacing w:line="278" w:lineRule="auto"/>
        <w:ind w:right="435"/>
      </w:pPr>
      <w:r w:rsidRPr="002F14F2">
        <w:t>for the purpose of Chapter 14L, has the same meaning as in the National Policy Statement for Renewable Electricity Generation and means a distributor’s lines and associated equipment used for the conveyance of</w:t>
      </w:r>
      <w:r w:rsidRPr="002F14F2">
        <w:rPr>
          <w:spacing w:val="40"/>
        </w:rPr>
        <w:t xml:space="preserve"> </w:t>
      </w:r>
      <w:r w:rsidRPr="002F14F2">
        <w:t>electricity on lines other than lines that are part of the national grid.</w:t>
      </w:r>
    </w:p>
    <w:p w14:paraId="23CE033D" w14:textId="77777777" w:rsidR="0093488B" w:rsidRPr="002F14F2" w:rsidRDefault="0093488B">
      <w:pPr>
        <w:pStyle w:val="BodyText"/>
        <w:spacing w:before="7"/>
        <w:rPr>
          <w:sz w:val="26"/>
        </w:rPr>
      </w:pPr>
    </w:p>
    <w:p w14:paraId="23CE033E" w14:textId="77777777" w:rsidR="0093488B" w:rsidRPr="002F14F2" w:rsidRDefault="00696967" w:rsidP="00BC48D5">
      <w:pPr>
        <w:pStyle w:val="Heading1"/>
        <w:ind w:left="0"/>
      </w:pPr>
      <w:r w:rsidRPr="002F14F2">
        <w:rPr>
          <w:spacing w:val="-2"/>
        </w:rPr>
        <w:t>Distributor</w:t>
      </w:r>
    </w:p>
    <w:p w14:paraId="23CE033F" w14:textId="77777777" w:rsidR="0093488B" w:rsidRPr="002F14F2" w:rsidRDefault="0093488B">
      <w:pPr>
        <w:pStyle w:val="BodyText"/>
        <w:spacing w:before="7"/>
        <w:rPr>
          <w:b/>
          <w:sz w:val="19"/>
        </w:rPr>
      </w:pPr>
    </w:p>
    <w:p w14:paraId="23CE0340" w14:textId="77777777" w:rsidR="0093488B" w:rsidRPr="002F14F2" w:rsidRDefault="00696967" w:rsidP="00BC48D5">
      <w:pPr>
        <w:pStyle w:val="BodyText"/>
        <w:spacing w:line="278" w:lineRule="auto"/>
        <w:ind w:right="435"/>
      </w:pPr>
      <w:r w:rsidRPr="002F14F2">
        <w:t>for the purpose of Chapter 14L, has the same meaning as in the National Policy Statement for Renewable Electricity Generation and means a business engaged in distribution of electricity.</w:t>
      </w:r>
    </w:p>
    <w:p w14:paraId="23CE0341" w14:textId="77777777" w:rsidR="0093488B" w:rsidRPr="002F14F2" w:rsidRDefault="0093488B">
      <w:pPr>
        <w:pStyle w:val="BodyText"/>
        <w:spacing w:before="6"/>
        <w:rPr>
          <w:sz w:val="26"/>
        </w:rPr>
      </w:pPr>
    </w:p>
    <w:p w14:paraId="23CE0342" w14:textId="77777777" w:rsidR="0093488B" w:rsidRPr="002F14F2" w:rsidRDefault="00696967" w:rsidP="00BC48D5">
      <w:pPr>
        <w:pStyle w:val="Heading1"/>
        <w:spacing w:before="1"/>
        <w:ind w:left="0"/>
      </w:pPr>
      <w:r w:rsidRPr="002F14F2">
        <w:rPr>
          <w:spacing w:val="-2"/>
        </w:rPr>
        <w:t>Dripline</w:t>
      </w:r>
    </w:p>
    <w:p w14:paraId="23CE0343" w14:textId="77777777" w:rsidR="0093488B" w:rsidRPr="002F14F2" w:rsidRDefault="0093488B">
      <w:pPr>
        <w:pStyle w:val="BodyText"/>
        <w:spacing w:before="7"/>
        <w:rPr>
          <w:b/>
          <w:sz w:val="19"/>
        </w:rPr>
      </w:pPr>
    </w:p>
    <w:p w14:paraId="23CE0344" w14:textId="77777777" w:rsidR="0093488B" w:rsidRPr="002F14F2" w:rsidRDefault="00696967" w:rsidP="00BC48D5">
      <w:pPr>
        <w:pStyle w:val="BodyText"/>
        <w:spacing w:line="278" w:lineRule="auto"/>
        <w:ind w:right="270"/>
      </w:pPr>
      <w:r w:rsidRPr="002F14F2">
        <w:t xml:space="preserve">the line formed when a vertical line from the outermost extent of the spread of the tree’s branches or canopy meets </w:t>
      </w:r>
      <w:r w:rsidRPr="002F14F2">
        <w:lastRenderedPageBreak/>
        <w:t>the ground.</w:t>
      </w:r>
    </w:p>
    <w:p w14:paraId="23CE0345" w14:textId="77777777" w:rsidR="0093488B" w:rsidRPr="002F14F2" w:rsidRDefault="0093488B">
      <w:pPr>
        <w:pStyle w:val="BodyText"/>
        <w:spacing w:before="6"/>
        <w:rPr>
          <w:sz w:val="26"/>
        </w:rPr>
      </w:pPr>
    </w:p>
    <w:p w14:paraId="23CE0346" w14:textId="77777777" w:rsidR="0093488B" w:rsidRPr="002F14F2" w:rsidRDefault="00696967" w:rsidP="00BC48D5">
      <w:pPr>
        <w:pStyle w:val="Heading1"/>
        <w:spacing w:before="1"/>
        <w:ind w:left="0"/>
      </w:pPr>
      <w:r w:rsidRPr="002F14F2">
        <w:t>Drive</w:t>
      </w:r>
      <w:r w:rsidRPr="002F14F2">
        <w:rPr>
          <w:spacing w:val="28"/>
        </w:rPr>
        <w:t xml:space="preserve"> </w:t>
      </w:r>
      <w:r w:rsidRPr="002F14F2">
        <w:t>Through</w:t>
      </w:r>
      <w:r w:rsidRPr="002F14F2">
        <w:rPr>
          <w:spacing w:val="28"/>
        </w:rPr>
        <w:t xml:space="preserve"> </w:t>
      </w:r>
      <w:r w:rsidRPr="002F14F2">
        <w:rPr>
          <w:spacing w:val="-2"/>
        </w:rPr>
        <w:t>Retail</w:t>
      </w:r>
    </w:p>
    <w:p w14:paraId="23CE0347" w14:textId="77777777" w:rsidR="0093488B" w:rsidRPr="002F14F2" w:rsidRDefault="0093488B">
      <w:pPr>
        <w:pStyle w:val="BodyText"/>
        <w:spacing w:before="7"/>
        <w:rPr>
          <w:b/>
          <w:sz w:val="19"/>
        </w:rPr>
      </w:pPr>
    </w:p>
    <w:p w14:paraId="23CE0348" w14:textId="77777777" w:rsidR="0093488B" w:rsidRPr="002F14F2" w:rsidRDefault="00696967" w:rsidP="00BC48D5">
      <w:pPr>
        <w:pStyle w:val="BodyText"/>
      </w:pPr>
      <w:r w:rsidRPr="002F14F2">
        <w:t>a</w:t>
      </w:r>
      <w:r w:rsidRPr="002F14F2">
        <w:rPr>
          <w:spacing w:val="7"/>
        </w:rPr>
        <w:t xml:space="preserve"> </w:t>
      </w:r>
      <w:r w:rsidRPr="002F14F2">
        <w:t>retail</w:t>
      </w:r>
      <w:r w:rsidRPr="002F14F2">
        <w:rPr>
          <w:spacing w:val="7"/>
        </w:rPr>
        <w:t xml:space="preserve"> </w:t>
      </w:r>
      <w:r w:rsidRPr="002F14F2">
        <w:t>outlet</w:t>
      </w:r>
      <w:r w:rsidRPr="002F14F2">
        <w:rPr>
          <w:spacing w:val="7"/>
        </w:rPr>
        <w:t xml:space="preserve"> </w:t>
      </w:r>
      <w:r w:rsidRPr="002F14F2">
        <w:t>at</w:t>
      </w:r>
      <w:r w:rsidRPr="002F14F2">
        <w:rPr>
          <w:spacing w:val="7"/>
        </w:rPr>
        <w:t xml:space="preserve"> </w:t>
      </w:r>
      <w:r w:rsidRPr="002F14F2">
        <w:t>which</w:t>
      </w:r>
      <w:r w:rsidRPr="002F14F2">
        <w:rPr>
          <w:spacing w:val="7"/>
        </w:rPr>
        <w:t xml:space="preserve"> </w:t>
      </w:r>
      <w:r w:rsidRPr="002F14F2">
        <w:t>customers</w:t>
      </w:r>
      <w:r w:rsidRPr="002F14F2">
        <w:rPr>
          <w:spacing w:val="7"/>
        </w:rPr>
        <w:t xml:space="preserve"> </w:t>
      </w:r>
      <w:r w:rsidRPr="002F14F2">
        <w:t>receive</w:t>
      </w:r>
      <w:r w:rsidRPr="002F14F2">
        <w:rPr>
          <w:spacing w:val="7"/>
        </w:rPr>
        <w:t xml:space="preserve"> </w:t>
      </w:r>
      <w:r w:rsidRPr="002F14F2">
        <w:t>service</w:t>
      </w:r>
      <w:r w:rsidRPr="002F14F2">
        <w:rPr>
          <w:spacing w:val="7"/>
        </w:rPr>
        <w:t xml:space="preserve"> </w:t>
      </w:r>
      <w:r w:rsidRPr="002F14F2">
        <w:t>while</w:t>
      </w:r>
      <w:r w:rsidRPr="002F14F2">
        <w:rPr>
          <w:spacing w:val="7"/>
        </w:rPr>
        <w:t xml:space="preserve"> </w:t>
      </w:r>
      <w:r w:rsidRPr="002F14F2">
        <w:t>in</w:t>
      </w:r>
      <w:r w:rsidRPr="002F14F2">
        <w:rPr>
          <w:spacing w:val="7"/>
        </w:rPr>
        <w:t xml:space="preserve"> </w:t>
      </w:r>
      <w:r w:rsidRPr="002F14F2">
        <w:t>their</w:t>
      </w:r>
      <w:r w:rsidRPr="002F14F2">
        <w:rPr>
          <w:spacing w:val="7"/>
        </w:rPr>
        <w:t xml:space="preserve"> </w:t>
      </w:r>
      <w:r w:rsidRPr="002F14F2">
        <w:rPr>
          <w:spacing w:val="-2"/>
        </w:rPr>
        <w:t>vehicles.</w:t>
      </w:r>
    </w:p>
    <w:p w14:paraId="5AE04AA4" w14:textId="77777777" w:rsidR="00BC48D5" w:rsidRPr="002F14F2" w:rsidRDefault="00BC48D5" w:rsidP="00BC48D5">
      <w:pPr>
        <w:pStyle w:val="Heading1"/>
        <w:spacing w:before="89"/>
        <w:ind w:left="0"/>
      </w:pPr>
    </w:p>
    <w:p w14:paraId="23CE034A" w14:textId="578D180B" w:rsidR="0093488B" w:rsidRPr="002F14F2" w:rsidRDefault="00696967" w:rsidP="00BC48D5">
      <w:pPr>
        <w:pStyle w:val="Heading1"/>
        <w:spacing w:before="89"/>
        <w:ind w:left="0"/>
      </w:pPr>
      <w:r w:rsidRPr="002F14F2">
        <w:t xml:space="preserve">Dust </w:t>
      </w:r>
      <w:r w:rsidRPr="002F14F2">
        <w:rPr>
          <w:spacing w:val="-2"/>
        </w:rPr>
        <w:t>Nuisance</w:t>
      </w:r>
    </w:p>
    <w:p w14:paraId="23CE034B" w14:textId="77777777" w:rsidR="0093488B" w:rsidRPr="002F14F2" w:rsidRDefault="0093488B">
      <w:pPr>
        <w:pStyle w:val="BodyText"/>
        <w:spacing w:before="8"/>
        <w:rPr>
          <w:b/>
          <w:sz w:val="19"/>
        </w:rPr>
      </w:pPr>
    </w:p>
    <w:p w14:paraId="23CE034C" w14:textId="77777777" w:rsidR="0093488B" w:rsidRPr="002F14F2" w:rsidRDefault="00696967" w:rsidP="00BC48D5">
      <w:pPr>
        <w:pStyle w:val="BodyText"/>
        <w:spacing w:line="278" w:lineRule="auto"/>
        <w:ind w:right="106"/>
      </w:pPr>
      <w:r w:rsidRPr="002F14F2">
        <w:t>a</w:t>
      </w:r>
      <w:r w:rsidRPr="002F14F2">
        <w:rPr>
          <w:spacing w:val="20"/>
        </w:rPr>
        <w:t xml:space="preserve"> </w:t>
      </w:r>
      <w:r w:rsidRPr="002F14F2">
        <w:t>dust</w:t>
      </w:r>
      <w:r w:rsidRPr="002F14F2">
        <w:rPr>
          <w:spacing w:val="20"/>
        </w:rPr>
        <w:t xml:space="preserve"> </w:t>
      </w:r>
      <w:r w:rsidRPr="002F14F2">
        <w:t>nuisance</w:t>
      </w:r>
      <w:r w:rsidRPr="002F14F2">
        <w:rPr>
          <w:spacing w:val="20"/>
        </w:rPr>
        <w:t xml:space="preserve"> </w:t>
      </w:r>
      <w:r w:rsidRPr="002F14F2">
        <w:t>shall</w:t>
      </w:r>
      <w:r w:rsidRPr="002F14F2">
        <w:rPr>
          <w:spacing w:val="20"/>
        </w:rPr>
        <w:t xml:space="preserve"> </w:t>
      </w:r>
      <w:r w:rsidRPr="002F14F2">
        <w:t>occur</w:t>
      </w:r>
      <w:r w:rsidRPr="002F14F2">
        <w:rPr>
          <w:spacing w:val="20"/>
        </w:rPr>
        <w:t xml:space="preserve"> </w:t>
      </w:r>
      <w:r w:rsidRPr="002F14F2">
        <w:t>if</w:t>
      </w:r>
      <w:r w:rsidRPr="002F14F2">
        <w:rPr>
          <w:spacing w:val="20"/>
        </w:rPr>
        <w:t xml:space="preserve"> </w:t>
      </w:r>
      <w:r w:rsidRPr="002F14F2">
        <w:t>there</w:t>
      </w:r>
      <w:r w:rsidRPr="002F14F2">
        <w:rPr>
          <w:spacing w:val="20"/>
        </w:rPr>
        <w:t xml:space="preserve"> </w:t>
      </w:r>
      <w:r w:rsidRPr="002F14F2">
        <w:t>is</w:t>
      </w:r>
      <w:r w:rsidRPr="002F14F2">
        <w:rPr>
          <w:spacing w:val="20"/>
        </w:rPr>
        <w:t xml:space="preserve"> </w:t>
      </w:r>
      <w:r w:rsidRPr="002F14F2">
        <w:t>visible</w:t>
      </w:r>
      <w:r w:rsidRPr="002F14F2">
        <w:rPr>
          <w:spacing w:val="20"/>
        </w:rPr>
        <w:t xml:space="preserve"> </w:t>
      </w:r>
      <w:r w:rsidRPr="002F14F2">
        <w:t>evidence</w:t>
      </w:r>
      <w:r w:rsidRPr="002F14F2">
        <w:rPr>
          <w:spacing w:val="20"/>
        </w:rPr>
        <w:t xml:space="preserve"> </w:t>
      </w:r>
      <w:r w:rsidRPr="002F14F2">
        <w:t>of</w:t>
      </w:r>
      <w:r w:rsidRPr="002F14F2">
        <w:rPr>
          <w:spacing w:val="20"/>
        </w:rPr>
        <w:t xml:space="preserve"> </w:t>
      </w:r>
      <w:r w:rsidRPr="002F14F2">
        <w:t>suspended</w:t>
      </w:r>
      <w:r w:rsidRPr="002F14F2">
        <w:rPr>
          <w:spacing w:val="20"/>
        </w:rPr>
        <w:t xml:space="preserve"> </w:t>
      </w:r>
      <w:r w:rsidRPr="002F14F2">
        <w:t>solids</w:t>
      </w:r>
      <w:r w:rsidRPr="002F14F2">
        <w:rPr>
          <w:spacing w:val="20"/>
        </w:rPr>
        <w:t xml:space="preserve"> </w:t>
      </w:r>
      <w:r w:rsidRPr="002F14F2">
        <w:t>in</w:t>
      </w:r>
      <w:r w:rsidRPr="002F14F2">
        <w:rPr>
          <w:spacing w:val="20"/>
        </w:rPr>
        <w:t xml:space="preserve"> </w:t>
      </w:r>
      <w:r w:rsidRPr="002F14F2">
        <w:t>the</w:t>
      </w:r>
      <w:r w:rsidRPr="002F14F2">
        <w:rPr>
          <w:spacing w:val="20"/>
        </w:rPr>
        <w:t xml:space="preserve"> </w:t>
      </w:r>
      <w:r w:rsidRPr="002F14F2">
        <w:t>air</w:t>
      </w:r>
      <w:r w:rsidRPr="002F14F2">
        <w:rPr>
          <w:spacing w:val="20"/>
        </w:rPr>
        <w:t xml:space="preserve"> </w:t>
      </w:r>
      <w:r w:rsidRPr="002F14F2">
        <w:t>beyond</w:t>
      </w:r>
      <w:r w:rsidRPr="002F14F2">
        <w:rPr>
          <w:spacing w:val="20"/>
        </w:rPr>
        <w:t xml:space="preserve"> </w:t>
      </w:r>
      <w:r w:rsidRPr="002F14F2">
        <w:t>the</w:t>
      </w:r>
      <w:r w:rsidRPr="002F14F2">
        <w:rPr>
          <w:spacing w:val="20"/>
        </w:rPr>
        <w:t xml:space="preserve"> </w:t>
      </w:r>
      <w:r w:rsidRPr="002F14F2">
        <w:t>site</w:t>
      </w:r>
      <w:r w:rsidRPr="002F14F2">
        <w:rPr>
          <w:spacing w:val="20"/>
        </w:rPr>
        <w:t xml:space="preserve"> </w:t>
      </w:r>
      <w:r w:rsidRPr="002F14F2">
        <w:t>boundary and/or</w:t>
      </w:r>
      <w:r w:rsidRPr="002F14F2">
        <w:rPr>
          <w:spacing w:val="15"/>
        </w:rPr>
        <w:t xml:space="preserve"> </w:t>
      </w:r>
      <w:r w:rsidRPr="002F14F2">
        <w:t>there</w:t>
      </w:r>
      <w:r w:rsidRPr="002F14F2">
        <w:rPr>
          <w:spacing w:val="13"/>
        </w:rPr>
        <w:t xml:space="preserve"> </w:t>
      </w:r>
      <w:r w:rsidRPr="002F14F2">
        <w:t>is</w:t>
      </w:r>
      <w:r w:rsidRPr="002F14F2">
        <w:rPr>
          <w:spacing w:val="15"/>
        </w:rPr>
        <w:t xml:space="preserve"> </w:t>
      </w:r>
      <w:r w:rsidRPr="002F14F2">
        <w:t>visible</w:t>
      </w:r>
      <w:r w:rsidRPr="002F14F2">
        <w:rPr>
          <w:spacing w:val="15"/>
        </w:rPr>
        <w:t xml:space="preserve"> </w:t>
      </w:r>
      <w:r w:rsidRPr="002F14F2">
        <w:t>evidence</w:t>
      </w:r>
      <w:r w:rsidRPr="002F14F2">
        <w:rPr>
          <w:spacing w:val="15"/>
        </w:rPr>
        <w:t xml:space="preserve"> </w:t>
      </w:r>
      <w:r w:rsidRPr="002F14F2">
        <w:t>of</w:t>
      </w:r>
      <w:r w:rsidRPr="002F14F2">
        <w:rPr>
          <w:spacing w:val="15"/>
        </w:rPr>
        <w:t xml:space="preserve"> </w:t>
      </w:r>
      <w:r w:rsidRPr="002F14F2">
        <w:t>suspended</w:t>
      </w:r>
      <w:r w:rsidRPr="002F14F2">
        <w:rPr>
          <w:spacing w:val="15"/>
        </w:rPr>
        <w:t xml:space="preserve"> </w:t>
      </w:r>
      <w:r w:rsidRPr="002F14F2">
        <w:t>solids</w:t>
      </w:r>
      <w:r w:rsidRPr="002F14F2">
        <w:rPr>
          <w:spacing w:val="15"/>
        </w:rPr>
        <w:t xml:space="preserve"> </w:t>
      </w:r>
      <w:r w:rsidRPr="002F14F2">
        <w:t>from</w:t>
      </w:r>
      <w:r w:rsidRPr="002F14F2">
        <w:rPr>
          <w:spacing w:val="13"/>
        </w:rPr>
        <w:t xml:space="preserve"> </w:t>
      </w:r>
      <w:r w:rsidRPr="002F14F2">
        <w:t>a</w:t>
      </w:r>
      <w:r w:rsidRPr="002F14F2">
        <w:rPr>
          <w:spacing w:val="15"/>
        </w:rPr>
        <w:t xml:space="preserve"> </w:t>
      </w:r>
      <w:r w:rsidRPr="002F14F2">
        <w:t>dust</w:t>
      </w:r>
      <w:r w:rsidRPr="002F14F2">
        <w:rPr>
          <w:spacing w:val="15"/>
        </w:rPr>
        <w:t xml:space="preserve"> </w:t>
      </w:r>
      <w:r w:rsidRPr="002F14F2">
        <w:t>source</w:t>
      </w:r>
      <w:r w:rsidRPr="002F14F2">
        <w:rPr>
          <w:spacing w:val="15"/>
        </w:rPr>
        <w:t xml:space="preserve"> </w:t>
      </w:r>
      <w:r w:rsidRPr="002F14F2">
        <w:t>settling</w:t>
      </w:r>
      <w:r w:rsidRPr="002F14F2">
        <w:rPr>
          <w:spacing w:val="15"/>
        </w:rPr>
        <w:t xml:space="preserve"> </w:t>
      </w:r>
      <w:r w:rsidRPr="002F14F2">
        <w:t>on</w:t>
      </w:r>
      <w:r w:rsidRPr="002F14F2">
        <w:rPr>
          <w:spacing w:val="15"/>
        </w:rPr>
        <w:t xml:space="preserve"> </w:t>
      </w:r>
      <w:r w:rsidRPr="002F14F2">
        <w:t>the</w:t>
      </w:r>
      <w:r w:rsidRPr="002F14F2">
        <w:rPr>
          <w:spacing w:val="13"/>
        </w:rPr>
        <w:t xml:space="preserve"> </w:t>
      </w:r>
      <w:r w:rsidRPr="002F14F2">
        <w:t>ground,</w:t>
      </w:r>
      <w:r w:rsidRPr="002F14F2">
        <w:rPr>
          <w:spacing w:val="15"/>
        </w:rPr>
        <w:t xml:space="preserve"> </w:t>
      </w:r>
      <w:r w:rsidRPr="002F14F2">
        <w:t>building</w:t>
      </w:r>
      <w:r w:rsidRPr="002F14F2">
        <w:rPr>
          <w:spacing w:val="15"/>
        </w:rPr>
        <w:t xml:space="preserve"> </w:t>
      </w:r>
      <w:r w:rsidRPr="002F14F2">
        <w:t>or</w:t>
      </w:r>
      <w:r w:rsidRPr="002F14F2">
        <w:rPr>
          <w:spacing w:val="15"/>
        </w:rPr>
        <w:t xml:space="preserve"> </w:t>
      </w:r>
      <w:r w:rsidRPr="002F14F2">
        <w:t>structure of a neighbouring site, or water.</w:t>
      </w:r>
    </w:p>
    <w:p w14:paraId="23CE034D" w14:textId="77777777" w:rsidR="0093488B" w:rsidRPr="002F14F2" w:rsidRDefault="0093488B">
      <w:pPr>
        <w:pStyle w:val="BodyText"/>
        <w:spacing w:before="6"/>
        <w:rPr>
          <w:sz w:val="26"/>
        </w:rPr>
      </w:pPr>
    </w:p>
    <w:p w14:paraId="23CE034E" w14:textId="77777777" w:rsidR="0093488B" w:rsidRPr="002F14F2" w:rsidRDefault="00696967" w:rsidP="00BC48D5">
      <w:pPr>
        <w:pStyle w:val="Heading1"/>
        <w:ind w:left="0"/>
      </w:pPr>
      <w:r w:rsidRPr="002F14F2">
        <w:rPr>
          <w:spacing w:val="-2"/>
        </w:rPr>
        <w:t>Dwelling</w:t>
      </w:r>
    </w:p>
    <w:p w14:paraId="23CE034F" w14:textId="77777777" w:rsidR="0093488B" w:rsidRPr="002F14F2" w:rsidRDefault="0093488B">
      <w:pPr>
        <w:pStyle w:val="BodyText"/>
        <w:spacing w:before="7"/>
        <w:rPr>
          <w:b/>
          <w:sz w:val="19"/>
        </w:rPr>
      </w:pPr>
    </w:p>
    <w:p w14:paraId="23CE0350" w14:textId="77777777" w:rsidR="0093488B" w:rsidRPr="002F14F2" w:rsidRDefault="00696967" w:rsidP="00BC48D5">
      <w:pPr>
        <w:pStyle w:val="BodyText"/>
        <w:spacing w:before="1"/>
      </w:pPr>
      <w:r w:rsidRPr="002F14F2">
        <w:t>a</w:t>
      </w:r>
      <w:r w:rsidRPr="002F14F2">
        <w:rPr>
          <w:spacing w:val="15"/>
        </w:rPr>
        <w:t xml:space="preserve"> </w:t>
      </w:r>
      <w:r w:rsidRPr="002F14F2">
        <w:t>building</w:t>
      </w:r>
      <w:r w:rsidRPr="002F14F2">
        <w:rPr>
          <w:spacing w:val="16"/>
        </w:rPr>
        <w:t xml:space="preserve"> </w:t>
      </w:r>
      <w:r w:rsidRPr="002F14F2">
        <w:t>or</w:t>
      </w:r>
      <w:r w:rsidRPr="002F14F2">
        <w:rPr>
          <w:spacing w:val="15"/>
        </w:rPr>
        <w:t xml:space="preserve"> </w:t>
      </w:r>
      <w:r w:rsidRPr="002F14F2">
        <w:t>unit</w:t>
      </w:r>
      <w:r w:rsidRPr="002F14F2">
        <w:rPr>
          <w:spacing w:val="16"/>
        </w:rPr>
        <w:t xml:space="preserve"> </w:t>
      </w:r>
      <w:r w:rsidRPr="002F14F2">
        <w:t>within</w:t>
      </w:r>
      <w:r w:rsidRPr="002F14F2">
        <w:rPr>
          <w:spacing w:val="15"/>
        </w:rPr>
        <w:t xml:space="preserve"> </w:t>
      </w:r>
      <w:r w:rsidRPr="002F14F2">
        <w:t>a</w:t>
      </w:r>
      <w:r w:rsidRPr="002F14F2">
        <w:rPr>
          <w:spacing w:val="16"/>
        </w:rPr>
        <w:t xml:space="preserve"> </w:t>
      </w:r>
      <w:r w:rsidRPr="002F14F2">
        <w:t>building</w:t>
      </w:r>
      <w:r w:rsidRPr="002F14F2">
        <w:rPr>
          <w:spacing w:val="15"/>
        </w:rPr>
        <w:t xml:space="preserve"> </w:t>
      </w:r>
      <w:r w:rsidRPr="002F14F2">
        <w:t>that</w:t>
      </w:r>
      <w:r w:rsidRPr="002F14F2">
        <w:rPr>
          <w:spacing w:val="15"/>
        </w:rPr>
        <w:t xml:space="preserve"> </w:t>
      </w:r>
      <w:r w:rsidRPr="002F14F2">
        <w:t>is</w:t>
      </w:r>
      <w:r w:rsidRPr="002F14F2">
        <w:rPr>
          <w:spacing w:val="15"/>
        </w:rPr>
        <w:t xml:space="preserve"> </w:t>
      </w:r>
      <w:r w:rsidRPr="002F14F2">
        <w:t>used</w:t>
      </w:r>
      <w:r w:rsidRPr="002F14F2">
        <w:rPr>
          <w:spacing w:val="16"/>
        </w:rPr>
        <w:t xml:space="preserve"> </w:t>
      </w:r>
      <w:r w:rsidRPr="002F14F2">
        <w:t>or</w:t>
      </w:r>
      <w:r w:rsidRPr="002F14F2">
        <w:rPr>
          <w:spacing w:val="16"/>
        </w:rPr>
        <w:t xml:space="preserve"> </w:t>
      </w:r>
      <w:r w:rsidRPr="002F14F2">
        <w:t>designed</w:t>
      </w:r>
      <w:r w:rsidRPr="002F14F2">
        <w:rPr>
          <w:spacing w:val="15"/>
        </w:rPr>
        <w:t xml:space="preserve"> </w:t>
      </w:r>
      <w:r w:rsidRPr="002F14F2">
        <w:t>to</w:t>
      </w:r>
      <w:r w:rsidRPr="002F14F2">
        <w:rPr>
          <w:spacing w:val="15"/>
        </w:rPr>
        <w:t xml:space="preserve"> </w:t>
      </w:r>
      <w:r w:rsidRPr="002F14F2">
        <w:t>be</w:t>
      </w:r>
      <w:r w:rsidRPr="002F14F2">
        <w:rPr>
          <w:spacing w:val="15"/>
        </w:rPr>
        <w:t xml:space="preserve"> </w:t>
      </w:r>
      <w:r w:rsidRPr="002F14F2">
        <w:t>used</w:t>
      </w:r>
      <w:r w:rsidRPr="002F14F2">
        <w:rPr>
          <w:spacing w:val="16"/>
        </w:rPr>
        <w:t xml:space="preserve"> </w:t>
      </w:r>
      <w:r w:rsidRPr="002F14F2">
        <w:t>as</w:t>
      </w:r>
      <w:r w:rsidRPr="002F14F2">
        <w:rPr>
          <w:spacing w:val="15"/>
        </w:rPr>
        <w:t xml:space="preserve"> </w:t>
      </w:r>
      <w:r w:rsidRPr="002F14F2">
        <w:t>a</w:t>
      </w:r>
      <w:r w:rsidRPr="002F14F2">
        <w:rPr>
          <w:spacing w:val="16"/>
        </w:rPr>
        <w:t xml:space="preserve"> </w:t>
      </w:r>
      <w:r w:rsidRPr="002F14F2">
        <w:t>single</w:t>
      </w:r>
      <w:r w:rsidRPr="002F14F2">
        <w:rPr>
          <w:spacing w:val="15"/>
        </w:rPr>
        <w:t xml:space="preserve"> </w:t>
      </w:r>
      <w:r w:rsidRPr="002F14F2">
        <w:t>household</w:t>
      </w:r>
      <w:r w:rsidRPr="002F14F2">
        <w:rPr>
          <w:spacing w:val="16"/>
        </w:rPr>
        <w:t xml:space="preserve"> </w:t>
      </w:r>
      <w:r w:rsidRPr="002F14F2">
        <w:t>residence</w:t>
      </w:r>
      <w:r w:rsidRPr="002F14F2">
        <w:rPr>
          <w:spacing w:val="16"/>
        </w:rPr>
        <w:t xml:space="preserve"> </w:t>
      </w:r>
      <w:r w:rsidRPr="002F14F2">
        <w:rPr>
          <w:spacing w:val="-4"/>
        </w:rPr>
        <w:t>and:</w:t>
      </w:r>
    </w:p>
    <w:p w14:paraId="23CE0351" w14:textId="77777777" w:rsidR="0093488B" w:rsidRPr="002F14F2" w:rsidRDefault="00696967">
      <w:pPr>
        <w:pStyle w:val="ListParagraph"/>
        <w:numPr>
          <w:ilvl w:val="0"/>
          <w:numId w:val="29"/>
        </w:numPr>
        <w:tabs>
          <w:tab w:val="left" w:pos="624"/>
          <w:tab w:val="left" w:pos="625"/>
        </w:tabs>
        <w:rPr>
          <w:sz w:val="18"/>
        </w:rPr>
      </w:pPr>
      <w:r w:rsidRPr="002F14F2">
        <w:rPr>
          <w:position w:val="1"/>
          <w:sz w:val="18"/>
        </w:rPr>
        <w:t>is</w:t>
      </w:r>
      <w:r w:rsidRPr="002F14F2">
        <w:rPr>
          <w:spacing w:val="14"/>
          <w:position w:val="1"/>
          <w:sz w:val="18"/>
        </w:rPr>
        <w:t xml:space="preserve"> </w:t>
      </w:r>
      <w:r w:rsidRPr="002F14F2">
        <w:rPr>
          <w:position w:val="1"/>
          <w:sz w:val="18"/>
        </w:rPr>
        <w:t>a</w:t>
      </w:r>
      <w:r w:rsidRPr="002F14F2">
        <w:rPr>
          <w:spacing w:val="14"/>
          <w:position w:val="1"/>
          <w:sz w:val="18"/>
        </w:rPr>
        <w:t xml:space="preserve"> </w:t>
      </w:r>
      <w:r w:rsidRPr="002F14F2">
        <w:rPr>
          <w:position w:val="1"/>
          <w:sz w:val="18"/>
        </w:rPr>
        <w:t>self­contained</w:t>
      </w:r>
      <w:r w:rsidRPr="002F14F2">
        <w:rPr>
          <w:spacing w:val="15"/>
          <w:position w:val="1"/>
          <w:sz w:val="18"/>
        </w:rPr>
        <w:t xml:space="preserve"> </w:t>
      </w:r>
      <w:r w:rsidRPr="002F14F2">
        <w:rPr>
          <w:spacing w:val="-2"/>
          <w:position w:val="1"/>
          <w:sz w:val="18"/>
        </w:rPr>
        <w:t>unit;</w:t>
      </w:r>
    </w:p>
    <w:p w14:paraId="23CE0352" w14:textId="77777777" w:rsidR="0093488B" w:rsidRPr="002F14F2" w:rsidRDefault="00696967">
      <w:pPr>
        <w:pStyle w:val="ListParagraph"/>
        <w:numPr>
          <w:ilvl w:val="0"/>
          <w:numId w:val="29"/>
        </w:numPr>
        <w:tabs>
          <w:tab w:val="left" w:pos="624"/>
          <w:tab w:val="left" w:pos="625"/>
        </w:tabs>
        <w:rPr>
          <w:sz w:val="18"/>
        </w:rPr>
      </w:pPr>
      <w:r w:rsidRPr="002F14F2">
        <w:rPr>
          <w:position w:val="1"/>
          <w:sz w:val="18"/>
        </w:rPr>
        <w:t>includes</w:t>
      </w:r>
      <w:r w:rsidRPr="002F14F2">
        <w:rPr>
          <w:spacing w:val="17"/>
          <w:position w:val="1"/>
          <w:sz w:val="18"/>
        </w:rPr>
        <w:t xml:space="preserve"> </w:t>
      </w:r>
      <w:r w:rsidRPr="002F14F2">
        <w:rPr>
          <w:position w:val="1"/>
          <w:sz w:val="18"/>
        </w:rPr>
        <w:t>kitchen</w:t>
      </w:r>
      <w:r w:rsidRPr="002F14F2">
        <w:rPr>
          <w:spacing w:val="18"/>
          <w:position w:val="1"/>
          <w:sz w:val="18"/>
        </w:rPr>
        <w:t xml:space="preserve"> </w:t>
      </w:r>
      <w:r w:rsidRPr="002F14F2">
        <w:rPr>
          <w:position w:val="1"/>
          <w:sz w:val="18"/>
        </w:rPr>
        <w:t>and</w:t>
      </w:r>
      <w:r w:rsidRPr="002F14F2">
        <w:rPr>
          <w:spacing w:val="17"/>
          <w:position w:val="1"/>
          <w:sz w:val="18"/>
        </w:rPr>
        <w:t xml:space="preserve"> </w:t>
      </w:r>
      <w:r w:rsidRPr="002F14F2">
        <w:rPr>
          <w:position w:val="1"/>
          <w:sz w:val="18"/>
        </w:rPr>
        <w:t>bathroom</w:t>
      </w:r>
      <w:r w:rsidRPr="002F14F2">
        <w:rPr>
          <w:spacing w:val="18"/>
          <w:position w:val="1"/>
          <w:sz w:val="18"/>
        </w:rPr>
        <w:t xml:space="preserve"> </w:t>
      </w:r>
      <w:r w:rsidRPr="002F14F2">
        <w:rPr>
          <w:spacing w:val="-2"/>
          <w:position w:val="1"/>
          <w:sz w:val="18"/>
        </w:rPr>
        <w:t>facilities.</w:t>
      </w:r>
    </w:p>
    <w:p w14:paraId="23CE0353" w14:textId="77777777" w:rsidR="0093488B" w:rsidRPr="002F14F2" w:rsidRDefault="0093488B">
      <w:pPr>
        <w:pStyle w:val="BodyText"/>
        <w:spacing w:before="2"/>
        <w:rPr>
          <w:sz w:val="22"/>
        </w:rPr>
      </w:pPr>
    </w:p>
    <w:p w14:paraId="23CE0354" w14:textId="77777777" w:rsidR="0093488B" w:rsidRPr="002F14F2" w:rsidRDefault="00696967" w:rsidP="00BC48D5">
      <w:pPr>
        <w:pStyle w:val="Heading1"/>
        <w:spacing w:before="98"/>
        <w:ind w:left="0"/>
      </w:pPr>
      <w:r w:rsidRPr="002F14F2">
        <w:rPr>
          <w:spacing w:val="-2"/>
        </w:rPr>
        <w:t>Earthworks</w:t>
      </w:r>
    </w:p>
    <w:p w14:paraId="23CE0355" w14:textId="77777777" w:rsidR="0093488B" w:rsidRPr="002F14F2" w:rsidRDefault="0093488B">
      <w:pPr>
        <w:pStyle w:val="BodyText"/>
        <w:spacing w:before="8"/>
        <w:rPr>
          <w:b/>
          <w:sz w:val="19"/>
        </w:rPr>
      </w:pPr>
    </w:p>
    <w:p w14:paraId="23CE0356" w14:textId="77777777" w:rsidR="0093488B" w:rsidRPr="002F14F2" w:rsidRDefault="00696967" w:rsidP="00BC48D5">
      <w:pPr>
        <w:pStyle w:val="BodyText"/>
        <w:spacing w:line="278" w:lineRule="auto"/>
      </w:pPr>
      <w:r w:rsidRPr="002F14F2">
        <w:t>any modification of land associated with subdivision or development, including excavation and filling, removing and</w:t>
      </w:r>
      <w:r w:rsidRPr="002F14F2">
        <w:rPr>
          <w:spacing w:val="40"/>
        </w:rPr>
        <w:t xml:space="preserve"> </w:t>
      </w:r>
      <w:r w:rsidRPr="002F14F2">
        <w:t>replacing soil, contouring, cutting, levelling, deposition of cleanfill, and road, driveway and access construction.</w:t>
      </w:r>
    </w:p>
    <w:p w14:paraId="23CE0357" w14:textId="77777777" w:rsidR="0093488B" w:rsidRPr="002F14F2" w:rsidRDefault="0093488B">
      <w:pPr>
        <w:pStyle w:val="BodyText"/>
        <w:spacing w:before="6"/>
        <w:rPr>
          <w:sz w:val="26"/>
        </w:rPr>
      </w:pPr>
    </w:p>
    <w:p w14:paraId="23CE0358" w14:textId="77777777" w:rsidR="0093488B" w:rsidRPr="002F14F2" w:rsidRDefault="00696967" w:rsidP="00BC48D5">
      <w:pPr>
        <w:pStyle w:val="Heading1"/>
        <w:ind w:left="0"/>
      </w:pPr>
      <w:r w:rsidRPr="002F14F2">
        <w:rPr>
          <w:spacing w:val="-2"/>
        </w:rPr>
        <w:t>Ecotoxicity</w:t>
      </w:r>
    </w:p>
    <w:p w14:paraId="23CE0359" w14:textId="77777777" w:rsidR="0093488B" w:rsidRPr="002F14F2" w:rsidRDefault="0093488B">
      <w:pPr>
        <w:pStyle w:val="BodyText"/>
        <w:spacing w:before="7"/>
        <w:rPr>
          <w:b/>
          <w:sz w:val="19"/>
        </w:rPr>
      </w:pPr>
    </w:p>
    <w:p w14:paraId="23CE035A" w14:textId="77777777" w:rsidR="0093488B" w:rsidRPr="002F14F2" w:rsidRDefault="00696967" w:rsidP="00BC48D5">
      <w:pPr>
        <w:pStyle w:val="BodyText"/>
        <w:spacing w:before="1"/>
      </w:pPr>
      <w:r w:rsidRPr="002F14F2">
        <w:t>adverse</w:t>
      </w:r>
      <w:r w:rsidRPr="002F14F2">
        <w:rPr>
          <w:spacing w:val="13"/>
        </w:rPr>
        <w:t xml:space="preserve"> </w:t>
      </w:r>
      <w:r w:rsidRPr="002F14F2">
        <w:t>toxic</w:t>
      </w:r>
      <w:r w:rsidRPr="002F14F2">
        <w:rPr>
          <w:spacing w:val="14"/>
        </w:rPr>
        <w:t xml:space="preserve"> </w:t>
      </w:r>
      <w:r w:rsidRPr="002F14F2">
        <w:t>effects</w:t>
      </w:r>
      <w:r w:rsidRPr="002F14F2">
        <w:rPr>
          <w:spacing w:val="14"/>
        </w:rPr>
        <w:t xml:space="preserve"> </w:t>
      </w:r>
      <w:r w:rsidRPr="002F14F2">
        <w:t>on</w:t>
      </w:r>
      <w:r w:rsidRPr="002F14F2">
        <w:rPr>
          <w:spacing w:val="14"/>
        </w:rPr>
        <w:t xml:space="preserve"> </w:t>
      </w:r>
      <w:r w:rsidRPr="002F14F2">
        <w:t>ecosystems</w:t>
      </w:r>
      <w:r w:rsidRPr="002F14F2">
        <w:rPr>
          <w:spacing w:val="14"/>
        </w:rPr>
        <w:t xml:space="preserve"> </w:t>
      </w:r>
      <w:r w:rsidRPr="002F14F2">
        <w:t>or</w:t>
      </w:r>
      <w:r w:rsidRPr="002F14F2">
        <w:rPr>
          <w:spacing w:val="14"/>
        </w:rPr>
        <w:t xml:space="preserve"> </w:t>
      </w:r>
      <w:r w:rsidRPr="002F14F2">
        <w:t>ecological</w:t>
      </w:r>
      <w:r w:rsidRPr="002F14F2">
        <w:rPr>
          <w:spacing w:val="14"/>
        </w:rPr>
        <w:t xml:space="preserve"> </w:t>
      </w:r>
      <w:r w:rsidRPr="002F14F2">
        <w:t>communities,</w:t>
      </w:r>
      <w:r w:rsidRPr="002F14F2">
        <w:rPr>
          <w:spacing w:val="13"/>
        </w:rPr>
        <w:t xml:space="preserve"> </w:t>
      </w:r>
      <w:r w:rsidRPr="002F14F2">
        <w:t>harmful</w:t>
      </w:r>
      <w:r w:rsidRPr="002F14F2">
        <w:rPr>
          <w:spacing w:val="14"/>
        </w:rPr>
        <w:t xml:space="preserve"> </w:t>
      </w:r>
      <w:r w:rsidRPr="002F14F2">
        <w:t>to</w:t>
      </w:r>
      <w:r w:rsidRPr="002F14F2">
        <w:rPr>
          <w:spacing w:val="14"/>
        </w:rPr>
        <w:t xml:space="preserve"> </w:t>
      </w:r>
      <w:r w:rsidRPr="002F14F2">
        <w:t>any</w:t>
      </w:r>
      <w:r w:rsidRPr="002F14F2">
        <w:rPr>
          <w:spacing w:val="14"/>
        </w:rPr>
        <w:t xml:space="preserve"> </w:t>
      </w:r>
      <w:r w:rsidRPr="002F14F2">
        <w:t>living</w:t>
      </w:r>
      <w:r w:rsidRPr="002F14F2">
        <w:rPr>
          <w:spacing w:val="14"/>
        </w:rPr>
        <w:t xml:space="preserve"> </w:t>
      </w:r>
      <w:r w:rsidRPr="002F14F2">
        <w:t>organism</w:t>
      </w:r>
      <w:r w:rsidRPr="002F14F2">
        <w:rPr>
          <w:spacing w:val="14"/>
        </w:rPr>
        <w:t xml:space="preserve"> </w:t>
      </w:r>
      <w:r w:rsidRPr="002F14F2">
        <w:t>or</w:t>
      </w:r>
      <w:r w:rsidRPr="002F14F2">
        <w:rPr>
          <w:spacing w:val="14"/>
        </w:rPr>
        <w:t xml:space="preserve"> </w:t>
      </w:r>
      <w:r w:rsidRPr="002F14F2">
        <w:rPr>
          <w:spacing w:val="-2"/>
        </w:rPr>
        <w:t>ecosystem.</w:t>
      </w:r>
    </w:p>
    <w:p w14:paraId="23CE035B" w14:textId="77777777" w:rsidR="0093488B" w:rsidRPr="002F14F2" w:rsidRDefault="0093488B">
      <w:pPr>
        <w:pStyle w:val="BodyText"/>
        <w:spacing w:before="5"/>
        <w:rPr>
          <w:sz w:val="29"/>
        </w:rPr>
      </w:pPr>
    </w:p>
    <w:p w14:paraId="23CE035C" w14:textId="77777777" w:rsidR="0093488B" w:rsidRPr="002F14F2" w:rsidRDefault="00696967" w:rsidP="00BC48D5">
      <w:pPr>
        <w:pStyle w:val="Heading1"/>
        <w:ind w:left="0"/>
      </w:pPr>
      <w:r w:rsidRPr="002F14F2">
        <w:t>Effects</w:t>
      </w:r>
      <w:r w:rsidRPr="002F14F2">
        <w:rPr>
          <w:spacing w:val="20"/>
        </w:rPr>
        <w:t xml:space="preserve"> </w:t>
      </w:r>
      <w:r w:rsidRPr="002F14F2">
        <w:t>Ratio</w:t>
      </w:r>
      <w:r w:rsidRPr="002F14F2">
        <w:rPr>
          <w:spacing w:val="20"/>
        </w:rPr>
        <w:t xml:space="preserve"> </w:t>
      </w:r>
      <w:r w:rsidRPr="002F14F2">
        <w:t>Trigger</w:t>
      </w:r>
      <w:r w:rsidRPr="002F14F2">
        <w:rPr>
          <w:spacing w:val="20"/>
        </w:rPr>
        <w:t xml:space="preserve"> </w:t>
      </w:r>
      <w:r w:rsidRPr="002F14F2">
        <w:rPr>
          <w:spacing w:val="-4"/>
        </w:rPr>
        <w:t>Level</w:t>
      </w:r>
    </w:p>
    <w:p w14:paraId="23CE035D" w14:textId="77777777" w:rsidR="0093488B" w:rsidRPr="002F14F2" w:rsidRDefault="0093488B">
      <w:pPr>
        <w:pStyle w:val="BodyText"/>
        <w:spacing w:before="7"/>
        <w:rPr>
          <w:b/>
          <w:sz w:val="19"/>
        </w:rPr>
      </w:pPr>
    </w:p>
    <w:p w14:paraId="23CE035E" w14:textId="77777777" w:rsidR="0093488B" w:rsidRPr="002F14F2" w:rsidRDefault="00696967" w:rsidP="00BC48D5">
      <w:pPr>
        <w:pStyle w:val="BodyText"/>
        <w:spacing w:line="278" w:lineRule="auto"/>
        <w:ind w:right="326"/>
      </w:pPr>
      <w:r w:rsidRPr="002F14F2">
        <w:t>the value of the Effects Ratio which is used in the Consents Status Matrix to define whether a proposed</w:t>
      </w:r>
      <w:r w:rsidRPr="002F14F2">
        <w:rPr>
          <w:spacing w:val="40"/>
        </w:rPr>
        <w:t xml:space="preserve"> </w:t>
      </w:r>
      <w:r w:rsidRPr="002F14F2">
        <w:t>development requires a land use resource consent. The Effects Ratio trigger level differs for different activity areas</w:t>
      </w:r>
      <w:r w:rsidRPr="002F14F2">
        <w:rPr>
          <w:spacing w:val="40"/>
        </w:rPr>
        <w:t xml:space="preserve"> </w:t>
      </w:r>
      <w:r w:rsidRPr="002F14F2">
        <w:t>to account for the difference in acceptable levels of risk.</w:t>
      </w:r>
    </w:p>
    <w:p w14:paraId="23CE035F" w14:textId="77777777" w:rsidR="0093488B" w:rsidRPr="002F14F2" w:rsidRDefault="0093488B">
      <w:pPr>
        <w:pStyle w:val="BodyText"/>
        <w:spacing w:before="6"/>
        <w:rPr>
          <w:sz w:val="26"/>
        </w:rPr>
      </w:pPr>
    </w:p>
    <w:p w14:paraId="23CE0360" w14:textId="77777777" w:rsidR="0093488B" w:rsidRPr="002F14F2" w:rsidRDefault="00696967" w:rsidP="00BC48D5">
      <w:pPr>
        <w:pStyle w:val="Heading1"/>
        <w:spacing w:before="1"/>
        <w:ind w:left="0"/>
      </w:pPr>
      <w:r w:rsidRPr="002F14F2">
        <w:t>Emergency</w:t>
      </w:r>
      <w:r w:rsidRPr="002F14F2">
        <w:rPr>
          <w:spacing w:val="33"/>
        </w:rPr>
        <w:t xml:space="preserve"> </w:t>
      </w:r>
      <w:r w:rsidRPr="002F14F2">
        <w:rPr>
          <w:spacing w:val="-2"/>
        </w:rPr>
        <w:t>Facility</w:t>
      </w:r>
    </w:p>
    <w:p w14:paraId="23CE0361" w14:textId="77777777" w:rsidR="0093488B" w:rsidRPr="002F14F2" w:rsidRDefault="0093488B">
      <w:pPr>
        <w:pStyle w:val="BodyText"/>
        <w:spacing w:before="7"/>
        <w:rPr>
          <w:b/>
          <w:sz w:val="19"/>
        </w:rPr>
      </w:pPr>
    </w:p>
    <w:p w14:paraId="23CE0362" w14:textId="77777777" w:rsidR="0093488B" w:rsidRPr="002F14F2" w:rsidRDefault="00696967" w:rsidP="00BC48D5">
      <w:pPr>
        <w:pStyle w:val="BodyText"/>
        <w:spacing w:line="278" w:lineRule="auto"/>
        <w:ind w:right="435"/>
      </w:pPr>
      <w:r w:rsidRPr="002F14F2">
        <w:t>the use of land or buildings for activities which provide critical services including fire, ambulance and police</w:t>
      </w:r>
      <w:r w:rsidRPr="002F14F2">
        <w:rPr>
          <w:spacing w:val="40"/>
        </w:rPr>
        <w:t xml:space="preserve"> </w:t>
      </w:r>
      <w:r w:rsidRPr="002F14F2">
        <w:t>stations, and emergency management facilities.</w:t>
      </w:r>
    </w:p>
    <w:p w14:paraId="23CE0363" w14:textId="77777777" w:rsidR="0093488B" w:rsidRPr="002F14F2" w:rsidRDefault="0093488B">
      <w:pPr>
        <w:pStyle w:val="BodyText"/>
        <w:spacing w:before="6"/>
        <w:rPr>
          <w:sz w:val="26"/>
        </w:rPr>
      </w:pPr>
    </w:p>
    <w:p w14:paraId="23CE0364" w14:textId="77777777" w:rsidR="0093488B" w:rsidRPr="002F14F2" w:rsidRDefault="00696967" w:rsidP="00BC48D5">
      <w:pPr>
        <w:pStyle w:val="Heading1"/>
        <w:ind w:left="0"/>
      </w:pPr>
      <w:r w:rsidRPr="002F14F2">
        <w:t>Environmentally</w:t>
      </w:r>
      <w:r w:rsidRPr="002F14F2">
        <w:rPr>
          <w:spacing w:val="49"/>
        </w:rPr>
        <w:t xml:space="preserve"> </w:t>
      </w:r>
      <w:r w:rsidRPr="002F14F2">
        <w:t>Damaging</w:t>
      </w:r>
      <w:r w:rsidRPr="002F14F2">
        <w:rPr>
          <w:spacing w:val="50"/>
        </w:rPr>
        <w:t xml:space="preserve"> </w:t>
      </w:r>
      <w:r w:rsidRPr="002F14F2">
        <w:rPr>
          <w:spacing w:val="-2"/>
        </w:rPr>
        <w:t>Substance</w:t>
      </w:r>
    </w:p>
    <w:p w14:paraId="23CE0365" w14:textId="77777777" w:rsidR="0093488B" w:rsidRPr="002F14F2" w:rsidRDefault="0093488B">
      <w:pPr>
        <w:pStyle w:val="BodyText"/>
        <w:spacing w:before="8"/>
        <w:rPr>
          <w:b/>
          <w:sz w:val="19"/>
        </w:rPr>
      </w:pPr>
    </w:p>
    <w:p w14:paraId="23CE0366" w14:textId="77777777" w:rsidR="0093488B" w:rsidRPr="002F14F2" w:rsidRDefault="00696967" w:rsidP="00BC48D5">
      <w:pPr>
        <w:pStyle w:val="BodyText"/>
        <w:spacing w:line="278" w:lineRule="auto"/>
        <w:ind w:right="435"/>
      </w:pPr>
      <w:r w:rsidRPr="002F14F2">
        <w:t xml:space="preserve">any substance which, by effects other than toxicity, is able to damage an aquatic ecosystem (for example, milk or </w:t>
      </w:r>
      <w:r w:rsidRPr="002F14F2">
        <w:rPr>
          <w:spacing w:val="-4"/>
        </w:rPr>
        <w:t>oil).</w:t>
      </w:r>
    </w:p>
    <w:p w14:paraId="23CE0367" w14:textId="77777777" w:rsidR="0093488B" w:rsidRPr="002F14F2" w:rsidRDefault="0093488B">
      <w:pPr>
        <w:pStyle w:val="BodyText"/>
        <w:spacing w:before="6"/>
        <w:rPr>
          <w:sz w:val="26"/>
        </w:rPr>
      </w:pPr>
    </w:p>
    <w:p w14:paraId="23CE0368" w14:textId="77777777" w:rsidR="0093488B" w:rsidRPr="002F14F2" w:rsidRDefault="00696967" w:rsidP="00BC48D5">
      <w:pPr>
        <w:pStyle w:val="Heading1"/>
        <w:ind w:left="0"/>
      </w:pPr>
      <w:r w:rsidRPr="002F14F2">
        <w:t>Exotic</w:t>
      </w:r>
      <w:r w:rsidRPr="002F14F2">
        <w:rPr>
          <w:spacing w:val="21"/>
        </w:rPr>
        <w:t xml:space="preserve"> </w:t>
      </w:r>
      <w:r w:rsidRPr="002F14F2">
        <w:rPr>
          <w:spacing w:val="-2"/>
        </w:rPr>
        <w:t>vegetation</w:t>
      </w:r>
    </w:p>
    <w:p w14:paraId="23CE0369" w14:textId="77777777" w:rsidR="0093488B" w:rsidRPr="002F14F2" w:rsidRDefault="0093488B">
      <w:pPr>
        <w:pStyle w:val="BodyText"/>
        <w:spacing w:before="7"/>
        <w:rPr>
          <w:b/>
          <w:sz w:val="19"/>
        </w:rPr>
      </w:pPr>
    </w:p>
    <w:p w14:paraId="23CE036A" w14:textId="77777777" w:rsidR="0093488B" w:rsidRPr="002F14F2" w:rsidRDefault="00696967" w:rsidP="00BC48D5">
      <w:pPr>
        <w:pStyle w:val="BodyText"/>
        <w:spacing w:before="1"/>
      </w:pPr>
      <w:r w:rsidRPr="002F14F2">
        <w:t>means</w:t>
      </w:r>
      <w:r w:rsidRPr="002F14F2">
        <w:rPr>
          <w:spacing w:val="7"/>
        </w:rPr>
        <w:t xml:space="preserve"> </w:t>
      </w:r>
      <w:r w:rsidRPr="002F14F2">
        <w:t>vegetation</w:t>
      </w:r>
      <w:r w:rsidRPr="002F14F2">
        <w:rPr>
          <w:spacing w:val="7"/>
        </w:rPr>
        <w:t xml:space="preserve"> </w:t>
      </w:r>
      <w:r w:rsidRPr="002F14F2">
        <w:t>or</w:t>
      </w:r>
      <w:r w:rsidRPr="002F14F2">
        <w:rPr>
          <w:spacing w:val="8"/>
        </w:rPr>
        <w:t xml:space="preserve"> </w:t>
      </w:r>
      <w:r w:rsidRPr="002F14F2">
        <w:t>trees</w:t>
      </w:r>
      <w:r w:rsidRPr="002F14F2">
        <w:rPr>
          <w:spacing w:val="7"/>
        </w:rPr>
        <w:t xml:space="preserve"> </w:t>
      </w:r>
      <w:r w:rsidRPr="002F14F2">
        <w:t>not</w:t>
      </w:r>
      <w:r w:rsidRPr="002F14F2">
        <w:rPr>
          <w:spacing w:val="7"/>
        </w:rPr>
        <w:t xml:space="preserve"> </w:t>
      </w:r>
      <w:r w:rsidRPr="002F14F2">
        <w:t>occurring</w:t>
      </w:r>
      <w:r w:rsidRPr="002F14F2">
        <w:rPr>
          <w:spacing w:val="8"/>
        </w:rPr>
        <w:t xml:space="preserve"> </w:t>
      </w:r>
      <w:r w:rsidRPr="002F14F2">
        <w:t>naturally</w:t>
      </w:r>
      <w:r w:rsidRPr="002F14F2">
        <w:rPr>
          <w:spacing w:val="7"/>
        </w:rPr>
        <w:t xml:space="preserve"> </w:t>
      </w:r>
      <w:r w:rsidRPr="002F14F2">
        <w:t>in</w:t>
      </w:r>
      <w:r w:rsidRPr="002F14F2">
        <w:rPr>
          <w:spacing w:val="7"/>
        </w:rPr>
        <w:t xml:space="preserve"> </w:t>
      </w:r>
      <w:r w:rsidRPr="002F14F2">
        <w:t>New</w:t>
      </w:r>
      <w:r w:rsidRPr="002F14F2">
        <w:rPr>
          <w:spacing w:val="8"/>
        </w:rPr>
        <w:t xml:space="preserve"> </w:t>
      </w:r>
      <w:r w:rsidRPr="002F14F2">
        <w:rPr>
          <w:spacing w:val="-2"/>
        </w:rPr>
        <w:t>Zealand.</w:t>
      </w:r>
    </w:p>
    <w:p w14:paraId="23CE036B" w14:textId="77777777" w:rsidR="0093488B" w:rsidRPr="002F14F2" w:rsidRDefault="0093488B">
      <w:pPr>
        <w:pStyle w:val="BodyText"/>
        <w:spacing w:before="5"/>
        <w:rPr>
          <w:sz w:val="29"/>
        </w:rPr>
      </w:pPr>
    </w:p>
    <w:p w14:paraId="23CE036C" w14:textId="77777777" w:rsidR="0093488B" w:rsidRPr="002F14F2" w:rsidRDefault="00696967" w:rsidP="00BC48D5">
      <w:pPr>
        <w:pStyle w:val="Heading1"/>
        <w:ind w:left="0"/>
      </w:pPr>
      <w:r w:rsidRPr="002F14F2">
        <w:t>Extraction</w:t>
      </w:r>
      <w:r w:rsidRPr="002F14F2">
        <w:rPr>
          <w:spacing w:val="9"/>
        </w:rPr>
        <w:t xml:space="preserve"> </w:t>
      </w:r>
      <w:r w:rsidRPr="002F14F2">
        <w:rPr>
          <w:spacing w:val="-2"/>
        </w:rPr>
        <w:t>Activity</w:t>
      </w:r>
    </w:p>
    <w:p w14:paraId="23CE036D" w14:textId="77777777" w:rsidR="0093488B" w:rsidRPr="002F14F2" w:rsidRDefault="0093488B">
      <w:pPr>
        <w:pStyle w:val="BodyText"/>
        <w:spacing w:before="7"/>
        <w:rPr>
          <w:b/>
          <w:sz w:val="19"/>
        </w:rPr>
      </w:pPr>
    </w:p>
    <w:p w14:paraId="23CE036E" w14:textId="77777777" w:rsidR="0093488B" w:rsidRPr="002F14F2" w:rsidRDefault="00696967" w:rsidP="00BC48D5">
      <w:pPr>
        <w:pStyle w:val="BodyText"/>
        <w:spacing w:line="278" w:lineRule="auto"/>
        <w:ind w:right="270"/>
      </w:pPr>
      <w:r w:rsidRPr="002F14F2">
        <w:t>an operation in connection with prospecting, exploring and any mining operation including blasting, processing</w:t>
      </w:r>
      <w:r w:rsidRPr="002F14F2">
        <w:rPr>
          <w:spacing w:val="40"/>
        </w:rPr>
        <w:t xml:space="preserve"> </w:t>
      </w:r>
      <w:r w:rsidRPr="002F14F2">
        <w:t>(crushing, screening, washing and blending), storage, distribution and sale of aggregates, ancillary earthworks,</w:t>
      </w:r>
      <w:r w:rsidRPr="002F14F2">
        <w:rPr>
          <w:spacing w:val="40"/>
        </w:rPr>
        <w:t xml:space="preserve"> </w:t>
      </w:r>
      <w:r w:rsidRPr="002F14F2">
        <w:t>removal and deposition of overburden and rehabilitation works.</w:t>
      </w:r>
    </w:p>
    <w:p w14:paraId="23CE036F" w14:textId="77777777" w:rsidR="0093488B" w:rsidRPr="002F14F2" w:rsidRDefault="0093488B">
      <w:pPr>
        <w:pStyle w:val="BodyText"/>
        <w:spacing w:before="6"/>
        <w:rPr>
          <w:sz w:val="26"/>
        </w:rPr>
      </w:pPr>
    </w:p>
    <w:p w14:paraId="23CE0370" w14:textId="77777777" w:rsidR="0093488B" w:rsidRPr="002F14F2" w:rsidRDefault="00696967" w:rsidP="00BC48D5">
      <w:pPr>
        <w:pStyle w:val="Heading1"/>
        <w:spacing w:before="1"/>
        <w:ind w:left="0"/>
      </w:pPr>
      <w:r w:rsidRPr="002F14F2">
        <w:t>Extraction</w:t>
      </w:r>
      <w:r w:rsidRPr="002F14F2">
        <w:rPr>
          <w:spacing w:val="9"/>
        </w:rPr>
        <w:t xml:space="preserve"> </w:t>
      </w:r>
      <w:r w:rsidRPr="002F14F2">
        <w:rPr>
          <w:spacing w:val="-2"/>
        </w:rPr>
        <w:t>Activity</w:t>
      </w:r>
    </w:p>
    <w:p w14:paraId="23CE0371" w14:textId="77777777" w:rsidR="0093488B" w:rsidRPr="002F14F2" w:rsidRDefault="0093488B">
      <w:pPr>
        <w:pStyle w:val="BodyText"/>
        <w:spacing w:before="7"/>
        <w:rPr>
          <w:b/>
          <w:sz w:val="19"/>
        </w:rPr>
      </w:pPr>
    </w:p>
    <w:p w14:paraId="23CE0372" w14:textId="77777777" w:rsidR="0093488B" w:rsidRPr="002F14F2" w:rsidRDefault="00696967" w:rsidP="00BC48D5">
      <w:pPr>
        <w:pStyle w:val="BodyText"/>
        <w:spacing w:line="278" w:lineRule="auto"/>
        <w:ind w:right="270"/>
      </w:pPr>
      <w:r w:rsidRPr="002F14F2">
        <w:t>an operation in connection with prospecting, exploring and any mining operation including blasting, processing</w:t>
      </w:r>
      <w:r w:rsidRPr="002F14F2">
        <w:rPr>
          <w:spacing w:val="40"/>
        </w:rPr>
        <w:t xml:space="preserve"> </w:t>
      </w:r>
      <w:r w:rsidRPr="002F14F2">
        <w:t>(crushing, screening, washing and blending), storage, distribution and sale of aggregates, ancillary earthworks,</w:t>
      </w:r>
      <w:r w:rsidRPr="002F14F2">
        <w:rPr>
          <w:spacing w:val="40"/>
        </w:rPr>
        <w:t xml:space="preserve"> </w:t>
      </w:r>
      <w:r w:rsidRPr="002F14F2">
        <w:t>removal and deposition of overburden and rehabilitation works.</w:t>
      </w:r>
    </w:p>
    <w:p w14:paraId="23CE0373" w14:textId="77777777" w:rsidR="0093488B" w:rsidRPr="002F14F2" w:rsidRDefault="0093488B">
      <w:pPr>
        <w:pStyle w:val="BodyText"/>
        <w:spacing w:before="6"/>
        <w:rPr>
          <w:sz w:val="26"/>
        </w:rPr>
      </w:pPr>
    </w:p>
    <w:p w14:paraId="23CE0374" w14:textId="77777777" w:rsidR="0093488B" w:rsidRPr="002F14F2" w:rsidRDefault="00696967" w:rsidP="00BC48D5">
      <w:pPr>
        <w:pStyle w:val="Heading1"/>
        <w:ind w:left="0"/>
      </w:pPr>
      <w:r w:rsidRPr="002F14F2">
        <w:t>Filming</w:t>
      </w:r>
      <w:r w:rsidRPr="002F14F2">
        <w:rPr>
          <w:spacing w:val="22"/>
        </w:rPr>
        <w:t xml:space="preserve"> </w:t>
      </w:r>
      <w:r w:rsidRPr="002F14F2">
        <w:rPr>
          <w:spacing w:val="-2"/>
        </w:rPr>
        <w:t>Activity</w:t>
      </w:r>
    </w:p>
    <w:p w14:paraId="23CE0375" w14:textId="77777777" w:rsidR="0093488B" w:rsidRPr="002F14F2" w:rsidRDefault="0093488B">
      <w:pPr>
        <w:pStyle w:val="BodyText"/>
        <w:spacing w:before="8"/>
        <w:rPr>
          <w:b/>
          <w:sz w:val="19"/>
        </w:rPr>
      </w:pPr>
    </w:p>
    <w:p w14:paraId="23CE0378" w14:textId="0B4A911A" w:rsidR="0093488B" w:rsidRPr="002F14F2" w:rsidRDefault="00696967" w:rsidP="00BC48D5">
      <w:pPr>
        <w:pStyle w:val="BodyText"/>
        <w:spacing w:line="278" w:lineRule="auto"/>
        <w:ind w:right="155"/>
      </w:pPr>
      <w:r w:rsidRPr="002F14F2">
        <w:t>Is the recording of images (whether on film or video tape or electronically or by other means) for exhibition or broadcast</w:t>
      </w:r>
      <w:r w:rsidRPr="002F14F2">
        <w:rPr>
          <w:spacing w:val="9"/>
        </w:rPr>
        <w:t xml:space="preserve"> </w:t>
      </w:r>
      <w:r w:rsidRPr="002F14F2">
        <w:t>(such</w:t>
      </w:r>
      <w:r w:rsidRPr="002F14F2">
        <w:rPr>
          <w:spacing w:val="9"/>
        </w:rPr>
        <w:t xml:space="preserve"> </w:t>
      </w:r>
      <w:r w:rsidRPr="002F14F2">
        <w:t>as</w:t>
      </w:r>
      <w:r w:rsidRPr="002F14F2">
        <w:rPr>
          <w:spacing w:val="9"/>
        </w:rPr>
        <w:t xml:space="preserve"> </w:t>
      </w:r>
      <w:r w:rsidRPr="002F14F2">
        <w:t>by</w:t>
      </w:r>
      <w:r w:rsidRPr="002F14F2">
        <w:rPr>
          <w:spacing w:val="9"/>
        </w:rPr>
        <w:t xml:space="preserve"> </w:t>
      </w:r>
      <w:r w:rsidRPr="002F14F2">
        <w:t>cinema,</w:t>
      </w:r>
      <w:r w:rsidRPr="002F14F2">
        <w:rPr>
          <w:spacing w:val="9"/>
        </w:rPr>
        <w:t xml:space="preserve"> </w:t>
      </w:r>
      <w:r w:rsidRPr="002F14F2">
        <w:t>television or</w:t>
      </w:r>
      <w:r w:rsidRPr="002F14F2">
        <w:rPr>
          <w:spacing w:val="9"/>
        </w:rPr>
        <w:t xml:space="preserve"> </w:t>
      </w:r>
      <w:r w:rsidRPr="002F14F2">
        <w:t>the internet</w:t>
      </w:r>
      <w:r w:rsidRPr="002F14F2">
        <w:rPr>
          <w:spacing w:val="9"/>
        </w:rPr>
        <w:t xml:space="preserve"> </w:t>
      </w:r>
      <w:r w:rsidRPr="002F14F2">
        <w:t>or</w:t>
      </w:r>
      <w:r w:rsidRPr="002F14F2">
        <w:rPr>
          <w:spacing w:val="9"/>
        </w:rPr>
        <w:t xml:space="preserve"> </w:t>
      </w:r>
      <w:r w:rsidRPr="002F14F2">
        <w:t>by</w:t>
      </w:r>
      <w:r w:rsidRPr="002F14F2">
        <w:rPr>
          <w:spacing w:val="9"/>
        </w:rPr>
        <w:t xml:space="preserve"> </w:t>
      </w:r>
      <w:r w:rsidRPr="002F14F2">
        <w:t>other</w:t>
      </w:r>
      <w:r w:rsidRPr="002F14F2">
        <w:rPr>
          <w:spacing w:val="9"/>
        </w:rPr>
        <w:t xml:space="preserve"> </w:t>
      </w:r>
      <w:r w:rsidRPr="002F14F2">
        <w:t>means)</w:t>
      </w:r>
      <w:r w:rsidRPr="002F14F2">
        <w:rPr>
          <w:spacing w:val="9"/>
        </w:rPr>
        <w:t xml:space="preserve"> </w:t>
      </w:r>
      <w:r w:rsidRPr="002F14F2">
        <w:t>and</w:t>
      </w:r>
      <w:r w:rsidRPr="002F14F2">
        <w:rPr>
          <w:spacing w:val="9"/>
        </w:rPr>
        <w:t xml:space="preserve"> </w:t>
      </w:r>
      <w:r w:rsidRPr="002F14F2">
        <w:t>the use</w:t>
      </w:r>
      <w:r w:rsidRPr="002F14F2">
        <w:rPr>
          <w:spacing w:val="9"/>
        </w:rPr>
        <w:t xml:space="preserve"> </w:t>
      </w:r>
      <w:r w:rsidRPr="002F14F2">
        <w:t>of</w:t>
      </w:r>
      <w:r w:rsidRPr="002F14F2">
        <w:rPr>
          <w:spacing w:val="9"/>
        </w:rPr>
        <w:t xml:space="preserve"> </w:t>
      </w:r>
      <w:r w:rsidRPr="002F14F2">
        <w:t>land</w:t>
      </w:r>
      <w:r w:rsidRPr="002F14F2">
        <w:rPr>
          <w:spacing w:val="9"/>
        </w:rPr>
        <w:t xml:space="preserve"> </w:t>
      </w:r>
      <w:r w:rsidRPr="002F14F2">
        <w:t>associated</w:t>
      </w:r>
      <w:r w:rsidRPr="002F14F2">
        <w:rPr>
          <w:spacing w:val="9"/>
        </w:rPr>
        <w:t xml:space="preserve"> </w:t>
      </w:r>
      <w:r w:rsidRPr="002F14F2">
        <w:t>with</w:t>
      </w:r>
      <w:r w:rsidRPr="002F14F2">
        <w:rPr>
          <w:spacing w:val="9"/>
        </w:rPr>
        <w:t xml:space="preserve"> </w:t>
      </w:r>
      <w:r w:rsidRPr="002F14F2">
        <w:t>the</w:t>
      </w:r>
      <w:r w:rsidR="00BC3079" w:rsidRPr="002F14F2">
        <w:t xml:space="preserve"> </w:t>
      </w:r>
      <w:r w:rsidRPr="002F14F2">
        <w:t>filming</w:t>
      </w:r>
      <w:r w:rsidRPr="002F14F2">
        <w:rPr>
          <w:spacing w:val="27"/>
        </w:rPr>
        <w:t xml:space="preserve"> </w:t>
      </w:r>
      <w:r w:rsidRPr="002F14F2">
        <w:t>activity</w:t>
      </w:r>
      <w:r w:rsidRPr="002F14F2">
        <w:rPr>
          <w:spacing w:val="28"/>
        </w:rPr>
        <w:t xml:space="preserve"> </w:t>
      </w:r>
      <w:r w:rsidRPr="002F14F2">
        <w:t>including</w:t>
      </w:r>
      <w:r w:rsidRPr="002F14F2">
        <w:rPr>
          <w:spacing w:val="28"/>
        </w:rPr>
        <w:t xml:space="preserve"> </w:t>
      </w:r>
      <w:r w:rsidRPr="002F14F2">
        <w:t>temporary</w:t>
      </w:r>
      <w:r w:rsidRPr="002F14F2">
        <w:rPr>
          <w:spacing w:val="27"/>
        </w:rPr>
        <w:t xml:space="preserve"> </w:t>
      </w:r>
      <w:r w:rsidRPr="002F14F2">
        <w:t>construction,</w:t>
      </w:r>
      <w:r w:rsidRPr="002F14F2">
        <w:rPr>
          <w:spacing w:val="28"/>
        </w:rPr>
        <w:t xml:space="preserve"> </w:t>
      </w:r>
      <w:r w:rsidRPr="002F14F2">
        <w:t>use</w:t>
      </w:r>
      <w:r w:rsidRPr="002F14F2">
        <w:rPr>
          <w:spacing w:val="28"/>
        </w:rPr>
        <w:t xml:space="preserve"> </w:t>
      </w:r>
      <w:r w:rsidRPr="002F14F2">
        <w:t>and</w:t>
      </w:r>
      <w:r w:rsidRPr="002F14F2">
        <w:rPr>
          <w:spacing w:val="28"/>
        </w:rPr>
        <w:t xml:space="preserve"> </w:t>
      </w:r>
      <w:r w:rsidRPr="002F14F2">
        <w:t>dismantling</w:t>
      </w:r>
      <w:r w:rsidRPr="002F14F2">
        <w:rPr>
          <w:spacing w:val="28"/>
        </w:rPr>
        <w:t xml:space="preserve"> </w:t>
      </w:r>
      <w:r w:rsidRPr="002F14F2">
        <w:t>of</w:t>
      </w:r>
      <w:r w:rsidRPr="002F14F2">
        <w:rPr>
          <w:spacing w:val="28"/>
        </w:rPr>
        <w:t xml:space="preserve"> </w:t>
      </w:r>
      <w:r w:rsidRPr="002F14F2">
        <w:t>structures</w:t>
      </w:r>
      <w:r w:rsidRPr="002F14F2">
        <w:rPr>
          <w:spacing w:val="28"/>
        </w:rPr>
        <w:t xml:space="preserve"> </w:t>
      </w:r>
      <w:r w:rsidRPr="002F14F2">
        <w:t>and</w:t>
      </w:r>
      <w:r w:rsidRPr="002F14F2">
        <w:rPr>
          <w:spacing w:val="28"/>
        </w:rPr>
        <w:t xml:space="preserve"> </w:t>
      </w:r>
      <w:r w:rsidRPr="002F14F2">
        <w:t>sets</w:t>
      </w:r>
      <w:r w:rsidRPr="002F14F2">
        <w:rPr>
          <w:spacing w:val="28"/>
        </w:rPr>
        <w:t xml:space="preserve"> </w:t>
      </w:r>
      <w:r w:rsidRPr="002F14F2">
        <w:t>and</w:t>
      </w:r>
      <w:r w:rsidRPr="002F14F2">
        <w:rPr>
          <w:spacing w:val="28"/>
        </w:rPr>
        <w:t xml:space="preserve"> </w:t>
      </w:r>
      <w:r w:rsidRPr="002F14F2">
        <w:t>all</w:t>
      </w:r>
      <w:r w:rsidRPr="002F14F2">
        <w:rPr>
          <w:spacing w:val="28"/>
        </w:rPr>
        <w:t xml:space="preserve"> </w:t>
      </w:r>
      <w:r w:rsidRPr="002F14F2">
        <w:t>associated setting up and packing up of structures, equipment and materials, clean up and restoration of the site, but does not</w:t>
      </w:r>
      <w:r w:rsidRPr="002F14F2">
        <w:rPr>
          <w:spacing w:val="40"/>
        </w:rPr>
        <w:t xml:space="preserve"> </w:t>
      </w:r>
      <w:r w:rsidRPr="002F14F2">
        <w:rPr>
          <w:spacing w:val="-2"/>
        </w:rPr>
        <w:t>include:</w:t>
      </w:r>
    </w:p>
    <w:p w14:paraId="23CE0379" w14:textId="77777777" w:rsidR="0093488B" w:rsidRPr="002F14F2" w:rsidRDefault="00696967">
      <w:pPr>
        <w:pStyle w:val="ListParagraph"/>
        <w:numPr>
          <w:ilvl w:val="0"/>
          <w:numId w:val="28"/>
        </w:numPr>
        <w:tabs>
          <w:tab w:val="left" w:pos="624"/>
          <w:tab w:val="left" w:pos="625"/>
        </w:tabs>
        <w:spacing w:before="65"/>
        <w:rPr>
          <w:sz w:val="18"/>
        </w:rPr>
      </w:pPr>
      <w:r w:rsidRPr="002F14F2">
        <w:rPr>
          <w:position w:val="1"/>
          <w:sz w:val="18"/>
        </w:rPr>
        <w:t>still</w:t>
      </w:r>
      <w:r w:rsidRPr="002F14F2">
        <w:rPr>
          <w:spacing w:val="9"/>
          <w:position w:val="1"/>
          <w:sz w:val="18"/>
        </w:rPr>
        <w:t xml:space="preserve"> </w:t>
      </w:r>
      <w:r w:rsidRPr="002F14F2">
        <w:rPr>
          <w:spacing w:val="-2"/>
          <w:position w:val="1"/>
          <w:sz w:val="18"/>
        </w:rPr>
        <w:t>photography;</w:t>
      </w:r>
    </w:p>
    <w:p w14:paraId="23CE037A" w14:textId="77777777" w:rsidR="0093488B" w:rsidRPr="002F14F2" w:rsidRDefault="00696967">
      <w:pPr>
        <w:pStyle w:val="ListParagraph"/>
        <w:numPr>
          <w:ilvl w:val="0"/>
          <w:numId w:val="28"/>
        </w:numPr>
        <w:tabs>
          <w:tab w:val="left" w:pos="624"/>
          <w:tab w:val="left" w:pos="625"/>
        </w:tabs>
        <w:spacing w:line="261" w:lineRule="auto"/>
        <w:ind w:right="363"/>
        <w:rPr>
          <w:sz w:val="18"/>
        </w:rPr>
      </w:pPr>
      <w:r w:rsidRPr="002F14F2">
        <w:rPr>
          <w:position w:val="1"/>
          <w:sz w:val="18"/>
        </w:rPr>
        <w:t xml:space="preserve">recording images of a wedding ceremony or other private celebration or event principally for the purpose of </w:t>
      </w:r>
      <w:r w:rsidRPr="002F14F2">
        <w:rPr>
          <w:sz w:val="18"/>
        </w:rPr>
        <w:t>making a record for the participants in the ceremony, event or celebration;</w:t>
      </w:r>
    </w:p>
    <w:p w14:paraId="23CE037B" w14:textId="77777777" w:rsidR="0093488B" w:rsidRPr="002F14F2" w:rsidRDefault="00696967">
      <w:pPr>
        <w:pStyle w:val="ListParagraph"/>
        <w:numPr>
          <w:ilvl w:val="0"/>
          <w:numId w:val="28"/>
        </w:numPr>
        <w:tabs>
          <w:tab w:val="left" w:pos="624"/>
          <w:tab w:val="left" w:pos="625"/>
        </w:tabs>
        <w:spacing w:before="93"/>
        <w:rPr>
          <w:sz w:val="18"/>
        </w:rPr>
      </w:pPr>
      <w:r w:rsidRPr="002F14F2">
        <w:rPr>
          <w:position w:val="1"/>
          <w:sz w:val="18"/>
        </w:rPr>
        <w:t>recording</w:t>
      </w:r>
      <w:r w:rsidRPr="002F14F2">
        <w:rPr>
          <w:spacing w:val="17"/>
          <w:position w:val="1"/>
          <w:sz w:val="18"/>
        </w:rPr>
        <w:t xml:space="preserve"> </w:t>
      </w:r>
      <w:r w:rsidRPr="002F14F2">
        <w:rPr>
          <w:position w:val="1"/>
          <w:sz w:val="18"/>
        </w:rPr>
        <w:t>images</w:t>
      </w:r>
      <w:r w:rsidRPr="002F14F2">
        <w:rPr>
          <w:spacing w:val="17"/>
          <w:position w:val="1"/>
          <w:sz w:val="18"/>
        </w:rPr>
        <w:t xml:space="preserve"> </w:t>
      </w:r>
      <w:r w:rsidRPr="002F14F2">
        <w:rPr>
          <w:position w:val="1"/>
          <w:sz w:val="18"/>
        </w:rPr>
        <w:t>as</w:t>
      </w:r>
      <w:r w:rsidRPr="002F14F2">
        <w:rPr>
          <w:spacing w:val="17"/>
          <w:position w:val="1"/>
          <w:sz w:val="18"/>
        </w:rPr>
        <w:t xml:space="preserve"> </w:t>
      </w:r>
      <w:r w:rsidRPr="002F14F2">
        <w:rPr>
          <w:position w:val="1"/>
          <w:sz w:val="18"/>
        </w:rPr>
        <w:t>a</w:t>
      </w:r>
      <w:r w:rsidRPr="002F14F2">
        <w:rPr>
          <w:spacing w:val="17"/>
          <w:position w:val="1"/>
          <w:sz w:val="18"/>
        </w:rPr>
        <w:t xml:space="preserve"> </w:t>
      </w:r>
      <w:r w:rsidRPr="002F14F2">
        <w:rPr>
          <w:position w:val="1"/>
          <w:sz w:val="18"/>
        </w:rPr>
        <w:t>visitor</w:t>
      </w:r>
      <w:r w:rsidRPr="002F14F2">
        <w:rPr>
          <w:spacing w:val="18"/>
          <w:position w:val="1"/>
          <w:sz w:val="18"/>
        </w:rPr>
        <w:t xml:space="preserve"> </w:t>
      </w:r>
      <w:r w:rsidRPr="002F14F2">
        <w:rPr>
          <w:position w:val="1"/>
          <w:sz w:val="18"/>
        </w:rPr>
        <w:t>or</w:t>
      </w:r>
      <w:r w:rsidRPr="002F14F2">
        <w:rPr>
          <w:spacing w:val="17"/>
          <w:position w:val="1"/>
          <w:sz w:val="18"/>
        </w:rPr>
        <w:t xml:space="preserve"> </w:t>
      </w:r>
      <w:r w:rsidRPr="002F14F2">
        <w:rPr>
          <w:position w:val="1"/>
          <w:sz w:val="18"/>
        </w:rPr>
        <w:t>tourist</w:t>
      </w:r>
      <w:r w:rsidRPr="002F14F2">
        <w:rPr>
          <w:spacing w:val="16"/>
          <w:position w:val="1"/>
          <w:sz w:val="18"/>
        </w:rPr>
        <w:t xml:space="preserve"> </w:t>
      </w:r>
      <w:r w:rsidRPr="002F14F2">
        <w:rPr>
          <w:position w:val="1"/>
          <w:sz w:val="18"/>
        </w:rPr>
        <w:t>for</w:t>
      </w:r>
      <w:r w:rsidRPr="002F14F2">
        <w:rPr>
          <w:spacing w:val="16"/>
          <w:position w:val="1"/>
          <w:sz w:val="18"/>
        </w:rPr>
        <w:t xml:space="preserve"> </w:t>
      </w:r>
      <w:r w:rsidRPr="002F14F2">
        <w:rPr>
          <w:position w:val="1"/>
          <w:sz w:val="18"/>
        </w:rPr>
        <w:t>non</w:t>
      </w:r>
      <w:r w:rsidRPr="002F14F2">
        <w:rPr>
          <w:spacing w:val="17"/>
          <w:position w:val="1"/>
          <w:sz w:val="18"/>
        </w:rPr>
        <w:t xml:space="preserve"> </w:t>
      </w:r>
      <w:r w:rsidRPr="002F14F2">
        <w:rPr>
          <w:position w:val="1"/>
          <w:sz w:val="18"/>
        </w:rPr>
        <w:t>commercial</w:t>
      </w:r>
      <w:r w:rsidRPr="002F14F2">
        <w:rPr>
          <w:spacing w:val="18"/>
          <w:position w:val="1"/>
          <w:sz w:val="18"/>
        </w:rPr>
        <w:t xml:space="preserve"> </w:t>
      </w:r>
      <w:r w:rsidRPr="002F14F2">
        <w:rPr>
          <w:spacing w:val="-2"/>
          <w:position w:val="1"/>
          <w:sz w:val="18"/>
        </w:rPr>
        <w:t>purposes;</w:t>
      </w:r>
    </w:p>
    <w:p w14:paraId="23CE037C" w14:textId="77777777" w:rsidR="0093488B" w:rsidRPr="002F14F2" w:rsidRDefault="00696967">
      <w:pPr>
        <w:pStyle w:val="ListParagraph"/>
        <w:numPr>
          <w:ilvl w:val="0"/>
          <w:numId w:val="28"/>
        </w:numPr>
        <w:tabs>
          <w:tab w:val="left" w:pos="624"/>
          <w:tab w:val="left" w:pos="625"/>
        </w:tabs>
        <w:spacing w:line="261" w:lineRule="auto"/>
        <w:ind w:right="546"/>
        <w:rPr>
          <w:sz w:val="18"/>
        </w:rPr>
      </w:pPr>
      <w:r w:rsidRPr="002F14F2">
        <w:rPr>
          <w:position w:val="1"/>
          <w:sz w:val="18"/>
        </w:rPr>
        <w:t xml:space="preserve">recording for the immediate purposes of a television program that provides information by way of current </w:t>
      </w:r>
      <w:r w:rsidRPr="002F14F2">
        <w:rPr>
          <w:sz w:val="18"/>
        </w:rPr>
        <w:t>affairs or daily news.</w:t>
      </w:r>
    </w:p>
    <w:p w14:paraId="23CE037D" w14:textId="77777777" w:rsidR="0093488B" w:rsidRPr="002F14F2" w:rsidRDefault="0093488B">
      <w:pPr>
        <w:pStyle w:val="BodyText"/>
        <w:spacing w:before="10"/>
        <w:rPr>
          <w:sz w:val="21"/>
        </w:rPr>
      </w:pPr>
    </w:p>
    <w:p w14:paraId="23CE037E" w14:textId="77777777" w:rsidR="0093488B" w:rsidRPr="002F14F2" w:rsidRDefault="00696967" w:rsidP="00BC48D5">
      <w:pPr>
        <w:pStyle w:val="Heading1"/>
        <w:spacing w:before="98"/>
        <w:ind w:left="0"/>
      </w:pPr>
      <w:r w:rsidRPr="002F14F2">
        <w:t>Flood</w:t>
      </w:r>
      <w:r w:rsidRPr="002F14F2">
        <w:rPr>
          <w:spacing w:val="30"/>
        </w:rPr>
        <w:t xml:space="preserve"> </w:t>
      </w:r>
      <w:r w:rsidRPr="002F14F2">
        <w:rPr>
          <w:spacing w:val="-2"/>
        </w:rPr>
        <w:t>Hazard</w:t>
      </w:r>
    </w:p>
    <w:p w14:paraId="23CE037F" w14:textId="77777777" w:rsidR="0093488B" w:rsidRPr="002F14F2" w:rsidRDefault="0093488B">
      <w:pPr>
        <w:pStyle w:val="BodyText"/>
        <w:spacing w:before="7"/>
        <w:rPr>
          <w:b/>
          <w:sz w:val="19"/>
        </w:rPr>
      </w:pPr>
    </w:p>
    <w:p w14:paraId="23CE0380" w14:textId="77777777" w:rsidR="0093488B" w:rsidRPr="002F14F2" w:rsidRDefault="00696967" w:rsidP="00BC48D5">
      <w:pPr>
        <w:pStyle w:val="BodyText"/>
        <w:spacing w:before="1"/>
      </w:pPr>
      <w:r w:rsidRPr="002F14F2">
        <w:t>the</w:t>
      </w:r>
      <w:r w:rsidRPr="002F14F2">
        <w:rPr>
          <w:spacing w:val="9"/>
        </w:rPr>
        <w:t xml:space="preserve"> </w:t>
      </w:r>
      <w:r w:rsidRPr="002F14F2">
        <w:t>potential</w:t>
      </w:r>
      <w:r w:rsidRPr="002F14F2">
        <w:rPr>
          <w:spacing w:val="11"/>
        </w:rPr>
        <w:t xml:space="preserve"> </w:t>
      </w:r>
      <w:r w:rsidRPr="002F14F2">
        <w:t>for</w:t>
      </w:r>
      <w:r w:rsidRPr="002F14F2">
        <w:rPr>
          <w:spacing w:val="11"/>
        </w:rPr>
        <w:t xml:space="preserve"> </w:t>
      </w:r>
      <w:r w:rsidRPr="002F14F2">
        <w:t>damage</w:t>
      </w:r>
      <w:r w:rsidRPr="002F14F2">
        <w:rPr>
          <w:spacing w:val="11"/>
        </w:rPr>
        <w:t xml:space="preserve"> </w:t>
      </w:r>
      <w:r w:rsidRPr="002F14F2">
        <w:t>to</w:t>
      </w:r>
      <w:r w:rsidRPr="002F14F2">
        <w:rPr>
          <w:spacing w:val="11"/>
        </w:rPr>
        <w:t xml:space="preserve"> </w:t>
      </w:r>
      <w:r w:rsidRPr="002F14F2">
        <w:t>property</w:t>
      </w:r>
      <w:r w:rsidRPr="002F14F2">
        <w:rPr>
          <w:spacing w:val="11"/>
        </w:rPr>
        <w:t xml:space="preserve"> </w:t>
      </w:r>
      <w:r w:rsidRPr="002F14F2">
        <w:t>or</w:t>
      </w:r>
      <w:r w:rsidRPr="002F14F2">
        <w:rPr>
          <w:spacing w:val="11"/>
        </w:rPr>
        <w:t xml:space="preserve"> </w:t>
      </w:r>
      <w:r w:rsidRPr="002F14F2">
        <w:t>people</w:t>
      </w:r>
      <w:r w:rsidRPr="002F14F2">
        <w:rPr>
          <w:spacing w:val="11"/>
        </w:rPr>
        <w:t xml:space="preserve"> </w:t>
      </w:r>
      <w:r w:rsidRPr="002F14F2">
        <w:t>due</w:t>
      </w:r>
      <w:r w:rsidRPr="002F14F2">
        <w:rPr>
          <w:spacing w:val="11"/>
        </w:rPr>
        <w:t xml:space="preserve"> </w:t>
      </w:r>
      <w:r w:rsidRPr="002F14F2">
        <w:t>to</w:t>
      </w:r>
      <w:r w:rsidRPr="002F14F2">
        <w:rPr>
          <w:spacing w:val="11"/>
        </w:rPr>
        <w:t xml:space="preserve"> </w:t>
      </w:r>
      <w:r w:rsidRPr="002F14F2">
        <w:t>flooding</w:t>
      </w:r>
      <w:r w:rsidRPr="002F14F2">
        <w:rPr>
          <w:spacing w:val="11"/>
        </w:rPr>
        <w:t xml:space="preserve"> </w:t>
      </w:r>
      <w:r w:rsidRPr="002F14F2">
        <w:t>and</w:t>
      </w:r>
      <w:r w:rsidRPr="002F14F2">
        <w:rPr>
          <w:spacing w:val="11"/>
        </w:rPr>
        <w:t xml:space="preserve"> </w:t>
      </w:r>
      <w:r w:rsidRPr="002F14F2">
        <w:t>associated</w:t>
      </w:r>
      <w:r w:rsidRPr="002F14F2">
        <w:rPr>
          <w:spacing w:val="11"/>
        </w:rPr>
        <w:t xml:space="preserve"> </w:t>
      </w:r>
      <w:r w:rsidRPr="002F14F2">
        <w:rPr>
          <w:spacing w:val="-2"/>
        </w:rPr>
        <w:t>erosion.</w:t>
      </w:r>
    </w:p>
    <w:p w14:paraId="23CE0381" w14:textId="77777777" w:rsidR="0093488B" w:rsidRPr="002F14F2" w:rsidRDefault="0093488B">
      <w:pPr>
        <w:pStyle w:val="BodyText"/>
        <w:spacing w:before="5"/>
        <w:rPr>
          <w:sz w:val="29"/>
        </w:rPr>
      </w:pPr>
    </w:p>
    <w:p w14:paraId="23CE0382" w14:textId="77777777" w:rsidR="0093488B" w:rsidRPr="002F14F2" w:rsidRDefault="00696967" w:rsidP="00BC48D5">
      <w:pPr>
        <w:pStyle w:val="Heading1"/>
        <w:ind w:left="0"/>
      </w:pPr>
      <w:r w:rsidRPr="002F14F2">
        <w:t>Flood</w:t>
      </w:r>
      <w:r w:rsidRPr="002F14F2">
        <w:rPr>
          <w:spacing w:val="13"/>
        </w:rPr>
        <w:t xml:space="preserve"> </w:t>
      </w:r>
      <w:r w:rsidRPr="002F14F2">
        <w:t>Hazard</w:t>
      </w:r>
      <w:r w:rsidRPr="002F14F2">
        <w:rPr>
          <w:spacing w:val="14"/>
        </w:rPr>
        <w:t xml:space="preserve"> </w:t>
      </w:r>
      <w:r w:rsidRPr="002F14F2">
        <w:rPr>
          <w:spacing w:val="-2"/>
        </w:rPr>
        <w:t>Effects</w:t>
      </w:r>
    </w:p>
    <w:p w14:paraId="23CE0383" w14:textId="77777777" w:rsidR="0093488B" w:rsidRPr="002F14F2" w:rsidRDefault="0093488B">
      <w:pPr>
        <w:pStyle w:val="BodyText"/>
        <w:spacing w:before="7"/>
        <w:rPr>
          <w:b/>
          <w:sz w:val="19"/>
        </w:rPr>
      </w:pPr>
    </w:p>
    <w:p w14:paraId="23CE0384" w14:textId="77777777" w:rsidR="0093488B" w:rsidRPr="002F14F2" w:rsidRDefault="00696967" w:rsidP="00BC48D5">
      <w:pPr>
        <w:pStyle w:val="BodyText"/>
        <w:spacing w:line="278" w:lineRule="auto"/>
        <w:ind w:right="435"/>
      </w:pPr>
      <w:r w:rsidRPr="002F14F2">
        <w:t>the negative impacts of flooding caused by fast flowing or deep­ponded flood waters. Fast­flowing or ponded flood waters are dangerous for people, becoming more severe where floods affect urban areas. These effects also</w:t>
      </w:r>
      <w:r w:rsidRPr="002F14F2">
        <w:rPr>
          <w:spacing w:val="80"/>
        </w:rPr>
        <w:t xml:space="preserve"> </w:t>
      </w:r>
      <w:r w:rsidRPr="002F14F2">
        <w:t>include damage to the flood protection system, and other structures and buildings by water and debris, or by</w:t>
      </w:r>
      <w:r w:rsidRPr="002F14F2">
        <w:rPr>
          <w:spacing w:val="80"/>
        </w:rPr>
        <w:t xml:space="preserve"> </w:t>
      </w:r>
      <w:r w:rsidRPr="002F14F2">
        <w:rPr>
          <w:spacing w:val="-2"/>
        </w:rPr>
        <w:t>erosion.</w:t>
      </w:r>
    </w:p>
    <w:p w14:paraId="23CE0385" w14:textId="77777777" w:rsidR="0093488B" w:rsidRPr="002F14F2" w:rsidRDefault="0093488B">
      <w:pPr>
        <w:pStyle w:val="BodyText"/>
        <w:spacing w:before="6"/>
        <w:rPr>
          <w:sz w:val="26"/>
        </w:rPr>
      </w:pPr>
    </w:p>
    <w:p w14:paraId="23CE0386" w14:textId="77777777" w:rsidR="0093488B" w:rsidRPr="002F14F2" w:rsidRDefault="00696967" w:rsidP="00BC48D5">
      <w:pPr>
        <w:pStyle w:val="Heading1"/>
        <w:ind w:left="0"/>
      </w:pPr>
      <w:r w:rsidRPr="002F14F2">
        <w:t>Flood</w:t>
      </w:r>
      <w:r w:rsidRPr="002F14F2">
        <w:rPr>
          <w:spacing w:val="24"/>
        </w:rPr>
        <w:t xml:space="preserve"> </w:t>
      </w:r>
      <w:r w:rsidRPr="002F14F2">
        <w:t>Protection</w:t>
      </w:r>
      <w:r w:rsidRPr="002F14F2">
        <w:rPr>
          <w:spacing w:val="24"/>
        </w:rPr>
        <w:t xml:space="preserve"> </w:t>
      </w:r>
      <w:r w:rsidRPr="002F14F2">
        <w:rPr>
          <w:spacing w:val="-2"/>
        </w:rPr>
        <w:t>Structure</w:t>
      </w:r>
    </w:p>
    <w:p w14:paraId="23CE0387" w14:textId="77777777" w:rsidR="0093488B" w:rsidRPr="002F14F2" w:rsidRDefault="0093488B">
      <w:pPr>
        <w:pStyle w:val="BodyText"/>
        <w:spacing w:before="8"/>
        <w:rPr>
          <w:b/>
          <w:sz w:val="19"/>
        </w:rPr>
      </w:pPr>
    </w:p>
    <w:p w14:paraId="23CE0388" w14:textId="77777777" w:rsidR="0093488B" w:rsidRPr="002F14F2" w:rsidRDefault="00696967" w:rsidP="00BC48D5">
      <w:pPr>
        <w:pStyle w:val="BodyText"/>
        <w:spacing w:line="278" w:lineRule="auto"/>
        <w:ind w:right="435"/>
      </w:pPr>
      <w:r w:rsidRPr="002F14F2">
        <w:t>physical assets (including land) managed and maintained by the Wellington Regional Council or approved</w:t>
      </w:r>
      <w:r w:rsidRPr="002F14F2">
        <w:rPr>
          <w:spacing w:val="40"/>
        </w:rPr>
        <w:t xml:space="preserve"> </w:t>
      </w:r>
      <w:r w:rsidRPr="002F14F2">
        <w:t>(including managed and maintained) by the Wellington Regional Council for the purpose of flood protection, such</w:t>
      </w:r>
      <w:r w:rsidRPr="002F14F2">
        <w:rPr>
          <w:spacing w:val="80"/>
        </w:rPr>
        <w:t xml:space="preserve"> </w:t>
      </w:r>
      <w:r w:rsidRPr="002F14F2">
        <w:t>as stopbanks, flood gates, debris traps, river berms, bank­edge works and plantings.</w:t>
      </w:r>
    </w:p>
    <w:p w14:paraId="23CE0389" w14:textId="77777777" w:rsidR="0093488B" w:rsidRPr="002F14F2" w:rsidRDefault="0093488B">
      <w:pPr>
        <w:pStyle w:val="BodyText"/>
        <w:spacing w:before="6"/>
        <w:rPr>
          <w:sz w:val="26"/>
        </w:rPr>
      </w:pPr>
    </w:p>
    <w:p w14:paraId="23CE038A" w14:textId="77777777" w:rsidR="0093488B" w:rsidRPr="002F14F2" w:rsidRDefault="00696967" w:rsidP="00BC48D5">
      <w:pPr>
        <w:pStyle w:val="Heading1"/>
        <w:ind w:left="0"/>
      </w:pPr>
      <w:r w:rsidRPr="002F14F2">
        <w:t>Gross</w:t>
      </w:r>
      <w:r w:rsidRPr="002F14F2">
        <w:rPr>
          <w:spacing w:val="6"/>
        </w:rPr>
        <w:t xml:space="preserve"> </w:t>
      </w:r>
      <w:r w:rsidRPr="002F14F2">
        <w:t>Floor</w:t>
      </w:r>
      <w:r w:rsidRPr="002F14F2">
        <w:rPr>
          <w:spacing w:val="6"/>
        </w:rPr>
        <w:t xml:space="preserve"> </w:t>
      </w:r>
      <w:r w:rsidRPr="002F14F2">
        <w:rPr>
          <w:spacing w:val="-4"/>
        </w:rPr>
        <w:t>Area</w:t>
      </w:r>
    </w:p>
    <w:p w14:paraId="23CE038B" w14:textId="77777777" w:rsidR="0093488B" w:rsidRPr="002F14F2" w:rsidRDefault="0093488B">
      <w:pPr>
        <w:pStyle w:val="BodyText"/>
        <w:spacing w:before="7"/>
        <w:rPr>
          <w:b/>
          <w:sz w:val="19"/>
        </w:rPr>
      </w:pPr>
    </w:p>
    <w:p w14:paraId="23CE038C" w14:textId="77777777" w:rsidR="0093488B" w:rsidRPr="002F14F2" w:rsidRDefault="00696967" w:rsidP="00BC48D5">
      <w:pPr>
        <w:pStyle w:val="BodyText"/>
        <w:spacing w:before="1" w:line="278" w:lineRule="auto"/>
        <w:ind w:right="435"/>
      </w:pPr>
      <w:r w:rsidRPr="002F14F2">
        <w:t>the sum of the gross areas of all the floors of a building or buildings measured from the exterior faces of exterior</w:t>
      </w:r>
      <w:r w:rsidRPr="002F14F2">
        <w:rPr>
          <w:spacing w:val="40"/>
        </w:rPr>
        <w:t xml:space="preserve"> </w:t>
      </w:r>
      <w:r w:rsidRPr="002F14F2">
        <w:t>walls or from the centre­lines of walls separating two buildings.</w:t>
      </w:r>
    </w:p>
    <w:p w14:paraId="23CE038D" w14:textId="77777777" w:rsidR="0093488B" w:rsidRPr="002F14F2" w:rsidRDefault="0093488B">
      <w:pPr>
        <w:pStyle w:val="BodyText"/>
        <w:spacing w:before="9"/>
        <w:rPr>
          <w:sz w:val="20"/>
        </w:rPr>
      </w:pPr>
    </w:p>
    <w:p w14:paraId="23CE038E" w14:textId="77777777" w:rsidR="0093488B" w:rsidRPr="002F14F2" w:rsidRDefault="00696967" w:rsidP="00BC48D5">
      <w:pPr>
        <w:pStyle w:val="BodyText"/>
        <w:spacing w:line="278" w:lineRule="auto"/>
        <w:ind w:right="304"/>
      </w:pPr>
      <w:r w:rsidRPr="002F14F2">
        <w:t>For the purposes of calculating car parking and loading requirements only, this definition shall not include the floor</w:t>
      </w:r>
      <w:r w:rsidRPr="002F14F2">
        <w:rPr>
          <w:spacing w:val="40"/>
        </w:rPr>
        <w:t xml:space="preserve"> </w:t>
      </w:r>
      <w:r w:rsidRPr="002F14F2">
        <w:t>area of interior balconies and mezzanines not available to the public, and any carparking within the building.</w:t>
      </w:r>
    </w:p>
    <w:p w14:paraId="23CE038F" w14:textId="77777777" w:rsidR="0093488B" w:rsidRPr="002F14F2" w:rsidRDefault="0093488B">
      <w:pPr>
        <w:pStyle w:val="BodyText"/>
        <w:spacing w:before="7"/>
        <w:rPr>
          <w:sz w:val="26"/>
        </w:rPr>
      </w:pPr>
    </w:p>
    <w:p w14:paraId="23CE0390" w14:textId="77777777" w:rsidR="0093488B" w:rsidRPr="002F14F2" w:rsidRDefault="00696967" w:rsidP="00BC48D5">
      <w:pPr>
        <w:pStyle w:val="Heading1"/>
        <w:ind w:left="0"/>
      </w:pPr>
      <w:r w:rsidRPr="002F14F2">
        <w:t>Hazardous</w:t>
      </w:r>
      <w:r w:rsidRPr="002F14F2">
        <w:rPr>
          <w:spacing w:val="32"/>
        </w:rPr>
        <w:t xml:space="preserve"> </w:t>
      </w:r>
      <w:r w:rsidRPr="002F14F2">
        <w:rPr>
          <w:spacing w:val="-2"/>
        </w:rPr>
        <w:t>Facility</w:t>
      </w:r>
    </w:p>
    <w:p w14:paraId="23CE0391" w14:textId="77777777" w:rsidR="0093488B" w:rsidRPr="002F14F2" w:rsidRDefault="0093488B">
      <w:pPr>
        <w:pStyle w:val="BodyText"/>
        <w:spacing w:before="7"/>
        <w:rPr>
          <w:b/>
          <w:sz w:val="19"/>
        </w:rPr>
      </w:pPr>
    </w:p>
    <w:p w14:paraId="23CE0392" w14:textId="77777777" w:rsidR="0093488B" w:rsidRPr="002F14F2" w:rsidRDefault="00696967" w:rsidP="00BC48D5">
      <w:pPr>
        <w:pStyle w:val="BodyText"/>
        <w:spacing w:line="278" w:lineRule="auto"/>
        <w:ind w:right="270"/>
      </w:pPr>
      <w:r w:rsidRPr="002F14F2">
        <w:t>activities involving hazardous substances and sites, at which these substances are used, stored, handled and</w:t>
      </w:r>
      <w:r w:rsidRPr="002F14F2">
        <w:rPr>
          <w:spacing w:val="40"/>
        </w:rPr>
        <w:t xml:space="preserve"> </w:t>
      </w:r>
      <w:r w:rsidRPr="002F14F2">
        <w:t>disposed of</w:t>
      </w:r>
    </w:p>
    <w:p w14:paraId="23CE0393" w14:textId="77777777" w:rsidR="0093488B" w:rsidRPr="002F14F2" w:rsidRDefault="0093488B">
      <w:pPr>
        <w:pStyle w:val="BodyText"/>
        <w:spacing w:before="10"/>
        <w:rPr>
          <w:sz w:val="20"/>
        </w:rPr>
      </w:pPr>
    </w:p>
    <w:p w14:paraId="23CE0394" w14:textId="7726AC43" w:rsidR="0093488B" w:rsidRPr="002F14F2" w:rsidRDefault="00696967" w:rsidP="00BC48D5">
      <w:pPr>
        <w:pStyle w:val="Heading2"/>
        <w:spacing w:before="0"/>
        <w:ind w:left="0"/>
        <w:rPr>
          <w:spacing w:val="-2"/>
        </w:rPr>
      </w:pPr>
      <w:r w:rsidRPr="002F14F2">
        <w:t>but</w:t>
      </w:r>
      <w:r w:rsidRPr="002F14F2">
        <w:rPr>
          <w:spacing w:val="-10"/>
        </w:rPr>
        <w:t xml:space="preserve"> </w:t>
      </w:r>
      <w:r w:rsidRPr="002F14F2">
        <w:t>which</w:t>
      </w:r>
      <w:r w:rsidRPr="002F14F2">
        <w:rPr>
          <w:spacing w:val="-10"/>
        </w:rPr>
        <w:t xml:space="preserve"> </w:t>
      </w:r>
      <w:r w:rsidRPr="002F14F2">
        <w:rPr>
          <w:spacing w:val="-2"/>
        </w:rPr>
        <w:t>excludes:</w:t>
      </w:r>
    </w:p>
    <w:p w14:paraId="21AB7E61" w14:textId="77777777" w:rsidR="00BC3079" w:rsidRPr="002F14F2" w:rsidRDefault="00BC3079">
      <w:pPr>
        <w:pStyle w:val="Heading2"/>
        <w:spacing w:before="0"/>
      </w:pPr>
    </w:p>
    <w:p w14:paraId="2FB2081F" w14:textId="4DBED895" w:rsidR="00BC3079" w:rsidRPr="002F14F2" w:rsidRDefault="00BC3079" w:rsidP="00BC3079">
      <w:pPr>
        <w:pStyle w:val="BodyText"/>
        <w:spacing w:line="278" w:lineRule="auto"/>
        <w:ind w:left="567" w:right="270" w:hanging="425"/>
      </w:pPr>
      <w:r w:rsidRPr="002F14F2">
        <w:t xml:space="preserve">(a) </w:t>
      </w:r>
      <w:r w:rsidRPr="002F14F2">
        <w:tab/>
        <w:t>the incidental use and storage of hazardous substances in minimal domestic scale quantities including up to 100kg of LPG;</w:t>
      </w:r>
    </w:p>
    <w:p w14:paraId="62C56FD3" w14:textId="0DC9919F" w:rsidR="00BC3079" w:rsidRPr="002F14F2" w:rsidRDefault="00BC3079" w:rsidP="00BC3079">
      <w:pPr>
        <w:pStyle w:val="BodyText"/>
        <w:spacing w:line="278" w:lineRule="auto"/>
        <w:ind w:left="567" w:right="270" w:hanging="425"/>
      </w:pPr>
      <w:r w:rsidRPr="002F14F2">
        <w:t xml:space="preserve">(b) </w:t>
      </w:r>
      <w:r w:rsidRPr="002F14F2">
        <w:tab/>
        <w:t>fuel in motor vehicles, boats and small engines;</w:t>
      </w:r>
    </w:p>
    <w:p w14:paraId="4B5FD9E1" w14:textId="08E43F2E" w:rsidR="00BC3079" w:rsidRPr="002F14F2" w:rsidRDefault="00BC3079" w:rsidP="00BC3079">
      <w:pPr>
        <w:pStyle w:val="BodyText"/>
        <w:spacing w:line="278" w:lineRule="auto"/>
        <w:ind w:left="567" w:right="270" w:hanging="425"/>
      </w:pPr>
      <w:r w:rsidRPr="002F14F2">
        <w:t xml:space="preserve">(c) </w:t>
      </w:r>
      <w:r w:rsidRPr="002F14F2">
        <w:tab/>
        <w:t>retail outlets for the domestic scale usage of hazardous substances (i.e. supermarkets, hardware shops, pharmacies, home garden centers);</w:t>
      </w:r>
    </w:p>
    <w:p w14:paraId="3B18C3D0" w14:textId="173EA666" w:rsidR="00BC3079" w:rsidRPr="002F14F2" w:rsidRDefault="00BC3079" w:rsidP="00BC3079">
      <w:pPr>
        <w:pStyle w:val="BodyText"/>
        <w:spacing w:line="278" w:lineRule="auto"/>
        <w:ind w:left="567" w:right="270" w:hanging="425"/>
      </w:pPr>
      <w:r w:rsidRPr="002F14F2">
        <w:t xml:space="preserve">(d) </w:t>
      </w:r>
      <w:r w:rsidRPr="002F14F2">
        <w:tab/>
        <w:t>developments that are potentially hazardous but do not involve hazardous substances (i.e. high voltage transmission lines, radio masts etc.);</w:t>
      </w:r>
    </w:p>
    <w:p w14:paraId="2BCAA96A" w14:textId="661448C0" w:rsidR="00BC3079" w:rsidRPr="002F14F2" w:rsidRDefault="00BC3079" w:rsidP="00BC3079">
      <w:pPr>
        <w:pStyle w:val="BodyText"/>
        <w:spacing w:line="278" w:lineRule="auto"/>
        <w:ind w:left="567" w:right="270" w:hanging="425"/>
      </w:pPr>
      <w:r w:rsidRPr="002F14F2">
        <w:t xml:space="preserve">(e) </w:t>
      </w:r>
      <w:r w:rsidRPr="002F14F2">
        <w:tab/>
        <w:t>facilities using genetically modified or new organisms;</w:t>
      </w:r>
    </w:p>
    <w:p w14:paraId="18D20EB1" w14:textId="3337E842" w:rsidR="00BC3079" w:rsidRPr="002F14F2" w:rsidRDefault="00BC3079" w:rsidP="00BC3079">
      <w:pPr>
        <w:pStyle w:val="BodyText"/>
        <w:spacing w:line="278" w:lineRule="auto"/>
        <w:ind w:left="567" w:right="270" w:hanging="425"/>
      </w:pPr>
      <w:r w:rsidRPr="002F14F2">
        <w:t xml:space="preserve">(f) </w:t>
      </w:r>
      <w:r w:rsidRPr="002F14F2">
        <w:tab/>
        <w:t xml:space="preserve">trade waste sewer and waste treatments or disposal facilities; </w:t>
      </w:r>
    </w:p>
    <w:p w14:paraId="4D8A6535" w14:textId="02D60525" w:rsidR="00BC3079" w:rsidRPr="002F14F2" w:rsidRDefault="00BC3079" w:rsidP="00BC3079">
      <w:pPr>
        <w:pStyle w:val="BodyText"/>
        <w:spacing w:line="278" w:lineRule="auto"/>
        <w:ind w:left="567" w:right="270" w:hanging="425"/>
      </w:pPr>
      <w:r w:rsidRPr="002F14F2">
        <w:t xml:space="preserve">(g) </w:t>
      </w:r>
      <w:r w:rsidRPr="002F14F2">
        <w:tab/>
        <w:t>gas and oil pipelines;</w:t>
      </w:r>
    </w:p>
    <w:p w14:paraId="515971FA" w14:textId="679015C2" w:rsidR="00BC3079" w:rsidRPr="002F14F2" w:rsidRDefault="00BC3079" w:rsidP="00BC3079">
      <w:pPr>
        <w:pStyle w:val="BodyText"/>
        <w:spacing w:line="278" w:lineRule="auto"/>
        <w:ind w:left="567" w:right="270" w:hanging="425"/>
      </w:pPr>
      <w:r w:rsidRPr="002F14F2">
        <w:t xml:space="preserve">(h) </w:t>
      </w:r>
      <w:r w:rsidRPr="002F14F2">
        <w:tab/>
        <w:t>the occasional loading and unloading of hazardous substances on a site where this forms only a minor part of the site operations and includes the carriage of explosives within the Extraction Activity Area; and</w:t>
      </w:r>
    </w:p>
    <w:p w14:paraId="2C7ADC7B" w14:textId="0FD10B4E" w:rsidR="00BC3079" w:rsidRPr="002F14F2" w:rsidRDefault="00BC3079" w:rsidP="00BC3079">
      <w:pPr>
        <w:pStyle w:val="BodyText"/>
        <w:spacing w:line="278" w:lineRule="auto"/>
        <w:ind w:left="567" w:right="270" w:hanging="425"/>
      </w:pPr>
      <w:r w:rsidRPr="002F14F2">
        <w:t xml:space="preserve">(i) </w:t>
      </w:r>
      <w:r w:rsidRPr="002F14F2">
        <w:tab/>
        <w:t>oil filled transformers containing less than 1000 litres of oil.</w:t>
      </w:r>
    </w:p>
    <w:p w14:paraId="10FCE8A1" w14:textId="3589BD76" w:rsidR="00BC3079" w:rsidRPr="002F14F2" w:rsidRDefault="00BC3079" w:rsidP="00BC3079">
      <w:r w:rsidRPr="002F14F2">
        <w:lastRenderedPageBreak/>
        <w:t xml:space="preserve"> </w:t>
      </w:r>
    </w:p>
    <w:p w14:paraId="23CE03AD" w14:textId="77777777" w:rsidR="0093488B" w:rsidRPr="002F14F2" w:rsidRDefault="00696967" w:rsidP="00BC48D5">
      <w:pPr>
        <w:pStyle w:val="Heading1"/>
        <w:spacing w:before="99"/>
        <w:ind w:left="0"/>
      </w:pPr>
      <w:r w:rsidRPr="002F14F2">
        <w:t>Hazardous</w:t>
      </w:r>
      <w:r w:rsidRPr="002F14F2">
        <w:rPr>
          <w:spacing w:val="31"/>
        </w:rPr>
        <w:t xml:space="preserve"> </w:t>
      </w:r>
      <w:r w:rsidRPr="002F14F2">
        <w:rPr>
          <w:spacing w:val="-2"/>
        </w:rPr>
        <w:t>Waste</w:t>
      </w:r>
    </w:p>
    <w:p w14:paraId="23CE03AE" w14:textId="77777777" w:rsidR="0093488B" w:rsidRPr="002F14F2" w:rsidRDefault="0093488B">
      <w:pPr>
        <w:pStyle w:val="BodyText"/>
        <w:spacing w:before="7"/>
        <w:rPr>
          <w:b/>
          <w:sz w:val="19"/>
        </w:rPr>
      </w:pPr>
    </w:p>
    <w:p w14:paraId="23CE03AF" w14:textId="77777777" w:rsidR="0093488B" w:rsidRPr="002F14F2" w:rsidRDefault="00696967" w:rsidP="00BC48D5">
      <w:pPr>
        <w:pStyle w:val="BodyText"/>
        <w:spacing w:line="278" w:lineRule="auto"/>
        <w:ind w:right="435"/>
      </w:pPr>
      <w:r w:rsidRPr="002F14F2">
        <w:t>waste that poses a present or potential future threat to the environment due to, for example, its explosive, flammable, reactive, toxic, corrosive or infectious nature.</w:t>
      </w:r>
    </w:p>
    <w:p w14:paraId="23CE03B0" w14:textId="77777777" w:rsidR="0093488B" w:rsidRPr="002F14F2" w:rsidRDefault="0093488B">
      <w:pPr>
        <w:pStyle w:val="BodyText"/>
        <w:spacing w:before="7"/>
        <w:rPr>
          <w:sz w:val="26"/>
        </w:rPr>
      </w:pPr>
    </w:p>
    <w:p w14:paraId="23CE03B1" w14:textId="77777777" w:rsidR="0093488B" w:rsidRPr="002F14F2" w:rsidRDefault="00696967" w:rsidP="00BC48D5">
      <w:pPr>
        <w:pStyle w:val="Heading1"/>
        <w:ind w:left="0"/>
      </w:pPr>
      <w:r w:rsidRPr="002F14F2">
        <w:t>Health</w:t>
      </w:r>
      <w:r w:rsidRPr="002F14F2">
        <w:rPr>
          <w:spacing w:val="25"/>
        </w:rPr>
        <w:t xml:space="preserve"> </w:t>
      </w:r>
      <w:r w:rsidRPr="002F14F2">
        <w:t>Care</w:t>
      </w:r>
      <w:r w:rsidRPr="002F14F2">
        <w:rPr>
          <w:spacing w:val="25"/>
        </w:rPr>
        <w:t xml:space="preserve"> </w:t>
      </w:r>
      <w:r w:rsidRPr="002F14F2">
        <w:rPr>
          <w:spacing w:val="-2"/>
        </w:rPr>
        <w:t>Services</w:t>
      </w:r>
    </w:p>
    <w:p w14:paraId="23CE03B2" w14:textId="77777777" w:rsidR="0093488B" w:rsidRPr="002F14F2" w:rsidRDefault="0093488B">
      <w:pPr>
        <w:pStyle w:val="BodyText"/>
        <w:spacing w:before="7"/>
        <w:rPr>
          <w:b/>
          <w:sz w:val="19"/>
        </w:rPr>
      </w:pPr>
    </w:p>
    <w:p w14:paraId="23CE03B3" w14:textId="77777777" w:rsidR="0093488B" w:rsidRPr="002F14F2" w:rsidRDefault="00696967" w:rsidP="00BC48D5">
      <w:pPr>
        <w:pStyle w:val="BodyText"/>
        <w:spacing w:line="278" w:lineRule="auto"/>
        <w:ind w:right="185"/>
      </w:pPr>
      <w:r w:rsidRPr="002F14F2">
        <w:t>any activity which provides services relating to physical and mental health and welfare and includes acupuncturists, chiropodists, chiropractors, dentists, dietitians, homeopathy practitioners, medical practitioners, medical</w:t>
      </w:r>
      <w:r w:rsidRPr="002F14F2">
        <w:rPr>
          <w:spacing w:val="40"/>
        </w:rPr>
        <w:t xml:space="preserve"> </w:t>
      </w:r>
      <w:r w:rsidRPr="002F14F2">
        <w:t>radiographers,</w:t>
      </w:r>
      <w:r w:rsidRPr="002F14F2">
        <w:rPr>
          <w:spacing w:val="30"/>
        </w:rPr>
        <w:t xml:space="preserve"> </w:t>
      </w:r>
      <w:r w:rsidRPr="002F14F2">
        <w:t>medical</w:t>
      </w:r>
      <w:r w:rsidRPr="002F14F2">
        <w:rPr>
          <w:spacing w:val="30"/>
        </w:rPr>
        <w:t xml:space="preserve"> </w:t>
      </w:r>
      <w:r w:rsidRPr="002F14F2">
        <w:t>social</w:t>
      </w:r>
      <w:r w:rsidRPr="002F14F2">
        <w:rPr>
          <w:spacing w:val="30"/>
        </w:rPr>
        <w:t xml:space="preserve"> </w:t>
      </w:r>
      <w:r w:rsidRPr="002F14F2">
        <w:t>workers</w:t>
      </w:r>
      <w:r w:rsidRPr="002F14F2">
        <w:rPr>
          <w:spacing w:val="30"/>
        </w:rPr>
        <w:t xml:space="preserve"> </w:t>
      </w:r>
      <w:r w:rsidRPr="002F14F2">
        <w:t>and</w:t>
      </w:r>
      <w:r w:rsidRPr="002F14F2">
        <w:rPr>
          <w:spacing w:val="30"/>
        </w:rPr>
        <w:t xml:space="preserve"> </w:t>
      </w:r>
      <w:r w:rsidRPr="002F14F2">
        <w:t>counsellors,</w:t>
      </w:r>
      <w:r w:rsidRPr="002F14F2">
        <w:rPr>
          <w:spacing w:val="30"/>
        </w:rPr>
        <w:t xml:space="preserve"> </w:t>
      </w:r>
      <w:r w:rsidRPr="002F14F2">
        <w:t>naturopathy</w:t>
      </w:r>
      <w:r w:rsidRPr="002F14F2">
        <w:rPr>
          <w:spacing w:val="30"/>
        </w:rPr>
        <w:t xml:space="preserve"> </w:t>
      </w:r>
      <w:r w:rsidRPr="002F14F2">
        <w:t>practitioners,</w:t>
      </w:r>
      <w:r w:rsidRPr="002F14F2">
        <w:rPr>
          <w:spacing w:val="30"/>
        </w:rPr>
        <w:t xml:space="preserve"> </w:t>
      </w:r>
      <w:r w:rsidRPr="002F14F2">
        <w:t>nurses,</w:t>
      </w:r>
      <w:r w:rsidRPr="002F14F2">
        <w:rPr>
          <w:spacing w:val="30"/>
        </w:rPr>
        <w:t xml:space="preserve"> </w:t>
      </w:r>
      <w:r w:rsidRPr="002F14F2">
        <w:t>occupational</w:t>
      </w:r>
      <w:r w:rsidRPr="002F14F2">
        <w:rPr>
          <w:spacing w:val="30"/>
        </w:rPr>
        <w:t xml:space="preserve"> </w:t>
      </w:r>
      <w:r w:rsidRPr="002F14F2">
        <w:t>therapists, opticians,</w:t>
      </w:r>
      <w:r w:rsidRPr="002F14F2">
        <w:rPr>
          <w:spacing w:val="40"/>
        </w:rPr>
        <w:t xml:space="preserve"> </w:t>
      </w:r>
      <w:r w:rsidRPr="002F14F2">
        <w:t>optometrists,</w:t>
      </w:r>
      <w:r w:rsidRPr="002F14F2">
        <w:rPr>
          <w:spacing w:val="40"/>
        </w:rPr>
        <w:t xml:space="preserve"> </w:t>
      </w:r>
      <w:r w:rsidRPr="002F14F2">
        <w:t>osteopaths,</w:t>
      </w:r>
      <w:r w:rsidRPr="002F14F2">
        <w:rPr>
          <w:spacing w:val="40"/>
        </w:rPr>
        <w:t xml:space="preserve"> </w:t>
      </w:r>
      <w:r w:rsidRPr="002F14F2">
        <w:t>pediatricians,</w:t>
      </w:r>
      <w:r w:rsidRPr="002F14F2">
        <w:rPr>
          <w:spacing w:val="40"/>
        </w:rPr>
        <w:t xml:space="preserve"> </w:t>
      </w:r>
      <w:r w:rsidRPr="002F14F2">
        <w:t>pharmacists,</w:t>
      </w:r>
      <w:r w:rsidRPr="002F14F2">
        <w:rPr>
          <w:spacing w:val="40"/>
        </w:rPr>
        <w:t xml:space="preserve"> </w:t>
      </w:r>
      <w:r w:rsidRPr="002F14F2">
        <w:t>physiotherapists,</w:t>
      </w:r>
      <w:r w:rsidRPr="002F14F2">
        <w:rPr>
          <w:spacing w:val="40"/>
        </w:rPr>
        <w:t xml:space="preserve"> </w:t>
      </w:r>
      <w:r w:rsidRPr="002F14F2">
        <w:t>podiatrists,</w:t>
      </w:r>
      <w:r w:rsidRPr="002F14F2">
        <w:rPr>
          <w:spacing w:val="40"/>
        </w:rPr>
        <w:t xml:space="preserve"> </w:t>
      </w:r>
      <w:r w:rsidRPr="002F14F2">
        <w:t>psychotherapists,</w:t>
      </w:r>
      <w:r w:rsidRPr="002F14F2">
        <w:rPr>
          <w:spacing w:val="40"/>
        </w:rPr>
        <w:t xml:space="preserve"> </w:t>
      </w:r>
      <w:r w:rsidRPr="002F14F2">
        <w:t>and psychologists.</w:t>
      </w:r>
    </w:p>
    <w:p w14:paraId="23CE03B4" w14:textId="77777777" w:rsidR="0093488B" w:rsidRPr="002F14F2" w:rsidRDefault="0093488B">
      <w:pPr>
        <w:pStyle w:val="BodyText"/>
        <w:spacing w:before="6"/>
        <w:rPr>
          <w:sz w:val="26"/>
        </w:rPr>
      </w:pPr>
    </w:p>
    <w:p w14:paraId="23CE03B5" w14:textId="77777777" w:rsidR="0093488B" w:rsidRPr="002F14F2" w:rsidRDefault="00696967" w:rsidP="00BC48D5">
      <w:pPr>
        <w:pStyle w:val="Heading1"/>
        <w:ind w:left="0"/>
      </w:pPr>
      <w:r w:rsidRPr="002F14F2">
        <w:rPr>
          <w:spacing w:val="-2"/>
        </w:rPr>
        <w:t>Height</w:t>
      </w:r>
    </w:p>
    <w:p w14:paraId="23CE03B6" w14:textId="77777777" w:rsidR="0093488B" w:rsidRPr="002F14F2" w:rsidRDefault="0093488B">
      <w:pPr>
        <w:pStyle w:val="BodyText"/>
        <w:spacing w:before="8"/>
        <w:rPr>
          <w:b/>
          <w:sz w:val="19"/>
        </w:rPr>
      </w:pPr>
    </w:p>
    <w:p w14:paraId="23CE03B7" w14:textId="77777777" w:rsidR="0093488B" w:rsidRPr="002F14F2" w:rsidRDefault="00696967" w:rsidP="00BC48D5">
      <w:pPr>
        <w:pStyle w:val="BodyText"/>
        <w:spacing w:line="278" w:lineRule="auto"/>
        <w:ind w:right="435"/>
      </w:pPr>
      <w:r w:rsidRPr="002F14F2">
        <w:rPr>
          <w:b/>
        </w:rPr>
        <w:t xml:space="preserve">Maximum Height </w:t>
      </w:r>
      <w:r w:rsidRPr="002F14F2">
        <w:t>in relation to buildings and structures shall be the vertical distance between the ground level at any point and the highest part of the building or structure immediately above that point (rolling height method).</w:t>
      </w:r>
    </w:p>
    <w:p w14:paraId="23CE03B8" w14:textId="77777777" w:rsidR="0093488B" w:rsidRPr="002F14F2" w:rsidRDefault="00696967">
      <w:pPr>
        <w:pStyle w:val="ListParagraph"/>
        <w:numPr>
          <w:ilvl w:val="0"/>
          <w:numId w:val="27"/>
        </w:numPr>
        <w:tabs>
          <w:tab w:val="left" w:pos="624"/>
          <w:tab w:val="left" w:pos="625"/>
        </w:tabs>
        <w:spacing w:before="65"/>
        <w:rPr>
          <w:sz w:val="18"/>
        </w:rPr>
      </w:pPr>
      <w:r w:rsidRPr="002F14F2">
        <w:rPr>
          <w:position w:val="1"/>
          <w:sz w:val="18"/>
        </w:rPr>
        <w:t>For</w:t>
      </w:r>
      <w:r w:rsidRPr="002F14F2">
        <w:rPr>
          <w:spacing w:val="12"/>
          <w:position w:val="1"/>
          <w:sz w:val="18"/>
        </w:rPr>
        <w:t xml:space="preserve"> </w:t>
      </w:r>
      <w:r w:rsidRPr="002F14F2">
        <w:rPr>
          <w:position w:val="1"/>
          <w:sz w:val="18"/>
        </w:rPr>
        <w:t>the</w:t>
      </w:r>
      <w:r w:rsidRPr="002F14F2">
        <w:rPr>
          <w:spacing w:val="12"/>
          <w:position w:val="1"/>
          <w:sz w:val="18"/>
        </w:rPr>
        <w:t xml:space="preserve"> </w:t>
      </w:r>
      <w:r w:rsidRPr="002F14F2">
        <w:rPr>
          <w:position w:val="1"/>
          <w:sz w:val="18"/>
        </w:rPr>
        <w:t>purposes</w:t>
      </w:r>
      <w:r w:rsidRPr="002F14F2">
        <w:rPr>
          <w:spacing w:val="13"/>
          <w:position w:val="1"/>
          <w:sz w:val="18"/>
        </w:rPr>
        <w:t xml:space="preserve"> </w:t>
      </w:r>
      <w:r w:rsidRPr="002F14F2">
        <w:rPr>
          <w:position w:val="1"/>
          <w:sz w:val="18"/>
        </w:rPr>
        <w:t>of</w:t>
      </w:r>
      <w:r w:rsidRPr="002F14F2">
        <w:rPr>
          <w:spacing w:val="14"/>
          <w:position w:val="1"/>
          <w:sz w:val="18"/>
        </w:rPr>
        <w:t xml:space="preserve"> </w:t>
      </w:r>
      <w:r w:rsidRPr="002F14F2">
        <w:rPr>
          <w:position w:val="1"/>
          <w:sz w:val="18"/>
        </w:rPr>
        <w:t>calculating</w:t>
      </w:r>
      <w:r w:rsidRPr="002F14F2">
        <w:rPr>
          <w:spacing w:val="13"/>
          <w:position w:val="1"/>
          <w:sz w:val="18"/>
        </w:rPr>
        <w:t xml:space="preserve"> </w:t>
      </w:r>
      <w:r w:rsidRPr="002F14F2">
        <w:rPr>
          <w:position w:val="1"/>
          <w:sz w:val="18"/>
        </w:rPr>
        <w:t>maximum</w:t>
      </w:r>
      <w:r w:rsidRPr="002F14F2">
        <w:rPr>
          <w:spacing w:val="13"/>
          <w:position w:val="1"/>
          <w:sz w:val="18"/>
        </w:rPr>
        <w:t xml:space="preserve"> </w:t>
      </w:r>
      <w:r w:rsidRPr="002F14F2">
        <w:rPr>
          <w:position w:val="1"/>
          <w:sz w:val="18"/>
        </w:rPr>
        <w:t>height,</w:t>
      </w:r>
      <w:r w:rsidRPr="002F14F2">
        <w:rPr>
          <w:spacing w:val="14"/>
          <w:position w:val="1"/>
          <w:sz w:val="18"/>
        </w:rPr>
        <w:t xml:space="preserve"> </w:t>
      </w:r>
      <w:r w:rsidRPr="002F14F2">
        <w:rPr>
          <w:position w:val="1"/>
          <w:sz w:val="18"/>
        </w:rPr>
        <w:t>ground</w:t>
      </w:r>
      <w:r w:rsidRPr="002F14F2">
        <w:rPr>
          <w:spacing w:val="13"/>
          <w:position w:val="1"/>
          <w:sz w:val="18"/>
        </w:rPr>
        <w:t xml:space="preserve"> </w:t>
      </w:r>
      <w:r w:rsidRPr="002F14F2">
        <w:rPr>
          <w:position w:val="1"/>
          <w:sz w:val="18"/>
        </w:rPr>
        <w:t>level</w:t>
      </w:r>
      <w:r w:rsidRPr="002F14F2">
        <w:rPr>
          <w:spacing w:val="13"/>
          <w:position w:val="1"/>
          <w:sz w:val="18"/>
        </w:rPr>
        <w:t xml:space="preserve"> </w:t>
      </w:r>
      <w:r w:rsidRPr="002F14F2">
        <w:rPr>
          <w:position w:val="1"/>
          <w:sz w:val="18"/>
        </w:rPr>
        <w:t>shall</w:t>
      </w:r>
      <w:r w:rsidRPr="002F14F2">
        <w:rPr>
          <w:spacing w:val="14"/>
          <w:position w:val="1"/>
          <w:sz w:val="18"/>
        </w:rPr>
        <w:t xml:space="preserve"> </w:t>
      </w:r>
      <w:r w:rsidRPr="002F14F2">
        <w:rPr>
          <w:position w:val="1"/>
          <w:sz w:val="18"/>
        </w:rPr>
        <w:t>be</w:t>
      </w:r>
      <w:r w:rsidRPr="002F14F2">
        <w:rPr>
          <w:spacing w:val="13"/>
          <w:position w:val="1"/>
          <w:sz w:val="18"/>
        </w:rPr>
        <w:t xml:space="preserve"> </w:t>
      </w:r>
      <w:r w:rsidRPr="002F14F2">
        <w:rPr>
          <w:position w:val="1"/>
          <w:sz w:val="18"/>
        </w:rPr>
        <w:t>deemed</w:t>
      </w:r>
      <w:r w:rsidRPr="002F14F2">
        <w:rPr>
          <w:spacing w:val="13"/>
          <w:position w:val="1"/>
          <w:sz w:val="18"/>
        </w:rPr>
        <w:t xml:space="preserve"> </w:t>
      </w:r>
      <w:r w:rsidRPr="002F14F2">
        <w:rPr>
          <w:position w:val="1"/>
          <w:sz w:val="18"/>
        </w:rPr>
        <w:t>to</w:t>
      </w:r>
      <w:r w:rsidRPr="002F14F2">
        <w:rPr>
          <w:spacing w:val="13"/>
          <w:position w:val="1"/>
          <w:sz w:val="18"/>
        </w:rPr>
        <w:t xml:space="preserve"> </w:t>
      </w:r>
      <w:r w:rsidRPr="002F14F2">
        <w:rPr>
          <w:spacing w:val="-5"/>
          <w:position w:val="1"/>
          <w:sz w:val="18"/>
        </w:rPr>
        <w:t>be:</w:t>
      </w:r>
    </w:p>
    <w:p w14:paraId="23CE03B9" w14:textId="77777777" w:rsidR="0093488B" w:rsidRPr="002F14F2" w:rsidRDefault="00696967">
      <w:pPr>
        <w:pStyle w:val="ListParagraph"/>
        <w:numPr>
          <w:ilvl w:val="1"/>
          <w:numId w:val="27"/>
        </w:numPr>
        <w:tabs>
          <w:tab w:val="left" w:pos="1134"/>
          <w:tab w:val="left" w:pos="1135"/>
        </w:tabs>
        <w:spacing w:before="128" w:line="268" w:lineRule="auto"/>
        <w:ind w:right="141"/>
        <w:rPr>
          <w:sz w:val="18"/>
        </w:rPr>
      </w:pPr>
      <w:r w:rsidRPr="002F14F2">
        <w:rPr>
          <w:position w:val="1"/>
          <w:sz w:val="18"/>
        </w:rPr>
        <w:t xml:space="preserve">the natural level of the ground or the finished level of the ground as a result of an approved subdivision, </w:t>
      </w:r>
      <w:r w:rsidRPr="002F14F2">
        <w:rPr>
          <w:sz w:val="18"/>
        </w:rPr>
        <w:t>and shall not include earthworks which have resulted or will result from work undertaken as part of the construction of any building or development of the site.</w:t>
      </w:r>
    </w:p>
    <w:p w14:paraId="23CE03BA" w14:textId="77777777" w:rsidR="0093488B" w:rsidRPr="002F14F2" w:rsidRDefault="00696967">
      <w:pPr>
        <w:pStyle w:val="ListParagraph"/>
        <w:numPr>
          <w:ilvl w:val="1"/>
          <w:numId w:val="27"/>
        </w:numPr>
        <w:tabs>
          <w:tab w:val="left" w:pos="1134"/>
          <w:tab w:val="left" w:pos="1135"/>
        </w:tabs>
        <w:spacing w:before="89" w:line="261" w:lineRule="auto"/>
        <w:ind w:right="247"/>
        <w:rPr>
          <w:sz w:val="18"/>
        </w:rPr>
      </w:pPr>
      <w:r w:rsidRPr="002F14F2">
        <w:rPr>
          <w:position w:val="1"/>
          <w:sz w:val="18"/>
        </w:rPr>
        <w:t xml:space="preserve">where the natural ground level has fluctuated over time, as a direct result of nature, the natural ground </w:t>
      </w:r>
      <w:r w:rsidRPr="002F14F2">
        <w:rPr>
          <w:sz w:val="18"/>
        </w:rPr>
        <w:t>level will be the level that exists at the time the level has to be ascertained.</w:t>
      </w:r>
    </w:p>
    <w:p w14:paraId="23CE03BB" w14:textId="77777777" w:rsidR="0093488B" w:rsidRPr="002F14F2" w:rsidRDefault="00696967">
      <w:pPr>
        <w:pStyle w:val="ListParagraph"/>
        <w:numPr>
          <w:ilvl w:val="0"/>
          <w:numId w:val="27"/>
        </w:numPr>
        <w:tabs>
          <w:tab w:val="left" w:pos="624"/>
          <w:tab w:val="left" w:pos="625"/>
        </w:tabs>
        <w:spacing w:before="124"/>
        <w:rPr>
          <w:sz w:val="18"/>
        </w:rPr>
      </w:pPr>
      <w:r w:rsidRPr="002F14F2">
        <w:rPr>
          <w:position w:val="1"/>
          <w:sz w:val="18"/>
        </w:rPr>
        <w:t>When</w:t>
      </w:r>
      <w:r w:rsidRPr="002F14F2">
        <w:rPr>
          <w:spacing w:val="13"/>
          <w:position w:val="1"/>
          <w:sz w:val="18"/>
        </w:rPr>
        <w:t xml:space="preserve"> </w:t>
      </w:r>
      <w:r w:rsidRPr="002F14F2">
        <w:rPr>
          <w:position w:val="1"/>
          <w:sz w:val="18"/>
        </w:rPr>
        <w:t>calculating</w:t>
      </w:r>
      <w:r w:rsidRPr="002F14F2">
        <w:rPr>
          <w:spacing w:val="15"/>
          <w:position w:val="1"/>
          <w:sz w:val="18"/>
        </w:rPr>
        <w:t xml:space="preserve"> </w:t>
      </w:r>
      <w:r w:rsidRPr="002F14F2">
        <w:rPr>
          <w:position w:val="1"/>
          <w:sz w:val="18"/>
        </w:rPr>
        <w:t>maximum</w:t>
      </w:r>
      <w:r w:rsidRPr="002F14F2">
        <w:rPr>
          <w:spacing w:val="15"/>
          <w:position w:val="1"/>
          <w:sz w:val="18"/>
        </w:rPr>
        <w:t xml:space="preserve"> </w:t>
      </w:r>
      <w:r w:rsidRPr="002F14F2">
        <w:rPr>
          <w:position w:val="1"/>
          <w:sz w:val="18"/>
        </w:rPr>
        <w:t>height</w:t>
      </w:r>
      <w:r w:rsidRPr="002F14F2">
        <w:rPr>
          <w:spacing w:val="15"/>
          <w:position w:val="1"/>
          <w:sz w:val="18"/>
        </w:rPr>
        <w:t xml:space="preserve"> </w:t>
      </w:r>
      <w:r w:rsidRPr="002F14F2">
        <w:rPr>
          <w:position w:val="1"/>
          <w:sz w:val="18"/>
        </w:rPr>
        <w:t>the</w:t>
      </w:r>
      <w:r w:rsidRPr="002F14F2">
        <w:rPr>
          <w:spacing w:val="13"/>
          <w:position w:val="1"/>
          <w:sz w:val="18"/>
        </w:rPr>
        <w:t xml:space="preserve"> </w:t>
      </w:r>
      <w:r w:rsidRPr="002F14F2">
        <w:rPr>
          <w:position w:val="1"/>
          <w:sz w:val="18"/>
        </w:rPr>
        <w:t>following</w:t>
      </w:r>
      <w:r w:rsidRPr="002F14F2">
        <w:rPr>
          <w:spacing w:val="14"/>
          <w:position w:val="1"/>
          <w:sz w:val="18"/>
        </w:rPr>
        <w:t xml:space="preserve"> </w:t>
      </w:r>
      <w:r w:rsidRPr="002F14F2">
        <w:rPr>
          <w:position w:val="1"/>
          <w:sz w:val="18"/>
        </w:rPr>
        <w:t>shall</w:t>
      </w:r>
      <w:r w:rsidRPr="002F14F2">
        <w:rPr>
          <w:spacing w:val="15"/>
          <w:position w:val="1"/>
          <w:sz w:val="18"/>
        </w:rPr>
        <w:t xml:space="preserve"> </w:t>
      </w:r>
      <w:r w:rsidRPr="002F14F2">
        <w:rPr>
          <w:position w:val="1"/>
          <w:sz w:val="18"/>
        </w:rPr>
        <w:t>be</w:t>
      </w:r>
      <w:r w:rsidRPr="002F14F2">
        <w:rPr>
          <w:spacing w:val="15"/>
          <w:position w:val="1"/>
          <w:sz w:val="18"/>
        </w:rPr>
        <w:t xml:space="preserve"> </w:t>
      </w:r>
      <w:r w:rsidRPr="002F14F2">
        <w:rPr>
          <w:spacing w:val="-2"/>
          <w:position w:val="1"/>
          <w:sz w:val="18"/>
        </w:rPr>
        <w:t>excluded:</w:t>
      </w:r>
    </w:p>
    <w:p w14:paraId="23CE03BC" w14:textId="77777777" w:rsidR="0093488B" w:rsidRPr="002F14F2" w:rsidRDefault="00696967">
      <w:pPr>
        <w:pStyle w:val="ListParagraph"/>
        <w:numPr>
          <w:ilvl w:val="1"/>
          <w:numId w:val="27"/>
        </w:numPr>
        <w:tabs>
          <w:tab w:val="left" w:pos="1134"/>
          <w:tab w:val="left" w:pos="1135"/>
        </w:tabs>
        <w:spacing w:before="128" w:line="268" w:lineRule="auto"/>
        <w:ind w:right="559"/>
        <w:rPr>
          <w:sz w:val="18"/>
        </w:rPr>
      </w:pPr>
      <w:r w:rsidRPr="002F14F2">
        <w:rPr>
          <w:position w:val="1"/>
          <w:sz w:val="18"/>
        </w:rPr>
        <w:t xml:space="preserve">satellite dishes with a diameter not exceeding 0.6m, flagpoles, finials or other similar decorative </w:t>
      </w:r>
      <w:r w:rsidRPr="002F14F2">
        <w:rPr>
          <w:sz w:val="18"/>
        </w:rPr>
        <w:t>features, chimneys, flues and ventilation shafts where the maximum height is not more than 1.5m above the maximum height permitted for the activity area.</w:t>
      </w:r>
    </w:p>
    <w:p w14:paraId="23CE03BD" w14:textId="77777777" w:rsidR="0093488B" w:rsidRPr="002F14F2" w:rsidRDefault="00696967">
      <w:pPr>
        <w:pStyle w:val="ListParagraph"/>
        <w:numPr>
          <w:ilvl w:val="1"/>
          <w:numId w:val="27"/>
        </w:numPr>
        <w:tabs>
          <w:tab w:val="left" w:pos="1134"/>
          <w:tab w:val="left" w:pos="1135"/>
        </w:tabs>
        <w:spacing w:before="89"/>
        <w:rPr>
          <w:sz w:val="18"/>
        </w:rPr>
      </w:pPr>
      <w:r w:rsidRPr="002F14F2">
        <w:rPr>
          <w:position w:val="1"/>
          <w:sz w:val="18"/>
        </w:rPr>
        <w:t>lightning</w:t>
      </w:r>
      <w:r w:rsidRPr="002F14F2">
        <w:rPr>
          <w:spacing w:val="13"/>
          <w:position w:val="1"/>
          <w:sz w:val="18"/>
        </w:rPr>
        <w:t xml:space="preserve"> </w:t>
      </w:r>
      <w:r w:rsidRPr="002F14F2">
        <w:rPr>
          <w:position w:val="1"/>
          <w:sz w:val="18"/>
        </w:rPr>
        <w:t>rods</w:t>
      </w:r>
      <w:r w:rsidRPr="002F14F2">
        <w:rPr>
          <w:spacing w:val="14"/>
          <w:position w:val="1"/>
          <w:sz w:val="18"/>
        </w:rPr>
        <w:t xml:space="preserve"> </w:t>
      </w:r>
      <w:r w:rsidRPr="002F14F2">
        <w:rPr>
          <w:position w:val="1"/>
          <w:sz w:val="18"/>
        </w:rPr>
        <w:t>attached</w:t>
      </w:r>
      <w:r w:rsidRPr="002F14F2">
        <w:rPr>
          <w:spacing w:val="14"/>
          <w:position w:val="1"/>
          <w:sz w:val="18"/>
        </w:rPr>
        <w:t xml:space="preserve"> </w:t>
      </w:r>
      <w:r w:rsidRPr="002F14F2">
        <w:rPr>
          <w:position w:val="1"/>
          <w:sz w:val="18"/>
        </w:rPr>
        <w:t>to</w:t>
      </w:r>
      <w:r w:rsidRPr="002F14F2">
        <w:rPr>
          <w:spacing w:val="13"/>
          <w:position w:val="1"/>
          <w:sz w:val="18"/>
        </w:rPr>
        <w:t xml:space="preserve"> </w:t>
      </w:r>
      <w:r w:rsidRPr="002F14F2">
        <w:rPr>
          <w:position w:val="1"/>
          <w:sz w:val="18"/>
        </w:rPr>
        <w:t>network</w:t>
      </w:r>
      <w:r w:rsidRPr="002F14F2">
        <w:rPr>
          <w:spacing w:val="14"/>
          <w:position w:val="1"/>
          <w:sz w:val="18"/>
        </w:rPr>
        <w:t xml:space="preserve"> </w:t>
      </w:r>
      <w:r w:rsidRPr="002F14F2">
        <w:rPr>
          <w:spacing w:val="-2"/>
          <w:position w:val="1"/>
          <w:sz w:val="18"/>
        </w:rPr>
        <w:t>utilities.</w:t>
      </w:r>
    </w:p>
    <w:p w14:paraId="23CE03BE" w14:textId="77777777" w:rsidR="0093488B" w:rsidRPr="002F14F2" w:rsidRDefault="0093488B">
      <w:pPr>
        <w:pStyle w:val="BodyText"/>
        <w:rPr>
          <w:sz w:val="20"/>
        </w:rPr>
      </w:pPr>
    </w:p>
    <w:p w14:paraId="23CE03C2" w14:textId="77777777" w:rsidR="0093488B" w:rsidRPr="002F14F2" w:rsidRDefault="0093488B">
      <w:pPr>
        <w:pStyle w:val="BodyText"/>
        <w:rPr>
          <w:sz w:val="20"/>
        </w:rPr>
      </w:pPr>
    </w:p>
    <w:p w14:paraId="23CE03C3" w14:textId="77777777" w:rsidR="0093488B" w:rsidRPr="002F14F2" w:rsidRDefault="00696967">
      <w:pPr>
        <w:pStyle w:val="BodyText"/>
        <w:spacing w:before="1"/>
        <w:rPr>
          <w:sz w:val="11"/>
        </w:rPr>
      </w:pPr>
      <w:r w:rsidRPr="002F14F2">
        <w:rPr>
          <w:noProof/>
        </w:rPr>
        <w:drawing>
          <wp:anchor distT="0" distB="0" distL="0" distR="0" simplePos="0" relativeHeight="251660288" behindDoc="0" locked="0" layoutInCell="1" allowOverlap="1" wp14:anchorId="23CE06A4" wp14:editId="23CE06A5">
            <wp:simplePos x="0" y="0"/>
            <wp:positionH relativeFrom="page">
              <wp:posOffset>1618784</wp:posOffset>
            </wp:positionH>
            <wp:positionV relativeFrom="paragraph">
              <wp:posOffset>96504</wp:posOffset>
            </wp:positionV>
            <wp:extent cx="4405247" cy="2077212"/>
            <wp:effectExtent l="0" t="0" r="0" b="0"/>
            <wp:wrapTopAndBottom/>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r:embed="rId13" cstate="print"/>
                    <a:stretch>
                      <a:fillRect/>
                    </a:stretch>
                  </pic:blipFill>
                  <pic:spPr>
                    <a:xfrm>
                      <a:off x="0" y="0"/>
                      <a:ext cx="4405247" cy="2077212"/>
                    </a:xfrm>
                    <a:prstGeom prst="rect">
                      <a:avLst/>
                    </a:prstGeom>
                  </pic:spPr>
                </pic:pic>
              </a:graphicData>
            </a:graphic>
          </wp:anchor>
        </w:drawing>
      </w:r>
    </w:p>
    <w:p w14:paraId="23CE03C4" w14:textId="77777777" w:rsidR="0093488B" w:rsidRPr="002F14F2" w:rsidRDefault="0093488B">
      <w:pPr>
        <w:rPr>
          <w:sz w:val="11"/>
        </w:rPr>
        <w:sectPr w:rsidR="0093488B" w:rsidRPr="002F14F2">
          <w:pgSz w:w="11900" w:h="16840"/>
          <w:pgMar w:top="1520" w:right="1040" w:bottom="780" w:left="1200" w:header="697" w:footer="591" w:gutter="0"/>
          <w:cols w:space="720"/>
        </w:sectPr>
      </w:pPr>
    </w:p>
    <w:p w14:paraId="23CE03C5" w14:textId="77777777" w:rsidR="0093488B" w:rsidRPr="002F14F2" w:rsidRDefault="00696967" w:rsidP="00BC48D5">
      <w:pPr>
        <w:pStyle w:val="BodyText"/>
        <w:spacing w:before="109" w:line="278" w:lineRule="auto"/>
        <w:ind w:right="270"/>
      </w:pPr>
      <w:r w:rsidRPr="002F14F2">
        <w:rPr>
          <w:b/>
        </w:rPr>
        <w:lastRenderedPageBreak/>
        <w:t xml:space="preserve">Maximum Overall Height </w:t>
      </w:r>
      <w:r w:rsidRPr="002F14F2">
        <w:t>in relation to buildings and structures shall be the vertical distance between the lowest ground level of the building or structure and the highest part of the building or structure.</w:t>
      </w:r>
    </w:p>
    <w:p w14:paraId="23CE03C6" w14:textId="77777777" w:rsidR="0093488B" w:rsidRPr="002F14F2" w:rsidRDefault="00696967">
      <w:pPr>
        <w:pStyle w:val="ListParagraph"/>
        <w:numPr>
          <w:ilvl w:val="0"/>
          <w:numId w:val="26"/>
        </w:numPr>
        <w:tabs>
          <w:tab w:val="left" w:pos="624"/>
          <w:tab w:val="left" w:pos="625"/>
        </w:tabs>
        <w:spacing w:before="65" w:line="261" w:lineRule="auto"/>
        <w:ind w:right="124"/>
        <w:rPr>
          <w:sz w:val="18"/>
        </w:rPr>
      </w:pPr>
      <w:r w:rsidRPr="002F14F2">
        <w:rPr>
          <w:position w:val="1"/>
          <w:sz w:val="18"/>
        </w:rPr>
        <w:t xml:space="preserve">For the purposes of calculating maximum overall height, ground level shall be deemed to be the lowest of the </w:t>
      </w:r>
      <w:r w:rsidRPr="002F14F2">
        <w:rPr>
          <w:sz w:val="18"/>
        </w:rPr>
        <w:t>following levels:</w:t>
      </w:r>
    </w:p>
    <w:p w14:paraId="23CE03C7" w14:textId="77777777" w:rsidR="0093488B" w:rsidRPr="002F14F2" w:rsidRDefault="00696967">
      <w:pPr>
        <w:pStyle w:val="ListParagraph"/>
        <w:numPr>
          <w:ilvl w:val="1"/>
          <w:numId w:val="26"/>
        </w:numPr>
        <w:tabs>
          <w:tab w:val="left" w:pos="1134"/>
          <w:tab w:val="left" w:pos="1135"/>
        </w:tabs>
        <w:spacing w:before="123"/>
        <w:rPr>
          <w:sz w:val="18"/>
        </w:rPr>
      </w:pPr>
      <w:r w:rsidRPr="002F14F2">
        <w:rPr>
          <w:position w:val="1"/>
          <w:sz w:val="18"/>
        </w:rPr>
        <w:t>the</w:t>
      </w:r>
      <w:r w:rsidRPr="002F14F2">
        <w:rPr>
          <w:spacing w:val="3"/>
          <w:position w:val="1"/>
          <w:sz w:val="18"/>
        </w:rPr>
        <w:t xml:space="preserve"> </w:t>
      </w:r>
      <w:r w:rsidRPr="002F14F2">
        <w:rPr>
          <w:position w:val="1"/>
          <w:sz w:val="18"/>
        </w:rPr>
        <w:t>finished</w:t>
      </w:r>
      <w:r w:rsidRPr="002F14F2">
        <w:rPr>
          <w:spacing w:val="6"/>
          <w:position w:val="1"/>
          <w:sz w:val="18"/>
        </w:rPr>
        <w:t xml:space="preserve"> </w:t>
      </w:r>
      <w:r w:rsidRPr="002F14F2">
        <w:rPr>
          <w:position w:val="1"/>
          <w:sz w:val="18"/>
        </w:rPr>
        <w:t>level</w:t>
      </w:r>
      <w:r w:rsidRPr="002F14F2">
        <w:rPr>
          <w:spacing w:val="7"/>
          <w:position w:val="1"/>
          <w:sz w:val="18"/>
        </w:rPr>
        <w:t xml:space="preserve"> </w:t>
      </w:r>
      <w:r w:rsidRPr="002F14F2">
        <w:rPr>
          <w:position w:val="1"/>
          <w:sz w:val="18"/>
        </w:rPr>
        <w:t>of</w:t>
      </w:r>
      <w:r w:rsidRPr="002F14F2">
        <w:rPr>
          <w:spacing w:val="7"/>
          <w:position w:val="1"/>
          <w:sz w:val="18"/>
        </w:rPr>
        <w:t xml:space="preserve"> </w:t>
      </w:r>
      <w:r w:rsidRPr="002F14F2">
        <w:rPr>
          <w:position w:val="1"/>
          <w:sz w:val="18"/>
        </w:rPr>
        <w:t>the</w:t>
      </w:r>
      <w:r w:rsidRPr="002F14F2">
        <w:rPr>
          <w:spacing w:val="6"/>
          <w:position w:val="1"/>
          <w:sz w:val="18"/>
        </w:rPr>
        <w:t xml:space="preserve"> </w:t>
      </w:r>
      <w:r w:rsidRPr="002F14F2">
        <w:rPr>
          <w:position w:val="1"/>
          <w:sz w:val="18"/>
        </w:rPr>
        <w:t>ground</w:t>
      </w:r>
      <w:r w:rsidRPr="002F14F2">
        <w:rPr>
          <w:spacing w:val="7"/>
          <w:position w:val="1"/>
          <w:sz w:val="18"/>
        </w:rPr>
        <w:t xml:space="preserve"> </w:t>
      </w:r>
      <w:r w:rsidRPr="002F14F2">
        <w:rPr>
          <w:position w:val="1"/>
          <w:sz w:val="18"/>
        </w:rPr>
        <w:t>as</w:t>
      </w:r>
      <w:r w:rsidRPr="002F14F2">
        <w:rPr>
          <w:spacing w:val="6"/>
          <w:position w:val="1"/>
          <w:sz w:val="18"/>
        </w:rPr>
        <w:t xml:space="preserve"> </w:t>
      </w:r>
      <w:r w:rsidRPr="002F14F2">
        <w:rPr>
          <w:position w:val="1"/>
          <w:sz w:val="18"/>
        </w:rPr>
        <w:t>a</w:t>
      </w:r>
      <w:r w:rsidRPr="002F14F2">
        <w:rPr>
          <w:spacing w:val="7"/>
          <w:position w:val="1"/>
          <w:sz w:val="18"/>
        </w:rPr>
        <w:t xml:space="preserve"> </w:t>
      </w:r>
      <w:r w:rsidRPr="002F14F2">
        <w:rPr>
          <w:position w:val="1"/>
          <w:sz w:val="18"/>
        </w:rPr>
        <w:t>result</w:t>
      </w:r>
      <w:r w:rsidRPr="002F14F2">
        <w:rPr>
          <w:spacing w:val="7"/>
          <w:position w:val="1"/>
          <w:sz w:val="18"/>
        </w:rPr>
        <w:t xml:space="preserve"> </w:t>
      </w:r>
      <w:r w:rsidRPr="002F14F2">
        <w:rPr>
          <w:position w:val="1"/>
          <w:sz w:val="18"/>
        </w:rPr>
        <w:t>of</w:t>
      </w:r>
      <w:r w:rsidRPr="002F14F2">
        <w:rPr>
          <w:spacing w:val="7"/>
          <w:position w:val="1"/>
          <w:sz w:val="18"/>
        </w:rPr>
        <w:t xml:space="preserve"> </w:t>
      </w:r>
      <w:r w:rsidRPr="002F14F2">
        <w:rPr>
          <w:position w:val="1"/>
          <w:sz w:val="18"/>
        </w:rPr>
        <w:t>an</w:t>
      </w:r>
      <w:r w:rsidRPr="002F14F2">
        <w:rPr>
          <w:spacing w:val="7"/>
          <w:position w:val="1"/>
          <w:sz w:val="18"/>
        </w:rPr>
        <w:t xml:space="preserve"> </w:t>
      </w:r>
      <w:r w:rsidRPr="002F14F2">
        <w:rPr>
          <w:position w:val="1"/>
          <w:sz w:val="18"/>
        </w:rPr>
        <w:t>excavation</w:t>
      </w:r>
      <w:r w:rsidRPr="002F14F2">
        <w:rPr>
          <w:spacing w:val="7"/>
          <w:position w:val="1"/>
          <w:sz w:val="18"/>
        </w:rPr>
        <w:t xml:space="preserve"> </w:t>
      </w:r>
      <w:r w:rsidRPr="002F14F2">
        <w:rPr>
          <w:position w:val="1"/>
          <w:sz w:val="18"/>
        </w:rPr>
        <w:t>for</w:t>
      </w:r>
      <w:r w:rsidRPr="002F14F2">
        <w:rPr>
          <w:spacing w:val="6"/>
          <w:position w:val="1"/>
          <w:sz w:val="18"/>
        </w:rPr>
        <w:t xml:space="preserve"> </w:t>
      </w:r>
      <w:r w:rsidRPr="002F14F2">
        <w:rPr>
          <w:position w:val="1"/>
          <w:sz w:val="18"/>
        </w:rPr>
        <w:t>building</w:t>
      </w:r>
      <w:r w:rsidRPr="002F14F2">
        <w:rPr>
          <w:spacing w:val="7"/>
          <w:position w:val="1"/>
          <w:sz w:val="18"/>
        </w:rPr>
        <w:t xml:space="preserve"> </w:t>
      </w:r>
      <w:r w:rsidRPr="002F14F2">
        <w:rPr>
          <w:position w:val="1"/>
          <w:sz w:val="18"/>
        </w:rPr>
        <w:t>construction</w:t>
      </w:r>
      <w:r w:rsidRPr="002F14F2">
        <w:rPr>
          <w:spacing w:val="7"/>
          <w:position w:val="1"/>
          <w:sz w:val="18"/>
        </w:rPr>
        <w:t xml:space="preserve"> </w:t>
      </w:r>
      <w:r w:rsidRPr="002F14F2">
        <w:rPr>
          <w:spacing w:val="-2"/>
          <w:position w:val="1"/>
          <w:sz w:val="18"/>
        </w:rPr>
        <w:t>works.</w:t>
      </w:r>
    </w:p>
    <w:p w14:paraId="23CE03C8" w14:textId="77777777" w:rsidR="0093488B" w:rsidRPr="002F14F2" w:rsidRDefault="00696967">
      <w:pPr>
        <w:pStyle w:val="ListParagraph"/>
        <w:numPr>
          <w:ilvl w:val="1"/>
          <w:numId w:val="26"/>
        </w:numPr>
        <w:tabs>
          <w:tab w:val="left" w:pos="1134"/>
          <w:tab w:val="left" w:pos="1135"/>
        </w:tabs>
        <w:rPr>
          <w:sz w:val="18"/>
        </w:rPr>
      </w:pPr>
      <w:r w:rsidRPr="002F14F2">
        <w:rPr>
          <w:position w:val="1"/>
          <w:sz w:val="18"/>
        </w:rPr>
        <w:t>the</w:t>
      </w:r>
      <w:r w:rsidRPr="002F14F2">
        <w:rPr>
          <w:spacing w:val="2"/>
          <w:position w:val="1"/>
          <w:sz w:val="18"/>
        </w:rPr>
        <w:t xml:space="preserve"> </w:t>
      </w:r>
      <w:r w:rsidRPr="002F14F2">
        <w:rPr>
          <w:position w:val="1"/>
          <w:sz w:val="18"/>
        </w:rPr>
        <w:t>finished</w:t>
      </w:r>
      <w:r w:rsidRPr="002F14F2">
        <w:rPr>
          <w:spacing w:val="5"/>
          <w:position w:val="1"/>
          <w:sz w:val="18"/>
        </w:rPr>
        <w:t xml:space="preserve"> </w:t>
      </w:r>
      <w:r w:rsidRPr="002F14F2">
        <w:rPr>
          <w:position w:val="1"/>
          <w:sz w:val="18"/>
        </w:rPr>
        <w:t>level</w:t>
      </w:r>
      <w:r w:rsidRPr="002F14F2">
        <w:rPr>
          <w:spacing w:val="5"/>
          <w:position w:val="1"/>
          <w:sz w:val="18"/>
        </w:rPr>
        <w:t xml:space="preserve"> </w:t>
      </w:r>
      <w:r w:rsidRPr="002F14F2">
        <w:rPr>
          <w:position w:val="1"/>
          <w:sz w:val="18"/>
        </w:rPr>
        <w:t>of</w:t>
      </w:r>
      <w:r w:rsidRPr="002F14F2">
        <w:rPr>
          <w:spacing w:val="5"/>
          <w:position w:val="1"/>
          <w:sz w:val="18"/>
        </w:rPr>
        <w:t xml:space="preserve"> </w:t>
      </w:r>
      <w:r w:rsidRPr="002F14F2">
        <w:rPr>
          <w:position w:val="1"/>
          <w:sz w:val="18"/>
        </w:rPr>
        <w:t>the</w:t>
      </w:r>
      <w:r w:rsidRPr="002F14F2">
        <w:rPr>
          <w:spacing w:val="5"/>
          <w:position w:val="1"/>
          <w:sz w:val="18"/>
        </w:rPr>
        <w:t xml:space="preserve"> </w:t>
      </w:r>
      <w:r w:rsidRPr="002F14F2">
        <w:rPr>
          <w:position w:val="1"/>
          <w:sz w:val="18"/>
        </w:rPr>
        <w:t>ground</w:t>
      </w:r>
      <w:r w:rsidRPr="002F14F2">
        <w:rPr>
          <w:spacing w:val="5"/>
          <w:position w:val="1"/>
          <w:sz w:val="18"/>
        </w:rPr>
        <w:t xml:space="preserve"> </w:t>
      </w:r>
      <w:r w:rsidRPr="002F14F2">
        <w:rPr>
          <w:position w:val="1"/>
          <w:sz w:val="18"/>
        </w:rPr>
        <w:t>as</w:t>
      </w:r>
      <w:r w:rsidRPr="002F14F2">
        <w:rPr>
          <w:spacing w:val="4"/>
          <w:position w:val="1"/>
          <w:sz w:val="18"/>
        </w:rPr>
        <w:t xml:space="preserve"> </w:t>
      </w:r>
      <w:r w:rsidRPr="002F14F2">
        <w:rPr>
          <w:position w:val="1"/>
          <w:sz w:val="18"/>
        </w:rPr>
        <w:t>a</w:t>
      </w:r>
      <w:r w:rsidRPr="002F14F2">
        <w:rPr>
          <w:spacing w:val="5"/>
          <w:position w:val="1"/>
          <w:sz w:val="18"/>
        </w:rPr>
        <w:t xml:space="preserve"> </w:t>
      </w:r>
      <w:r w:rsidRPr="002F14F2">
        <w:rPr>
          <w:position w:val="1"/>
          <w:sz w:val="18"/>
        </w:rPr>
        <w:t>result</w:t>
      </w:r>
      <w:r w:rsidRPr="002F14F2">
        <w:rPr>
          <w:spacing w:val="5"/>
          <w:position w:val="1"/>
          <w:sz w:val="18"/>
        </w:rPr>
        <w:t xml:space="preserve"> </w:t>
      </w:r>
      <w:r w:rsidRPr="002F14F2">
        <w:rPr>
          <w:position w:val="1"/>
          <w:sz w:val="18"/>
        </w:rPr>
        <w:t>of</w:t>
      </w:r>
      <w:r w:rsidRPr="002F14F2">
        <w:rPr>
          <w:spacing w:val="5"/>
          <w:position w:val="1"/>
          <w:sz w:val="18"/>
        </w:rPr>
        <w:t xml:space="preserve"> </w:t>
      </w:r>
      <w:r w:rsidRPr="002F14F2">
        <w:rPr>
          <w:position w:val="1"/>
          <w:sz w:val="18"/>
        </w:rPr>
        <w:t>any</w:t>
      </w:r>
      <w:r w:rsidRPr="002F14F2">
        <w:rPr>
          <w:spacing w:val="5"/>
          <w:position w:val="1"/>
          <w:sz w:val="18"/>
        </w:rPr>
        <w:t xml:space="preserve"> </w:t>
      </w:r>
      <w:r w:rsidRPr="002F14F2">
        <w:rPr>
          <w:position w:val="1"/>
          <w:sz w:val="18"/>
        </w:rPr>
        <w:t>other</w:t>
      </w:r>
      <w:r w:rsidRPr="002F14F2">
        <w:rPr>
          <w:spacing w:val="5"/>
          <w:position w:val="1"/>
          <w:sz w:val="18"/>
        </w:rPr>
        <w:t xml:space="preserve"> </w:t>
      </w:r>
      <w:r w:rsidRPr="002F14F2">
        <w:rPr>
          <w:spacing w:val="-2"/>
          <w:position w:val="1"/>
          <w:sz w:val="18"/>
        </w:rPr>
        <w:t>works.</w:t>
      </w:r>
    </w:p>
    <w:p w14:paraId="23CE03C9" w14:textId="77777777" w:rsidR="0093488B" w:rsidRPr="002F14F2" w:rsidRDefault="00696967">
      <w:pPr>
        <w:pStyle w:val="ListParagraph"/>
        <w:numPr>
          <w:ilvl w:val="0"/>
          <w:numId w:val="26"/>
        </w:numPr>
        <w:tabs>
          <w:tab w:val="left" w:pos="624"/>
          <w:tab w:val="left" w:pos="625"/>
        </w:tabs>
        <w:spacing w:before="128"/>
        <w:rPr>
          <w:sz w:val="18"/>
        </w:rPr>
      </w:pPr>
      <w:r w:rsidRPr="002F14F2">
        <w:rPr>
          <w:position w:val="1"/>
          <w:sz w:val="18"/>
        </w:rPr>
        <w:t>When</w:t>
      </w:r>
      <w:r w:rsidRPr="002F14F2">
        <w:rPr>
          <w:spacing w:val="14"/>
          <w:position w:val="1"/>
          <w:sz w:val="18"/>
        </w:rPr>
        <w:t xml:space="preserve"> </w:t>
      </w:r>
      <w:r w:rsidRPr="002F14F2">
        <w:rPr>
          <w:position w:val="1"/>
          <w:sz w:val="18"/>
        </w:rPr>
        <w:t>calculating</w:t>
      </w:r>
      <w:r w:rsidRPr="002F14F2">
        <w:rPr>
          <w:spacing w:val="14"/>
          <w:position w:val="1"/>
          <w:sz w:val="18"/>
        </w:rPr>
        <w:t xml:space="preserve"> </w:t>
      </w:r>
      <w:r w:rsidRPr="002F14F2">
        <w:rPr>
          <w:position w:val="1"/>
          <w:sz w:val="18"/>
        </w:rPr>
        <w:t>maximum</w:t>
      </w:r>
      <w:r w:rsidRPr="002F14F2">
        <w:rPr>
          <w:spacing w:val="14"/>
          <w:position w:val="1"/>
          <w:sz w:val="18"/>
        </w:rPr>
        <w:t xml:space="preserve"> </w:t>
      </w:r>
      <w:r w:rsidRPr="002F14F2">
        <w:rPr>
          <w:position w:val="1"/>
          <w:sz w:val="18"/>
        </w:rPr>
        <w:t>overall</w:t>
      </w:r>
      <w:r w:rsidRPr="002F14F2">
        <w:rPr>
          <w:spacing w:val="14"/>
          <w:position w:val="1"/>
          <w:sz w:val="18"/>
        </w:rPr>
        <w:t xml:space="preserve"> </w:t>
      </w:r>
      <w:r w:rsidRPr="002F14F2">
        <w:rPr>
          <w:position w:val="1"/>
          <w:sz w:val="18"/>
        </w:rPr>
        <w:t>height</w:t>
      </w:r>
      <w:r w:rsidRPr="002F14F2">
        <w:rPr>
          <w:spacing w:val="14"/>
          <w:position w:val="1"/>
          <w:sz w:val="18"/>
        </w:rPr>
        <w:t xml:space="preserve"> </w:t>
      </w:r>
      <w:r w:rsidRPr="002F14F2">
        <w:rPr>
          <w:position w:val="1"/>
          <w:sz w:val="18"/>
        </w:rPr>
        <w:t>the</w:t>
      </w:r>
      <w:r w:rsidRPr="002F14F2">
        <w:rPr>
          <w:spacing w:val="14"/>
          <w:position w:val="1"/>
          <w:sz w:val="18"/>
        </w:rPr>
        <w:t xml:space="preserve"> </w:t>
      </w:r>
      <w:r w:rsidRPr="002F14F2">
        <w:rPr>
          <w:position w:val="1"/>
          <w:sz w:val="18"/>
        </w:rPr>
        <w:t>following</w:t>
      </w:r>
      <w:r w:rsidRPr="002F14F2">
        <w:rPr>
          <w:spacing w:val="14"/>
          <w:position w:val="1"/>
          <w:sz w:val="18"/>
        </w:rPr>
        <w:t xml:space="preserve"> </w:t>
      </w:r>
      <w:r w:rsidRPr="002F14F2">
        <w:rPr>
          <w:position w:val="1"/>
          <w:sz w:val="18"/>
        </w:rPr>
        <w:t>shall</w:t>
      </w:r>
      <w:r w:rsidRPr="002F14F2">
        <w:rPr>
          <w:spacing w:val="14"/>
          <w:position w:val="1"/>
          <w:sz w:val="18"/>
        </w:rPr>
        <w:t xml:space="preserve"> </w:t>
      </w:r>
      <w:r w:rsidRPr="002F14F2">
        <w:rPr>
          <w:position w:val="1"/>
          <w:sz w:val="18"/>
        </w:rPr>
        <w:t>be</w:t>
      </w:r>
      <w:r w:rsidRPr="002F14F2">
        <w:rPr>
          <w:spacing w:val="14"/>
          <w:position w:val="1"/>
          <w:sz w:val="18"/>
        </w:rPr>
        <w:t xml:space="preserve"> </w:t>
      </w:r>
      <w:r w:rsidRPr="002F14F2">
        <w:rPr>
          <w:spacing w:val="-2"/>
          <w:position w:val="1"/>
          <w:sz w:val="18"/>
        </w:rPr>
        <w:t>excluded:</w:t>
      </w:r>
    </w:p>
    <w:p w14:paraId="23CE03CA" w14:textId="77777777" w:rsidR="0093488B" w:rsidRPr="002F14F2" w:rsidRDefault="00696967">
      <w:pPr>
        <w:pStyle w:val="ListParagraph"/>
        <w:numPr>
          <w:ilvl w:val="1"/>
          <w:numId w:val="26"/>
        </w:numPr>
        <w:tabs>
          <w:tab w:val="left" w:pos="1134"/>
          <w:tab w:val="left" w:pos="1135"/>
        </w:tabs>
        <w:spacing w:before="128" w:line="268" w:lineRule="auto"/>
        <w:ind w:right="244"/>
        <w:rPr>
          <w:sz w:val="18"/>
        </w:rPr>
      </w:pPr>
      <w:r w:rsidRPr="002F14F2">
        <w:rPr>
          <w:position w:val="1"/>
          <w:sz w:val="18"/>
        </w:rPr>
        <w:t>satellite dishes with a diameter not exceeding 0.6m, flagpoles, finials or other similar decorative</w:t>
      </w:r>
      <w:r w:rsidRPr="002F14F2">
        <w:rPr>
          <w:spacing w:val="80"/>
          <w:position w:val="1"/>
          <w:sz w:val="18"/>
        </w:rPr>
        <w:t xml:space="preserve"> </w:t>
      </w:r>
      <w:r w:rsidRPr="002F14F2">
        <w:rPr>
          <w:sz w:val="18"/>
        </w:rPr>
        <w:t>features and chimneys, flues and ventilation shafts where the maximum height is not more than 1.5m above the maximum height permitted for the activity area.</w:t>
      </w:r>
    </w:p>
    <w:p w14:paraId="23CE03CB" w14:textId="77777777" w:rsidR="0093488B" w:rsidRPr="002F14F2" w:rsidRDefault="00696967">
      <w:pPr>
        <w:pStyle w:val="ListParagraph"/>
        <w:numPr>
          <w:ilvl w:val="1"/>
          <w:numId w:val="26"/>
        </w:numPr>
        <w:tabs>
          <w:tab w:val="left" w:pos="1134"/>
          <w:tab w:val="left" w:pos="1135"/>
        </w:tabs>
        <w:spacing w:before="90"/>
        <w:rPr>
          <w:sz w:val="18"/>
        </w:rPr>
      </w:pPr>
      <w:r w:rsidRPr="002F14F2">
        <w:rPr>
          <w:position w:val="1"/>
          <w:sz w:val="18"/>
        </w:rPr>
        <w:t>lightning</w:t>
      </w:r>
      <w:r w:rsidRPr="002F14F2">
        <w:rPr>
          <w:spacing w:val="13"/>
          <w:position w:val="1"/>
          <w:sz w:val="18"/>
        </w:rPr>
        <w:t xml:space="preserve"> </w:t>
      </w:r>
      <w:r w:rsidRPr="002F14F2">
        <w:rPr>
          <w:position w:val="1"/>
          <w:sz w:val="18"/>
        </w:rPr>
        <w:t>rods</w:t>
      </w:r>
      <w:r w:rsidRPr="002F14F2">
        <w:rPr>
          <w:spacing w:val="14"/>
          <w:position w:val="1"/>
          <w:sz w:val="18"/>
        </w:rPr>
        <w:t xml:space="preserve"> </w:t>
      </w:r>
      <w:r w:rsidRPr="002F14F2">
        <w:rPr>
          <w:position w:val="1"/>
          <w:sz w:val="18"/>
        </w:rPr>
        <w:t>attached</w:t>
      </w:r>
      <w:r w:rsidRPr="002F14F2">
        <w:rPr>
          <w:spacing w:val="14"/>
          <w:position w:val="1"/>
          <w:sz w:val="18"/>
        </w:rPr>
        <w:t xml:space="preserve"> </w:t>
      </w:r>
      <w:r w:rsidRPr="002F14F2">
        <w:rPr>
          <w:position w:val="1"/>
          <w:sz w:val="18"/>
        </w:rPr>
        <w:t>to</w:t>
      </w:r>
      <w:r w:rsidRPr="002F14F2">
        <w:rPr>
          <w:spacing w:val="13"/>
          <w:position w:val="1"/>
          <w:sz w:val="18"/>
        </w:rPr>
        <w:t xml:space="preserve"> </w:t>
      </w:r>
      <w:r w:rsidRPr="002F14F2">
        <w:rPr>
          <w:position w:val="1"/>
          <w:sz w:val="18"/>
        </w:rPr>
        <w:t>network</w:t>
      </w:r>
      <w:r w:rsidRPr="002F14F2">
        <w:rPr>
          <w:spacing w:val="14"/>
          <w:position w:val="1"/>
          <w:sz w:val="18"/>
        </w:rPr>
        <w:t xml:space="preserve"> </w:t>
      </w:r>
      <w:r w:rsidRPr="002F14F2">
        <w:rPr>
          <w:spacing w:val="-2"/>
          <w:position w:val="1"/>
          <w:sz w:val="18"/>
        </w:rPr>
        <w:t>utilities.</w:t>
      </w:r>
    </w:p>
    <w:p w14:paraId="23CE03CC" w14:textId="77777777" w:rsidR="0093488B" w:rsidRPr="002F14F2" w:rsidRDefault="0093488B">
      <w:pPr>
        <w:pStyle w:val="BodyText"/>
        <w:rPr>
          <w:sz w:val="20"/>
        </w:rPr>
      </w:pPr>
    </w:p>
    <w:p w14:paraId="23CE03CD" w14:textId="77777777" w:rsidR="0093488B" w:rsidRPr="002F14F2" w:rsidRDefault="0093488B">
      <w:pPr>
        <w:pStyle w:val="BodyText"/>
        <w:rPr>
          <w:sz w:val="20"/>
        </w:rPr>
      </w:pPr>
    </w:p>
    <w:p w14:paraId="23CE03D0" w14:textId="77777777" w:rsidR="0093488B" w:rsidRPr="002F14F2" w:rsidRDefault="00696967">
      <w:pPr>
        <w:pStyle w:val="BodyText"/>
        <w:spacing w:before="6"/>
        <w:rPr>
          <w:sz w:val="13"/>
        </w:rPr>
      </w:pPr>
      <w:r w:rsidRPr="002F14F2">
        <w:rPr>
          <w:noProof/>
        </w:rPr>
        <w:drawing>
          <wp:anchor distT="0" distB="0" distL="0" distR="0" simplePos="0" relativeHeight="2" behindDoc="0" locked="0" layoutInCell="1" allowOverlap="1" wp14:anchorId="23CE06A6" wp14:editId="23CE06A7">
            <wp:simplePos x="0" y="0"/>
            <wp:positionH relativeFrom="page">
              <wp:posOffset>1416564</wp:posOffset>
            </wp:positionH>
            <wp:positionV relativeFrom="paragraph">
              <wp:posOffset>114322</wp:posOffset>
            </wp:positionV>
            <wp:extent cx="4701639" cy="2240279"/>
            <wp:effectExtent l="0" t="0" r="0" b="0"/>
            <wp:wrapTopAndBottom/>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14" cstate="print"/>
                    <a:stretch>
                      <a:fillRect/>
                    </a:stretch>
                  </pic:blipFill>
                  <pic:spPr>
                    <a:xfrm>
                      <a:off x="0" y="0"/>
                      <a:ext cx="4701639" cy="2240279"/>
                    </a:xfrm>
                    <a:prstGeom prst="rect">
                      <a:avLst/>
                    </a:prstGeom>
                  </pic:spPr>
                </pic:pic>
              </a:graphicData>
            </a:graphic>
          </wp:anchor>
        </w:drawing>
      </w:r>
    </w:p>
    <w:p w14:paraId="23CE03D1" w14:textId="77777777" w:rsidR="0093488B" w:rsidRPr="002F14F2" w:rsidRDefault="0093488B">
      <w:pPr>
        <w:pStyle w:val="BodyText"/>
        <w:rPr>
          <w:sz w:val="20"/>
        </w:rPr>
      </w:pPr>
    </w:p>
    <w:p w14:paraId="23CE03D2" w14:textId="77777777" w:rsidR="0093488B" w:rsidRPr="002F14F2" w:rsidRDefault="0093488B">
      <w:pPr>
        <w:pStyle w:val="BodyText"/>
        <w:rPr>
          <w:sz w:val="20"/>
        </w:rPr>
      </w:pPr>
    </w:p>
    <w:p w14:paraId="23CE03D3" w14:textId="77777777" w:rsidR="0093488B" w:rsidRPr="002F14F2" w:rsidRDefault="0093488B">
      <w:pPr>
        <w:pStyle w:val="BodyText"/>
        <w:rPr>
          <w:sz w:val="20"/>
        </w:rPr>
      </w:pPr>
    </w:p>
    <w:p w14:paraId="23CE03D7" w14:textId="77777777" w:rsidR="0093488B" w:rsidRPr="002F14F2" w:rsidRDefault="0093488B">
      <w:pPr>
        <w:pStyle w:val="BodyText"/>
        <w:spacing w:before="7"/>
        <w:rPr>
          <w:sz w:val="26"/>
        </w:rPr>
      </w:pPr>
    </w:p>
    <w:p w14:paraId="23CE03D8" w14:textId="5A03D2BD" w:rsidR="0093488B" w:rsidRPr="002F14F2" w:rsidRDefault="00696967" w:rsidP="00BC48D5">
      <w:pPr>
        <w:pStyle w:val="BodyText"/>
        <w:spacing w:before="94" w:line="278" w:lineRule="auto"/>
        <w:ind w:right="326"/>
      </w:pPr>
      <w:r w:rsidRPr="002F14F2">
        <w:t>Note: Compliance with the New Zealand Electrical Code of Practice for Electrical Safe Distances (NZECP34:2001)</w:t>
      </w:r>
      <w:r w:rsidRPr="002F14F2">
        <w:rPr>
          <w:spacing w:val="80"/>
        </w:rPr>
        <w:t xml:space="preserve"> </w:t>
      </w:r>
      <w:r w:rsidRPr="002F14F2">
        <w:t>is mandatory under the Electricity Act 1992. All activities regulated by NZECP34, including buildings, structures, earthworks and the operation of mobile plant, must comply with that regulation. Activities should be checked for compliance even if they are permitted by the District Plan.</w:t>
      </w:r>
    </w:p>
    <w:p w14:paraId="5FB87FF0" w14:textId="77777777" w:rsidR="00BC3079" w:rsidRPr="002F14F2" w:rsidRDefault="00BC3079">
      <w:pPr>
        <w:pStyle w:val="BodyText"/>
        <w:spacing w:before="94" w:line="278" w:lineRule="auto"/>
        <w:ind w:left="100" w:right="326"/>
      </w:pPr>
    </w:p>
    <w:p w14:paraId="71A2EF35" w14:textId="77777777" w:rsidR="00BC3079" w:rsidRPr="002F14F2" w:rsidRDefault="00BC3079" w:rsidP="00BC3079">
      <w:pPr>
        <w:pStyle w:val="paragraph"/>
        <w:spacing w:before="0" w:beforeAutospacing="0" w:after="0" w:afterAutospacing="0"/>
        <w:ind w:left="-426"/>
        <w:textAlignment w:val="baseline"/>
        <w:rPr>
          <w:rStyle w:val="normaltextrun"/>
          <w:rFonts w:ascii="Arial" w:hAnsi="Arial" w:cs="Arial"/>
        </w:rPr>
      </w:pPr>
      <w:r w:rsidRPr="002F14F2">
        <w:rPr>
          <w:rStyle w:val="normaltextrun"/>
          <w:rFonts w:ascii="Arial" w:hAnsi="Arial" w:cs="Arial"/>
          <w:b/>
          <w:bCs/>
          <w:i/>
          <w:iCs/>
          <w:sz w:val="18"/>
          <w:szCs w:val="18"/>
        </w:rPr>
        <w:t>AMENDMENT 36 - Add new definition – Height in relation to boundary</w:t>
      </w:r>
      <w:r w:rsidRPr="002F14F2">
        <w:rPr>
          <w:rStyle w:val="normaltextrun"/>
        </w:rPr>
        <w:t> </w:t>
      </w:r>
    </w:p>
    <w:p w14:paraId="12BFA956" w14:textId="77777777" w:rsidR="00BC3079" w:rsidRPr="002F14F2" w:rsidRDefault="00BC3079" w:rsidP="00BC3079">
      <w:pPr>
        <w:pStyle w:val="paragraph"/>
        <w:spacing w:before="0" w:beforeAutospacing="0" w:after="0" w:afterAutospacing="0"/>
        <w:ind w:left="2835" w:hanging="2835"/>
        <w:textAlignment w:val="baseline"/>
        <w:rPr>
          <w:rStyle w:val="normaltextrun"/>
          <w:rFonts w:ascii="Arial" w:hAnsi="Arial" w:cs="Arial"/>
          <w:b/>
          <w:bCs/>
          <w:sz w:val="18"/>
          <w:szCs w:val="18"/>
          <w:u w:val="single"/>
        </w:rPr>
      </w:pPr>
      <w:r w:rsidRPr="002F14F2">
        <w:rPr>
          <w:rStyle w:val="normaltextrun"/>
          <w:rFonts w:ascii="Arial" w:hAnsi="Arial" w:cs="Arial"/>
          <w:b/>
          <w:bCs/>
          <w:sz w:val="18"/>
          <w:szCs w:val="18"/>
          <w:u w:val="single"/>
        </w:rPr>
        <w:t>Height in relation to boundary</w:t>
      </w:r>
    </w:p>
    <w:p w14:paraId="5DCFFD11" w14:textId="77777777" w:rsidR="00BC3079" w:rsidRPr="002F14F2" w:rsidRDefault="00BC3079" w:rsidP="00BC3079">
      <w:pPr>
        <w:pStyle w:val="paragraph"/>
        <w:spacing w:before="0" w:beforeAutospacing="0" w:after="0" w:afterAutospacing="0"/>
        <w:ind w:left="2835" w:hanging="2835"/>
        <w:textAlignment w:val="baseline"/>
        <w:rPr>
          <w:rStyle w:val="normaltextrun"/>
          <w:rFonts w:ascii="Arial" w:hAnsi="Arial" w:cs="Arial"/>
          <w:b/>
          <w:bCs/>
          <w:sz w:val="18"/>
          <w:szCs w:val="18"/>
          <w:u w:val="single"/>
        </w:rPr>
      </w:pPr>
    </w:p>
    <w:p w14:paraId="0F2C5131" w14:textId="77777777" w:rsidR="00BC3079" w:rsidRPr="002F14F2" w:rsidRDefault="00BC3079" w:rsidP="00BC3079">
      <w:pPr>
        <w:pStyle w:val="paragraph"/>
        <w:spacing w:before="0" w:beforeAutospacing="0" w:after="0" w:afterAutospacing="0"/>
        <w:ind w:left="2835" w:hanging="2835"/>
        <w:textAlignment w:val="baseline"/>
        <w:rPr>
          <w:rFonts w:ascii="Segoe UI" w:hAnsi="Segoe UI" w:cs="Segoe UI"/>
          <w:sz w:val="18"/>
          <w:szCs w:val="18"/>
        </w:rPr>
      </w:pPr>
      <w:r w:rsidRPr="002F14F2">
        <w:rPr>
          <w:rStyle w:val="normaltextrun"/>
          <w:rFonts w:ascii="Arial" w:hAnsi="Arial" w:cs="Arial"/>
          <w:sz w:val="18"/>
          <w:szCs w:val="18"/>
          <w:u w:val="single"/>
        </w:rPr>
        <w:t>Means the height of a structure, building or feature, relative to its distance from either the boundary of:</w:t>
      </w:r>
      <w:r w:rsidRPr="002F14F2">
        <w:rPr>
          <w:rStyle w:val="eop"/>
          <w:rFonts w:ascii="Arial" w:hAnsi="Arial" w:cs="Arial"/>
          <w:sz w:val="18"/>
          <w:szCs w:val="18"/>
        </w:rPr>
        <w:t> </w:t>
      </w:r>
    </w:p>
    <w:p w14:paraId="32337A60" w14:textId="77777777" w:rsidR="00BC3079" w:rsidRPr="002F14F2" w:rsidRDefault="00BC3079" w:rsidP="00BC3079">
      <w:pPr>
        <w:pStyle w:val="paragraph"/>
        <w:spacing w:before="0" w:beforeAutospacing="0" w:after="0" w:afterAutospacing="0"/>
        <w:textAlignment w:val="baseline"/>
        <w:rPr>
          <w:rFonts w:ascii="Segoe UI" w:hAnsi="Segoe UI" w:cs="Segoe UI"/>
          <w:sz w:val="18"/>
          <w:szCs w:val="18"/>
        </w:rPr>
      </w:pPr>
      <w:r w:rsidRPr="002F14F2">
        <w:rPr>
          <w:rStyle w:val="normaltextrun"/>
          <w:rFonts w:ascii="Arial" w:hAnsi="Arial" w:cs="Arial"/>
          <w:sz w:val="18"/>
          <w:szCs w:val="18"/>
          <w:u w:val="single"/>
        </w:rPr>
        <w:t>(a)</w:t>
      </w:r>
      <w:r w:rsidRPr="002F14F2">
        <w:rPr>
          <w:rStyle w:val="tabchar"/>
          <w:rFonts w:ascii="Calibri" w:hAnsi="Calibri" w:cs="Calibri"/>
          <w:sz w:val="18"/>
          <w:szCs w:val="18"/>
        </w:rPr>
        <w:tab/>
      </w:r>
      <w:r w:rsidRPr="002F14F2">
        <w:rPr>
          <w:rStyle w:val="normaltextrun"/>
          <w:rFonts w:ascii="Arial" w:hAnsi="Arial" w:cs="Arial"/>
          <w:sz w:val="18"/>
          <w:szCs w:val="18"/>
          <w:u w:val="single"/>
        </w:rPr>
        <w:t>a site; or</w:t>
      </w:r>
      <w:r w:rsidRPr="002F14F2">
        <w:rPr>
          <w:rStyle w:val="eop"/>
          <w:rFonts w:ascii="Arial" w:hAnsi="Arial" w:cs="Arial"/>
          <w:sz w:val="18"/>
          <w:szCs w:val="18"/>
        </w:rPr>
        <w:t> </w:t>
      </w:r>
    </w:p>
    <w:p w14:paraId="7BEA89D7" w14:textId="77777777" w:rsidR="00BC3079" w:rsidRPr="002F14F2" w:rsidRDefault="00BC3079" w:rsidP="00BC3079">
      <w:pPr>
        <w:pStyle w:val="paragraph"/>
        <w:spacing w:before="0" w:beforeAutospacing="0" w:after="0" w:afterAutospacing="0"/>
        <w:textAlignment w:val="baseline"/>
        <w:rPr>
          <w:rFonts w:ascii="Segoe UI" w:hAnsi="Segoe UI" w:cs="Segoe UI"/>
          <w:sz w:val="18"/>
          <w:szCs w:val="18"/>
        </w:rPr>
      </w:pPr>
      <w:r w:rsidRPr="002F14F2">
        <w:rPr>
          <w:rStyle w:val="normaltextrun"/>
          <w:rFonts w:ascii="Arial" w:hAnsi="Arial" w:cs="Arial"/>
          <w:sz w:val="18"/>
          <w:szCs w:val="18"/>
          <w:u w:val="single"/>
        </w:rPr>
        <w:t xml:space="preserve">(b) </w:t>
      </w:r>
      <w:r w:rsidRPr="002F14F2">
        <w:rPr>
          <w:rStyle w:val="tabchar"/>
          <w:rFonts w:ascii="Calibri" w:hAnsi="Calibri" w:cs="Calibri"/>
          <w:sz w:val="18"/>
          <w:szCs w:val="18"/>
        </w:rPr>
        <w:tab/>
      </w:r>
      <w:r w:rsidRPr="002F14F2">
        <w:rPr>
          <w:rStyle w:val="normaltextrun"/>
          <w:rFonts w:ascii="Arial" w:hAnsi="Arial" w:cs="Arial"/>
          <w:sz w:val="18"/>
          <w:szCs w:val="18"/>
          <w:u w:val="single"/>
        </w:rPr>
        <w:t>another specified reference point.</w:t>
      </w:r>
      <w:r w:rsidRPr="002F14F2">
        <w:rPr>
          <w:rStyle w:val="eop"/>
          <w:rFonts w:ascii="Arial" w:hAnsi="Arial" w:cs="Arial"/>
          <w:sz w:val="18"/>
          <w:szCs w:val="18"/>
        </w:rPr>
        <w:t> </w:t>
      </w:r>
    </w:p>
    <w:p w14:paraId="6FB6FC8E" w14:textId="77777777" w:rsidR="00BC3079" w:rsidRPr="002F14F2" w:rsidRDefault="00BC3079" w:rsidP="00BC3079">
      <w:pPr>
        <w:pStyle w:val="paragraph"/>
        <w:spacing w:before="0" w:beforeAutospacing="0" w:after="0" w:afterAutospacing="0"/>
        <w:ind w:left="2835" w:hanging="2835"/>
        <w:textAlignment w:val="baseline"/>
        <w:rPr>
          <w:rFonts w:ascii="Segoe UI" w:hAnsi="Segoe UI" w:cs="Segoe UI"/>
          <w:sz w:val="18"/>
          <w:szCs w:val="18"/>
        </w:rPr>
      </w:pPr>
    </w:p>
    <w:p w14:paraId="23CE03DA" w14:textId="77777777" w:rsidR="0093488B" w:rsidRPr="002F14F2" w:rsidRDefault="00696967" w:rsidP="00BC48D5">
      <w:pPr>
        <w:pStyle w:val="Heading1"/>
        <w:ind w:left="0"/>
      </w:pPr>
      <w:r w:rsidRPr="002F14F2">
        <w:t>Historic</w:t>
      </w:r>
      <w:r w:rsidRPr="002F14F2">
        <w:rPr>
          <w:spacing w:val="15"/>
        </w:rPr>
        <w:t xml:space="preserve"> </w:t>
      </w:r>
      <w:r w:rsidRPr="002F14F2">
        <w:rPr>
          <w:spacing w:val="-4"/>
        </w:rPr>
        <w:t>Area</w:t>
      </w:r>
    </w:p>
    <w:p w14:paraId="23CE03DB" w14:textId="77777777" w:rsidR="0093488B" w:rsidRPr="002F14F2" w:rsidRDefault="0093488B">
      <w:pPr>
        <w:pStyle w:val="BodyText"/>
        <w:spacing w:before="8"/>
        <w:rPr>
          <w:b/>
          <w:sz w:val="19"/>
        </w:rPr>
      </w:pPr>
    </w:p>
    <w:p w14:paraId="23CE03DC" w14:textId="77777777" w:rsidR="0093488B" w:rsidRPr="002F14F2" w:rsidRDefault="00696967" w:rsidP="00BC48D5">
      <w:pPr>
        <w:pStyle w:val="BodyText"/>
      </w:pPr>
      <w:r w:rsidRPr="002F14F2">
        <w:t>as</w:t>
      </w:r>
      <w:r w:rsidRPr="002F14F2">
        <w:rPr>
          <w:spacing w:val="6"/>
        </w:rPr>
        <w:t xml:space="preserve"> </w:t>
      </w:r>
      <w:r w:rsidRPr="002F14F2">
        <w:t>defined</w:t>
      </w:r>
      <w:r w:rsidRPr="002F14F2">
        <w:rPr>
          <w:spacing w:val="6"/>
        </w:rPr>
        <w:t xml:space="preserve"> </w:t>
      </w:r>
      <w:r w:rsidRPr="002F14F2">
        <w:t>in</w:t>
      </w:r>
      <w:r w:rsidRPr="002F14F2">
        <w:rPr>
          <w:spacing w:val="7"/>
        </w:rPr>
        <w:t xml:space="preserve"> </w:t>
      </w:r>
      <w:r w:rsidRPr="002F14F2">
        <w:t>the</w:t>
      </w:r>
      <w:r w:rsidRPr="002F14F2">
        <w:rPr>
          <w:spacing w:val="6"/>
        </w:rPr>
        <w:t xml:space="preserve"> </w:t>
      </w:r>
      <w:r w:rsidRPr="002F14F2">
        <w:t>Historic</w:t>
      </w:r>
      <w:r w:rsidRPr="002F14F2">
        <w:rPr>
          <w:spacing w:val="7"/>
        </w:rPr>
        <w:t xml:space="preserve"> </w:t>
      </w:r>
      <w:r w:rsidRPr="002F14F2">
        <w:t>Places</w:t>
      </w:r>
      <w:r w:rsidRPr="002F14F2">
        <w:rPr>
          <w:spacing w:val="6"/>
        </w:rPr>
        <w:t xml:space="preserve"> </w:t>
      </w:r>
      <w:r w:rsidRPr="002F14F2">
        <w:t>Act</w:t>
      </w:r>
      <w:r w:rsidRPr="002F14F2">
        <w:rPr>
          <w:spacing w:val="7"/>
        </w:rPr>
        <w:t xml:space="preserve"> </w:t>
      </w:r>
      <w:r w:rsidRPr="002F14F2">
        <w:rPr>
          <w:spacing w:val="-2"/>
        </w:rPr>
        <w:t>1993.</w:t>
      </w:r>
    </w:p>
    <w:p w14:paraId="23CE03DD" w14:textId="77777777" w:rsidR="0093488B" w:rsidRPr="002F14F2" w:rsidRDefault="0093488B">
      <w:pPr>
        <w:pStyle w:val="BodyText"/>
        <w:spacing w:before="5"/>
        <w:rPr>
          <w:sz w:val="29"/>
        </w:rPr>
      </w:pPr>
    </w:p>
    <w:p w14:paraId="23CE03DE" w14:textId="77777777" w:rsidR="0093488B" w:rsidRPr="002F14F2" w:rsidRDefault="00696967" w:rsidP="00BC48D5">
      <w:pPr>
        <w:pStyle w:val="Heading1"/>
        <w:ind w:left="0"/>
      </w:pPr>
      <w:r w:rsidRPr="002F14F2">
        <w:t>Historic</w:t>
      </w:r>
      <w:r w:rsidRPr="002F14F2">
        <w:rPr>
          <w:spacing w:val="24"/>
        </w:rPr>
        <w:t xml:space="preserve"> </w:t>
      </w:r>
      <w:r w:rsidRPr="002F14F2">
        <w:rPr>
          <w:spacing w:val="-2"/>
        </w:rPr>
        <w:t>Place</w:t>
      </w:r>
    </w:p>
    <w:p w14:paraId="23CE03DF" w14:textId="77777777" w:rsidR="0093488B" w:rsidRPr="002F14F2" w:rsidRDefault="0093488B">
      <w:pPr>
        <w:pStyle w:val="BodyText"/>
        <w:spacing w:before="7"/>
        <w:rPr>
          <w:b/>
          <w:sz w:val="19"/>
        </w:rPr>
      </w:pPr>
    </w:p>
    <w:p w14:paraId="23CE03E0" w14:textId="77777777" w:rsidR="0093488B" w:rsidRPr="002F14F2" w:rsidRDefault="00696967" w:rsidP="00BC48D5">
      <w:pPr>
        <w:pStyle w:val="BodyText"/>
      </w:pPr>
      <w:r w:rsidRPr="002F14F2">
        <w:t>as</w:t>
      </w:r>
      <w:r w:rsidRPr="002F14F2">
        <w:rPr>
          <w:spacing w:val="6"/>
        </w:rPr>
        <w:t xml:space="preserve"> </w:t>
      </w:r>
      <w:r w:rsidRPr="002F14F2">
        <w:t>defined</w:t>
      </w:r>
      <w:r w:rsidRPr="002F14F2">
        <w:rPr>
          <w:spacing w:val="6"/>
        </w:rPr>
        <w:t xml:space="preserve"> </w:t>
      </w:r>
      <w:r w:rsidRPr="002F14F2">
        <w:t>in</w:t>
      </w:r>
      <w:r w:rsidRPr="002F14F2">
        <w:rPr>
          <w:spacing w:val="7"/>
        </w:rPr>
        <w:t xml:space="preserve"> </w:t>
      </w:r>
      <w:r w:rsidRPr="002F14F2">
        <w:t>the</w:t>
      </w:r>
      <w:r w:rsidRPr="002F14F2">
        <w:rPr>
          <w:spacing w:val="6"/>
        </w:rPr>
        <w:t xml:space="preserve"> </w:t>
      </w:r>
      <w:r w:rsidRPr="002F14F2">
        <w:t>Historic</w:t>
      </w:r>
      <w:r w:rsidRPr="002F14F2">
        <w:rPr>
          <w:spacing w:val="7"/>
        </w:rPr>
        <w:t xml:space="preserve"> </w:t>
      </w:r>
      <w:r w:rsidRPr="002F14F2">
        <w:t>Places</w:t>
      </w:r>
      <w:r w:rsidRPr="002F14F2">
        <w:rPr>
          <w:spacing w:val="6"/>
        </w:rPr>
        <w:t xml:space="preserve"> </w:t>
      </w:r>
      <w:r w:rsidRPr="002F14F2">
        <w:t>Act</w:t>
      </w:r>
      <w:r w:rsidRPr="002F14F2">
        <w:rPr>
          <w:spacing w:val="7"/>
        </w:rPr>
        <w:t xml:space="preserve"> </w:t>
      </w:r>
      <w:r w:rsidRPr="002F14F2">
        <w:rPr>
          <w:spacing w:val="-2"/>
        </w:rPr>
        <w:t>1993.</w:t>
      </w:r>
    </w:p>
    <w:p w14:paraId="23CE03E1" w14:textId="77777777" w:rsidR="0093488B" w:rsidRPr="002F14F2" w:rsidRDefault="0093488B">
      <w:pPr>
        <w:pStyle w:val="BodyText"/>
        <w:spacing w:before="5"/>
        <w:rPr>
          <w:sz w:val="29"/>
        </w:rPr>
      </w:pPr>
    </w:p>
    <w:p w14:paraId="23CE03E2" w14:textId="77777777" w:rsidR="0093488B" w:rsidRPr="002F14F2" w:rsidRDefault="00696967" w:rsidP="00BC48D5">
      <w:pPr>
        <w:pStyle w:val="Heading1"/>
        <w:spacing w:before="1"/>
        <w:ind w:left="0"/>
      </w:pPr>
      <w:r w:rsidRPr="002F14F2">
        <w:t>Home</w:t>
      </w:r>
      <w:r w:rsidRPr="002F14F2">
        <w:rPr>
          <w:spacing w:val="18"/>
        </w:rPr>
        <w:t xml:space="preserve"> </w:t>
      </w:r>
      <w:r w:rsidRPr="002F14F2">
        <w:rPr>
          <w:spacing w:val="-2"/>
        </w:rPr>
        <w:t>Occupation</w:t>
      </w:r>
    </w:p>
    <w:p w14:paraId="23CE03E3" w14:textId="77777777" w:rsidR="0093488B" w:rsidRPr="002F14F2" w:rsidRDefault="0093488B">
      <w:pPr>
        <w:pStyle w:val="BodyText"/>
        <w:spacing w:before="7"/>
        <w:rPr>
          <w:b/>
          <w:sz w:val="19"/>
        </w:rPr>
      </w:pPr>
    </w:p>
    <w:p w14:paraId="5B9EC999" w14:textId="77777777" w:rsidR="0093488B" w:rsidRPr="002F14F2" w:rsidRDefault="00696967" w:rsidP="00BC48D5">
      <w:pPr>
        <w:pStyle w:val="BodyText"/>
        <w:spacing w:line="278" w:lineRule="auto"/>
        <w:ind w:right="304"/>
      </w:pPr>
      <w:r w:rsidRPr="002F14F2">
        <w:t>any occupation, profession, business, or service undertaken within a residential house or accessory building by a</w:t>
      </w:r>
      <w:r w:rsidRPr="002F14F2">
        <w:rPr>
          <w:spacing w:val="40"/>
        </w:rPr>
        <w:t xml:space="preserve"> </w:t>
      </w:r>
      <w:r w:rsidRPr="002F14F2">
        <w:t>person who permanently resides in that residential house, and which is secondary to the use of the site for</w:t>
      </w:r>
      <w:r w:rsidRPr="002F14F2">
        <w:rPr>
          <w:spacing w:val="40"/>
        </w:rPr>
        <w:t xml:space="preserve"> </w:t>
      </w:r>
      <w:r w:rsidRPr="002F14F2">
        <w:t>residential purposes.</w:t>
      </w:r>
    </w:p>
    <w:p w14:paraId="23CE03E6" w14:textId="77777777" w:rsidR="0093488B" w:rsidRPr="002F14F2" w:rsidRDefault="0093488B">
      <w:pPr>
        <w:pStyle w:val="BodyText"/>
        <w:spacing w:before="3"/>
        <w:rPr>
          <w:sz w:val="12"/>
        </w:rPr>
      </w:pPr>
    </w:p>
    <w:p w14:paraId="23CE03E7" w14:textId="77777777" w:rsidR="0093488B" w:rsidRPr="002F14F2" w:rsidRDefault="00696967" w:rsidP="009B2461">
      <w:pPr>
        <w:pStyle w:val="Heading1"/>
        <w:spacing w:before="98"/>
        <w:ind w:left="0"/>
      </w:pPr>
      <w:r w:rsidRPr="002F14F2">
        <w:t>Housing</w:t>
      </w:r>
      <w:r w:rsidRPr="002F14F2">
        <w:rPr>
          <w:spacing w:val="10"/>
        </w:rPr>
        <w:t xml:space="preserve"> </w:t>
      </w:r>
      <w:r w:rsidRPr="002F14F2">
        <w:t>for</w:t>
      </w:r>
      <w:r w:rsidRPr="002F14F2">
        <w:rPr>
          <w:spacing w:val="11"/>
        </w:rPr>
        <w:t xml:space="preserve"> </w:t>
      </w:r>
      <w:r w:rsidRPr="002F14F2">
        <w:t>the</w:t>
      </w:r>
      <w:r w:rsidRPr="002F14F2">
        <w:rPr>
          <w:spacing w:val="10"/>
        </w:rPr>
        <w:t xml:space="preserve"> </w:t>
      </w:r>
      <w:r w:rsidRPr="002F14F2">
        <w:rPr>
          <w:spacing w:val="-2"/>
        </w:rPr>
        <w:t>Elderly</w:t>
      </w:r>
    </w:p>
    <w:p w14:paraId="23CE03E8" w14:textId="77777777" w:rsidR="0093488B" w:rsidRPr="002F14F2" w:rsidRDefault="0093488B">
      <w:pPr>
        <w:pStyle w:val="BodyText"/>
        <w:spacing w:before="8"/>
        <w:rPr>
          <w:b/>
          <w:sz w:val="19"/>
        </w:rPr>
      </w:pPr>
    </w:p>
    <w:p w14:paraId="23CE03E9" w14:textId="77777777" w:rsidR="0093488B" w:rsidRPr="002F14F2" w:rsidRDefault="00696967" w:rsidP="00E45D7D">
      <w:pPr>
        <w:pStyle w:val="BodyText"/>
      </w:pPr>
      <w:r w:rsidRPr="002F14F2">
        <w:t>See</w:t>
      </w:r>
      <w:r w:rsidRPr="002F14F2">
        <w:rPr>
          <w:spacing w:val="13"/>
        </w:rPr>
        <w:t xml:space="preserve"> </w:t>
      </w:r>
      <w:r w:rsidRPr="002F14F2">
        <w:t>Retirement</w:t>
      </w:r>
      <w:r w:rsidRPr="002F14F2">
        <w:rPr>
          <w:spacing w:val="13"/>
        </w:rPr>
        <w:t xml:space="preserve"> </w:t>
      </w:r>
      <w:r w:rsidRPr="002F14F2">
        <w:rPr>
          <w:spacing w:val="-2"/>
        </w:rPr>
        <w:t>Village.</w:t>
      </w:r>
    </w:p>
    <w:p w14:paraId="23CE03EA" w14:textId="77777777" w:rsidR="0093488B" w:rsidRPr="002F14F2" w:rsidRDefault="0093488B">
      <w:pPr>
        <w:pStyle w:val="BodyText"/>
        <w:spacing w:before="5"/>
        <w:rPr>
          <w:sz w:val="29"/>
        </w:rPr>
      </w:pPr>
    </w:p>
    <w:p w14:paraId="23CE03EB" w14:textId="77777777" w:rsidR="0093488B" w:rsidRPr="002F14F2" w:rsidRDefault="00696967" w:rsidP="00E45D7D">
      <w:pPr>
        <w:pStyle w:val="Heading1"/>
        <w:ind w:left="0"/>
      </w:pPr>
      <w:r w:rsidRPr="002F14F2">
        <w:t>Indigenous</w:t>
      </w:r>
      <w:r w:rsidRPr="002F14F2">
        <w:rPr>
          <w:spacing w:val="43"/>
        </w:rPr>
        <w:t xml:space="preserve"> </w:t>
      </w:r>
      <w:r w:rsidRPr="002F14F2">
        <w:rPr>
          <w:spacing w:val="-2"/>
        </w:rPr>
        <w:t>vegetation</w:t>
      </w:r>
    </w:p>
    <w:p w14:paraId="23CE03EC" w14:textId="77777777" w:rsidR="0093488B" w:rsidRPr="002F14F2" w:rsidRDefault="0093488B">
      <w:pPr>
        <w:pStyle w:val="BodyText"/>
        <w:spacing w:before="7"/>
        <w:rPr>
          <w:b/>
          <w:sz w:val="19"/>
        </w:rPr>
      </w:pPr>
    </w:p>
    <w:p w14:paraId="23CE03ED" w14:textId="77777777" w:rsidR="0093488B" w:rsidRPr="002F14F2" w:rsidRDefault="00696967" w:rsidP="00E45D7D">
      <w:pPr>
        <w:pStyle w:val="BodyText"/>
        <w:spacing w:line="278" w:lineRule="auto"/>
        <w:ind w:right="435"/>
      </w:pPr>
      <w:r w:rsidRPr="002F14F2">
        <w:t xml:space="preserve">means vegetation or trees that occur naturally in New Zealand or arrived in New Zealand without human </w:t>
      </w:r>
      <w:r w:rsidRPr="002F14F2">
        <w:rPr>
          <w:spacing w:val="-2"/>
        </w:rPr>
        <w:t>assistance.</w:t>
      </w:r>
    </w:p>
    <w:p w14:paraId="23CE03EE" w14:textId="77777777" w:rsidR="0093488B" w:rsidRPr="002F14F2" w:rsidRDefault="0093488B">
      <w:pPr>
        <w:pStyle w:val="BodyText"/>
        <w:spacing w:before="7"/>
        <w:rPr>
          <w:sz w:val="26"/>
        </w:rPr>
      </w:pPr>
    </w:p>
    <w:p w14:paraId="23CE03EF" w14:textId="77777777" w:rsidR="0093488B" w:rsidRPr="002F14F2" w:rsidRDefault="00696967" w:rsidP="00E45D7D">
      <w:pPr>
        <w:pStyle w:val="Heading1"/>
        <w:ind w:left="0"/>
      </w:pPr>
      <w:r w:rsidRPr="002F14F2">
        <w:t>Individual</w:t>
      </w:r>
      <w:r w:rsidRPr="002F14F2">
        <w:rPr>
          <w:spacing w:val="33"/>
        </w:rPr>
        <w:t xml:space="preserve"> </w:t>
      </w:r>
      <w:r w:rsidRPr="002F14F2">
        <w:t>Retail</w:t>
      </w:r>
      <w:r w:rsidRPr="002F14F2">
        <w:rPr>
          <w:spacing w:val="33"/>
        </w:rPr>
        <w:t xml:space="preserve"> </w:t>
      </w:r>
      <w:r w:rsidRPr="002F14F2">
        <w:rPr>
          <w:spacing w:val="-2"/>
        </w:rPr>
        <w:t>Activity</w:t>
      </w:r>
    </w:p>
    <w:p w14:paraId="23CE03F0" w14:textId="77777777" w:rsidR="0093488B" w:rsidRPr="002F14F2" w:rsidRDefault="0093488B">
      <w:pPr>
        <w:pStyle w:val="BodyText"/>
        <w:spacing w:before="7"/>
        <w:rPr>
          <w:b/>
          <w:sz w:val="19"/>
        </w:rPr>
      </w:pPr>
    </w:p>
    <w:p w14:paraId="23CE03F1" w14:textId="77777777" w:rsidR="0093488B" w:rsidRPr="002F14F2" w:rsidRDefault="00696967" w:rsidP="00E45D7D">
      <w:pPr>
        <w:pStyle w:val="BodyText"/>
      </w:pPr>
      <w:r w:rsidRPr="002F14F2">
        <w:t>a</w:t>
      </w:r>
      <w:r w:rsidRPr="002F14F2">
        <w:rPr>
          <w:spacing w:val="8"/>
        </w:rPr>
        <w:t xml:space="preserve"> </w:t>
      </w:r>
      <w:r w:rsidRPr="002F14F2">
        <w:t>retail</w:t>
      </w:r>
      <w:r w:rsidRPr="002F14F2">
        <w:rPr>
          <w:spacing w:val="11"/>
        </w:rPr>
        <w:t xml:space="preserve"> </w:t>
      </w:r>
      <w:r w:rsidRPr="002F14F2">
        <w:t>activity</w:t>
      </w:r>
      <w:r w:rsidRPr="002F14F2">
        <w:rPr>
          <w:spacing w:val="11"/>
        </w:rPr>
        <w:t xml:space="preserve"> </w:t>
      </w:r>
      <w:r w:rsidRPr="002F14F2">
        <w:t>carried</w:t>
      </w:r>
      <w:r w:rsidRPr="002F14F2">
        <w:rPr>
          <w:spacing w:val="10"/>
        </w:rPr>
        <w:t xml:space="preserve"> </w:t>
      </w:r>
      <w:r w:rsidRPr="002F14F2">
        <w:t>on</w:t>
      </w:r>
      <w:r w:rsidRPr="002F14F2">
        <w:rPr>
          <w:spacing w:val="11"/>
        </w:rPr>
        <w:t xml:space="preserve"> </w:t>
      </w:r>
      <w:r w:rsidRPr="002F14F2">
        <w:t>under</w:t>
      </w:r>
      <w:r w:rsidRPr="002F14F2">
        <w:rPr>
          <w:spacing w:val="11"/>
        </w:rPr>
        <w:t xml:space="preserve"> </w:t>
      </w:r>
      <w:r w:rsidRPr="002F14F2">
        <w:t>a</w:t>
      </w:r>
      <w:r w:rsidRPr="002F14F2">
        <w:rPr>
          <w:spacing w:val="11"/>
        </w:rPr>
        <w:t xml:space="preserve"> </w:t>
      </w:r>
      <w:r w:rsidRPr="002F14F2">
        <w:t>single</w:t>
      </w:r>
      <w:r w:rsidRPr="002F14F2">
        <w:rPr>
          <w:spacing w:val="10"/>
        </w:rPr>
        <w:t xml:space="preserve"> </w:t>
      </w:r>
      <w:r w:rsidRPr="002F14F2">
        <w:t>trading</w:t>
      </w:r>
      <w:r w:rsidRPr="002F14F2">
        <w:rPr>
          <w:spacing w:val="11"/>
        </w:rPr>
        <w:t xml:space="preserve"> </w:t>
      </w:r>
      <w:r w:rsidRPr="002F14F2">
        <w:t>name</w:t>
      </w:r>
      <w:r w:rsidRPr="002F14F2">
        <w:rPr>
          <w:spacing w:val="11"/>
        </w:rPr>
        <w:t xml:space="preserve"> </w:t>
      </w:r>
      <w:r w:rsidRPr="002F14F2">
        <w:t>from</w:t>
      </w:r>
      <w:r w:rsidRPr="002F14F2">
        <w:rPr>
          <w:spacing w:val="10"/>
        </w:rPr>
        <w:t xml:space="preserve"> </w:t>
      </w:r>
      <w:r w:rsidRPr="002F14F2">
        <w:t>or</w:t>
      </w:r>
      <w:r w:rsidRPr="002F14F2">
        <w:rPr>
          <w:spacing w:val="11"/>
        </w:rPr>
        <w:t xml:space="preserve"> </w:t>
      </w:r>
      <w:r w:rsidRPr="002F14F2">
        <w:t>in</w:t>
      </w:r>
      <w:r w:rsidRPr="002F14F2">
        <w:rPr>
          <w:spacing w:val="11"/>
        </w:rPr>
        <w:t xml:space="preserve"> </w:t>
      </w:r>
      <w:r w:rsidRPr="002F14F2">
        <w:t>single</w:t>
      </w:r>
      <w:r w:rsidRPr="002F14F2">
        <w:rPr>
          <w:spacing w:val="11"/>
        </w:rPr>
        <w:t xml:space="preserve"> </w:t>
      </w:r>
      <w:r w:rsidRPr="002F14F2">
        <w:rPr>
          <w:spacing w:val="-2"/>
        </w:rPr>
        <w:t>premises.</w:t>
      </w:r>
    </w:p>
    <w:p w14:paraId="23CE03F2" w14:textId="77777777" w:rsidR="0093488B" w:rsidRPr="002F14F2" w:rsidRDefault="0093488B">
      <w:pPr>
        <w:pStyle w:val="BodyText"/>
        <w:spacing w:before="5"/>
        <w:rPr>
          <w:sz w:val="29"/>
        </w:rPr>
      </w:pPr>
    </w:p>
    <w:p w14:paraId="23CE03F3" w14:textId="77777777" w:rsidR="0093488B" w:rsidRPr="002F14F2" w:rsidRDefault="00696967" w:rsidP="00E45D7D">
      <w:pPr>
        <w:pStyle w:val="Heading1"/>
        <w:ind w:left="0"/>
      </w:pPr>
      <w:r w:rsidRPr="002F14F2">
        <w:t>Industrial</w:t>
      </w:r>
      <w:r w:rsidRPr="002F14F2">
        <w:rPr>
          <w:spacing w:val="8"/>
        </w:rPr>
        <w:t xml:space="preserve"> </w:t>
      </w:r>
      <w:r w:rsidRPr="002F14F2">
        <w:rPr>
          <w:spacing w:val="-2"/>
        </w:rPr>
        <w:t>Activity</w:t>
      </w:r>
    </w:p>
    <w:p w14:paraId="23CE03F4" w14:textId="77777777" w:rsidR="0093488B" w:rsidRPr="002F14F2" w:rsidRDefault="0093488B">
      <w:pPr>
        <w:pStyle w:val="BodyText"/>
        <w:spacing w:before="8"/>
        <w:rPr>
          <w:b/>
          <w:sz w:val="19"/>
        </w:rPr>
      </w:pPr>
    </w:p>
    <w:p w14:paraId="23CE03F5" w14:textId="77777777" w:rsidR="0093488B" w:rsidRPr="002F14F2" w:rsidRDefault="00696967" w:rsidP="00E45D7D">
      <w:pPr>
        <w:pStyle w:val="BodyText"/>
      </w:pPr>
      <w:r w:rsidRPr="002F14F2">
        <w:t>any</w:t>
      </w:r>
      <w:r w:rsidRPr="002F14F2">
        <w:rPr>
          <w:spacing w:val="5"/>
        </w:rPr>
        <w:t xml:space="preserve"> </w:t>
      </w:r>
      <w:r w:rsidRPr="002F14F2">
        <w:t>activity</w:t>
      </w:r>
      <w:r w:rsidRPr="002F14F2">
        <w:rPr>
          <w:spacing w:val="8"/>
        </w:rPr>
        <w:t xml:space="preserve"> </w:t>
      </w:r>
      <w:r w:rsidRPr="002F14F2">
        <w:t>of</w:t>
      </w:r>
      <w:r w:rsidRPr="002F14F2">
        <w:rPr>
          <w:spacing w:val="8"/>
        </w:rPr>
        <w:t xml:space="preserve"> </w:t>
      </w:r>
      <w:r w:rsidRPr="002F14F2">
        <w:t>an</w:t>
      </w:r>
      <w:r w:rsidRPr="002F14F2">
        <w:rPr>
          <w:spacing w:val="8"/>
        </w:rPr>
        <w:t xml:space="preserve"> </w:t>
      </w:r>
      <w:r w:rsidRPr="002F14F2">
        <w:t>industrial</w:t>
      </w:r>
      <w:r w:rsidRPr="002F14F2">
        <w:rPr>
          <w:spacing w:val="8"/>
        </w:rPr>
        <w:t xml:space="preserve"> </w:t>
      </w:r>
      <w:r w:rsidRPr="002F14F2">
        <w:t>nature</w:t>
      </w:r>
      <w:r w:rsidRPr="002F14F2">
        <w:rPr>
          <w:spacing w:val="8"/>
        </w:rPr>
        <w:t xml:space="preserve"> </w:t>
      </w:r>
      <w:r w:rsidRPr="002F14F2">
        <w:t>which</w:t>
      </w:r>
      <w:r w:rsidRPr="002F14F2">
        <w:rPr>
          <w:spacing w:val="8"/>
        </w:rPr>
        <w:t xml:space="preserve"> </w:t>
      </w:r>
      <w:r w:rsidRPr="002F14F2">
        <w:t>principally</w:t>
      </w:r>
      <w:r w:rsidRPr="002F14F2">
        <w:rPr>
          <w:spacing w:val="8"/>
        </w:rPr>
        <w:t xml:space="preserve"> </w:t>
      </w:r>
      <w:r w:rsidRPr="002F14F2">
        <w:rPr>
          <w:spacing w:val="-2"/>
        </w:rPr>
        <w:t>comprises:</w:t>
      </w:r>
    </w:p>
    <w:p w14:paraId="23CE03F6" w14:textId="77777777" w:rsidR="0093488B" w:rsidRPr="002F14F2" w:rsidRDefault="00696967">
      <w:pPr>
        <w:pStyle w:val="ListParagraph"/>
        <w:numPr>
          <w:ilvl w:val="0"/>
          <w:numId w:val="25"/>
        </w:numPr>
        <w:tabs>
          <w:tab w:val="left" w:pos="624"/>
          <w:tab w:val="left" w:pos="625"/>
        </w:tabs>
        <w:rPr>
          <w:sz w:val="18"/>
        </w:rPr>
      </w:pPr>
      <w:r w:rsidRPr="002F14F2">
        <w:rPr>
          <w:position w:val="1"/>
          <w:sz w:val="18"/>
        </w:rPr>
        <w:t>extraction</w:t>
      </w:r>
      <w:r w:rsidRPr="002F14F2">
        <w:rPr>
          <w:spacing w:val="8"/>
          <w:position w:val="1"/>
          <w:sz w:val="18"/>
        </w:rPr>
        <w:t xml:space="preserve"> </w:t>
      </w:r>
      <w:r w:rsidRPr="002F14F2">
        <w:rPr>
          <w:position w:val="1"/>
          <w:sz w:val="18"/>
        </w:rPr>
        <w:t>or</w:t>
      </w:r>
      <w:r w:rsidRPr="002F14F2">
        <w:rPr>
          <w:spacing w:val="8"/>
          <w:position w:val="1"/>
          <w:sz w:val="18"/>
        </w:rPr>
        <w:t xml:space="preserve"> </w:t>
      </w:r>
      <w:r w:rsidRPr="002F14F2">
        <w:rPr>
          <w:position w:val="1"/>
          <w:sz w:val="18"/>
        </w:rPr>
        <w:t>conversion</w:t>
      </w:r>
      <w:r w:rsidRPr="002F14F2">
        <w:rPr>
          <w:spacing w:val="8"/>
          <w:position w:val="1"/>
          <w:sz w:val="18"/>
        </w:rPr>
        <w:t xml:space="preserve"> </w:t>
      </w:r>
      <w:r w:rsidRPr="002F14F2">
        <w:rPr>
          <w:position w:val="1"/>
          <w:sz w:val="18"/>
        </w:rPr>
        <w:t>of</w:t>
      </w:r>
      <w:r w:rsidRPr="002F14F2">
        <w:rPr>
          <w:spacing w:val="8"/>
          <w:position w:val="1"/>
          <w:sz w:val="18"/>
        </w:rPr>
        <w:t xml:space="preserve"> </w:t>
      </w:r>
      <w:r w:rsidRPr="002F14F2">
        <w:rPr>
          <w:position w:val="1"/>
          <w:sz w:val="18"/>
        </w:rPr>
        <w:t>natural</w:t>
      </w:r>
      <w:r w:rsidRPr="002F14F2">
        <w:rPr>
          <w:spacing w:val="9"/>
          <w:position w:val="1"/>
          <w:sz w:val="18"/>
        </w:rPr>
        <w:t xml:space="preserve"> </w:t>
      </w:r>
      <w:r w:rsidRPr="002F14F2">
        <w:rPr>
          <w:spacing w:val="-2"/>
          <w:position w:val="1"/>
          <w:sz w:val="18"/>
        </w:rPr>
        <w:t>resources;</w:t>
      </w:r>
    </w:p>
    <w:p w14:paraId="23CE03F7" w14:textId="77777777" w:rsidR="0093488B" w:rsidRPr="002F14F2" w:rsidRDefault="00696967">
      <w:pPr>
        <w:pStyle w:val="ListParagraph"/>
        <w:numPr>
          <w:ilvl w:val="0"/>
          <w:numId w:val="25"/>
        </w:numPr>
        <w:tabs>
          <w:tab w:val="left" w:pos="624"/>
          <w:tab w:val="left" w:pos="625"/>
        </w:tabs>
        <w:rPr>
          <w:sz w:val="18"/>
        </w:rPr>
      </w:pPr>
      <w:r w:rsidRPr="002F14F2">
        <w:rPr>
          <w:position w:val="1"/>
          <w:sz w:val="18"/>
        </w:rPr>
        <w:t>production,</w:t>
      </w:r>
      <w:r w:rsidRPr="002F14F2">
        <w:rPr>
          <w:spacing w:val="14"/>
          <w:position w:val="1"/>
          <w:sz w:val="18"/>
        </w:rPr>
        <w:t xml:space="preserve"> </w:t>
      </w:r>
      <w:r w:rsidRPr="002F14F2">
        <w:rPr>
          <w:position w:val="1"/>
          <w:sz w:val="18"/>
        </w:rPr>
        <w:t>manufacture</w:t>
      </w:r>
      <w:r w:rsidRPr="002F14F2">
        <w:rPr>
          <w:spacing w:val="15"/>
          <w:position w:val="1"/>
          <w:sz w:val="18"/>
        </w:rPr>
        <w:t xml:space="preserve"> </w:t>
      </w:r>
      <w:r w:rsidRPr="002F14F2">
        <w:rPr>
          <w:position w:val="1"/>
          <w:sz w:val="18"/>
        </w:rPr>
        <w:t>or</w:t>
      </w:r>
      <w:r w:rsidRPr="002F14F2">
        <w:rPr>
          <w:spacing w:val="14"/>
          <w:position w:val="1"/>
          <w:sz w:val="18"/>
        </w:rPr>
        <w:t xml:space="preserve"> </w:t>
      </w:r>
      <w:r w:rsidRPr="002F14F2">
        <w:rPr>
          <w:position w:val="1"/>
          <w:sz w:val="18"/>
        </w:rPr>
        <w:t>processing</w:t>
      </w:r>
      <w:r w:rsidRPr="002F14F2">
        <w:rPr>
          <w:spacing w:val="15"/>
          <w:position w:val="1"/>
          <w:sz w:val="18"/>
        </w:rPr>
        <w:t xml:space="preserve"> </w:t>
      </w:r>
      <w:r w:rsidRPr="002F14F2">
        <w:rPr>
          <w:position w:val="1"/>
          <w:sz w:val="18"/>
        </w:rPr>
        <w:t>goods</w:t>
      </w:r>
      <w:r w:rsidRPr="002F14F2">
        <w:rPr>
          <w:spacing w:val="14"/>
          <w:position w:val="1"/>
          <w:sz w:val="18"/>
        </w:rPr>
        <w:t xml:space="preserve"> </w:t>
      </w:r>
      <w:r w:rsidRPr="002F14F2">
        <w:rPr>
          <w:position w:val="1"/>
          <w:sz w:val="18"/>
        </w:rPr>
        <w:t>or</w:t>
      </w:r>
      <w:r w:rsidRPr="002F14F2">
        <w:rPr>
          <w:spacing w:val="15"/>
          <w:position w:val="1"/>
          <w:sz w:val="18"/>
        </w:rPr>
        <w:t xml:space="preserve"> </w:t>
      </w:r>
      <w:r w:rsidRPr="002F14F2">
        <w:rPr>
          <w:position w:val="1"/>
          <w:sz w:val="18"/>
        </w:rPr>
        <w:t>energy</w:t>
      </w:r>
      <w:r w:rsidRPr="002F14F2">
        <w:rPr>
          <w:spacing w:val="14"/>
          <w:position w:val="1"/>
          <w:sz w:val="18"/>
        </w:rPr>
        <w:t xml:space="preserve"> </w:t>
      </w:r>
      <w:r w:rsidRPr="002F14F2">
        <w:rPr>
          <w:position w:val="1"/>
          <w:sz w:val="18"/>
        </w:rPr>
        <w:t>from</w:t>
      </w:r>
      <w:r w:rsidRPr="002F14F2">
        <w:rPr>
          <w:spacing w:val="15"/>
          <w:position w:val="1"/>
          <w:sz w:val="18"/>
        </w:rPr>
        <w:t xml:space="preserve"> </w:t>
      </w:r>
      <w:r w:rsidRPr="002F14F2">
        <w:rPr>
          <w:position w:val="1"/>
          <w:sz w:val="18"/>
        </w:rPr>
        <w:t>natural</w:t>
      </w:r>
      <w:r w:rsidRPr="002F14F2">
        <w:rPr>
          <w:spacing w:val="14"/>
          <w:position w:val="1"/>
          <w:sz w:val="18"/>
        </w:rPr>
        <w:t xml:space="preserve"> </w:t>
      </w:r>
      <w:r w:rsidRPr="002F14F2">
        <w:rPr>
          <w:position w:val="1"/>
          <w:sz w:val="18"/>
        </w:rPr>
        <w:t>or</w:t>
      </w:r>
      <w:r w:rsidRPr="002F14F2">
        <w:rPr>
          <w:spacing w:val="15"/>
          <w:position w:val="1"/>
          <w:sz w:val="18"/>
        </w:rPr>
        <w:t xml:space="preserve"> </w:t>
      </w:r>
      <w:r w:rsidRPr="002F14F2">
        <w:rPr>
          <w:position w:val="1"/>
          <w:sz w:val="18"/>
        </w:rPr>
        <w:t>converted</w:t>
      </w:r>
      <w:r w:rsidRPr="002F14F2">
        <w:rPr>
          <w:spacing w:val="15"/>
          <w:position w:val="1"/>
          <w:sz w:val="18"/>
        </w:rPr>
        <w:t xml:space="preserve"> </w:t>
      </w:r>
      <w:r w:rsidRPr="002F14F2">
        <w:rPr>
          <w:spacing w:val="-2"/>
          <w:position w:val="1"/>
          <w:sz w:val="18"/>
        </w:rPr>
        <w:t>resources;</w:t>
      </w:r>
    </w:p>
    <w:p w14:paraId="23CE03F8" w14:textId="77777777" w:rsidR="0093488B" w:rsidRPr="002F14F2" w:rsidRDefault="00696967">
      <w:pPr>
        <w:pStyle w:val="ListParagraph"/>
        <w:numPr>
          <w:ilvl w:val="0"/>
          <w:numId w:val="25"/>
        </w:numPr>
        <w:tabs>
          <w:tab w:val="left" w:pos="624"/>
          <w:tab w:val="left" w:pos="625"/>
        </w:tabs>
        <w:rPr>
          <w:sz w:val="18"/>
        </w:rPr>
      </w:pPr>
      <w:r w:rsidRPr="002F14F2">
        <w:rPr>
          <w:position w:val="1"/>
          <w:sz w:val="18"/>
        </w:rPr>
        <w:t>research</w:t>
      </w:r>
      <w:r w:rsidRPr="002F14F2">
        <w:rPr>
          <w:spacing w:val="27"/>
          <w:position w:val="1"/>
          <w:sz w:val="18"/>
        </w:rPr>
        <w:t xml:space="preserve"> </w:t>
      </w:r>
      <w:r w:rsidRPr="002F14F2">
        <w:rPr>
          <w:position w:val="1"/>
          <w:sz w:val="18"/>
        </w:rPr>
        <w:t>for</w:t>
      </w:r>
      <w:r w:rsidRPr="002F14F2">
        <w:rPr>
          <w:spacing w:val="26"/>
          <w:position w:val="1"/>
          <w:sz w:val="18"/>
        </w:rPr>
        <w:t xml:space="preserve"> </w:t>
      </w:r>
      <w:r w:rsidRPr="002F14F2">
        <w:rPr>
          <w:position w:val="1"/>
          <w:sz w:val="18"/>
        </w:rPr>
        <w:t>industrial</w:t>
      </w:r>
      <w:r w:rsidRPr="002F14F2">
        <w:rPr>
          <w:spacing w:val="26"/>
          <w:position w:val="1"/>
          <w:sz w:val="18"/>
        </w:rPr>
        <w:t xml:space="preserve"> </w:t>
      </w:r>
      <w:r w:rsidRPr="002F14F2">
        <w:rPr>
          <w:position w:val="1"/>
          <w:sz w:val="18"/>
        </w:rPr>
        <w:t>purposes,</w:t>
      </w:r>
      <w:r w:rsidRPr="002F14F2">
        <w:rPr>
          <w:spacing w:val="27"/>
          <w:position w:val="1"/>
          <w:sz w:val="18"/>
        </w:rPr>
        <w:t xml:space="preserve"> </w:t>
      </w:r>
      <w:r w:rsidRPr="002F14F2">
        <w:rPr>
          <w:position w:val="1"/>
          <w:sz w:val="18"/>
        </w:rPr>
        <w:t>geological</w:t>
      </w:r>
      <w:r w:rsidRPr="002F14F2">
        <w:rPr>
          <w:spacing w:val="26"/>
          <w:position w:val="1"/>
          <w:sz w:val="18"/>
        </w:rPr>
        <w:t xml:space="preserve"> </w:t>
      </w:r>
      <w:r w:rsidRPr="002F14F2">
        <w:rPr>
          <w:position w:val="1"/>
          <w:sz w:val="18"/>
        </w:rPr>
        <w:t>purposes</w:t>
      </w:r>
      <w:r w:rsidRPr="002F14F2">
        <w:rPr>
          <w:spacing w:val="26"/>
          <w:position w:val="1"/>
          <w:sz w:val="18"/>
        </w:rPr>
        <w:t xml:space="preserve"> </w:t>
      </w:r>
      <w:r w:rsidRPr="002F14F2">
        <w:rPr>
          <w:position w:val="1"/>
          <w:sz w:val="18"/>
        </w:rPr>
        <w:t>or</w:t>
      </w:r>
      <w:r w:rsidRPr="002F14F2">
        <w:rPr>
          <w:spacing w:val="26"/>
          <w:position w:val="1"/>
          <w:sz w:val="18"/>
        </w:rPr>
        <w:t xml:space="preserve"> </w:t>
      </w:r>
      <w:r w:rsidRPr="002F14F2">
        <w:rPr>
          <w:position w:val="1"/>
          <w:sz w:val="18"/>
        </w:rPr>
        <w:t>agricultural</w:t>
      </w:r>
      <w:r w:rsidRPr="002F14F2">
        <w:rPr>
          <w:spacing w:val="27"/>
          <w:position w:val="1"/>
          <w:sz w:val="18"/>
        </w:rPr>
        <w:t xml:space="preserve"> </w:t>
      </w:r>
      <w:r w:rsidRPr="002F14F2">
        <w:rPr>
          <w:spacing w:val="-2"/>
          <w:position w:val="1"/>
          <w:sz w:val="18"/>
        </w:rPr>
        <w:t>purposes;</w:t>
      </w:r>
    </w:p>
    <w:p w14:paraId="23CE03F9" w14:textId="77777777" w:rsidR="0093488B" w:rsidRPr="002F14F2" w:rsidRDefault="00696967">
      <w:pPr>
        <w:pStyle w:val="ListParagraph"/>
        <w:numPr>
          <w:ilvl w:val="0"/>
          <w:numId w:val="25"/>
        </w:numPr>
        <w:tabs>
          <w:tab w:val="left" w:pos="624"/>
          <w:tab w:val="left" w:pos="625"/>
        </w:tabs>
        <w:rPr>
          <w:sz w:val="18"/>
        </w:rPr>
      </w:pPr>
      <w:r w:rsidRPr="002F14F2">
        <w:rPr>
          <w:position w:val="1"/>
          <w:sz w:val="18"/>
        </w:rPr>
        <w:t>service,</w:t>
      </w:r>
      <w:r w:rsidRPr="002F14F2">
        <w:rPr>
          <w:spacing w:val="6"/>
          <w:position w:val="1"/>
          <w:sz w:val="18"/>
        </w:rPr>
        <w:t xml:space="preserve"> </w:t>
      </w:r>
      <w:r w:rsidRPr="002F14F2">
        <w:rPr>
          <w:position w:val="1"/>
          <w:sz w:val="18"/>
        </w:rPr>
        <w:t>repair</w:t>
      </w:r>
      <w:r w:rsidRPr="002F14F2">
        <w:rPr>
          <w:spacing w:val="7"/>
          <w:position w:val="1"/>
          <w:sz w:val="18"/>
        </w:rPr>
        <w:t xml:space="preserve"> </w:t>
      </w:r>
      <w:r w:rsidRPr="002F14F2">
        <w:rPr>
          <w:position w:val="1"/>
          <w:sz w:val="18"/>
        </w:rPr>
        <w:t>or</w:t>
      </w:r>
      <w:r w:rsidRPr="002F14F2">
        <w:rPr>
          <w:spacing w:val="7"/>
          <w:position w:val="1"/>
          <w:sz w:val="18"/>
        </w:rPr>
        <w:t xml:space="preserve"> </w:t>
      </w:r>
      <w:r w:rsidRPr="002F14F2">
        <w:rPr>
          <w:position w:val="1"/>
          <w:sz w:val="18"/>
        </w:rPr>
        <w:t>hire</w:t>
      </w:r>
      <w:r w:rsidRPr="002F14F2">
        <w:rPr>
          <w:spacing w:val="6"/>
          <w:position w:val="1"/>
          <w:sz w:val="18"/>
        </w:rPr>
        <w:t xml:space="preserve"> </w:t>
      </w:r>
      <w:r w:rsidRPr="002F14F2">
        <w:rPr>
          <w:position w:val="1"/>
          <w:sz w:val="18"/>
        </w:rPr>
        <w:t>of</w:t>
      </w:r>
      <w:r w:rsidRPr="002F14F2">
        <w:rPr>
          <w:spacing w:val="7"/>
          <w:position w:val="1"/>
          <w:sz w:val="18"/>
        </w:rPr>
        <w:t xml:space="preserve"> </w:t>
      </w:r>
      <w:r w:rsidRPr="002F14F2">
        <w:rPr>
          <w:position w:val="1"/>
          <w:sz w:val="18"/>
        </w:rPr>
        <w:t>goods;</w:t>
      </w:r>
      <w:r w:rsidRPr="002F14F2">
        <w:rPr>
          <w:spacing w:val="7"/>
          <w:position w:val="1"/>
          <w:sz w:val="18"/>
        </w:rPr>
        <w:t xml:space="preserve"> </w:t>
      </w:r>
      <w:r w:rsidRPr="002F14F2">
        <w:rPr>
          <w:spacing w:val="-5"/>
          <w:position w:val="1"/>
          <w:sz w:val="18"/>
        </w:rPr>
        <w:t>and</w:t>
      </w:r>
    </w:p>
    <w:p w14:paraId="23CE03FA" w14:textId="77777777" w:rsidR="0093488B" w:rsidRPr="002F14F2" w:rsidRDefault="00696967">
      <w:pPr>
        <w:pStyle w:val="ListParagraph"/>
        <w:numPr>
          <w:ilvl w:val="0"/>
          <w:numId w:val="25"/>
        </w:numPr>
        <w:tabs>
          <w:tab w:val="left" w:pos="624"/>
          <w:tab w:val="left" w:pos="625"/>
        </w:tabs>
        <w:rPr>
          <w:sz w:val="18"/>
        </w:rPr>
      </w:pPr>
      <w:r w:rsidRPr="002F14F2">
        <w:rPr>
          <w:position w:val="1"/>
          <w:sz w:val="18"/>
        </w:rPr>
        <w:t>storage</w:t>
      </w:r>
      <w:r w:rsidRPr="002F14F2">
        <w:rPr>
          <w:spacing w:val="16"/>
          <w:position w:val="1"/>
          <w:sz w:val="18"/>
        </w:rPr>
        <w:t xml:space="preserve"> </w:t>
      </w:r>
      <w:r w:rsidRPr="002F14F2">
        <w:rPr>
          <w:position w:val="1"/>
          <w:sz w:val="18"/>
        </w:rPr>
        <w:t>of</w:t>
      </w:r>
      <w:r w:rsidRPr="002F14F2">
        <w:rPr>
          <w:spacing w:val="17"/>
          <w:position w:val="1"/>
          <w:sz w:val="18"/>
        </w:rPr>
        <w:t xml:space="preserve"> </w:t>
      </w:r>
      <w:r w:rsidRPr="002F14F2">
        <w:rPr>
          <w:spacing w:val="-2"/>
          <w:position w:val="1"/>
          <w:sz w:val="18"/>
        </w:rPr>
        <w:t>goods;</w:t>
      </w:r>
    </w:p>
    <w:p w14:paraId="23CE03FB" w14:textId="77777777" w:rsidR="0093488B" w:rsidRPr="002F14F2" w:rsidRDefault="00696967" w:rsidP="00E45D7D">
      <w:pPr>
        <w:pStyle w:val="Heading2"/>
        <w:ind w:left="0"/>
      </w:pPr>
      <w:r w:rsidRPr="002F14F2">
        <w:t>but</w:t>
      </w:r>
      <w:r w:rsidRPr="002F14F2">
        <w:rPr>
          <w:spacing w:val="-10"/>
        </w:rPr>
        <w:t xml:space="preserve"> </w:t>
      </w:r>
      <w:r w:rsidRPr="002F14F2">
        <w:t>which</w:t>
      </w:r>
      <w:r w:rsidRPr="002F14F2">
        <w:rPr>
          <w:spacing w:val="-10"/>
        </w:rPr>
        <w:t xml:space="preserve"> </w:t>
      </w:r>
      <w:r w:rsidRPr="002F14F2">
        <w:rPr>
          <w:spacing w:val="-2"/>
        </w:rPr>
        <w:t>excludes:</w:t>
      </w:r>
    </w:p>
    <w:p w14:paraId="23CE03FC" w14:textId="77777777" w:rsidR="0093488B" w:rsidRPr="002F14F2" w:rsidRDefault="00696967">
      <w:pPr>
        <w:pStyle w:val="ListParagraph"/>
        <w:numPr>
          <w:ilvl w:val="0"/>
          <w:numId w:val="24"/>
        </w:numPr>
        <w:tabs>
          <w:tab w:val="left" w:pos="624"/>
          <w:tab w:val="left" w:pos="625"/>
        </w:tabs>
        <w:rPr>
          <w:sz w:val="18"/>
        </w:rPr>
      </w:pPr>
      <w:r w:rsidRPr="002F14F2">
        <w:rPr>
          <w:position w:val="1"/>
          <w:sz w:val="18"/>
        </w:rPr>
        <w:t>retail</w:t>
      </w:r>
      <w:r w:rsidRPr="002F14F2">
        <w:rPr>
          <w:spacing w:val="7"/>
          <w:position w:val="1"/>
          <w:sz w:val="18"/>
        </w:rPr>
        <w:t xml:space="preserve"> </w:t>
      </w:r>
      <w:r w:rsidRPr="002F14F2">
        <w:rPr>
          <w:spacing w:val="-2"/>
          <w:position w:val="1"/>
          <w:sz w:val="18"/>
        </w:rPr>
        <w:t>activities;</w:t>
      </w:r>
    </w:p>
    <w:p w14:paraId="23CE03FD" w14:textId="77777777" w:rsidR="0093488B" w:rsidRPr="002F14F2" w:rsidRDefault="00696967">
      <w:pPr>
        <w:pStyle w:val="ListParagraph"/>
        <w:numPr>
          <w:ilvl w:val="0"/>
          <w:numId w:val="24"/>
        </w:numPr>
        <w:tabs>
          <w:tab w:val="left" w:pos="624"/>
          <w:tab w:val="left" w:pos="625"/>
        </w:tabs>
        <w:rPr>
          <w:sz w:val="18"/>
        </w:rPr>
      </w:pPr>
      <w:r w:rsidRPr="002F14F2">
        <w:rPr>
          <w:position w:val="1"/>
          <w:sz w:val="18"/>
        </w:rPr>
        <w:t>home</w:t>
      </w:r>
      <w:r w:rsidRPr="002F14F2">
        <w:rPr>
          <w:spacing w:val="19"/>
          <w:position w:val="1"/>
          <w:sz w:val="18"/>
        </w:rPr>
        <w:t xml:space="preserve"> </w:t>
      </w:r>
      <w:r w:rsidRPr="002F14F2">
        <w:rPr>
          <w:spacing w:val="-2"/>
          <w:position w:val="1"/>
          <w:sz w:val="18"/>
        </w:rPr>
        <w:t>occupations;</w:t>
      </w:r>
    </w:p>
    <w:p w14:paraId="23CE03FE" w14:textId="77777777" w:rsidR="0093488B" w:rsidRPr="002F14F2" w:rsidRDefault="00696967">
      <w:pPr>
        <w:pStyle w:val="ListParagraph"/>
        <w:numPr>
          <w:ilvl w:val="0"/>
          <w:numId w:val="24"/>
        </w:numPr>
        <w:tabs>
          <w:tab w:val="left" w:pos="624"/>
          <w:tab w:val="left" w:pos="625"/>
        </w:tabs>
        <w:rPr>
          <w:sz w:val="18"/>
        </w:rPr>
      </w:pPr>
      <w:r w:rsidRPr="002F14F2">
        <w:rPr>
          <w:position w:val="1"/>
          <w:sz w:val="18"/>
        </w:rPr>
        <w:t>rural/agricultural</w:t>
      </w:r>
      <w:r w:rsidRPr="002F14F2">
        <w:rPr>
          <w:spacing w:val="16"/>
          <w:position w:val="1"/>
          <w:sz w:val="18"/>
        </w:rPr>
        <w:t xml:space="preserve"> </w:t>
      </w:r>
      <w:r w:rsidRPr="002F14F2">
        <w:rPr>
          <w:position w:val="1"/>
          <w:sz w:val="18"/>
        </w:rPr>
        <w:t>activities;</w:t>
      </w:r>
      <w:r w:rsidRPr="002F14F2">
        <w:rPr>
          <w:spacing w:val="17"/>
          <w:position w:val="1"/>
          <w:sz w:val="18"/>
        </w:rPr>
        <w:t xml:space="preserve"> </w:t>
      </w:r>
      <w:r w:rsidRPr="002F14F2">
        <w:rPr>
          <w:spacing w:val="-5"/>
          <w:position w:val="1"/>
          <w:sz w:val="18"/>
        </w:rPr>
        <w:t>and</w:t>
      </w:r>
    </w:p>
    <w:p w14:paraId="23CE03FF" w14:textId="77777777" w:rsidR="0093488B" w:rsidRPr="002F14F2" w:rsidRDefault="00696967">
      <w:pPr>
        <w:pStyle w:val="ListParagraph"/>
        <w:numPr>
          <w:ilvl w:val="0"/>
          <w:numId w:val="24"/>
        </w:numPr>
        <w:tabs>
          <w:tab w:val="left" w:pos="624"/>
          <w:tab w:val="left" w:pos="625"/>
        </w:tabs>
        <w:rPr>
          <w:sz w:val="18"/>
        </w:rPr>
      </w:pPr>
      <w:r w:rsidRPr="002F14F2">
        <w:rPr>
          <w:position w:val="1"/>
          <w:sz w:val="18"/>
        </w:rPr>
        <w:t xml:space="preserve">extraction </w:t>
      </w:r>
      <w:r w:rsidRPr="002F14F2">
        <w:rPr>
          <w:spacing w:val="-2"/>
          <w:position w:val="1"/>
          <w:sz w:val="18"/>
        </w:rPr>
        <w:t>activities.</w:t>
      </w:r>
    </w:p>
    <w:p w14:paraId="23CE0400" w14:textId="77777777" w:rsidR="0093488B" w:rsidRPr="002F14F2" w:rsidRDefault="0093488B">
      <w:pPr>
        <w:pStyle w:val="BodyText"/>
        <w:spacing w:before="2"/>
        <w:rPr>
          <w:sz w:val="22"/>
        </w:rPr>
      </w:pPr>
    </w:p>
    <w:p w14:paraId="23CE0401" w14:textId="77777777" w:rsidR="0093488B" w:rsidRPr="002F14F2" w:rsidRDefault="00696967" w:rsidP="00E45D7D">
      <w:pPr>
        <w:pStyle w:val="Heading1"/>
        <w:spacing w:before="99"/>
        <w:ind w:left="0"/>
      </w:pPr>
      <w:r w:rsidRPr="002F14F2">
        <w:t>Integrated</w:t>
      </w:r>
      <w:r w:rsidRPr="002F14F2">
        <w:rPr>
          <w:spacing w:val="34"/>
        </w:rPr>
        <w:t xml:space="preserve"> </w:t>
      </w:r>
      <w:r w:rsidRPr="002F14F2">
        <w:t>Retail</w:t>
      </w:r>
      <w:r w:rsidRPr="002F14F2">
        <w:rPr>
          <w:spacing w:val="35"/>
        </w:rPr>
        <w:t xml:space="preserve"> </w:t>
      </w:r>
      <w:r w:rsidRPr="002F14F2">
        <w:rPr>
          <w:spacing w:val="-2"/>
        </w:rPr>
        <w:t>Developments</w:t>
      </w:r>
    </w:p>
    <w:p w14:paraId="23CE0402" w14:textId="77777777" w:rsidR="0093488B" w:rsidRPr="002F14F2" w:rsidRDefault="0093488B">
      <w:pPr>
        <w:pStyle w:val="BodyText"/>
        <w:spacing w:before="7"/>
        <w:rPr>
          <w:b/>
          <w:sz w:val="19"/>
        </w:rPr>
      </w:pPr>
    </w:p>
    <w:p w14:paraId="23CE0403" w14:textId="77777777" w:rsidR="0093488B" w:rsidRPr="002F14F2" w:rsidRDefault="00696967" w:rsidP="00E45D7D">
      <w:pPr>
        <w:pStyle w:val="BodyText"/>
        <w:spacing w:line="278" w:lineRule="auto"/>
        <w:ind w:right="270"/>
      </w:pPr>
      <w:r w:rsidRPr="002F14F2">
        <w:t>an individual retail development, or a collection of any two or more retail activities that are developed and operate as</w:t>
      </w:r>
      <w:r w:rsidRPr="002F14F2">
        <w:rPr>
          <w:spacing w:val="80"/>
        </w:rPr>
        <w:t xml:space="preserve"> </w:t>
      </w:r>
      <w:r w:rsidRPr="002F14F2">
        <w:t xml:space="preserve">a coherent entity (whether or not the activities are located on separate legal titles), and share one or more of the </w:t>
      </w:r>
      <w:r w:rsidRPr="002F14F2">
        <w:rPr>
          <w:spacing w:val="-2"/>
        </w:rPr>
        <w:t>following:</w:t>
      </w:r>
    </w:p>
    <w:p w14:paraId="23CE0404" w14:textId="77777777" w:rsidR="0093488B" w:rsidRPr="002F14F2" w:rsidRDefault="00696967">
      <w:pPr>
        <w:pStyle w:val="ListParagraph"/>
        <w:numPr>
          <w:ilvl w:val="0"/>
          <w:numId w:val="23"/>
        </w:numPr>
        <w:tabs>
          <w:tab w:val="left" w:pos="624"/>
          <w:tab w:val="left" w:pos="625"/>
        </w:tabs>
        <w:spacing w:before="65"/>
        <w:rPr>
          <w:sz w:val="18"/>
        </w:rPr>
      </w:pPr>
      <w:r w:rsidRPr="002F14F2">
        <w:rPr>
          <w:position w:val="1"/>
          <w:sz w:val="18"/>
        </w:rPr>
        <w:t>servicing</w:t>
      </w:r>
      <w:r w:rsidRPr="002F14F2">
        <w:rPr>
          <w:spacing w:val="17"/>
          <w:position w:val="1"/>
          <w:sz w:val="18"/>
        </w:rPr>
        <w:t xml:space="preserve"> </w:t>
      </w:r>
      <w:r w:rsidRPr="002F14F2">
        <w:rPr>
          <w:position w:val="1"/>
          <w:sz w:val="18"/>
        </w:rPr>
        <w:t>and/or</w:t>
      </w:r>
      <w:r w:rsidRPr="002F14F2">
        <w:rPr>
          <w:spacing w:val="17"/>
          <w:position w:val="1"/>
          <w:sz w:val="18"/>
        </w:rPr>
        <w:t xml:space="preserve"> </w:t>
      </w:r>
      <w:r w:rsidRPr="002F14F2">
        <w:rPr>
          <w:position w:val="1"/>
          <w:sz w:val="18"/>
        </w:rPr>
        <w:t>loading</w:t>
      </w:r>
      <w:r w:rsidRPr="002F14F2">
        <w:rPr>
          <w:spacing w:val="17"/>
          <w:position w:val="1"/>
          <w:sz w:val="18"/>
        </w:rPr>
        <w:t xml:space="preserve"> </w:t>
      </w:r>
      <w:r w:rsidRPr="002F14F2">
        <w:rPr>
          <w:spacing w:val="-2"/>
          <w:position w:val="1"/>
          <w:sz w:val="18"/>
        </w:rPr>
        <w:t>facilities;</w:t>
      </w:r>
    </w:p>
    <w:p w14:paraId="23CE0405" w14:textId="77777777" w:rsidR="0093488B" w:rsidRPr="002F14F2" w:rsidRDefault="00696967">
      <w:pPr>
        <w:pStyle w:val="ListParagraph"/>
        <w:numPr>
          <w:ilvl w:val="0"/>
          <w:numId w:val="23"/>
        </w:numPr>
        <w:tabs>
          <w:tab w:val="left" w:pos="624"/>
          <w:tab w:val="left" w:pos="625"/>
        </w:tabs>
        <w:rPr>
          <w:sz w:val="18"/>
        </w:rPr>
      </w:pPr>
      <w:r w:rsidRPr="002F14F2">
        <w:rPr>
          <w:position w:val="1"/>
          <w:sz w:val="18"/>
        </w:rPr>
        <w:t>vehicle</w:t>
      </w:r>
      <w:r w:rsidRPr="002F14F2">
        <w:rPr>
          <w:spacing w:val="18"/>
          <w:position w:val="1"/>
          <w:sz w:val="18"/>
        </w:rPr>
        <w:t xml:space="preserve"> </w:t>
      </w:r>
      <w:r w:rsidRPr="002F14F2">
        <w:rPr>
          <w:position w:val="1"/>
          <w:sz w:val="18"/>
        </w:rPr>
        <w:t>and/or</w:t>
      </w:r>
      <w:r w:rsidRPr="002F14F2">
        <w:rPr>
          <w:spacing w:val="18"/>
          <w:position w:val="1"/>
          <w:sz w:val="18"/>
        </w:rPr>
        <w:t xml:space="preserve"> </w:t>
      </w:r>
      <w:r w:rsidRPr="002F14F2">
        <w:rPr>
          <w:position w:val="1"/>
          <w:sz w:val="18"/>
        </w:rPr>
        <w:t>pedestrian</w:t>
      </w:r>
      <w:r w:rsidRPr="002F14F2">
        <w:rPr>
          <w:spacing w:val="19"/>
          <w:position w:val="1"/>
          <w:sz w:val="18"/>
        </w:rPr>
        <w:t xml:space="preserve"> </w:t>
      </w:r>
      <w:r w:rsidRPr="002F14F2">
        <w:rPr>
          <w:spacing w:val="-2"/>
          <w:position w:val="1"/>
          <w:sz w:val="18"/>
        </w:rPr>
        <w:t>access;</w:t>
      </w:r>
    </w:p>
    <w:p w14:paraId="23CE0406" w14:textId="77777777" w:rsidR="0093488B" w:rsidRPr="002F14F2" w:rsidRDefault="00696967">
      <w:pPr>
        <w:pStyle w:val="ListParagraph"/>
        <w:numPr>
          <w:ilvl w:val="0"/>
          <w:numId w:val="23"/>
        </w:numPr>
        <w:tabs>
          <w:tab w:val="left" w:pos="624"/>
          <w:tab w:val="left" w:pos="625"/>
        </w:tabs>
        <w:rPr>
          <w:sz w:val="18"/>
        </w:rPr>
      </w:pPr>
      <w:r w:rsidRPr="002F14F2">
        <w:rPr>
          <w:position w:val="1"/>
          <w:sz w:val="18"/>
        </w:rPr>
        <w:t>car</w:t>
      </w:r>
      <w:r w:rsidRPr="002F14F2">
        <w:rPr>
          <w:spacing w:val="5"/>
          <w:position w:val="1"/>
          <w:sz w:val="18"/>
        </w:rPr>
        <w:t xml:space="preserve"> </w:t>
      </w:r>
      <w:r w:rsidRPr="002F14F2">
        <w:rPr>
          <w:spacing w:val="-2"/>
          <w:position w:val="1"/>
          <w:sz w:val="18"/>
        </w:rPr>
        <w:t>parking;</w:t>
      </w:r>
    </w:p>
    <w:p w14:paraId="23CE0407" w14:textId="77777777" w:rsidR="0093488B" w:rsidRPr="002F14F2" w:rsidRDefault="00696967">
      <w:pPr>
        <w:pStyle w:val="ListParagraph"/>
        <w:numPr>
          <w:ilvl w:val="0"/>
          <w:numId w:val="23"/>
        </w:numPr>
        <w:tabs>
          <w:tab w:val="left" w:pos="624"/>
          <w:tab w:val="left" w:pos="625"/>
        </w:tabs>
        <w:rPr>
          <w:sz w:val="18"/>
        </w:rPr>
      </w:pPr>
      <w:r w:rsidRPr="002F14F2">
        <w:rPr>
          <w:position w:val="1"/>
          <w:sz w:val="18"/>
        </w:rPr>
        <w:t>public</w:t>
      </w:r>
      <w:r w:rsidRPr="002F14F2">
        <w:rPr>
          <w:spacing w:val="21"/>
          <w:position w:val="1"/>
          <w:sz w:val="18"/>
        </w:rPr>
        <w:t xml:space="preserve"> </w:t>
      </w:r>
      <w:r w:rsidRPr="002F14F2">
        <w:rPr>
          <w:position w:val="1"/>
          <w:sz w:val="18"/>
        </w:rPr>
        <w:t>spaces</w:t>
      </w:r>
      <w:r w:rsidRPr="002F14F2">
        <w:rPr>
          <w:spacing w:val="21"/>
          <w:position w:val="1"/>
          <w:sz w:val="18"/>
        </w:rPr>
        <w:t xml:space="preserve"> </w:t>
      </w:r>
      <w:r w:rsidRPr="002F14F2">
        <w:rPr>
          <w:position w:val="1"/>
          <w:sz w:val="18"/>
        </w:rPr>
        <w:t>and/or</w:t>
      </w:r>
      <w:r w:rsidRPr="002F14F2">
        <w:rPr>
          <w:spacing w:val="21"/>
          <w:position w:val="1"/>
          <w:sz w:val="18"/>
        </w:rPr>
        <w:t xml:space="preserve"> </w:t>
      </w:r>
      <w:r w:rsidRPr="002F14F2">
        <w:rPr>
          <w:spacing w:val="-2"/>
          <w:position w:val="1"/>
          <w:sz w:val="18"/>
        </w:rPr>
        <w:t>facilities.</w:t>
      </w:r>
    </w:p>
    <w:p w14:paraId="23CE0408" w14:textId="77777777" w:rsidR="0093488B" w:rsidRPr="002F14F2" w:rsidRDefault="00696967" w:rsidP="00E45D7D">
      <w:pPr>
        <w:pStyle w:val="BodyText"/>
        <w:spacing w:before="63" w:line="278" w:lineRule="auto"/>
        <w:ind w:right="270"/>
      </w:pPr>
      <w:r w:rsidRPr="002F14F2">
        <w:t>This definition includes shopping malls and large­format retail parks, but does not include trade supply retail,</w:t>
      </w:r>
      <w:r w:rsidRPr="002F14F2">
        <w:rPr>
          <w:spacing w:val="40"/>
        </w:rPr>
        <w:t xml:space="preserve"> </w:t>
      </w:r>
      <w:r w:rsidRPr="002F14F2">
        <w:t>wholesale retail, yard­based retail or building improvement centres.</w:t>
      </w:r>
    </w:p>
    <w:p w14:paraId="23CE0409" w14:textId="77777777" w:rsidR="0093488B" w:rsidRPr="002F14F2" w:rsidRDefault="0093488B">
      <w:pPr>
        <w:pStyle w:val="BodyText"/>
        <w:spacing w:before="6"/>
        <w:rPr>
          <w:sz w:val="26"/>
        </w:rPr>
      </w:pPr>
    </w:p>
    <w:p w14:paraId="23CE040A" w14:textId="77777777" w:rsidR="0093488B" w:rsidRPr="002F14F2" w:rsidRDefault="00696967" w:rsidP="00E45D7D">
      <w:pPr>
        <w:pStyle w:val="Heading1"/>
        <w:ind w:left="0"/>
      </w:pPr>
      <w:r w:rsidRPr="002F14F2">
        <w:t>Intensive</w:t>
      </w:r>
      <w:r w:rsidRPr="002F14F2">
        <w:rPr>
          <w:spacing w:val="38"/>
        </w:rPr>
        <w:t xml:space="preserve"> </w:t>
      </w:r>
      <w:r w:rsidRPr="002F14F2">
        <w:rPr>
          <w:spacing w:val="-2"/>
        </w:rPr>
        <w:t>Farming</w:t>
      </w:r>
    </w:p>
    <w:p w14:paraId="23CE040B" w14:textId="77777777" w:rsidR="0093488B" w:rsidRPr="002F14F2" w:rsidRDefault="0093488B">
      <w:pPr>
        <w:pStyle w:val="BodyText"/>
        <w:spacing w:before="8"/>
        <w:rPr>
          <w:b/>
          <w:sz w:val="19"/>
        </w:rPr>
      </w:pPr>
    </w:p>
    <w:p w14:paraId="23CE040C" w14:textId="77777777" w:rsidR="0093488B" w:rsidRPr="002F14F2" w:rsidRDefault="00696967" w:rsidP="00E45D7D">
      <w:pPr>
        <w:pStyle w:val="BodyText"/>
      </w:pPr>
      <w:r w:rsidRPr="002F14F2">
        <w:t>the</w:t>
      </w:r>
      <w:r w:rsidRPr="002F14F2">
        <w:rPr>
          <w:spacing w:val="10"/>
        </w:rPr>
        <w:t xml:space="preserve"> </w:t>
      </w:r>
      <w:r w:rsidRPr="002F14F2">
        <w:t>raising</w:t>
      </w:r>
      <w:r w:rsidRPr="002F14F2">
        <w:rPr>
          <w:spacing w:val="13"/>
        </w:rPr>
        <w:t xml:space="preserve"> </w:t>
      </w:r>
      <w:r w:rsidRPr="002F14F2">
        <w:t>of</w:t>
      </w:r>
      <w:r w:rsidRPr="002F14F2">
        <w:rPr>
          <w:spacing w:val="11"/>
        </w:rPr>
        <w:t xml:space="preserve"> </w:t>
      </w:r>
      <w:r w:rsidRPr="002F14F2">
        <w:t>livestock</w:t>
      </w:r>
      <w:r w:rsidRPr="002F14F2">
        <w:rPr>
          <w:spacing w:val="11"/>
        </w:rPr>
        <w:t xml:space="preserve"> </w:t>
      </w:r>
      <w:r w:rsidRPr="002F14F2">
        <w:rPr>
          <w:spacing w:val="-2"/>
        </w:rPr>
        <w:t>where</w:t>
      </w:r>
    </w:p>
    <w:p w14:paraId="23CE040D" w14:textId="77777777" w:rsidR="0093488B" w:rsidRPr="002F14F2" w:rsidRDefault="00696967">
      <w:pPr>
        <w:pStyle w:val="ListParagraph"/>
        <w:numPr>
          <w:ilvl w:val="0"/>
          <w:numId w:val="22"/>
        </w:numPr>
        <w:tabs>
          <w:tab w:val="left" w:pos="624"/>
          <w:tab w:val="left" w:pos="625"/>
        </w:tabs>
        <w:rPr>
          <w:sz w:val="18"/>
        </w:rPr>
      </w:pPr>
      <w:r w:rsidRPr="002F14F2">
        <w:rPr>
          <w:position w:val="1"/>
          <w:sz w:val="18"/>
        </w:rPr>
        <w:t>livestock</w:t>
      </w:r>
      <w:r w:rsidRPr="002F14F2">
        <w:rPr>
          <w:spacing w:val="10"/>
          <w:position w:val="1"/>
          <w:sz w:val="18"/>
        </w:rPr>
        <w:t xml:space="preserve"> </w:t>
      </w:r>
      <w:r w:rsidRPr="002F14F2">
        <w:rPr>
          <w:position w:val="1"/>
          <w:sz w:val="18"/>
        </w:rPr>
        <w:t>are</w:t>
      </w:r>
      <w:r w:rsidRPr="002F14F2">
        <w:rPr>
          <w:spacing w:val="13"/>
          <w:position w:val="1"/>
          <w:sz w:val="18"/>
        </w:rPr>
        <w:t xml:space="preserve"> </w:t>
      </w:r>
      <w:r w:rsidRPr="002F14F2">
        <w:rPr>
          <w:position w:val="1"/>
          <w:sz w:val="18"/>
        </w:rPr>
        <w:t>kept</w:t>
      </w:r>
      <w:r w:rsidRPr="002F14F2">
        <w:rPr>
          <w:spacing w:val="12"/>
          <w:position w:val="1"/>
          <w:sz w:val="18"/>
        </w:rPr>
        <w:t xml:space="preserve"> </w:t>
      </w:r>
      <w:r w:rsidRPr="002F14F2">
        <w:rPr>
          <w:position w:val="1"/>
          <w:sz w:val="18"/>
        </w:rPr>
        <w:t>in</w:t>
      </w:r>
      <w:r w:rsidRPr="002F14F2">
        <w:rPr>
          <w:spacing w:val="13"/>
          <w:position w:val="1"/>
          <w:sz w:val="18"/>
        </w:rPr>
        <w:t xml:space="preserve"> </w:t>
      </w:r>
      <w:r w:rsidRPr="002F14F2">
        <w:rPr>
          <w:position w:val="1"/>
          <w:sz w:val="18"/>
        </w:rPr>
        <w:t>buildings</w:t>
      </w:r>
      <w:r w:rsidRPr="002F14F2">
        <w:rPr>
          <w:spacing w:val="13"/>
          <w:position w:val="1"/>
          <w:sz w:val="18"/>
        </w:rPr>
        <w:t xml:space="preserve"> </w:t>
      </w:r>
      <w:r w:rsidRPr="002F14F2">
        <w:rPr>
          <w:position w:val="1"/>
          <w:sz w:val="18"/>
        </w:rPr>
        <w:t>or</w:t>
      </w:r>
      <w:r w:rsidRPr="002F14F2">
        <w:rPr>
          <w:spacing w:val="12"/>
          <w:position w:val="1"/>
          <w:sz w:val="18"/>
        </w:rPr>
        <w:t xml:space="preserve"> </w:t>
      </w:r>
      <w:r w:rsidRPr="002F14F2">
        <w:rPr>
          <w:position w:val="1"/>
          <w:sz w:val="18"/>
        </w:rPr>
        <w:t>concentrated</w:t>
      </w:r>
      <w:r w:rsidRPr="002F14F2">
        <w:rPr>
          <w:spacing w:val="13"/>
          <w:position w:val="1"/>
          <w:sz w:val="18"/>
        </w:rPr>
        <w:t xml:space="preserve"> </w:t>
      </w:r>
      <w:r w:rsidRPr="002F14F2">
        <w:rPr>
          <w:position w:val="1"/>
          <w:sz w:val="18"/>
        </w:rPr>
        <w:t>on</w:t>
      </w:r>
      <w:r w:rsidRPr="002F14F2">
        <w:rPr>
          <w:spacing w:val="12"/>
          <w:position w:val="1"/>
          <w:sz w:val="18"/>
        </w:rPr>
        <w:t xml:space="preserve"> </w:t>
      </w:r>
      <w:r w:rsidRPr="002F14F2">
        <w:rPr>
          <w:position w:val="1"/>
          <w:sz w:val="18"/>
        </w:rPr>
        <w:t>open</w:t>
      </w:r>
      <w:r w:rsidRPr="002F14F2">
        <w:rPr>
          <w:spacing w:val="13"/>
          <w:position w:val="1"/>
          <w:sz w:val="18"/>
        </w:rPr>
        <w:t xml:space="preserve"> </w:t>
      </w:r>
      <w:r w:rsidRPr="002F14F2">
        <w:rPr>
          <w:position w:val="1"/>
          <w:sz w:val="18"/>
        </w:rPr>
        <w:t>space;</w:t>
      </w:r>
      <w:r w:rsidRPr="002F14F2">
        <w:rPr>
          <w:spacing w:val="13"/>
          <w:position w:val="1"/>
          <w:sz w:val="18"/>
        </w:rPr>
        <w:t xml:space="preserve"> </w:t>
      </w:r>
      <w:r w:rsidRPr="002F14F2">
        <w:rPr>
          <w:spacing w:val="-5"/>
          <w:position w:val="1"/>
          <w:sz w:val="18"/>
        </w:rPr>
        <w:t>or</w:t>
      </w:r>
    </w:p>
    <w:p w14:paraId="23CE040E" w14:textId="77777777" w:rsidR="0093488B" w:rsidRPr="002F14F2" w:rsidRDefault="00696967">
      <w:pPr>
        <w:pStyle w:val="ListParagraph"/>
        <w:numPr>
          <w:ilvl w:val="0"/>
          <w:numId w:val="22"/>
        </w:numPr>
        <w:tabs>
          <w:tab w:val="left" w:pos="624"/>
          <w:tab w:val="left" w:pos="625"/>
        </w:tabs>
        <w:rPr>
          <w:sz w:val="18"/>
        </w:rPr>
      </w:pPr>
      <w:r w:rsidRPr="002F14F2">
        <w:rPr>
          <w:position w:val="1"/>
          <w:sz w:val="18"/>
        </w:rPr>
        <w:t>livestock</w:t>
      </w:r>
      <w:r w:rsidRPr="002F14F2">
        <w:rPr>
          <w:spacing w:val="7"/>
          <w:position w:val="1"/>
          <w:sz w:val="18"/>
        </w:rPr>
        <w:t xml:space="preserve"> </w:t>
      </w:r>
      <w:r w:rsidRPr="002F14F2">
        <w:rPr>
          <w:position w:val="1"/>
          <w:sz w:val="18"/>
        </w:rPr>
        <w:t>live</w:t>
      </w:r>
      <w:r w:rsidRPr="002F14F2">
        <w:rPr>
          <w:spacing w:val="7"/>
          <w:position w:val="1"/>
          <w:sz w:val="18"/>
        </w:rPr>
        <w:t xml:space="preserve"> </w:t>
      </w:r>
      <w:r w:rsidRPr="002F14F2">
        <w:rPr>
          <w:position w:val="1"/>
          <w:sz w:val="18"/>
        </w:rPr>
        <w:t>predominantly</w:t>
      </w:r>
      <w:r w:rsidRPr="002F14F2">
        <w:rPr>
          <w:spacing w:val="7"/>
          <w:position w:val="1"/>
          <w:sz w:val="18"/>
        </w:rPr>
        <w:t xml:space="preserve"> </w:t>
      </w:r>
      <w:r w:rsidRPr="002F14F2">
        <w:rPr>
          <w:position w:val="1"/>
          <w:sz w:val="18"/>
        </w:rPr>
        <w:t>off</w:t>
      </w:r>
      <w:r w:rsidRPr="002F14F2">
        <w:rPr>
          <w:spacing w:val="7"/>
          <w:position w:val="1"/>
          <w:sz w:val="18"/>
        </w:rPr>
        <w:t xml:space="preserve"> </w:t>
      </w:r>
      <w:r w:rsidRPr="002F14F2">
        <w:rPr>
          <w:position w:val="1"/>
          <w:sz w:val="18"/>
        </w:rPr>
        <w:t>feed</w:t>
      </w:r>
      <w:r w:rsidRPr="002F14F2">
        <w:rPr>
          <w:spacing w:val="7"/>
          <w:position w:val="1"/>
          <w:sz w:val="18"/>
        </w:rPr>
        <w:t xml:space="preserve"> </w:t>
      </w:r>
      <w:r w:rsidRPr="002F14F2">
        <w:rPr>
          <w:position w:val="1"/>
          <w:sz w:val="18"/>
        </w:rPr>
        <w:t>other</w:t>
      </w:r>
      <w:r w:rsidRPr="002F14F2">
        <w:rPr>
          <w:spacing w:val="7"/>
          <w:position w:val="1"/>
          <w:sz w:val="18"/>
        </w:rPr>
        <w:t xml:space="preserve"> </w:t>
      </w:r>
      <w:r w:rsidRPr="002F14F2">
        <w:rPr>
          <w:position w:val="1"/>
          <w:sz w:val="18"/>
        </w:rPr>
        <w:t>than</w:t>
      </w:r>
      <w:r w:rsidRPr="002F14F2">
        <w:rPr>
          <w:spacing w:val="7"/>
          <w:position w:val="1"/>
          <w:sz w:val="18"/>
        </w:rPr>
        <w:t xml:space="preserve"> </w:t>
      </w:r>
      <w:r w:rsidRPr="002F14F2">
        <w:rPr>
          <w:position w:val="1"/>
          <w:sz w:val="18"/>
        </w:rPr>
        <w:t>grass;</w:t>
      </w:r>
      <w:r w:rsidRPr="002F14F2">
        <w:rPr>
          <w:spacing w:val="7"/>
          <w:position w:val="1"/>
          <w:sz w:val="18"/>
        </w:rPr>
        <w:t xml:space="preserve"> </w:t>
      </w:r>
      <w:r w:rsidRPr="002F14F2">
        <w:rPr>
          <w:spacing w:val="-5"/>
          <w:position w:val="1"/>
          <w:sz w:val="18"/>
        </w:rPr>
        <w:t>or</w:t>
      </w:r>
    </w:p>
    <w:p w14:paraId="23CE040F" w14:textId="77777777" w:rsidR="0093488B" w:rsidRPr="002F14F2" w:rsidRDefault="00696967">
      <w:pPr>
        <w:pStyle w:val="ListParagraph"/>
        <w:numPr>
          <w:ilvl w:val="0"/>
          <w:numId w:val="22"/>
        </w:numPr>
        <w:tabs>
          <w:tab w:val="left" w:pos="624"/>
          <w:tab w:val="left" w:pos="625"/>
        </w:tabs>
        <w:rPr>
          <w:sz w:val="18"/>
        </w:rPr>
      </w:pPr>
      <w:r w:rsidRPr="002F14F2">
        <w:rPr>
          <w:position w:val="1"/>
          <w:sz w:val="18"/>
        </w:rPr>
        <w:t>more</w:t>
      </w:r>
      <w:r w:rsidRPr="002F14F2">
        <w:rPr>
          <w:spacing w:val="3"/>
          <w:position w:val="1"/>
          <w:sz w:val="18"/>
        </w:rPr>
        <w:t xml:space="preserve"> </w:t>
      </w:r>
      <w:r w:rsidRPr="002F14F2">
        <w:rPr>
          <w:position w:val="1"/>
          <w:sz w:val="18"/>
        </w:rPr>
        <w:t>than</w:t>
      </w:r>
      <w:r w:rsidRPr="002F14F2">
        <w:rPr>
          <w:spacing w:val="6"/>
          <w:position w:val="1"/>
          <w:sz w:val="18"/>
        </w:rPr>
        <w:t xml:space="preserve"> </w:t>
      </w:r>
      <w:r w:rsidRPr="002F14F2">
        <w:rPr>
          <w:position w:val="1"/>
          <w:sz w:val="18"/>
        </w:rPr>
        <w:t>five</w:t>
      </w:r>
      <w:r w:rsidRPr="002F14F2">
        <w:rPr>
          <w:spacing w:val="6"/>
          <w:position w:val="1"/>
          <w:sz w:val="18"/>
        </w:rPr>
        <w:t xml:space="preserve"> </w:t>
      </w:r>
      <w:r w:rsidRPr="002F14F2">
        <w:rPr>
          <w:position w:val="1"/>
          <w:sz w:val="18"/>
        </w:rPr>
        <w:t>adult</w:t>
      </w:r>
      <w:r w:rsidRPr="002F14F2">
        <w:rPr>
          <w:spacing w:val="6"/>
          <w:position w:val="1"/>
          <w:sz w:val="18"/>
        </w:rPr>
        <w:t xml:space="preserve"> </w:t>
      </w:r>
      <w:r w:rsidRPr="002F14F2">
        <w:rPr>
          <w:position w:val="1"/>
          <w:sz w:val="18"/>
        </w:rPr>
        <w:t>pigs</w:t>
      </w:r>
      <w:r w:rsidRPr="002F14F2">
        <w:rPr>
          <w:spacing w:val="6"/>
          <w:position w:val="1"/>
          <w:sz w:val="18"/>
        </w:rPr>
        <w:t xml:space="preserve"> </w:t>
      </w:r>
      <w:r w:rsidRPr="002F14F2">
        <w:rPr>
          <w:position w:val="1"/>
          <w:sz w:val="18"/>
        </w:rPr>
        <w:t>(defined</w:t>
      </w:r>
      <w:r w:rsidRPr="002F14F2">
        <w:rPr>
          <w:spacing w:val="6"/>
          <w:position w:val="1"/>
          <w:sz w:val="18"/>
        </w:rPr>
        <w:t xml:space="preserve"> </w:t>
      </w:r>
      <w:r w:rsidRPr="002F14F2">
        <w:rPr>
          <w:position w:val="1"/>
          <w:sz w:val="18"/>
        </w:rPr>
        <w:t>to</w:t>
      </w:r>
      <w:r w:rsidRPr="002F14F2">
        <w:rPr>
          <w:spacing w:val="6"/>
          <w:position w:val="1"/>
          <w:sz w:val="18"/>
        </w:rPr>
        <w:t xml:space="preserve"> </w:t>
      </w:r>
      <w:r w:rsidRPr="002F14F2">
        <w:rPr>
          <w:position w:val="1"/>
          <w:sz w:val="18"/>
        </w:rPr>
        <w:t>be</w:t>
      </w:r>
      <w:r w:rsidRPr="002F14F2">
        <w:rPr>
          <w:spacing w:val="6"/>
          <w:position w:val="1"/>
          <w:sz w:val="18"/>
        </w:rPr>
        <w:t xml:space="preserve"> </w:t>
      </w:r>
      <w:r w:rsidRPr="002F14F2">
        <w:rPr>
          <w:position w:val="1"/>
          <w:sz w:val="18"/>
        </w:rPr>
        <w:t>one</w:t>
      </w:r>
      <w:r w:rsidRPr="002F14F2">
        <w:rPr>
          <w:spacing w:val="6"/>
          <w:position w:val="1"/>
          <w:sz w:val="18"/>
        </w:rPr>
        <w:t xml:space="preserve"> </w:t>
      </w:r>
      <w:r w:rsidRPr="002F14F2">
        <w:rPr>
          <w:position w:val="1"/>
          <w:sz w:val="18"/>
        </w:rPr>
        <w:t>year</w:t>
      </w:r>
      <w:r w:rsidRPr="002F14F2">
        <w:rPr>
          <w:spacing w:val="5"/>
          <w:position w:val="1"/>
          <w:sz w:val="18"/>
        </w:rPr>
        <w:t xml:space="preserve"> </w:t>
      </w:r>
      <w:r w:rsidRPr="002F14F2">
        <w:rPr>
          <w:position w:val="1"/>
          <w:sz w:val="18"/>
        </w:rPr>
        <w:t>or</w:t>
      </w:r>
      <w:r w:rsidRPr="002F14F2">
        <w:rPr>
          <w:spacing w:val="6"/>
          <w:position w:val="1"/>
          <w:sz w:val="18"/>
        </w:rPr>
        <w:t xml:space="preserve"> </w:t>
      </w:r>
      <w:r w:rsidRPr="002F14F2">
        <w:rPr>
          <w:position w:val="1"/>
          <w:sz w:val="18"/>
        </w:rPr>
        <w:t>older)</w:t>
      </w:r>
      <w:r w:rsidRPr="002F14F2">
        <w:rPr>
          <w:spacing w:val="6"/>
          <w:position w:val="1"/>
          <w:sz w:val="18"/>
        </w:rPr>
        <w:t xml:space="preserve"> </w:t>
      </w:r>
      <w:r w:rsidRPr="002F14F2">
        <w:rPr>
          <w:position w:val="1"/>
          <w:sz w:val="18"/>
        </w:rPr>
        <w:t>are</w:t>
      </w:r>
      <w:r w:rsidRPr="002F14F2">
        <w:rPr>
          <w:spacing w:val="6"/>
          <w:position w:val="1"/>
          <w:sz w:val="18"/>
        </w:rPr>
        <w:t xml:space="preserve"> </w:t>
      </w:r>
      <w:r w:rsidRPr="002F14F2">
        <w:rPr>
          <w:position w:val="1"/>
          <w:sz w:val="18"/>
        </w:rPr>
        <w:t>kept</w:t>
      </w:r>
      <w:r w:rsidRPr="002F14F2">
        <w:rPr>
          <w:spacing w:val="6"/>
          <w:position w:val="1"/>
          <w:sz w:val="18"/>
        </w:rPr>
        <w:t xml:space="preserve"> </w:t>
      </w:r>
      <w:r w:rsidRPr="002F14F2">
        <w:rPr>
          <w:position w:val="1"/>
          <w:sz w:val="18"/>
        </w:rPr>
        <w:t>in</w:t>
      </w:r>
      <w:r w:rsidRPr="002F14F2">
        <w:rPr>
          <w:spacing w:val="6"/>
          <w:position w:val="1"/>
          <w:sz w:val="18"/>
        </w:rPr>
        <w:t xml:space="preserve"> </w:t>
      </w:r>
      <w:r w:rsidRPr="002F14F2">
        <w:rPr>
          <w:position w:val="1"/>
          <w:sz w:val="18"/>
        </w:rPr>
        <w:t>buildings</w:t>
      </w:r>
      <w:r w:rsidRPr="002F14F2">
        <w:rPr>
          <w:spacing w:val="6"/>
          <w:position w:val="1"/>
          <w:sz w:val="18"/>
        </w:rPr>
        <w:t xml:space="preserve"> </w:t>
      </w:r>
      <w:r w:rsidRPr="002F14F2">
        <w:rPr>
          <w:position w:val="1"/>
          <w:sz w:val="18"/>
        </w:rPr>
        <w:t>or</w:t>
      </w:r>
      <w:r w:rsidRPr="002F14F2">
        <w:rPr>
          <w:spacing w:val="6"/>
          <w:position w:val="1"/>
          <w:sz w:val="18"/>
        </w:rPr>
        <w:t xml:space="preserve"> </w:t>
      </w:r>
      <w:r w:rsidRPr="002F14F2">
        <w:rPr>
          <w:position w:val="1"/>
          <w:sz w:val="18"/>
        </w:rPr>
        <w:t>on</w:t>
      </w:r>
      <w:r w:rsidRPr="002F14F2">
        <w:rPr>
          <w:spacing w:val="6"/>
          <w:position w:val="1"/>
          <w:sz w:val="18"/>
        </w:rPr>
        <w:t xml:space="preserve"> </w:t>
      </w:r>
      <w:r w:rsidRPr="002F14F2">
        <w:rPr>
          <w:spacing w:val="-2"/>
          <w:position w:val="1"/>
          <w:sz w:val="18"/>
        </w:rPr>
        <w:t>pasture.</w:t>
      </w:r>
    </w:p>
    <w:p w14:paraId="23CE0410" w14:textId="77777777" w:rsidR="0093488B" w:rsidRPr="002F14F2" w:rsidRDefault="0093488B">
      <w:pPr>
        <w:pStyle w:val="BodyText"/>
        <w:spacing w:before="2"/>
        <w:rPr>
          <w:sz w:val="22"/>
        </w:rPr>
      </w:pPr>
    </w:p>
    <w:p w14:paraId="23CE0411" w14:textId="77777777" w:rsidR="0093488B" w:rsidRPr="002F14F2" w:rsidRDefault="00696967" w:rsidP="00E45D7D">
      <w:pPr>
        <w:pStyle w:val="Heading1"/>
        <w:spacing w:before="98"/>
        <w:ind w:left="0"/>
      </w:pPr>
      <w:r w:rsidRPr="002F14F2">
        <w:rPr>
          <w:spacing w:val="-2"/>
        </w:rPr>
        <w:t>Intersection</w:t>
      </w:r>
    </w:p>
    <w:p w14:paraId="23CE0412" w14:textId="77777777" w:rsidR="0093488B" w:rsidRPr="002F14F2" w:rsidRDefault="0093488B">
      <w:pPr>
        <w:pStyle w:val="BodyText"/>
        <w:spacing w:before="8"/>
        <w:rPr>
          <w:b/>
          <w:sz w:val="19"/>
        </w:rPr>
      </w:pPr>
    </w:p>
    <w:p w14:paraId="23CE0413" w14:textId="77777777" w:rsidR="0093488B" w:rsidRPr="002F14F2" w:rsidRDefault="00696967" w:rsidP="00E45D7D">
      <w:pPr>
        <w:pStyle w:val="BodyText"/>
      </w:pPr>
      <w:r w:rsidRPr="002F14F2">
        <w:t>as</w:t>
      </w:r>
      <w:r w:rsidRPr="002F14F2">
        <w:rPr>
          <w:spacing w:val="12"/>
        </w:rPr>
        <w:t xml:space="preserve"> </w:t>
      </w:r>
      <w:r w:rsidRPr="002F14F2">
        <w:t>defined</w:t>
      </w:r>
      <w:r w:rsidRPr="002F14F2">
        <w:rPr>
          <w:spacing w:val="13"/>
        </w:rPr>
        <w:t xml:space="preserve"> </w:t>
      </w:r>
      <w:r w:rsidRPr="002F14F2">
        <w:t>in</w:t>
      </w:r>
      <w:r w:rsidRPr="002F14F2">
        <w:rPr>
          <w:spacing w:val="13"/>
        </w:rPr>
        <w:t xml:space="preserve"> </w:t>
      </w:r>
      <w:r w:rsidRPr="002F14F2">
        <w:t>Section</w:t>
      </w:r>
      <w:r w:rsidRPr="002F14F2">
        <w:rPr>
          <w:spacing w:val="12"/>
        </w:rPr>
        <w:t xml:space="preserve"> </w:t>
      </w:r>
      <w:r w:rsidRPr="002F14F2">
        <w:t>2</w:t>
      </w:r>
      <w:r w:rsidRPr="002F14F2">
        <w:rPr>
          <w:spacing w:val="13"/>
        </w:rPr>
        <w:t xml:space="preserve"> </w:t>
      </w:r>
      <w:r w:rsidRPr="002F14F2">
        <w:t>of</w:t>
      </w:r>
      <w:r w:rsidRPr="002F14F2">
        <w:rPr>
          <w:spacing w:val="13"/>
        </w:rPr>
        <w:t xml:space="preserve"> </w:t>
      </w:r>
      <w:r w:rsidRPr="002F14F2">
        <w:t>the</w:t>
      </w:r>
      <w:r w:rsidRPr="002F14F2">
        <w:rPr>
          <w:spacing w:val="13"/>
        </w:rPr>
        <w:t xml:space="preserve"> </w:t>
      </w:r>
      <w:r w:rsidRPr="002F14F2">
        <w:t>Traffic</w:t>
      </w:r>
      <w:r w:rsidRPr="002F14F2">
        <w:rPr>
          <w:spacing w:val="12"/>
        </w:rPr>
        <w:t xml:space="preserve"> </w:t>
      </w:r>
      <w:r w:rsidRPr="002F14F2">
        <w:t>Regulations</w:t>
      </w:r>
      <w:r w:rsidRPr="002F14F2">
        <w:rPr>
          <w:spacing w:val="13"/>
        </w:rPr>
        <w:t xml:space="preserve"> </w:t>
      </w:r>
      <w:r w:rsidRPr="002F14F2">
        <w:t>1976</w:t>
      </w:r>
      <w:r w:rsidRPr="002F14F2">
        <w:rPr>
          <w:spacing w:val="13"/>
        </w:rPr>
        <w:t xml:space="preserve"> </w:t>
      </w:r>
      <w:r w:rsidRPr="002F14F2">
        <w:t>and</w:t>
      </w:r>
      <w:r w:rsidRPr="002F14F2">
        <w:rPr>
          <w:spacing w:val="13"/>
        </w:rPr>
        <w:t xml:space="preserve"> </w:t>
      </w:r>
      <w:r w:rsidRPr="002F14F2">
        <w:t>subsequent</w:t>
      </w:r>
      <w:r w:rsidRPr="002F14F2">
        <w:rPr>
          <w:spacing w:val="14"/>
        </w:rPr>
        <w:t xml:space="preserve"> </w:t>
      </w:r>
      <w:r w:rsidRPr="002F14F2">
        <w:t>amendments,</w:t>
      </w:r>
      <w:r w:rsidRPr="002F14F2">
        <w:rPr>
          <w:spacing w:val="12"/>
        </w:rPr>
        <w:t xml:space="preserve"> </w:t>
      </w:r>
      <w:r w:rsidRPr="002F14F2">
        <w:t>with</w:t>
      </w:r>
      <w:r w:rsidRPr="002F14F2">
        <w:rPr>
          <w:spacing w:val="13"/>
        </w:rPr>
        <w:t xml:space="preserve"> </w:t>
      </w:r>
      <w:r w:rsidRPr="002F14F2">
        <w:t>the</w:t>
      </w:r>
      <w:r w:rsidRPr="002F14F2">
        <w:rPr>
          <w:spacing w:val="13"/>
        </w:rPr>
        <w:t xml:space="preserve"> </w:t>
      </w:r>
      <w:r w:rsidRPr="002F14F2">
        <w:t>following</w:t>
      </w:r>
      <w:r w:rsidRPr="002F14F2">
        <w:rPr>
          <w:spacing w:val="13"/>
        </w:rPr>
        <w:t xml:space="preserve"> </w:t>
      </w:r>
      <w:r w:rsidRPr="002F14F2">
        <w:rPr>
          <w:spacing w:val="-2"/>
        </w:rPr>
        <w:t>provisos:</w:t>
      </w:r>
    </w:p>
    <w:p w14:paraId="23CE0414" w14:textId="77777777" w:rsidR="0093488B" w:rsidRPr="002F14F2" w:rsidRDefault="00696967">
      <w:pPr>
        <w:pStyle w:val="ListParagraph"/>
        <w:numPr>
          <w:ilvl w:val="0"/>
          <w:numId w:val="21"/>
        </w:numPr>
        <w:tabs>
          <w:tab w:val="left" w:pos="624"/>
          <w:tab w:val="left" w:pos="625"/>
        </w:tabs>
        <w:spacing w:line="261" w:lineRule="auto"/>
        <w:ind w:right="514"/>
        <w:rPr>
          <w:sz w:val="18"/>
        </w:rPr>
      </w:pPr>
      <w:r w:rsidRPr="002F14F2">
        <w:rPr>
          <w:position w:val="1"/>
          <w:sz w:val="18"/>
        </w:rPr>
        <w:t>That where the areas so defined are separated by less than 50 metres, the intersection also includes all</w:t>
      </w:r>
      <w:r w:rsidRPr="002F14F2">
        <w:rPr>
          <w:spacing w:val="40"/>
          <w:position w:val="1"/>
          <w:sz w:val="18"/>
        </w:rPr>
        <w:t xml:space="preserve"> </w:t>
      </w:r>
      <w:r w:rsidRPr="002F14F2">
        <w:rPr>
          <w:sz w:val="18"/>
        </w:rPr>
        <w:t>connecting roadways; and</w:t>
      </w:r>
    </w:p>
    <w:p w14:paraId="23CE0416" w14:textId="77777777" w:rsidR="0093488B" w:rsidRPr="002F14F2" w:rsidRDefault="00696967">
      <w:pPr>
        <w:pStyle w:val="ListParagraph"/>
        <w:numPr>
          <w:ilvl w:val="0"/>
          <w:numId w:val="21"/>
        </w:numPr>
        <w:tabs>
          <w:tab w:val="left" w:pos="624"/>
          <w:tab w:val="left" w:pos="625"/>
        </w:tabs>
        <w:spacing w:before="89"/>
        <w:rPr>
          <w:sz w:val="18"/>
        </w:rPr>
      </w:pPr>
      <w:r w:rsidRPr="002F14F2">
        <w:rPr>
          <w:position w:val="1"/>
          <w:sz w:val="18"/>
        </w:rPr>
        <w:t>That</w:t>
      </w:r>
      <w:r w:rsidRPr="002F14F2">
        <w:rPr>
          <w:spacing w:val="7"/>
          <w:position w:val="1"/>
          <w:sz w:val="18"/>
        </w:rPr>
        <w:t xml:space="preserve"> </w:t>
      </w:r>
      <w:r w:rsidRPr="002F14F2">
        <w:rPr>
          <w:position w:val="1"/>
          <w:sz w:val="18"/>
        </w:rPr>
        <w:t>the</w:t>
      </w:r>
      <w:r w:rsidRPr="002F14F2">
        <w:rPr>
          <w:spacing w:val="10"/>
          <w:position w:val="1"/>
          <w:sz w:val="18"/>
        </w:rPr>
        <w:t xml:space="preserve"> </w:t>
      </w:r>
      <w:r w:rsidRPr="002F14F2">
        <w:rPr>
          <w:position w:val="1"/>
          <w:sz w:val="18"/>
        </w:rPr>
        <w:t>edges</w:t>
      </w:r>
      <w:r w:rsidRPr="002F14F2">
        <w:rPr>
          <w:spacing w:val="11"/>
          <w:position w:val="1"/>
          <w:sz w:val="18"/>
        </w:rPr>
        <w:t xml:space="preserve"> </w:t>
      </w:r>
      <w:r w:rsidRPr="002F14F2">
        <w:rPr>
          <w:position w:val="1"/>
          <w:sz w:val="18"/>
        </w:rPr>
        <w:t>of</w:t>
      </w:r>
      <w:r w:rsidRPr="002F14F2">
        <w:rPr>
          <w:spacing w:val="11"/>
          <w:position w:val="1"/>
          <w:sz w:val="18"/>
        </w:rPr>
        <w:t xml:space="preserve"> </w:t>
      </w:r>
      <w:r w:rsidRPr="002F14F2">
        <w:rPr>
          <w:position w:val="1"/>
          <w:sz w:val="18"/>
        </w:rPr>
        <w:t>roadways</w:t>
      </w:r>
      <w:r w:rsidRPr="002F14F2">
        <w:rPr>
          <w:spacing w:val="11"/>
          <w:position w:val="1"/>
          <w:sz w:val="18"/>
        </w:rPr>
        <w:t xml:space="preserve"> </w:t>
      </w:r>
      <w:r w:rsidRPr="002F14F2">
        <w:rPr>
          <w:position w:val="1"/>
          <w:sz w:val="18"/>
        </w:rPr>
        <w:t>are</w:t>
      </w:r>
      <w:r w:rsidRPr="002F14F2">
        <w:rPr>
          <w:spacing w:val="11"/>
          <w:position w:val="1"/>
          <w:sz w:val="18"/>
        </w:rPr>
        <w:t xml:space="preserve"> </w:t>
      </w:r>
      <w:r w:rsidRPr="002F14F2">
        <w:rPr>
          <w:position w:val="1"/>
          <w:sz w:val="18"/>
        </w:rPr>
        <w:t>defined</w:t>
      </w:r>
      <w:r w:rsidRPr="002F14F2">
        <w:rPr>
          <w:spacing w:val="11"/>
          <w:position w:val="1"/>
          <w:sz w:val="18"/>
        </w:rPr>
        <w:t xml:space="preserve"> </w:t>
      </w:r>
      <w:r w:rsidRPr="002F14F2">
        <w:rPr>
          <w:position w:val="1"/>
          <w:sz w:val="18"/>
        </w:rPr>
        <w:t>by</w:t>
      </w:r>
      <w:r w:rsidRPr="002F14F2">
        <w:rPr>
          <w:spacing w:val="11"/>
          <w:position w:val="1"/>
          <w:sz w:val="18"/>
        </w:rPr>
        <w:t xml:space="preserve"> </w:t>
      </w:r>
      <w:r w:rsidRPr="002F14F2">
        <w:rPr>
          <w:position w:val="1"/>
          <w:sz w:val="18"/>
        </w:rPr>
        <w:t>kerblines</w:t>
      </w:r>
      <w:r w:rsidRPr="002F14F2">
        <w:rPr>
          <w:spacing w:val="11"/>
          <w:position w:val="1"/>
          <w:sz w:val="18"/>
        </w:rPr>
        <w:t xml:space="preserve"> </w:t>
      </w:r>
      <w:r w:rsidRPr="002F14F2">
        <w:rPr>
          <w:position w:val="1"/>
          <w:sz w:val="18"/>
        </w:rPr>
        <w:t>and</w:t>
      </w:r>
      <w:r w:rsidRPr="002F14F2">
        <w:rPr>
          <w:spacing w:val="11"/>
          <w:position w:val="1"/>
          <w:sz w:val="18"/>
        </w:rPr>
        <w:t xml:space="preserve"> </w:t>
      </w:r>
      <w:r w:rsidRPr="002F14F2">
        <w:rPr>
          <w:position w:val="1"/>
          <w:sz w:val="18"/>
        </w:rPr>
        <w:t>not</w:t>
      </w:r>
      <w:r w:rsidRPr="002F14F2">
        <w:rPr>
          <w:spacing w:val="11"/>
          <w:position w:val="1"/>
          <w:sz w:val="18"/>
        </w:rPr>
        <w:t xml:space="preserve"> </w:t>
      </w:r>
      <w:r w:rsidRPr="002F14F2">
        <w:rPr>
          <w:position w:val="1"/>
          <w:sz w:val="18"/>
        </w:rPr>
        <w:t>painted</w:t>
      </w:r>
      <w:r w:rsidRPr="002F14F2">
        <w:rPr>
          <w:spacing w:val="11"/>
          <w:position w:val="1"/>
          <w:sz w:val="18"/>
        </w:rPr>
        <w:t xml:space="preserve"> </w:t>
      </w:r>
      <w:r w:rsidRPr="002F14F2">
        <w:rPr>
          <w:spacing w:val="-2"/>
          <w:position w:val="1"/>
          <w:sz w:val="18"/>
        </w:rPr>
        <w:t>markings.</w:t>
      </w:r>
    </w:p>
    <w:p w14:paraId="23CE0417" w14:textId="77777777" w:rsidR="0093488B" w:rsidRPr="002F14F2" w:rsidRDefault="0093488B">
      <w:pPr>
        <w:pStyle w:val="BodyText"/>
        <w:spacing w:before="2"/>
        <w:rPr>
          <w:sz w:val="22"/>
        </w:rPr>
      </w:pPr>
    </w:p>
    <w:p w14:paraId="23CE0418" w14:textId="77777777" w:rsidR="0093488B" w:rsidRPr="002F14F2" w:rsidRDefault="00696967" w:rsidP="00E45D7D">
      <w:pPr>
        <w:pStyle w:val="Heading1"/>
        <w:spacing w:before="98"/>
        <w:ind w:left="0"/>
      </w:pPr>
      <w:r w:rsidRPr="002F14F2">
        <w:t>Kohanga</w:t>
      </w:r>
      <w:r w:rsidRPr="002F14F2">
        <w:rPr>
          <w:spacing w:val="42"/>
        </w:rPr>
        <w:t xml:space="preserve"> </w:t>
      </w:r>
      <w:r w:rsidRPr="002F14F2">
        <w:rPr>
          <w:spacing w:val="-5"/>
        </w:rPr>
        <w:t>Reo</w:t>
      </w:r>
    </w:p>
    <w:p w14:paraId="23CE0419" w14:textId="77777777" w:rsidR="0093488B" w:rsidRPr="002F14F2" w:rsidRDefault="0093488B">
      <w:pPr>
        <w:pStyle w:val="BodyText"/>
        <w:spacing w:before="8"/>
        <w:rPr>
          <w:b/>
          <w:sz w:val="19"/>
        </w:rPr>
      </w:pPr>
    </w:p>
    <w:p w14:paraId="23CE041A" w14:textId="77777777" w:rsidR="0093488B" w:rsidRPr="002F14F2" w:rsidRDefault="00696967" w:rsidP="00E45D7D">
      <w:pPr>
        <w:pStyle w:val="BodyText"/>
        <w:spacing w:line="278" w:lineRule="auto"/>
        <w:ind w:right="435"/>
      </w:pPr>
      <w:r w:rsidRPr="002F14F2">
        <w:t>premises (language nest) where preschool children are taught and cared for in accordance with Tikanga Maori</w:t>
      </w:r>
      <w:r w:rsidRPr="002F14F2">
        <w:rPr>
          <w:spacing w:val="40"/>
        </w:rPr>
        <w:t xml:space="preserve"> </w:t>
      </w:r>
      <w:r w:rsidRPr="002F14F2">
        <w:t>(Maori customs).</w:t>
      </w:r>
    </w:p>
    <w:p w14:paraId="23CE041B" w14:textId="77777777" w:rsidR="0093488B" w:rsidRPr="002F14F2" w:rsidRDefault="0093488B">
      <w:pPr>
        <w:pStyle w:val="BodyText"/>
        <w:spacing w:before="6"/>
        <w:rPr>
          <w:sz w:val="26"/>
        </w:rPr>
      </w:pPr>
    </w:p>
    <w:p w14:paraId="23CE041C" w14:textId="77777777" w:rsidR="0093488B" w:rsidRPr="002F14F2" w:rsidRDefault="00696967" w:rsidP="00E45D7D">
      <w:pPr>
        <w:pStyle w:val="Heading1"/>
        <w:ind w:left="0"/>
      </w:pPr>
      <w:r w:rsidRPr="002F14F2">
        <w:t>Kokiri</w:t>
      </w:r>
      <w:r w:rsidRPr="002F14F2">
        <w:rPr>
          <w:spacing w:val="19"/>
        </w:rPr>
        <w:t xml:space="preserve"> </w:t>
      </w:r>
      <w:r w:rsidRPr="002F14F2">
        <w:rPr>
          <w:spacing w:val="-2"/>
        </w:rPr>
        <w:t>Centre</w:t>
      </w:r>
    </w:p>
    <w:p w14:paraId="23CE041D" w14:textId="77777777" w:rsidR="0093488B" w:rsidRPr="002F14F2" w:rsidRDefault="0093488B">
      <w:pPr>
        <w:pStyle w:val="BodyText"/>
        <w:spacing w:before="8"/>
        <w:rPr>
          <w:b/>
          <w:sz w:val="19"/>
        </w:rPr>
      </w:pPr>
    </w:p>
    <w:p w14:paraId="23CE041E" w14:textId="77777777" w:rsidR="0093488B" w:rsidRPr="002F14F2" w:rsidRDefault="00696967" w:rsidP="00E45D7D">
      <w:pPr>
        <w:pStyle w:val="BodyText"/>
        <w:spacing w:line="278" w:lineRule="auto"/>
        <w:ind w:right="270"/>
      </w:pPr>
      <w:r w:rsidRPr="002F14F2">
        <w:t>as defined in the Maori Purposes Act 1980 to be any premises in which training and tuition is given in respect of any</w:t>
      </w:r>
      <w:r w:rsidRPr="002F14F2">
        <w:rPr>
          <w:spacing w:val="40"/>
        </w:rPr>
        <w:t xml:space="preserve"> </w:t>
      </w:r>
      <w:r w:rsidRPr="002F14F2">
        <w:t>of the following matters:</w:t>
      </w:r>
    </w:p>
    <w:p w14:paraId="23CE041F" w14:textId="77777777" w:rsidR="0093488B" w:rsidRPr="002F14F2" w:rsidRDefault="00696967">
      <w:pPr>
        <w:pStyle w:val="ListParagraph"/>
        <w:numPr>
          <w:ilvl w:val="0"/>
          <w:numId w:val="20"/>
        </w:numPr>
        <w:tabs>
          <w:tab w:val="left" w:pos="624"/>
          <w:tab w:val="left" w:pos="625"/>
        </w:tabs>
        <w:spacing w:before="65"/>
        <w:rPr>
          <w:sz w:val="18"/>
        </w:rPr>
      </w:pPr>
      <w:r w:rsidRPr="002F14F2">
        <w:rPr>
          <w:position w:val="1"/>
          <w:sz w:val="18"/>
        </w:rPr>
        <w:t>any</w:t>
      </w:r>
      <w:r w:rsidRPr="002F14F2">
        <w:rPr>
          <w:spacing w:val="5"/>
          <w:position w:val="1"/>
          <w:sz w:val="18"/>
        </w:rPr>
        <w:t xml:space="preserve"> </w:t>
      </w:r>
      <w:r w:rsidRPr="002F14F2">
        <w:rPr>
          <w:position w:val="1"/>
          <w:sz w:val="18"/>
        </w:rPr>
        <w:t>trade,</w:t>
      </w:r>
      <w:r w:rsidRPr="002F14F2">
        <w:rPr>
          <w:spacing w:val="7"/>
          <w:position w:val="1"/>
          <w:sz w:val="18"/>
        </w:rPr>
        <w:t xml:space="preserve"> </w:t>
      </w:r>
      <w:r w:rsidRPr="002F14F2">
        <w:rPr>
          <w:position w:val="1"/>
          <w:sz w:val="18"/>
        </w:rPr>
        <w:t>profession</w:t>
      </w:r>
      <w:r w:rsidRPr="002F14F2">
        <w:rPr>
          <w:spacing w:val="7"/>
          <w:position w:val="1"/>
          <w:sz w:val="18"/>
        </w:rPr>
        <w:t xml:space="preserve"> </w:t>
      </w:r>
      <w:r w:rsidRPr="002F14F2">
        <w:rPr>
          <w:position w:val="1"/>
          <w:sz w:val="18"/>
        </w:rPr>
        <w:t>or</w:t>
      </w:r>
      <w:r w:rsidRPr="002F14F2">
        <w:rPr>
          <w:spacing w:val="8"/>
          <w:position w:val="1"/>
          <w:sz w:val="18"/>
        </w:rPr>
        <w:t xml:space="preserve"> </w:t>
      </w:r>
      <w:r w:rsidRPr="002F14F2">
        <w:rPr>
          <w:spacing w:val="-2"/>
          <w:position w:val="1"/>
          <w:sz w:val="18"/>
        </w:rPr>
        <w:t>occupation;</w:t>
      </w:r>
    </w:p>
    <w:p w14:paraId="23CE0420" w14:textId="77777777" w:rsidR="0093488B" w:rsidRPr="002F14F2" w:rsidRDefault="00696967">
      <w:pPr>
        <w:pStyle w:val="ListParagraph"/>
        <w:numPr>
          <w:ilvl w:val="0"/>
          <w:numId w:val="20"/>
        </w:numPr>
        <w:tabs>
          <w:tab w:val="left" w:pos="624"/>
          <w:tab w:val="left" w:pos="625"/>
        </w:tabs>
        <w:rPr>
          <w:sz w:val="18"/>
        </w:rPr>
      </w:pPr>
      <w:r w:rsidRPr="002F14F2">
        <w:rPr>
          <w:position w:val="1"/>
          <w:sz w:val="18"/>
        </w:rPr>
        <w:t>Any</w:t>
      </w:r>
      <w:r w:rsidRPr="002F14F2">
        <w:rPr>
          <w:spacing w:val="6"/>
          <w:position w:val="1"/>
          <w:sz w:val="18"/>
        </w:rPr>
        <w:t xml:space="preserve"> </w:t>
      </w:r>
      <w:r w:rsidRPr="002F14F2">
        <w:rPr>
          <w:position w:val="1"/>
          <w:sz w:val="18"/>
        </w:rPr>
        <w:t>skill</w:t>
      </w:r>
      <w:r w:rsidRPr="002F14F2">
        <w:rPr>
          <w:spacing w:val="7"/>
          <w:position w:val="1"/>
          <w:sz w:val="18"/>
        </w:rPr>
        <w:t xml:space="preserve"> </w:t>
      </w:r>
      <w:r w:rsidRPr="002F14F2">
        <w:rPr>
          <w:position w:val="1"/>
          <w:sz w:val="18"/>
        </w:rPr>
        <w:t>or</w:t>
      </w:r>
      <w:r w:rsidRPr="002F14F2">
        <w:rPr>
          <w:spacing w:val="7"/>
          <w:position w:val="1"/>
          <w:sz w:val="18"/>
        </w:rPr>
        <w:t xml:space="preserve"> </w:t>
      </w:r>
      <w:r w:rsidRPr="002F14F2">
        <w:rPr>
          <w:position w:val="1"/>
          <w:sz w:val="18"/>
        </w:rPr>
        <w:t>art</w:t>
      </w:r>
      <w:r w:rsidRPr="002F14F2">
        <w:rPr>
          <w:spacing w:val="6"/>
          <w:position w:val="1"/>
          <w:sz w:val="18"/>
        </w:rPr>
        <w:t xml:space="preserve"> </w:t>
      </w:r>
      <w:r w:rsidRPr="002F14F2">
        <w:rPr>
          <w:position w:val="1"/>
          <w:sz w:val="18"/>
        </w:rPr>
        <w:t>that</w:t>
      </w:r>
      <w:r w:rsidRPr="002F14F2">
        <w:rPr>
          <w:spacing w:val="7"/>
          <w:position w:val="1"/>
          <w:sz w:val="18"/>
        </w:rPr>
        <w:t xml:space="preserve"> </w:t>
      </w:r>
      <w:r w:rsidRPr="002F14F2">
        <w:rPr>
          <w:position w:val="1"/>
          <w:sz w:val="18"/>
        </w:rPr>
        <w:t>promotes</w:t>
      </w:r>
      <w:r w:rsidRPr="002F14F2">
        <w:rPr>
          <w:spacing w:val="7"/>
          <w:position w:val="1"/>
          <w:sz w:val="18"/>
        </w:rPr>
        <w:t xml:space="preserve"> </w:t>
      </w:r>
      <w:r w:rsidRPr="002F14F2">
        <w:rPr>
          <w:position w:val="1"/>
          <w:sz w:val="18"/>
        </w:rPr>
        <w:t>the</w:t>
      </w:r>
      <w:r w:rsidRPr="002F14F2">
        <w:rPr>
          <w:spacing w:val="6"/>
          <w:position w:val="1"/>
          <w:sz w:val="18"/>
        </w:rPr>
        <w:t xml:space="preserve"> </w:t>
      </w:r>
      <w:r w:rsidRPr="002F14F2">
        <w:rPr>
          <w:position w:val="1"/>
          <w:sz w:val="18"/>
        </w:rPr>
        <w:t>general</w:t>
      </w:r>
      <w:r w:rsidRPr="002F14F2">
        <w:rPr>
          <w:spacing w:val="7"/>
          <w:position w:val="1"/>
          <w:sz w:val="18"/>
        </w:rPr>
        <w:t xml:space="preserve"> </w:t>
      </w:r>
      <w:r w:rsidRPr="002F14F2">
        <w:rPr>
          <w:position w:val="1"/>
          <w:sz w:val="18"/>
        </w:rPr>
        <w:t>social</w:t>
      </w:r>
      <w:r w:rsidRPr="002F14F2">
        <w:rPr>
          <w:spacing w:val="7"/>
          <w:position w:val="1"/>
          <w:sz w:val="18"/>
        </w:rPr>
        <w:t xml:space="preserve"> </w:t>
      </w:r>
      <w:r w:rsidRPr="002F14F2">
        <w:rPr>
          <w:position w:val="1"/>
          <w:sz w:val="18"/>
        </w:rPr>
        <w:t>well­being</w:t>
      </w:r>
      <w:r w:rsidRPr="002F14F2">
        <w:rPr>
          <w:spacing w:val="6"/>
          <w:position w:val="1"/>
          <w:sz w:val="18"/>
        </w:rPr>
        <w:t xml:space="preserve"> </w:t>
      </w:r>
      <w:r w:rsidRPr="002F14F2">
        <w:rPr>
          <w:position w:val="1"/>
          <w:sz w:val="18"/>
        </w:rPr>
        <w:t>of</w:t>
      </w:r>
      <w:r w:rsidRPr="002F14F2">
        <w:rPr>
          <w:spacing w:val="7"/>
          <w:position w:val="1"/>
          <w:sz w:val="18"/>
        </w:rPr>
        <w:t xml:space="preserve"> </w:t>
      </w:r>
      <w:r w:rsidRPr="002F14F2">
        <w:rPr>
          <w:position w:val="1"/>
          <w:sz w:val="18"/>
        </w:rPr>
        <w:t>the</w:t>
      </w:r>
      <w:r w:rsidRPr="002F14F2">
        <w:rPr>
          <w:spacing w:val="7"/>
          <w:position w:val="1"/>
          <w:sz w:val="18"/>
        </w:rPr>
        <w:t xml:space="preserve"> </w:t>
      </w:r>
      <w:r w:rsidRPr="002F14F2">
        <w:rPr>
          <w:spacing w:val="-2"/>
          <w:position w:val="1"/>
          <w:sz w:val="18"/>
        </w:rPr>
        <w:t>community;</w:t>
      </w:r>
    </w:p>
    <w:p w14:paraId="23CE0421" w14:textId="77777777" w:rsidR="0093488B" w:rsidRPr="002F14F2" w:rsidRDefault="00696967">
      <w:pPr>
        <w:pStyle w:val="ListParagraph"/>
        <w:numPr>
          <w:ilvl w:val="0"/>
          <w:numId w:val="20"/>
        </w:numPr>
        <w:tabs>
          <w:tab w:val="left" w:pos="624"/>
          <w:tab w:val="left" w:pos="625"/>
        </w:tabs>
        <w:spacing w:line="261" w:lineRule="auto"/>
        <w:ind w:right="198"/>
        <w:rPr>
          <w:sz w:val="18"/>
        </w:rPr>
      </w:pPr>
      <w:r w:rsidRPr="002F14F2">
        <w:rPr>
          <w:position w:val="1"/>
          <w:sz w:val="18"/>
        </w:rPr>
        <w:t xml:space="preserve">Maori language, Maori customs and traditions, Maori arts and handicrafts, and other aspects of Maori culture </w:t>
      </w:r>
      <w:r w:rsidRPr="002F14F2">
        <w:rPr>
          <w:sz w:val="18"/>
        </w:rPr>
        <w:t>essential to the identity of the Maori race;</w:t>
      </w:r>
    </w:p>
    <w:p w14:paraId="23CE0422" w14:textId="77777777" w:rsidR="0093488B" w:rsidRPr="002F14F2" w:rsidRDefault="00696967">
      <w:pPr>
        <w:pStyle w:val="ListParagraph"/>
        <w:numPr>
          <w:ilvl w:val="0"/>
          <w:numId w:val="20"/>
        </w:numPr>
        <w:tabs>
          <w:tab w:val="left" w:pos="624"/>
          <w:tab w:val="left" w:pos="625"/>
        </w:tabs>
        <w:spacing w:before="93"/>
        <w:rPr>
          <w:sz w:val="18"/>
        </w:rPr>
      </w:pPr>
      <w:r w:rsidRPr="002F14F2">
        <w:rPr>
          <w:position w:val="1"/>
          <w:sz w:val="18"/>
        </w:rPr>
        <w:t>Languages,</w:t>
      </w:r>
      <w:r w:rsidRPr="002F14F2">
        <w:rPr>
          <w:spacing w:val="18"/>
          <w:position w:val="1"/>
          <w:sz w:val="18"/>
        </w:rPr>
        <w:t xml:space="preserve"> </w:t>
      </w:r>
      <w:r w:rsidRPr="002F14F2">
        <w:rPr>
          <w:position w:val="1"/>
          <w:sz w:val="18"/>
        </w:rPr>
        <w:t>customs</w:t>
      </w:r>
      <w:r w:rsidRPr="002F14F2">
        <w:rPr>
          <w:spacing w:val="18"/>
          <w:position w:val="1"/>
          <w:sz w:val="18"/>
        </w:rPr>
        <w:t xml:space="preserve"> </w:t>
      </w:r>
      <w:r w:rsidRPr="002F14F2">
        <w:rPr>
          <w:position w:val="1"/>
          <w:sz w:val="18"/>
        </w:rPr>
        <w:t>and</w:t>
      </w:r>
      <w:r w:rsidRPr="002F14F2">
        <w:rPr>
          <w:spacing w:val="18"/>
          <w:position w:val="1"/>
          <w:sz w:val="18"/>
        </w:rPr>
        <w:t xml:space="preserve"> </w:t>
      </w:r>
      <w:r w:rsidRPr="002F14F2">
        <w:rPr>
          <w:position w:val="1"/>
          <w:sz w:val="18"/>
        </w:rPr>
        <w:t>traditions,</w:t>
      </w:r>
      <w:r w:rsidRPr="002F14F2">
        <w:rPr>
          <w:spacing w:val="18"/>
          <w:position w:val="1"/>
          <w:sz w:val="18"/>
        </w:rPr>
        <w:t xml:space="preserve"> </w:t>
      </w:r>
      <w:r w:rsidRPr="002F14F2">
        <w:rPr>
          <w:position w:val="1"/>
          <w:sz w:val="18"/>
        </w:rPr>
        <w:t>and</w:t>
      </w:r>
      <w:r w:rsidRPr="002F14F2">
        <w:rPr>
          <w:spacing w:val="18"/>
          <w:position w:val="1"/>
          <w:sz w:val="18"/>
        </w:rPr>
        <w:t xml:space="preserve"> </w:t>
      </w:r>
      <w:r w:rsidRPr="002F14F2">
        <w:rPr>
          <w:position w:val="1"/>
          <w:sz w:val="18"/>
        </w:rPr>
        <w:t>arts</w:t>
      </w:r>
      <w:r w:rsidRPr="002F14F2">
        <w:rPr>
          <w:spacing w:val="19"/>
          <w:position w:val="1"/>
          <w:sz w:val="18"/>
        </w:rPr>
        <w:t xml:space="preserve"> </w:t>
      </w:r>
      <w:r w:rsidRPr="002F14F2">
        <w:rPr>
          <w:position w:val="1"/>
          <w:sz w:val="18"/>
        </w:rPr>
        <w:t>and</w:t>
      </w:r>
      <w:r w:rsidRPr="002F14F2">
        <w:rPr>
          <w:spacing w:val="18"/>
          <w:position w:val="1"/>
          <w:sz w:val="18"/>
        </w:rPr>
        <w:t xml:space="preserve"> </w:t>
      </w:r>
      <w:r w:rsidRPr="002F14F2">
        <w:rPr>
          <w:position w:val="1"/>
          <w:sz w:val="18"/>
        </w:rPr>
        <w:t>handicrafts</w:t>
      </w:r>
      <w:r w:rsidRPr="002F14F2">
        <w:rPr>
          <w:spacing w:val="18"/>
          <w:position w:val="1"/>
          <w:sz w:val="18"/>
        </w:rPr>
        <w:t xml:space="preserve"> </w:t>
      </w:r>
      <w:r w:rsidRPr="002F14F2">
        <w:rPr>
          <w:position w:val="1"/>
          <w:sz w:val="18"/>
        </w:rPr>
        <w:t>of</w:t>
      </w:r>
      <w:r w:rsidRPr="002F14F2">
        <w:rPr>
          <w:spacing w:val="18"/>
          <w:position w:val="1"/>
          <w:sz w:val="18"/>
        </w:rPr>
        <w:t xml:space="preserve"> </w:t>
      </w:r>
      <w:r w:rsidRPr="002F14F2">
        <w:rPr>
          <w:position w:val="1"/>
          <w:sz w:val="18"/>
        </w:rPr>
        <w:t>members</w:t>
      </w:r>
      <w:r w:rsidRPr="002F14F2">
        <w:rPr>
          <w:spacing w:val="18"/>
          <w:position w:val="1"/>
          <w:sz w:val="18"/>
        </w:rPr>
        <w:t xml:space="preserve"> </w:t>
      </w:r>
      <w:r w:rsidRPr="002F14F2">
        <w:rPr>
          <w:position w:val="1"/>
          <w:sz w:val="18"/>
        </w:rPr>
        <w:t>of</w:t>
      </w:r>
      <w:r w:rsidRPr="002F14F2">
        <w:rPr>
          <w:spacing w:val="18"/>
          <w:position w:val="1"/>
          <w:sz w:val="18"/>
        </w:rPr>
        <w:t xml:space="preserve"> </w:t>
      </w:r>
      <w:r w:rsidRPr="002F14F2">
        <w:rPr>
          <w:position w:val="1"/>
          <w:sz w:val="18"/>
        </w:rPr>
        <w:t>other</w:t>
      </w:r>
      <w:r w:rsidRPr="002F14F2">
        <w:rPr>
          <w:spacing w:val="19"/>
          <w:position w:val="1"/>
          <w:sz w:val="18"/>
        </w:rPr>
        <w:t xml:space="preserve"> </w:t>
      </w:r>
      <w:r w:rsidRPr="002F14F2">
        <w:rPr>
          <w:spacing w:val="-2"/>
          <w:position w:val="1"/>
          <w:sz w:val="18"/>
        </w:rPr>
        <w:t>areas.</w:t>
      </w:r>
    </w:p>
    <w:p w14:paraId="23CE0423" w14:textId="77777777" w:rsidR="0093488B" w:rsidRPr="002F14F2" w:rsidRDefault="0093488B">
      <w:pPr>
        <w:pStyle w:val="BodyText"/>
        <w:spacing w:before="3"/>
        <w:rPr>
          <w:sz w:val="22"/>
        </w:rPr>
      </w:pPr>
    </w:p>
    <w:p w14:paraId="23CE0424" w14:textId="77777777" w:rsidR="0093488B" w:rsidRPr="002F14F2" w:rsidRDefault="00696967" w:rsidP="00E45D7D">
      <w:pPr>
        <w:pStyle w:val="Heading1"/>
        <w:spacing w:before="98"/>
        <w:ind w:left="0"/>
      </w:pPr>
      <w:r w:rsidRPr="002F14F2">
        <w:rPr>
          <w:spacing w:val="-2"/>
        </w:rPr>
        <w:t>Landfill</w:t>
      </w:r>
    </w:p>
    <w:p w14:paraId="23CE0425" w14:textId="77777777" w:rsidR="0093488B" w:rsidRPr="002F14F2" w:rsidRDefault="0093488B">
      <w:pPr>
        <w:pStyle w:val="BodyText"/>
        <w:spacing w:before="7"/>
        <w:rPr>
          <w:b/>
          <w:sz w:val="19"/>
        </w:rPr>
      </w:pPr>
    </w:p>
    <w:p w14:paraId="23CE0426" w14:textId="77777777" w:rsidR="0093488B" w:rsidRPr="002F14F2" w:rsidRDefault="00696967" w:rsidP="00E45D7D">
      <w:pPr>
        <w:pStyle w:val="BodyText"/>
        <w:spacing w:line="278" w:lineRule="auto"/>
        <w:ind w:right="270"/>
      </w:pPr>
      <w:r w:rsidRPr="002F14F2">
        <w:t>an area of land used for disposal of wastes for land, run in accordance with safety and environmental requirements</w:t>
      </w:r>
      <w:r w:rsidRPr="002F14F2">
        <w:rPr>
          <w:spacing w:val="40"/>
        </w:rPr>
        <w:t xml:space="preserve"> </w:t>
      </w:r>
      <w:r w:rsidRPr="002F14F2">
        <w:t>laid down by a regulatory authority.</w:t>
      </w:r>
    </w:p>
    <w:p w14:paraId="23CE0427" w14:textId="77777777" w:rsidR="0093488B" w:rsidRPr="002F14F2" w:rsidRDefault="0093488B">
      <w:pPr>
        <w:pStyle w:val="BodyText"/>
        <w:spacing w:before="7"/>
        <w:rPr>
          <w:sz w:val="26"/>
        </w:rPr>
      </w:pPr>
    </w:p>
    <w:p w14:paraId="23CE0428" w14:textId="77777777" w:rsidR="0093488B" w:rsidRPr="002F14F2" w:rsidRDefault="00696967" w:rsidP="00E45D7D">
      <w:pPr>
        <w:pStyle w:val="Heading1"/>
        <w:ind w:left="0"/>
      </w:pPr>
      <w:r w:rsidRPr="002F14F2">
        <w:t>Landscape</w:t>
      </w:r>
      <w:r w:rsidRPr="002F14F2">
        <w:rPr>
          <w:spacing w:val="32"/>
        </w:rPr>
        <w:t xml:space="preserve"> </w:t>
      </w:r>
      <w:r w:rsidRPr="002F14F2">
        <w:rPr>
          <w:spacing w:val="-2"/>
        </w:rPr>
        <w:t>Furniture</w:t>
      </w:r>
    </w:p>
    <w:p w14:paraId="23CE0429" w14:textId="77777777" w:rsidR="0093488B" w:rsidRPr="002F14F2" w:rsidRDefault="0093488B">
      <w:pPr>
        <w:pStyle w:val="BodyText"/>
        <w:spacing w:before="7"/>
        <w:rPr>
          <w:b/>
          <w:sz w:val="19"/>
        </w:rPr>
      </w:pPr>
    </w:p>
    <w:p w14:paraId="23CE042A" w14:textId="77777777" w:rsidR="0093488B" w:rsidRPr="002F14F2" w:rsidRDefault="00696967" w:rsidP="00E45D7D">
      <w:pPr>
        <w:pStyle w:val="BodyText"/>
      </w:pPr>
      <w:r w:rsidRPr="002F14F2">
        <w:t>includes</w:t>
      </w:r>
      <w:r w:rsidRPr="002F14F2">
        <w:rPr>
          <w:spacing w:val="15"/>
        </w:rPr>
        <w:t xml:space="preserve"> </w:t>
      </w:r>
      <w:r w:rsidRPr="002F14F2">
        <w:t>picnic</w:t>
      </w:r>
      <w:r w:rsidRPr="002F14F2">
        <w:rPr>
          <w:spacing w:val="16"/>
        </w:rPr>
        <w:t xml:space="preserve"> </w:t>
      </w:r>
      <w:r w:rsidRPr="002F14F2">
        <w:t>tables,</w:t>
      </w:r>
      <w:r w:rsidRPr="002F14F2">
        <w:rPr>
          <w:spacing w:val="16"/>
        </w:rPr>
        <w:t xml:space="preserve"> </w:t>
      </w:r>
      <w:r w:rsidRPr="002F14F2">
        <w:t>seating,</w:t>
      </w:r>
      <w:r w:rsidRPr="002F14F2">
        <w:rPr>
          <w:spacing w:val="16"/>
        </w:rPr>
        <w:t xml:space="preserve"> </w:t>
      </w:r>
      <w:r w:rsidRPr="002F14F2">
        <w:t>rubbish</w:t>
      </w:r>
      <w:r w:rsidRPr="002F14F2">
        <w:rPr>
          <w:spacing w:val="16"/>
        </w:rPr>
        <w:t xml:space="preserve"> </w:t>
      </w:r>
      <w:r w:rsidRPr="002F14F2">
        <w:t>bins,</w:t>
      </w:r>
      <w:r w:rsidRPr="002F14F2">
        <w:rPr>
          <w:spacing w:val="15"/>
        </w:rPr>
        <w:t xml:space="preserve"> </w:t>
      </w:r>
      <w:r w:rsidRPr="002F14F2">
        <w:t>lights,</w:t>
      </w:r>
      <w:r w:rsidRPr="002F14F2">
        <w:rPr>
          <w:spacing w:val="16"/>
        </w:rPr>
        <w:t xml:space="preserve"> </w:t>
      </w:r>
      <w:r w:rsidRPr="002F14F2">
        <w:t>and</w:t>
      </w:r>
      <w:r w:rsidRPr="002F14F2">
        <w:rPr>
          <w:spacing w:val="16"/>
        </w:rPr>
        <w:t xml:space="preserve"> </w:t>
      </w:r>
      <w:r w:rsidRPr="002F14F2">
        <w:t>tree</w:t>
      </w:r>
      <w:r w:rsidRPr="002F14F2">
        <w:rPr>
          <w:spacing w:val="16"/>
        </w:rPr>
        <w:t xml:space="preserve"> </w:t>
      </w:r>
      <w:r w:rsidRPr="002F14F2">
        <w:t>protector</w:t>
      </w:r>
      <w:r w:rsidRPr="002F14F2">
        <w:rPr>
          <w:spacing w:val="16"/>
        </w:rPr>
        <w:t xml:space="preserve"> </w:t>
      </w:r>
      <w:r w:rsidRPr="002F14F2">
        <w:rPr>
          <w:spacing w:val="-2"/>
        </w:rPr>
        <w:t>guards.</w:t>
      </w:r>
    </w:p>
    <w:p w14:paraId="23CE042B" w14:textId="77777777" w:rsidR="0093488B" w:rsidRPr="002F14F2" w:rsidRDefault="0093488B">
      <w:pPr>
        <w:pStyle w:val="BodyText"/>
        <w:spacing w:before="5"/>
        <w:rPr>
          <w:sz w:val="29"/>
        </w:rPr>
      </w:pPr>
    </w:p>
    <w:p w14:paraId="23CE042C" w14:textId="77777777" w:rsidR="0093488B" w:rsidRPr="002F14F2" w:rsidRDefault="00696967" w:rsidP="00E45D7D">
      <w:pPr>
        <w:pStyle w:val="Heading1"/>
        <w:ind w:left="0"/>
      </w:pPr>
      <w:r w:rsidRPr="002F14F2">
        <w:rPr>
          <w:spacing w:val="-2"/>
        </w:rPr>
        <w:t>Landscaping</w:t>
      </w:r>
    </w:p>
    <w:p w14:paraId="23CE042D" w14:textId="77777777" w:rsidR="0093488B" w:rsidRPr="002F14F2" w:rsidRDefault="0093488B">
      <w:pPr>
        <w:pStyle w:val="BodyText"/>
        <w:spacing w:before="8"/>
        <w:rPr>
          <w:b/>
          <w:sz w:val="19"/>
        </w:rPr>
      </w:pPr>
    </w:p>
    <w:p w14:paraId="23CE042E" w14:textId="77777777" w:rsidR="0093488B" w:rsidRPr="002F14F2" w:rsidRDefault="00696967" w:rsidP="00E45D7D">
      <w:pPr>
        <w:pStyle w:val="BodyText"/>
        <w:spacing w:line="278" w:lineRule="auto"/>
        <w:ind w:right="304"/>
      </w:pPr>
      <w:r w:rsidRPr="002F14F2">
        <w:t>the provision of tree and/or shrub plantings and may include any ancillary lawn, water, rocks, paved areas, amenity features or other forms of hard landscaping.</w:t>
      </w:r>
    </w:p>
    <w:p w14:paraId="23CE042F" w14:textId="77777777" w:rsidR="0093488B" w:rsidRPr="002F14F2" w:rsidRDefault="0093488B">
      <w:pPr>
        <w:pStyle w:val="BodyText"/>
        <w:spacing w:before="6"/>
        <w:rPr>
          <w:sz w:val="26"/>
        </w:rPr>
      </w:pPr>
    </w:p>
    <w:p w14:paraId="23CE0430" w14:textId="77777777" w:rsidR="0093488B" w:rsidRPr="002F14F2" w:rsidRDefault="00696967" w:rsidP="00E45D7D">
      <w:pPr>
        <w:pStyle w:val="Heading1"/>
        <w:ind w:left="0"/>
      </w:pPr>
      <w:r w:rsidRPr="002F14F2">
        <w:t>Licensed</w:t>
      </w:r>
      <w:r w:rsidRPr="002F14F2">
        <w:rPr>
          <w:spacing w:val="19"/>
        </w:rPr>
        <w:t xml:space="preserve"> </w:t>
      </w:r>
      <w:r w:rsidRPr="002F14F2">
        <w:rPr>
          <w:spacing w:val="-2"/>
        </w:rPr>
        <w:t>Premises</w:t>
      </w:r>
    </w:p>
    <w:p w14:paraId="23CE0431" w14:textId="77777777" w:rsidR="0093488B" w:rsidRPr="002F14F2" w:rsidRDefault="0093488B">
      <w:pPr>
        <w:pStyle w:val="BodyText"/>
        <w:spacing w:before="8"/>
        <w:rPr>
          <w:b/>
          <w:sz w:val="19"/>
        </w:rPr>
      </w:pPr>
    </w:p>
    <w:p w14:paraId="23CE0432" w14:textId="77777777" w:rsidR="0093488B" w:rsidRPr="002F14F2" w:rsidRDefault="00696967" w:rsidP="00E45D7D">
      <w:pPr>
        <w:pStyle w:val="BodyText"/>
        <w:spacing w:line="278" w:lineRule="auto"/>
      </w:pPr>
      <w:r w:rsidRPr="002F14F2">
        <w:t>any premises, or any part of any premises, on which liquor may be sold pursuant to a licence; and includes any conveyance, or any part of any conveyance, in which liquor may be sold pursuant to a licence.</w:t>
      </w:r>
    </w:p>
    <w:p w14:paraId="23CE0433" w14:textId="77777777" w:rsidR="0093488B" w:rsidRPr="002F14F2" w:rsidRDefault="0093488B">
      <w:pPr>
        <w:pStyle w:val="BodyText"/>
        <w:spacing w:before="6"/>
        <w:rPr>
          <w:sz w:val="26"/>
        </w:rPr>
      </w:pPr>
    </w:p>
    <w:p w14:paraId="23CE0434" w14:textId="77777777" w:rsidR="0093488B" w:rsidRPr="002F14F2" w:rsidRDefault="00696967" w:rsidP="00E45D7D">
      <w:pPr>
        <w:pStyle w:val="Heading1"/>
        <w:ind w:left="0"/>
      </w:pPr>
      <w:r w:rsidRPr="002F14F2">
        <w:rPr>
          <w:spacing w:val="-4"/>
        </w:rPr>
        <w:t>Line</w:t>
      </w:r>
    </w:p>
    <w:p w14:paraId="23CE0435" w14:textId="77777777" w:rsidR="0093488B" w:rsidRPr="002F14F2" w:rsidRDefault="0093488B">
      <w:pPr>
        <w:pStyle w:val="BodyText"/>
        <w:spacing w:before="7"/>
        <w:rPr>
          <w:b/>
          <w:sz w:val="19"/>
        </w:rPr>
      </w:pPr>
    </w:p>
    <w:p w14:paraId="23CE0436" w14:textId="77777777" w:rsidR="0093488B" w:rsidRPr="002F14F2" w:rsidRDefault="00696967" w:rsidP="00E45D7D">
      <w:pPr>
        <w:pStyle w:val="BodyText"/>
        <w:spacing w:before="1"/>
      </w:pPr>
      <w:r w:rsidRPr="002F14F2">
        <w:t>means</w:t>
      </w:r>
      <w:r w:rsidRPr="002F14F2">
        <w:rPr>
          <w:spacing w:val="4"/>
        </w:rPr>
        <w:t xml:space="preserve"> </w:t>
      </w:r>
      <w:r w:rsidRPr="002F14F2">
        <w:t>‘line’</w:t>
      </w:r>
      <w:r w:rsidRPr="002F14F2">
        <w:rPr>
          <w:spacing w:val="7"/>
        </w:rPr>
        <w:t xml:space="preserve"> </w:t>
      </w:r>
      <w:r w:rsidRPr="002F14F2">
        <w:t>as</w:t>
      </w:r>
      <w:r w:rsidRPr="002F14F2">
        <w:rPr>
          <w:spacing w:val="7"/>
        </w:rPr>
        <w:t xml:space="preserve"> </w:t>
      </w:r>
      <w:r w:rsidRPr="002F14F2">
        <w:t>defined</w:t>
      </w:r>
      <w:r w:rsidRPr="002F14F2">
        <w:rPr>
          <w:spacing w:val="7"/>
        </w:rPr>
        <w:t xml:space="preserve"> </w:t>
      </w:r>
      <w:r w:rsidRPr="002F14F2">
        <w:t>in</w:t>
      </w:r>
      <w:r w:rsidRPr="002F14F2">
        <w:rPr>
          <w:spacing w:val="6"/>
        </w:rPr>
        <w:t xml:space="preserve"> </w:t>
      </w:r>
      <w:r w:rsidRPr="002F14F2">
        <w:t>section</w:t>
      </w:r>
      <w:r w:rsidRPr="002F14F2">
        <w:rPr>
          <w:spacing w:val="7"/>
        </w:rPr>
        <w:t xml:space="preserve"> </w:t>
      </w:r>
      <w:r w:rsidRPr="002F14F2">
        <w:t>5</w:t>
      </w:r>
      <w:r w:rsidRPr="002F14F2">
        <w:rPr>
          <w:spacing w:val="7"/>
        </w:rPr>
        <w:t xml:space="preserve"> </w:t>
      </w:r>
      <w:r w:rsidRPr="002F14F2">
        <w:t>of</w:t>
      </w:r>
      <w:r w:rsidRPr="002F14F2">
        <w:rPr>
          <w:spacing w:val="7"/>
        </w:rPr>
        <w:t xml:space="preserve"> </w:t>
      </w:r>
      <w:r w:rsidRPr="002F14F2">
        <w:t>the</w:t>
      </w:r>
      <w:r w:rsidRPr="002F14F2">
        <w:rPr>
          <w:spacing w:val="7"/>
        </w:rPr>
        <w:t xml:space="preserve"> </w:t>
      </w:r>
      <w:r w:rsidRPr="002F14F2">
        <w:t>Telecommunications</w:t>
      </w:r>
      <w:r w:rsidRPr="002F14F2">
        <w:rPr>
          <w:spacing w:val="6"/>
        </w:rPr>
        <w:t xml:space="preserve"> </w:t>
      </w:r>
      <w:r w:rsidRPr="002F14F2">
        <w:t>Act</w:t>
      </w:r>
      <w:r w:rsidRPr="002F14F2">
        <w:rPr>
          <w:spacing w:val="7"/>
        </w:rPr>
        <w:t xml:space="preserve"> </w:t>
      </w:r>
      <w:r w:rsidRPr="002F14F2">
        <w:t>2001</w:t>
      </w:r>
      <w:r w:rsidRPr="002F14F2">
        <w:rPr>
          <w:spacing w:val="7"/>
        </w:rPr>
        <w:t xml:space="preserve"> </w:t>
      </w:r>
      <w:r w:rsidRPr="002F14F2">
        <w:t>orin</w:t>
      </w:r>
      <w:r w:rsidRPr="002F14F2">
        <w:rPr>
          <w:spacing w:val="7"/>
        </w:rPr>
        <w:t xml:space="preserve"> </w:t>
      </w:r>
      <w:r w:rsidRPr="002F14F2">
        <w:t>section</w:t>
      </w:r>
      <w:r w:rsidRPr="002F14F2">
        <w:rPr>
          <w:spacing w:val="7"/>
        </w:rPr>
        <w:t xml:space="preserve"> </w:t>
      </w:r>
      <w:r w:rsidRPr="002F14F2">
        <w:t>2</w:t>
      </w:r>
      <w:r w:rsidRPr="002F14F2">
        <w:rPr>
          <w:spacing w:val="6"/>
        </w:rPr>
        <w:t xml:space="preserve"> </w:t>
      </w:r>
      <w:r w:rsidRPr="002F14F2">
        <w:t>of</w:t>
      </w:r>
      <w:r w:rsidRPr="002F14F2">
        <w:rPr>
          <w:spacing w:val="7"/>
        </w:rPr>
        <w:t xml:space="preserve"> </w:t>
      </w:r>
      <w:r w:rsidRPr="002F14F2">
        <w:t>the</w:t>
      </w:r>
      <w:r w:rsidRPr="002F14F2">
        <w:rPr>
          <w:spacing w:val="7"/>
        </w:rPr>
        <w:t xml:space="preserve"> </w:t>
      </w:r>
      <w:r w:rsidRPr="002F14F2">
        <w:t>Electricity</w:t>
      </w:r>
      <w:r w:rsidRPr="002F14F2">
        <w:rPr>
          <w:spacing w:val="7"/>
        </w:rPr>
        <w:t xml:space="preserve"> </w:t>
      </w:r>
      <w:r w:rsidRPr="002F14F2">
        <w:t>Act</w:t>
      </w:r>
      <w:r w:rsidRPr="002F14F2">
        <w:rPr>
          <w:spacing w:val="7"/>
        </w:rPr>
        <w:t xml:space="preserve"> </w:t>
      </w:r>
      <w:r w:rsidRPr="002F14F2">
        <w:rPr>
          <w:spacing w:val="-2"/>
        </w:rPr>
        <w:t>1992.</w:t>
      </w:r>
    </w:p>
    <w:p w14:paraId="23CE0437" w14:textId="77777777" w:rsidR="0093488B" w:rsidRPr="002F14F2" w:rsidRDefault="0093488B">
      <w:pPr>
        <w:pStyle w:val="BodyText"/>
        <w:spacing w:before="5"/>
        <w:rPr>
          <w:sz w:val="29"/>
        </w:rPr>
      </w:pPr>
    </w:p>
    <w:p w14:paraId="23CE0438" w14:textId="77777777" w:rsidR="0093488B" w:rsidRPr="002F14F2" w:rsidRDefault="00696967" w:rsidP="00E45D7D">
      <w:pPr>
        <w:pStyle w:val="Heading1"/>
        <w:ind w:left="0"/>
      </w:pPr>
      <w:r w:rsidRPr="002F14F2">
        <w:t>Long</w:t>
      </w:r>
      <w:r w:rsidRPr="002F14F2">
        <w:rPr>
          <w:spacing w:val="20"/>
        </w:rPr>
        <w:t xml:space="preserve"> </w:t>
      </w:r>
      <w:r w:rsidRPr="002F14F2">
        <w:rPr>
          <w:spacing w:val="-4"/>
        </w:rPr>
        <w:t>term</w:t>
      </w:r>
    </w:p>
    <w:p w14:paraId="23CE0439" w14:textId="77777777" w:rsidR="0093488B" w:rsidRPr="002F14F2" w:rsidRDefault="0093488B">
      <w:pPr>
        <w:pStyle w:val="BodyText"/>
        <w:spacing w:before="7"/>
        <w:rPr>
          <w:b/>
          <w:sz w:val="19"/>
        </w:rPr>
      </w:pPr>
    </w:p>
    <w:p w14:paraId="23CE043A" w14:textId="77777777" w:rsidR="0093488B" w:rsidRPr="002F14F2" w:rsidRDefault="00696967" w:rsidP="00E45D7D">
      <w:pPr>
        <w:pStyle w:val="BodyText"/>
        <w:spacing w:line="278" w:lineRule="auto"/>
        <w:ind w:right="435"/>
      </w:pPr>
      <w:r w:rsidRPr="002F14F2">
        <w:t xml:space="preserve">in relation to housing bottom lines, has the meaning defined in the National Policy Statement on Urban </w:t>
      </w:r>
      <w:r w:rsidRPr="002F14F2">
        <w:rPr>
          <w:spacing w:val="-2"/>
        </w:rPr>
        <w:t>Development</w:t>
      </w:r>
    </w:p>
    <w:p w14:paraId="23CE043B" w14:textId="77777777" w:rsidR="0093488B" w:rsidRPr="002F14F2" w:rsidRDefault="0093488B">
      <w:pPr>
        <w:pStyle w:val="BodyText"/>
        <w:spacing w:before="6"/>
        <w:rPr>
          <w:sz w:val="26"/>
        </w:rPr>
      </w:pPr>
    </w:p>
    <w:p w14:paraId="23CE043C" w14:textId="77777777" w:rsidR="0093488B" w:rsidRPr="002F14F2" w:rsidRDefault="00696967" w:rsidP="00E45D7D">
      <w:pPr>
        <w:pStyle w:val="Heading1"/>
        <w:spacing w:before="1"/>
        <w:ind w:left="0"/>
      </w:pPr>
      <w:r w:rsidRPr="002F14F2">
        <w:rPr>
          <w:spacing w:val="-2"/>
        </w:rPr>
        <w:t>Maintenance</w:t>
      </w:r>
    </w:p>
    <w:p w14:paraId="23CE043D" w14:textId="77777777" w:rsidR="0093488B" w:rsidRPr="002F14F2" w:rsidRDefault="0093488B">
      <w:pPr>
        <w:pStyle w:val="BodyText"/>
        <w:spacing w:before="7"/>
        <w:rPr>
          <w:b/>
          <w:sz w:val="19"/>
        </w:rPr>
      </w:pPr>
    </w:p>
    <w:p w14:paraId="23CE043E" w14:textId="77777777" w:rsidR="0093488B" w:rsidRPr="002F14F2" w:rsidRDefault="00696967" w:rsidP="00E45D7D">
      <w:pPr>
        <w:pStyle w:val="BodyText"/>
        <w:spacing w:line="278" w:lineRule="auto"/>
        <w:ind w:right="106"/>
      </w:pPr>
      <w:r w:rsidRPr="002F14F2">
        <w:t>as</w:t>
      </w:r>
      <w:r w:rsidRPr="002F14F2">
        <w:rPr>
          <w:spacing w:val="23"/>
        </w:rPr>
        <w:t xml:space="preserve"> </w:t>
      </w:r>
      <w:r w:rsidRPr="002F14F2">
        <w:t>it</w:t>
      </w:r>
      <w:r w:rsidRPr="002F14F2">
        <w:rPr>
          <w:spacing w:val="23"/>
        </w:rPr>
        <w:t xml:space="preserve"> </w:t>
      </w:r>
      <w:r w:rsidRPr="002F14F2">
        <w:t>applies</w:t>
      </w:r>
      <w:r w:rsidRPr="002F14F2">
        <w:rPr>
          <w:spacing w:val="23"/>
        </w:rPr>
        <w:t xml:space="preserve"> </w:t>
      </w:r>
      <w:r w:rsidRPr="002F14F2">
        <w:t>to</w:t>
      </w:r>
      <w:r w:rsidRPr="002F14F2">
        <w:rPr>
          <w:spacing w:val="23"/>
        </w:rPr>
        <w:t xml:space="preserve"> </w:t>
      </w:r>
      <w:r w:rsidRPr="002F14F2">
        <w:t>network</w:t>
      </w:r>
      <w:r w:rsidRPr="002F14F2">
        <w:rPr>
          <w:spacing w:val="23"/>
        </w:rPr>
        <w:t xml:space="preserve"> </w:t>
      </w:r>
      <w:r w:rsidRPr="002F14F2">
        <w:t>utilities,</w:t>
      </w:r>
      <w:r w:rsidRPr="002F14F2">
        <w:rPr>
          <w:spacing w:val="23"/>
        </w:rPr>
        <w:t xml:space="preserve"> </w:t>
      </w:r>
      <w:r w:rsidRPr="002F14F2">
        <w:t>means</w:t>
      </w:r>
      <w:r w:rsidRPr="002F14F2">
        <w:rPr>
          <w:spacing w:val="23"/>
        </w:rPr>
        <w:t xml:space="preserve"> </w:t>
      </w:r>
      <w:r w:rsidRPr="002F14F2">
        <w:t>the</w:t>
      </w:r>
      <w:r w:rsidRPr="002F14F2">
        <w:rPr>
          <w:spacing w:val="23"/>
        </w:rPr>
        <w:t xml:space="preserve"> </w:t>
      </w:r>
      <w:r w:rsidRPr="002F14F2">
        <w:t>replacement,</w:t>
      </w:r>
      <w:r w:rsidRPr="002F14F2">
        <w:rPr>
          <w:spacing w:val="23"/>
        </w:rPr>
        <w:t xml:space="preserve"> </w:t>
      </w:r>
      <w:r w:rsidRPr="002F14F2">
        <w:t>repair</w:t>
      </w:r>
      <w:r w:rsidRPr="002F14F2">
        <w:rPr>
          <w:spacing w:val="23"/>
        </w:rPr>
        <w:t xml:space="preserve"> </w:t>
      </w:r>
      <w:r w:rsidRPr="002F14F2">
        <w:t>or</w:t>
      </w:r>
      <w:r w:rsidRPr="002F14F2">
        <w:rPr>
          <w:spacing w:val="23"/>
        </w:rPr>
        <w:t xml:space="preserve"> </w:t>
      </w:r>
      <w:r w:rsidRPr="002F14F2">
        <w:t>renewal</w:t>
      </w:r>
      <w:r w:rsidRPr="002F14F2">
        <w:rPr>
          <w:spacing w:val="23"/>
        </w:rPr>
        <w:t xml:space="preserve"> </w:t>
      </w:r>
      <w:r w:rsidRPr="002F14F2">
        <w:t>of</w:t>
      </w:r>
      <w:r w:rsidRPr="002F14F2">
        <w:rPr>
          <w:spacing w:val="23"/>
        </w:rPr>
        <w:t xml:space="preserve"> </w:t>
      </w:r>
      <w:r w:rsidRPr="002F14F2">
        <w:t>existing</w:t>
      </w:r>
      <w:r w:rsidRPr="002F14F2">
        <w:rPr>
          <w:spacing w:val="23"/>
        </w:rPr>
        <w:t xml:space="preserve"> </w:t>
      </w:r>
      <w:r w:rsidRPr="002F14F2">
        <w:t>network</w:t>
      </w:r>
      <w:r w:rsidRPr="002F14F2">
        <w:rPr>
          <w:spacing w:val="23"/>
        </w:rPr>
        <w:t xml:space="preserve"> </w:t>
      </w:r>
      <w:r w:rsidRPr="002F14F2">
        <w:t>utilities</w:t>
      </w:r>
      <w:r w:rsidRPr="002F14F2">
        <w:rPr>
          <w:spacing w:val="23"/>
        </w:rPr>
        <w:t xml:space="preserve"> </w:t>
      </w:r>
      <w:r w:rsidRPr="002F14F2">
        <w:t>and</w:t>
      </w:r>
      <w:r w:rsidRPr="002F14F2">
        <w:rPr>
          <w:spacing w:val="23"/>
        </w:rPr>
        <w:t xml:space="preserve"> </w:t>
      </w:r>
      <w:r w:rsidRPr="002F14F2">
        <w:t>where the effects of that utility remain the same or similar in character, intensity and scale, and excludes ‘minor upgrading’</w:t>
      </w:r>
      <w:r w:rsidRPr="002F14F2">
        <w:rPr>
          <w:spacing w:val="40"/>
        </w:rPr>
        <w:t xml:space="preserve"> </w:t>
      </w:r>
      <w:r w:rsidRPr="002F14F2">
        <w:t>and ‘upgrading’.</w:t>
      </w:r>
    </w:p>
    <w:p w14:paraId="23CE043F" w14:textId="77777777" w:rsidR="0093488B" w:rsidRPr="002F14F2" w:rsidRDefault="0093488B">
      <w:pPr>
        <w:pStyle w:val="BodyText"/>
        <w:spacing w:before="6"/>
        <w:rPr>
          <w:sz w:val="26"/>
        </w:rPr>
      </w:pPr>
    </w:p>
    <w:p w14:paraId="23CE0440" w14:textId="77777777" w:rsidR="0093488B" w:rsidRPr="002F14F2" w:rsidRDefault="00696967" w:rsidP="00E45D7D">
      <w:pPr>
        <w:pStyle w:val="Heading1"/>
        <w:ind w:left="0"/>
      </w:pPr>
      <w:r w:rsidRPr="002F14F2">
        <w:t>Mana</w:t>
      </w:r>
      <w:r w:rsidRPr="002F14F2">
        <w:rPr>
          <w:spacing w:val="45"/>
        </w:rPr>
        <w:t xml:space="preserve"> </w:t>
      </w:r>
      <w:r w:rsidRPr="002F14F2">
        <w:rPr>
          <w:spacing w:val="-2"/>
        </w:rPr>
        <w:t>Whenua</w:t>
      </w:r>
    </w:p>
    <w:p w14:paraId="23CE0441" w14:textId="77777777" w:rsidR="0093488B" w:rsidRPr="002F14F2" w:rsidRDefault="0093488B">
      <w:pPr>
        <w:pStyle w:val="BodyText"/>
        <w:spacing w:before="8"/>
        <w:rPr>
          <w:b/>
          <w:sz w:val="19"/>
        </w:rPr>
      </w:pPr>
    </w:p>
    <w:p w14:paraId="23CE0442" w14:textId="77777777" w:rsidR="0093488B" w:rsidRPr="002F14F2" w:rsidRDefault="00696967" w:rsidP="00E45D7D">
      <w:pPr>
        <w:pStyle w:val="BodyText"/>
      </w:pPr>
      <w:r w:rsidRPr="002F14F2">
        <w:t>customary</w:t>
      </w:r>
      <w:r w:rsidRPr="002F14F2">
        <w:rPr>
          <w:spacing w:val="5"/>
        </w:rPr>
        <w:t xml:space="preserve"> </w:t>
      </w:r>
      <w:r w:rsidRPr="002F14F2">
        <w:t>authority</w:t>
      </w:r>
      <w:r w:rsidRPr="002F14F2">
        <w:rPr>
          <w:spacing w:val="6"/>
        </w:rPr>
        <w:t xml:space="preserve"> </w:t>
      </w:r>
      <w:r w:rsidRPr="002F14F2">
        <w:t>exercised</w:t>
      </w:r>
      <w:r w:rsidRPr="002F14F2">
        <w:rPr>
          <w:spacing w:val="6"/>
        </w:rPr>
        <w:t xml:space="preserve"> </w:t>
      </w:r>
      <w:r w:rsidRPr="002F14F2">
        <w:t>by</w:t>
      </w:r>
      <w:r w:rsidRPr="002F14F2">
        <w:rPr>
          <w:spacing w:val="6"/>
        </w:rPr>
        <w:t xml:space="preserve"> </w:t>
      </w:r>
      <w:r w:rsidRPr="002F14F2">
        <w:t>an</w:t>
      </w:r>
      <w:r w:rsidRPr="002F14F2">
        <w:rPr>
          <w:spacing w:val="6"/>
        </w:rPr>
        <w:t xml:space="preserve"> </w:t>
      </w:r>
      <w:r w:rsidRPr="002F14F2">
        <w:t>iwi</w:t>
      </w:r>
      <w:r w:rsidRPr="002F14F2">
        <w:rPr>
          <w:spacing w:val="6"/>
        </w:rPr>
        <w:t xml:space="preserve"> </w:t>
      </w:r>
      <w:r w:rsidRPr="002F14F2">
        <w:t>or</w:t>
      </w:r>
      <w:r w:rsidRPr="002F14F2">
        <w:rPr>
          <w:spacing w:val="6"/>
        </w:rPr>
        <w:t xml:space="preserve"> </w:t>
      </w:r>
      <w:r w:rsidRPr="002F14F2">
        <w:t>hapu</w:t>
      </w:r>
      <w:r w:rsidRPr="002F14F2">
        <w:rPr>
          <w:spacing w:val="6"/>
        </w:rPr>
        <w:t xml:space="preserve"> </w:t>
      </w:r>
      <w:r w:rsidRPr="002F14F2">
        <w:t>in</w:t>
      </w:r>
      <w:r w:rsidRPr="002F14F2">
        <w:rPr>
          <w:spacing w:val="6"/>
        </w:rPr>
        <w:t xml:space="preserve"> </w:t>
      </w:r>
      <w:r w:rsidRPr="002F14F2">
        <w:t>an</w:t>
      </w:r>
      <w:r w:rsidRPr="002F14F2">
        <w:rPr>
          <w:spacing w:val="6"/>
        </w:rPr>
        <w:t xml:space="preserve"> </w:t>
      </w:r>
      <w:r w:rsidRPr="002F14F2">
        <w:t>identified</w:t>
      </w:r>
      <w:r w:rsidRPr="002F14F2">
        <w:rPr>
          <w:spacing w:val="6"/>
        </w:rPr>
        <w:t xml:space="preserve"> </w:t>
      </w:r>
      <w:r w:rsidRPr="002F14F2">
        <w:rPr>
          <w:spacing w:val="-2"/>
        </w:rPr>
        <w:t>area.</w:t>
      </w:r>
    </w:p>
    <w:p w14:paraId="23CE0443" w14:textId="77777777" w:rsidR="0093488B" w:rsidRPr="002F14F2" w:rsidRDefault="0093488B">
      <w:pPr>
        <w:pStyle w:val="BodyText"/>
        <w:spacing w:before="5"/>
        <w:rPr>
          <w:sz w:val="29"/>
        </w:rPr>
      </w:pPr>
    </w:p>
    <w:p w14:paraId="23CE0446" w14:textId="142601C8" w:rsidR="0093488B" w:rsidRPr="002F14F2" w:rsidRDefault="00696967" w:rsidP="00E45D7D">
      <w:pPr>
        <w:pStyle w:val="Heading1"/>
        <w:ind w:left="0"/>
        <w:rPr>
          <w:b w:val="0"/>
          <w:sz w:val="17"/>
        </w:rPr>
      </w:pPr>
      <w:r w:rsidRPr="002F14F2">
        <w:rPr>
          <w:spacing w:val="-2"/>
        </w:rPr>
        <w:t>Marae</w:t>
      </w:r>
    </w:p>
    <w:p w14:paraId="23CE0447" w14:textId="77777777" w:rsidR="0093488B" w:rsidRPr="002F14F2" w:rsidRDefault="00696967" w:rsidP="00E45D7D">
      <w:pPr>
        <w:pStyle w:val="BodyText"/>
        <w:spacing w:before="94" w:line="278" w:lineRule="auto"/>
      </w:pPr>
      <w:r w:rsidRPr="002F14F2">
        <w:t>includes</w:t>
      </w:r>
      <w:r w:rsidRPr="002F14F2">
        <w:rPr>
          <w:spacing w:val="27"/>
        </w:rPr>
        <w:t xml:space="preserve"> </w:t>
      </w:r>
      <w:r w:rsidRPr="002F14F2">
        <w:t>the</w:t>
      </w:r>
      <w:r w:rsidRPr="002F14F2">
        <w:rPr>
          <w:spacing w:val="27"/>
        </w:rPr>
        <w:t xml:space="preserve"> </w:t>
      </w:r>
      <w:r w:rsidRPr="002F14F2">
        <w:t>meeting</w:t>
      </w:r>
      <w:r w:rsidRPr="002F14F2">
        <w:rPr>
          <w:spacing w:val="27"/>
        </w:rPr>
        <w:t xml:space="preserve"> </w:t>
      </w:r>
      <w:r w:rsidRPr="002F14F2">
        <w:t>house,</w:t>
      </w:r>
      <w:r w:rsidRPr="002F14F2">
        <w:rPr>
          <w:spacing w:val="27"/>
        </w:rPr>
        <w:t xml:space="preserve"> </w:t>
      </w:r>
      <w:r w:rsidRPr="002F14F2">
        <w:t>dining</w:t>
      </w:r>
      <w:r w:rsidRPr="002F14F2">
        <w:rPr>
          <w:spacing w:val="27"/>
        </w:rPr>
        <w:t xml:space="preserve"> </w:t>
      </w:r>
      <w:r w:rsidRPr="002F14F2">
        <w:t>hall,</w:t>
      </w:r>
      <w:r w:rsidRPr="002F14F2">
        <w:rPr>
          <w:spacing w:val="27"/>
        </w:rPr>
        <w:t xml:space="preserve"> </w:t>
      </w:r>
      <w:r w:rsidRPr="002F14F2">
        <w:t>educational</w:t>
      </w:r>
      <w:r w:rsidRPr="002F14F2">
        <w:rPr>
          <w:spacing w:val="27"/>
        </w:rPr>
        <w:t xml:space="preserve"> </w:t>
      </w:r>
      <w:r w:rsidRPr="002F14F2">
        <w:t>and</w:t>
      </w:r>
      <w:r w:rsidRPr="002F14F2">
        <w:rPr>
          <w:spacing w:val="27"/>
        </w:rPr>
        <w:t xml:space="preserve"> </w:t>
      </w:r>
      <w:r w:rsidRPr="002F14F2">
        <w:t>associated</w:t>
      </w:r>
      <w:r w:rsidRPr="002F14F2">
        <w:rPr>
          <w:spacing w:val="27"/>
        </w:rPr>
        <w:t xml:space="preserve"> </w:t>
      </w:r>
      <w:r w:rsidRPr="002F14F2">
        <w:t>facilities</w:t>
      </w:r>
      <w:r w:rsidRPr="002F14F2">
        <w:rPr>
          <w:spacing w:val="27"/>
        </w:rPr>
        <w:t xml:space="preserve"> </w:t>
      </w:r>
      <w:r w:rsidRPr="002F14F2">
        <w:t>and</w:t>
      </w:r>
      <w:r w:rsidRPr="002F14F2">
        <w:rPr>
          <w:spacing w:val="27"/>
        </w:rPr>
        <w:t xml:space="preserve"> </w:t>
      </w:r>
      <w:r w:rsidRPr="002F14F2">
        <w:t>residential</w:t>
      </w:r>
      <w:r w:rsidRPr="002F14F2">
        <w:rPr>
          <w:spacing w:val="27"/>
        </w:rPr>
        <w:t xml:space="preserve"> </w:t>
      </w:r>
      <w:r w:rsidRPr="002F14F2">
        <w:t>accommodation associated with the marae.</w:t>
      </w:r>
    </w:p>
    <w:p w14:paraId="23CE0448" w14:textId="77777777" w:rsidR="0093488B" w:rsidRPr="002F14F2" w:rsidRDefault="0093488B">
      <w:pPr>
        <w:pStyle w:val="BodyText"/>
        <w:spacing w:before="7"/>
        <w:rPr>
          <w:sz w:val="26"/>
        </w:rPr>
      </w:pPr>
    </w:p>
    <w:p w14:paraId="23CE0449" w14:textId="77777777" w:rsidR="0093488B" w:rsidRPr="002F14F2" w:rsidRDefault="00696967" w:rsidP="00E45D7D">
      <w:pPr>
        <w:pStyle w:val="Heading1"/>
        <w:ind w:left="0"/>
      </w:pPr>
      <w:r w:rsidRPr="002F14F2">
        <w:rPr>
          <w:spacing w:val="-4"/>
        </w:rPr>
        <w:t>Mast</w:t>
      </w:r>
    </w:p>
    <w:p w14:paraId="23CE044A" w14:textId="77777777" w:rsidR="0093488B" w:rsidRPr="002F14F2" w:rsidRDefault="0093488B">
      <w:pPr>
        <w:pStyle w:val="BodyText"/>
        <w:spacing w:before="7"/>
        <w:rPr>
          <w:b/>
          <w:sz w:val="19"/>
        </w:rPr>
      </w:pPr>
    </w:p>
    <w:p w14:paraId="23CE044B" w14:textId="77777777" w:rsidR="0093488B" w:rsidRPr="002F14F2" w:rsidRDefault="00696967" w:rsidP="00E45D7D">
      <w:pPr>
        <w:pStyle w:val="BodyText"/>
        <w:spacing w:line="278" w:lineRule="auto"/>
        <w:ind w:right="270"/>
      </w:pPr>
      <w:r w:rsidRPr="002F14F2">
        <w:t>any pole, tower or similar structure which is fixed to the ground and specifically designed to carry an antenna to facilitate</w:t>
      </w:r>
      <w:r w:rsidRPr="002F14F2">
        <w:rPr>
          <w:spacing w:val="40"/>
        </w:rPr>
        <w:t xml:space="preserve"> </w:t>
      </w:r>
      <w:r w:rsidRPr="002F14F2">
        <w:t>the</w:t>
      </w:r>
      <w:r w:rsidRPr="002F14F2">
        <w:rPr>
          <w:spacing w:val="40"/>
        </w:rPr>
        <w:t xml:space="preserve"> </w:t>
      </w:r>
      <w:r w:rsidRPr="002F14F2">
        <w:t>transmission</w:t>
      </w:r>
      <w:r w:rsidRPr="002F14F2">
        <w:rPr>
          <w:spacing w:val="40"/>
        </w:rPr>
        <w:t xml:space="preserve"> </w:t>
      </w:r>
      <w:r w:rsidRPr="002F14F2">
        <w:t>of</w:t>
      </w:r>
      <w:r w:rsidRPr="002F14F2">
        <w:rPr>
          <w:spacing w:val="40"/>
        </w:rPr>
        <w:t xml:space="preserve"> </w:t>
      </w:r>
      <w:r w:rsidRPr="002F14F2">
        <w:t>telecommunication</w:t>
      </w:r>
      <w:r w:rsidRPr="002F14F2">
        <w:rPr>
          <w:spacing w:val="40"/>
        </w:rPr>
        <w:t xml:space="preserve"> </w:t>
      </w:r>
      <w:r w:rsidRPr="002F14F2">
        <w:t>and</w:t>
      </w:r>
      <w:r w:rsidRPr="002F14F2">
        <w:rPr>
          <w:spacing w:val="40"/>
        </w:rPr>
        <w:t xml:space="preserve"> </w:t>
      </w:r>
      <w:r w:rsidRPr="002F14F2">
        <w:t>radiocommunication</w:t>
      </w:r>
      <w:r w:rsidRPr="002F14F2">
        <w:rPr>
          <w:spacing w:val="40"/>
        </w:rPr>
        <w:t xml:space="preserve"> </w:t>
      </w:r>
      <w:r w:rsidRPr="002F14F2">
        <w:t>signals.</w:t>
      </w:r>
    </w:p>
    <w:p w14:paraId="23CE044C" w14:textId="77777777" w:rsidR="0093488B" w:rsidRPr="002F14F2" w:rsidRDefault="0093488B">
      <w:pPr>
        <w:pStyle w:val="BodyText"/>
        <w:spacing w:before="6"/>
        <w:rPr>
          <w:sz w:val="26"/>
        </w:rPr>
      </w:pPr>
    </w:p>
    <w:p w14:paraId="23CE044D" w14:textId="77777777" w:rsidR="0093488B" w:rsidRPr="002F14F2" w:rsidRDefault="00696967" w:rsidP="00E45D7D">
      <w:pPr>
        <w:pStyle w:val="Heading1"/>
        <w:spacing w:before="1"/>
        <w:ind w:left="0"/>
      </w:pPr>
      <w:r w:rsidRPr="002F14F2">
        <w:t>Minor</w:t>
      </w:r>
      <w:r w:rsidRPr="002F14F2">
        <w:rPr>
          <w:spacing w:val="26"/>
        </w:rPr>
        <w:t xml:space="preserve"> </w:t>
      </w:r>
      <w:r w:rsidRPr="002F14F2">
        <w:t>Above</w:t>
      </w:r>
      <w:r w:rsidRPr="002F14F2">
        <w:rPr>
          <w:spacing w:val="27"/>
        </w:rPr>
        <w:t xml:space="preserve"> </w:t>
      </w:r>
      <w:r w:rsidRPr="002F14F2">
        <w:t>Ground</w:t>
      </w:r>
      <w:r w:rsidRPr="002F14F2">
        <w:rPr>
          <w:spacing w:val="25"/>
        </w:rPr>
        <w:t xml:space="preserve"> </w:t>
      </w:r>
      <w:r w:rsidRPr="002F14F2">
        <w:rPr>
          <w:spacing w:val="-4"/>
        </w:rPr>
        <w:t>Line</w:t>
      </w:r>
    </w:p>
    <w:p w14:paraId="23CE044E" w14:textId="77777777" w:rsidR="0093488B" w:rsidRPr="002F14F2" w:rsidRDefault="0093488B">
      <w:pPr>
        <w:pStyle w:val="BodyText"/>
        <w:spacing w:before="7"/>
        <w:rPr>
          <w:b/>
          <w:sz w:val="19"/>
        </w:rPr>
      </w:pPr>
    </w:p>
    <w:p w14:paraId="23CE044F" w14:textId="77777777" w:rsidR="0093488B" w:rsidRPr="002F14F2" w:rsidRDefault="00696967" w:rsidP="00E45D7D">
      <w:pPr>
        <w:pStyle w:val="BodyText"/>
        <w:spacing w:line="278" w:lineRule="auto"/>
        <w:ind w:right="288"/>
        <w:jc w:val="both"/>
      </w:pPr>
      <w:r w:rsidRPr="002F14F2">
        <w:t>means a line that provides an above ground connection to a site, including any connection to a building within that site, from an existing or permitted new above ground line provided that no more than one new support structure is required for that connection.</w:t>
      </w:r>
    </w:p>
    <w:p w14:paraId="23CE0450" w14:textId="77777777" w:rsidR="0093488B" w:rsidRPr="002F14F2" w:rsidRDefault="0093488B">
      <w:pPr>
        <w:pStyle w:val="BodyText"/>
        <w:spacing w:before="6"/>
        <w:rPr>
          <w:sz w:val="26"/>
        </w:rPr>
      </w:pPr>
    </w:p>
    <w:p w14:paraId="23CE0451" w14:textId="77777777" w:rsidR="0093488B" w:rsidRPr="002F14F2" w:rsidRDefault="00696967" w:rsidP="00E45D7D">
      <w:pPr>
        <w:pStyle w:val="Heading1"/>
        <w:ind w:left="0"/>
      </w:pPr>
      <w:r w:rsidRPr="002F14F2">
        <w:t>Minor</w:t>
      </w:r>
      <w:r w:rsidRPr="002F14F2">
        <w:rPr>
          <w:spacing w:val="41"/>
        </w:rPr>
        <w:t xml:space="preserve"> </w:t>
      </w:r>
      <w:r w:rsidRPr="002F14F2">
        <w:t>Additional</w:t>
      </w:r>
      <w:r w:rsidRPr="002F14F2">
        <w:rPr>
          <w:spacing w:val="42"/>
        </w:rPr>
        <w:t xml:space="preserve"> </w:t>
      </w:r>
      <w:r w:rsidRPr="002F14F2">
        <w:rPr>
          <w:spacing w:val="-2"/>
        </w:rPr>
        <w:t>Dwelling</w:t>
      </w:r>
    </w:p>
    <w:p w14:paraId="23CE0452" w14:textId="77777777" w:rsidR="0093488B" w:rsidRPr="002F14F2" w:rsidRDefault="0093488B">
      <w:pPr>
        <w:pStyle w:val="BodyText"/>
        <w:spacing w:before="8"/>
        <w:rPr>
          <w:b/>
          <w:sz w:val="19"/>
        </w:rPr>
      </w:pPr>
    </w:p>
    <w:p w14:paraId="23CE0453" w14:textId="77777777" w:rsidR="0093488B" w:rsidRPr="002F14F2" w:rsidRDefault="00696967" w:rsidP="00E45D7D">
      <w:pPr>
        <w:pStyle w:val="BodyText"/>
        <w:spacing w:line="278" w:lineRule="auto"/>
        <w:ind w:right="290"/>
        <w:jc w:val="both"/>
      </w:pPr>
      <w:r w:rsidRPr="002F14F2">
        <w:t>a dwelling that is located on the same site as and secondary to a primary dwelling and has a gross floor area that does not exceed 50m</w:t>
      </w:r>
      <w:r w:rsidRPr="002F14F2">
        <w:rPr>
          <w:vertAlign w:val="superscript"/>
        </w:rPr>
        <w:t>2</w:t>
      </w:r>
      <w:r w:rsidRPr="002F14F2">
        <w:t>.</w:t>
      </w:r>
    </w:p>
    <w:p w14:paraId="23CE0454" w14:textId="77777777" w:rsidR="0093488B" w:rsidRPr="002F14F2" w:rsidRDefault="0093488B">
      <w:pPr>
        <w:pStyle w:val="BodyText"/>
        <w:spacing w:before="6"/>
        <w:rPr>
          <w:sz w:val="26"/>
        </w:rPr>
      </w:pPr>
    </w:p>
    <w:p w14:paraId="23CE0455" w14:textId="77777777" w:rsidR="0093488B" w:rsidRPr="002F14F2" w:rsidRDefault="00696967" w:rsidP="00E45D7D">
      <w:pPr>
        <w:pStyle w:val="Heading1"/>
        <w:ind w:left="0"/>
      </w:pPr>
      <w:r w:rsidRPr="002F14F2">
        <w:t>Minor</w:t>
      </w:r>
      <w:r w:rsidRPr="002F14F2">
        <w:rPr>
          <w:spacing w:val="16"/>
        </w:rPr>
        <w:t xml:space="preserve"> </w:t>
      </w:r>
      <w:r w:rsidRPr="002F14F2">
        <w:t>Boundary</w:t>
      </w:r>
      <w:r w:rsidRPr="002F14F2">
        <w:rPr>
          <w:spacing w:val="16"/>
        </w:rPr>
        <w:t xml:space="preserve"> </w:t>
      </w:r>
      <w:r w:rsidRPr="002F14F2">
        <w:rPr>
          <w:spacing w:val="-2"/>
        </w:rPr>
        <w:t>Adjustment</w:t>
      </w:r>
    </w:p>
    <w:p w14:paraId="23CE0456" w14:textId="77777777" w:rsidR="0093488B" w:rsidRPr="002F14F2" w:rsidRDefault="0093488B">
      <w:pPr>
        <w:pStyle w:val="BodyText"/>
        <w:spacing w:before="7"/>
        <w:rPr>
          <w:b/>
          <w:sz w:val="19"/>
        </w:rPr>
      </w:pPr>
    </w:p>
    <w:p w14:paraId="23CE0457" w14:textId="77777777" w:rsidR="0093488B" w:rsidRPr="002F14F2" w:rsidRDefault="00696967" w:rsidP="00E45D7D">
      <w:pPr>
        <w:pStyle w:val="BodyText"/>
        <w:spacing w:before="1" w:line="278" w:lineRule="auto"/>
      </w:pPr>
      <w:r w:rsidRPr="002F14F2">
        <w:t>an adjustment or relocation of allotment boundaries which is desirable in order to improve the practicality of existing</w:t>
      </w:r>
      <w:r w:rsidRPr="002F14F2">
        <w:rPr>
          <w:spacing w:val="40"/>
        </w:rPr>
        <w:t xml:space="preserve"> </w:t>
      </w:r>
      <w:r w:rsidRPr="002F14F2">
        <w:t>boundaries</w:t>
      </w:r>
      <w:r w:rsidRPr="002F14F2">
        <w:rPr>
          <w:spacing w:val="22"/>
        </w:rPr>
        <w:t xml:space="preserve"> </w:t>
      </w:r>
      <w:r w:rsidRPr="002F14F2">
        <w:t>providing</w:t>
      </w:r>
      <w:r w:rsidRPr="002F14F2">
        <w:rPr>
          <w:spacing w:val="22"/>
        </w:rPr>
        <w:t xml:space="preserve"> </w:t>
      </w:r>
      <w:r w:rsidRPr="002F14F2">
        <w:t>the</w:t>
      </w:r>
      <w:r w:rsidRPr="002F14F2">
        <w:rPr>
          <w:spacing w:val="22"/>
        </w:rPr>
        <w:t xml:space="preserve"> </w:t>
      </w:r>
      <w:r w:rsidRPr="002F14F2">
        <w:t>number</w:t>
      </w:r>
      <w:r w:rsidRPr="002F14F2">
        <w:rPr>
          <w:spacing w:val="22"/>
        </w:rPr>
        <w:t xml:space="preserve"> </w:t>
      </w:r>
      <w:r w:rsidRPr="002F14F2">
        <w:t>of</w:t>
      </w:r>
      <w:r w:rsidRPr="002F14F2">
        <w:rPr>
          <w:spacing w:val="22"/>
        </w:rPr>
        <w:t xml:space="preserve"> </w:t>
      </w:r>
      <w:r w:rsidRPr="002F14F2">
        <w:t>titles</w:t>
      </w:r>
      <w:r w:rsidRPr="002F14F2">
        <w:rPr>
          <w:spacing w:val="22"/>
        </w:rPr>
        <w:t xml:space="preserve"> </w:t>
      </w:r>
      <w:r w:rsidRPr="002F14F2">
        <w:t>and</w:t>
      </w:r>
      <w:r w:rsidRPr="002F14F2">
        <w:rPr>
          <w:spacing w:val="22"/>
        </w:rPr>
        <w:t xml:space="preserve"> </w:t>
      </w:r>
      <w:r w:rsidRPr="002F14F2">
        <w:t>the</w:t>
      </w:r>
      <w:r w:rsidRPr="002F14F2">
        <w:rPr>
          <w:spacing w:val="22"/>
        </w:rPr>
        <w:t xml:space="preserve"> </w:t>
      </w:r>
      <w:r w:rsidRPr="002F14F2">
        <w:t>general</w:t>
      </w:r>
      <w:r w:rsidRPr="002F14F2">
        <w:rPr>
          <w:spacing w:val="22"/>
        </w:rPr>
        <w:t xml:space="preserve"> </w:t>
      </w:r>
      <w:r w:rsidRPr="002F14F2">
        <w:t>area</w:t>
      </w:r>
      <w:r w:rsidRPr="002F14F2">
        <w:rPr>
          <w:spacing w:val="22"/>
        </w:rPr>
        <w:t xml:space="preserve"> </w:t>
      </w:r>
      <w:r w:rsidRPr="002F14F2">
        <w:t>and</w:t>
      </w:r>
      <w:r w:rsidRPr="002F14F2">
        <w:rPr>
          <w:spacing w:val="22"/>
        </w:rPr>
        <w:t xml:space="preserve"> </w:t>
      </w:r>
      <w:r w:rsidRPr="002F14F2">
        <w:t>use</w:t>
      </w:r>
      <w:r w:rsidRPr="002F14F2">
        <w:rPr>
          <w:spacing w:val="22"/>
        </w:rPr>
        <w:t xml:space="preserve"> </w:t>
      </w:r>
      <w:r w:rsidRPr="002F14F2">
        <w:t>of</w:t>
      </w:r>
      <w:r w:rsidRPr="002F14F2">
        <w:rPr>
          <w:spacing w:val="22"/>
        </w:rPr>
        <w:t xml:space="preserve"> </w:t>
      </w:r>
      <w:r w:rsidRPr="002F14F2">
        <w:t>the</w:t>
      </w:r>
      <w:r w:rsidRPr="002F14F2">
        <w:rPr>
          <w:spacing w:val="22"/>
        </w:rPr>
        <w:t xml:space="preserve"> </w:t>
      </w:r>
      <w:r w:rsidRPr="002F14F2">
        <w:t>allotments</w:t>
      </w:r>
      <w:r w:rsidRPr="002F14F2">
        <w:rPr>
          <w:spacing w:val="22"/>
        </w:rPr>
        <w:t xml:space="preserve"> </w:t>
      </w:r>
      <w:r w:rsidRPr="002F14F2">
        <w:t>remains</w:t>
      </w:r>
      <w:r w:rsidRPr="002F14F2">
        <w:rPr>
          <w:spacing w:val="22"/>
        </w:rPr>
        <w:t xml:space="preserve"> </w:t>
      </w:r>
      <w:r w:rsidRPr="002F14F2">
        <w:t>the</w:t>
      </w:r>
      <w:r w:rsidRPr="002F14F2">
        <w:rPr>
          <w:spacing w:val="22"/>
        </w:rPr>
        <w:t xml:space="preserve"> </w:t>
      </w:r>
      <w:r w:rsidRPr="002F14F2">
        <w:t>same.</w:t>
      </w:r>
    </w:p>
    <w:p w14:paraId="23CE0458" w14:textId="77777777" w:rsidR="0093488B" w:rsidRPr="002F14F2" w:rsidRDefault="0093488B">
      <w:pPr>
        <w:pStyle w:val="BodyText"/>
        <w:spacing w:before="6"/>
        <w:rPr>
          <w:sz w:val="26"/>
        </w:rPr>
      </w:pPr>
    </w:p>
    <w:p w14:paraId="23CE0459" w14:textId="77777777" w:rsidR="0093488B" w:rsidRPr="002F14F2" w:rsidRDefault="00696967" w:rsidP="00E45D7D">
      <w:pPr>
        <w:pStyle w:val="Heading1"/>
        <w:ind w:left="0"/>
      </w:pPr>
      <w:r w:rsidRPr="002F14F2">
        <w:t>Minor</w:t>
      </w:r>
      <w:r w:rsidRPr="002F14F2">
        <w:rPr>
          <w:spacing w:val="23"/>
        </w:rPr>
        <w:t xml:space="preserve"> </w:t>
      </w:r>
      <w:r w:rsidRPr="002F14F2">
        <w:rPr>
          <w:spacing w:val="-2"/>
        </w:rPr>
        <w:t>Upgrading</w:t>
      </w:r>
    </w:p>
    <w:p w14:paraId="23CE045A" w14:textId="77777777" w:rsidR="0093488B" w:rsidRPr="002F14F2" w:rsidRDefault="0093488B">
      <w:pPr>
        <w:pStyle w:val="BodyText"/>
        <w:spacing w:before="7"/>
        <w:rPr>
          <w:b/>
          <w:sz w:val="19"/>
        </w:rPr>
      </w:pPr>
    </w:p>
    <w:p w14:paraId="23CE045B" w14:textId="77777777" w:rsidR="0093488B" w:rsidRPr="002F14F2" w:rsidRDefault="00696967" w:rsidP="00E45D7D">
      <w:pPr>
        <w:pStyle w:val="BodyText"/>
        <w:spacing w:before="1" w:line="278" w:lineRule="auto"/>
        <w:ind w:right="351"/>
        <w:jc w:val="both"/>
      </w:pPr>
      <w:r w:rsidRPr="002F14F2">
        <w:t>means an increase in the carrying capacity, efficiency or security of electricity and telecommunication lines, which utilise the existing or replacement support structures and includes:</w:t>
      </w:r>
    </w:p>
    <w:p w14:paraId="23CE045C" w14:textId="77777777" w:rsidR="0093488B" w:rsidRPr="002F14F2" w:rsidRDefault="0093488B">
      <w:pPr>
        <w:spacing w:line="278" w:lineRule="auto"/>
        <w:jc w:val="both"/>
        <w:sectPr w:rsidR="0093488B" w:rsidRPr="002F14F2">
          <w:pgSz w:w="11900" w:h="16840"/>
          <w:pgMar w:top="1520" w:right="1040" w:bottom="780" w:left="1200" w:header="697" w:footer="591" w:gutter="0"/>
          <w:cols w:space="720"/>
        </w:sectPr>
      </w:pPr>
    </w:p>
    <w:p w14:paraId="23CE045D" w14:textId="77777777" w:rsidR="0093488B" w:rsidRPr="002F14F2" w:rsidRDefault="00696967">
      <w:pPr>
        <w:pStyle w:val="BodyText"/>
        <w:spacing w:before="74"/>
        <w:ind w:left="100"/>
      </w:pPr>
      <w:r w:rsidRPr="002F14F2">
        <w:rPr>
          <w:spacing w:val="-5"/>
        </w:rPr>
        <w:t>(a)</w:t>
      </w:r>
    </w:p>
    <w:p w14:paraId="23CE045E" w14:textId="77777777" w:rsidR="0093488B" w:rsidRPr="002F14F2" w:rsidRDefault="00696967">
      <w:pPr>
        <w:pStyle w:val="BodyText"/>
        <w:spacing w:before="108"/>
        <w:ind w:left="100"/>
      </w:pPr>
      <w:r w:rsidRPr="002F14F2">
        <w:rPr>
          <w:spacing w:val="-5"/>
        </w:rPr>
        <w:t>(b)</w:t>
      </w:r>
    </w:p>
    <w:p w14:paraId="23CE045F" w14:textId="77777777" w:rsidR="0093488B" w:rsidRPr="002F14F2" w:rsidRDefault="00696967">
      <w:pPr>
        <w:pStyle w:val="BodyText"/>
        <w:spacing w:before="108"/>
        <w:ind w:left="100"/>
      </w:pPr>
      <w:r w:rsidRPr="002F14F2">
        <w:rPr>
          <w:spacing w:val="-5"/>
        </w:rPr>
        <w:t>(c)</w:t>
      </w:r>
    </w:p>
    <w:p w14:paraId="23CE0460" w14:textId="77777777" w:rsidR="0093488B" w:rsidRPr="002F14F2" w:rsidRDefault="00696967">
      <w:pPr>
        <w:pStyle w:val="BodyText"/>
        <w:spacing w:before="108"/>
        <w:ind w:left="100"/>
      </w:pPr>
      <w:r w:rsidRPr="002F14F2">
        <w:rPr>
          <w:spacing w:val="-5"/>
        </w:rPr>
        <w:t>(d)</w:t>
      </w:r>
    </w:p>
    <w:p w14:paraId="23CE0461" w14:textId="77777777" w:rsidR="0093488B" w:rsidRPr="002F14F2" w:rsidRDefault="00696967">
      <w:pPr>
        <w:pStyle w:val="BodyText"/>
        <w:spacing w:before="108"/>
        <w:ind w:left="100"/>
      </w:pPr>
      <w:r w:rsidRPr="002F14F2">
        <w:rPr>
          <w:spacing w:val="-5"/>
        </w:rPr>
        <w:t>(e)</w:t>
      </w:r>
    </w:p>
    <w:p w14:paraId="23CE0462" w14:textId="77777777" w:rsidR="0093488B" w:rsidRPr="002F14F2" w:rsidRDefault="00696967">
      <w:pPr>
        <w:pStyle w:val="BodyText"/>
        <w:spacing w:before="108"/>
        <w:ind w:left="100"/>
      </w:pPr>
      <w:r w:rsidRPr="002F14F2">
        <w:rPr>
          <w:spacing w:val="-5"/>
        </w:rPr>
        <w:t>(f)</w:t>
      </w:r>
    </w:p>
    <w:p w14:paraId="23CE0463" w14:textId="77777777" w:rsidR="0093488B" w:rsidRPr="002F14F2" w:rsidRDefault="00696967">
      <w:pPr>
        <w:pStyle w:val="BodyText"/>
        <w:spacing w:before="108"/>
        <w:ind w:left="100"/>
      </w:pPr>
      <w:r w:rsidRPr="002F14F2">
        <w:rPr>
          <w:spacing w:val="-5"/>
        </w:rPr>
        <w:t>(g)</w:t>
      </w:r>
    </w:p>
    <w:p w14:paraId="23CE0464" w14:textId="77777777" w:rsidR="0093488B" w:rsidRPr="002F14F2" w:rsidRDefault="0093488B">
      <w:pPr>
        <w:pStyle w:val="BodyText"/>
        <w:rPr>
          <w:sz w:val="20"/>
        </w:rPr>
      </w:pPr>
    </w:p>
    <w:p w14:paraId="23CE0465" w14:textId="77777777" w:rsidR="0093488B" w:rsidRPr="002F14F2" w:rsidRDefault="00696967">
      <w:pPr>
        <w:pStyle w:val="BodyText"/>
        <w:spacing w:before="118"/>
        <w:ind w:left="100"/>
      </w:pPr>
      <w:r w:rsidRPr="002F14F2">
        <w:rPr>
          <w:spacing w:val="-5"/>
        </w:rPr>
        <w:t>(h)</w:t>
      </w:r>
    </w:p>
    <w:p w14:paraId="23CE0466" w14:textId="77777777" w:rsidR="0093488B" w:rsidRPr="002F14F2" w:rsidRDefault="00696967">
      <w:pPr>
        <w:pStyle w:val="BodyText"/>
        <w:spacing w:before="109"/>
        <w:ind w:left="100"/>
      </w:pPr>
      <w:r w:rsidRPr="002F14F2">
        <w:rPr>
          <w:spacing w:val="-5"/>
        </w:rPr>
        <w:t>(i)</w:t>
      </w:r>
    </w:p>
    <w:p w14:paraId="23CE0467" w14:textId="77777777" w:rsidR="0093488B" w:rsidRPr="002F14F2" w:rsidRDefault="0093488B">
      <w:pPr>
        <w:pStyle w:val="BodyText"/>
        <w:rPr>
          <w:sz w:val="20"/>
        </w:rPr>
      </w:pPr>
    </w:p>
    <w:p w14:paraId="23CE0468" w14:textId="77777777" w:rsidR="0093488B" w:rsidRPr="002F14F2" w:rsidRDefault="00696967">
      <w:pPr>
        <w:pStyle w:val="BodyText"/>
        <w:spacing w:before="118"/>
        <w:ind w:left="100"/>
      </w:pPr>
      <w:r w:rsidRPr="002F14F2">
        <w:rPr>
          <w:spacing w:val="-5"/>
        </w:rPr>
        <w:t>(j)</w:t>
      </w:r>
    </w:p>
    <w:p w14:paraId="23CE0469" w14:textId="77777777" w:rsidR="0093488B" w:rsidRPr="002F14F2" w:rsidRDefault="0093488B">
      <w:pPr>
        <w:pStyle w:val="BodyText"/>
        <w:rPr>
          <w:sz w:val="20"/>
        </w:rPr>
      </w:pPr>
    </w:p>
    <w:p w14:paraId="23CE046A" w14:textId="77777777" w:rsidR="0093488B" w:rsidRPr="002F14F2" w:rsidRDefault="0093488B">
      <w:pPr>
        <w:pStyle w:val="BodyText"/>
        <w:rPr>
          <w:sz w:val="20"/>
        </w:rPr>
      </w:pPr>
    </w:p>
    <w:p w14:paraId="23CE046B" w14:textId="77777777" w:rsidR="0093488B" w:rsidRPr="002F14F2" w:rsidRDefault="00696967">
      <w:pPr>
        <w:pStyle w:val="BodyText"/>
        <w:spacing w:before="128"/>
        <w:ind w:left="100"/>
      </w:pPr>
      <w:r w:rsidRPr="002F14F2">
        <w:rPr>
          <w:spacing w:val="-5"/>
        </w:rPr>
        <w:t>(k)</w:t>
      </w:r>
    </w:p>
    <w:p w14:paraId="23CE046C" w14:textId="77777777" w:rsidR="0093488B" w:rsidRPr="002F14F2" w:rsidRDefault="00696967">
      <w:pPr>
        <w:pStyle w:val="BodyText"/>
        <w:spacing w:before="108"/>
        <w:ind w:left="100"/>
      </w:pPr>
      <w:r w:rsidRPr="002F14F2">
        <w:rPr>
          <w:spacing w:val="-5"/>
        </w:rPr>
        <w:t>(l)</w:t>
      </w:r>
    </w:p>
    <w:p w14:paraId="23CE046D" w14:textId="77777777" w:rsidR="0093488B" w:rsidRPr="002F14F2" w:rsidRDefault="00696967">
      <w:pPr>
        <w:pStyle w:val="BodyText"/>
        <w:spacing w:before="59" w:line="364" w:lineRule="auto"/>
        <w:ind w:left="100" w:right="3521"/>
      </w:pPr>
      <w:r w:rsidRPr="002F14F2">
        <w:br w:type="column"/>
      </w:r>
      <w:r w:rsidRPr="002F14F2">
        <w:t>the reconductoring of the line with higher capacity conductors; and the resagging of conductors; and</w:t>
      </w:r>
    </w:p>
    <w:p w14:paraId="23CE046E" w14:textId="77777777" w:rsidR="0093488B" w:rsidRPr="002F14F2" w:rsidRDefault="00696967">
      <w:pPr>
        <w:pStyle w:val="BodyText"/>
        <w:spacing w:before="1"/>
        <w:ind w:left="100"/>
      </w:pPr>
      <w:r w:rsidRPr="002F14F2">
        <w:t>the</w:t>
      </w:r>
      <w:r w:rsidRPr="002F14F2">
        <w:rPr>
          <w:spacing w:val="11"/>
        </w:rPr>
        <w:t xml:space="preserve"> </w:t>
      </w:r>
      <w:r w:rsidRPr="002F14F2">
        <w:t>addition</w:t>
      </w:r>
      <w:r w:rsidRPr="002F14F2">
        <w:rPr>
          <w:spacing w:val="11"/>
        </w:rPr>
        <w:t xml:space="preserve"> </w:t>
      </w:r>
      <w:r w:rsidRPr="002F14F2">
        <w:t>of</w:t>
      </w:r>
      <w:r w:rsidRPr="002F14F2">
        <w:rPr>
          <w:spacing w:val="12"/>
        </w:rPr>
        <w:t xml:space="preserve"> </w:t>
      </w:r>
      <w:r w:rsidRPr="002F14F2">
        <w:t>longer</w:t>
      </w:r>
      <w:r w:rsidRPr="002F14F2">
        <w:rPr>
          <w:spacing w:val="11"/>
        </w:rPr>
        <w:t xml:space="preserve"> </w:t>
      </w:r>
      <w:r w:rsidRPr="002F14F2">
        <w:t>and</w:t>
      </w:r>
      <w:r w:rsidRPr="002F14F2">
        <w:rPr>
          <w:spacing w:val="12"/>
        </w:rPr>
        <w:t xml:space="preserve"> </w:t>
      </w:r>
      <w:r w:rsidRPr="002F14F2">
        <w:t>more</w:t>
      </w:r>
      <w:r w:rsidRPr="002F14F2">
        <w:rPr>
          <w:spacing w:val="11"/>
        </w:rPr>
        <w:t xml:space="preserve"> </w:t>
      </w:r>
      <w:r w:rsidRPr="002F14F2">
        <w:t>efficient</w:t>
      </w:r>
      <w:r w:rsidRPr="002F14F2">
        <w:rPr>
          <w:spacing w:val="10"/>
        </w:rPr>
        <w:t xml:space="preserve"> </w:t>
      </w:r>
      <w:r w:rsidRPr="002F14F2">
        <w:t>insulators;</w:t>
      </w:r>
      <w:r w:rsidRPr="002F14F2">
        <w:rPr>
          <w:spacing w:val="18"/>
        </w:rPr>
        <w:t xml:space="preserve"> </w:t>
      </w:r>
      <w:r w:rsidRPr="002F14F2">
        <w:rPr>
          <w:spacing w:val="-5"/>
        </w:rPr>
        <w:t>and</w:t>
      </w:r>
    </w:p>
    <w:p w14:paraId="23CE046F" w14:textId="77777777" w:rsidR="0093488B" w:rsidRPr="002F14F2" w:rsidRDefault="00696967">
      <w:pPr>
        <w:pStyle w:val="BodyText"/>
        <w:spacing w:before="108"/>
        <w:ind w:left="151"/>
      </w:pPr>
      <w:r w:rsidRPr="002F14F2">
        <w:t>a</w:t>
      </w:r>
      <w:r w:rsidRPr="002F14F2">
        <w:rPr>
          <w:spacing w:val="7"/>
        </w:rPr>
        <w:t xml:space="preserve"> </w:t>
      </w:r>
      <w:r w:rsidRPr="002F14F2">
        <w:t>support</w:t>
      </w:r>
      <w:r w:rsidRPr="002F14F2">
        <w:rPr>
          <w:spacing w:val="9"/>
        </w:rPr>
        <w:t xml:space="preserve"> </w:t>
      </w:r>
      <w:r w:rsidRPr="002F14F2">
        <w:t>structure</w:t>
      </w:r>
      <w:r w:rsidRPr="002F14F2">
        <w:rPr>
          <w:spacing w:val="9"/>
        </w:rPr>
        <w:t xml:space="preserve"> </w:t>
      </w:r>
      <w:r w:rsidRPr="002F14F2">
        <w:t>replacement</w:t>
      </w:r>
      <w:r w:rsidRPr="002F14F2">
        <w:rPr>
          <w:spacing w:val="9"/>
        </w:rPr>
        <w:t xml:space="preserve"> </w:t>
      </w:r>
      <w:r w:rsidRPr="002F14F2">
        <w:t>within</w:t>
      </w:r>
      <w:r w:rsidRPr="002F14F2">
        <w:rPr>
          <w:spacing w:val="9"/>
        </w:rPr>
        <w:t xml:space="preserve"> </w:t>
      </w:r>
      <w:r w:rsidRPr="002F14F2">
        <w:t>5m</w:t>
      </w:r>
      <w:r w:rsidRPr="002F14F2">
        <w:rPr>
          <w:spacing w:val="9"/>
        </w:rPr>
        <w:t xml:space="preserve"> </w:t>
      </w:r>
      <w:r w:rsidRPr="002F14F2">
        <w:t>of</w:t>
      </w:r>
      <w:r w:rsidRPr="002F14F2">
        <w:rPr>
          <w:spacing w:val="10"/>
        </w:rPr>
        <w:t xml:space="preserve"> </w:t>
      </w:r>
      <w:r w:rsidRPr="002F14F2">
        <w:t>the</w:t>
      </w:r>
      <w:r w:rsidRPr="002F14F2">
        <w:rPr>
          <w:spacing w:val="6"/>
        </w:rPr>
        <w:t xml:space="preserve"> </w:t>
      </w:r>
      <w:r w:rsidRPr="002F14F2">
        <w:t>support</w:t>
      </w:r>
      <w:r w:rsidRPr="002F14F2">
        <w:rPr>
          <w:spacing w:val="10"/>
        </w:rPr>
        <w:t xml:space="preserve"> </w:t>
      </w:r>
      <w:r w:rsidRPr="002F14F2">
        <w:t>structure</w:t>
      </w:r>
      <w:r w:rsidRPr="002F14F2">
        <w:rPr>
          <w:spacing w:val="9"/>
        </w:rPr>
        <w:t xml:space="preserve"> </w:t>
      </w:r>
      <w:r w:rsidRPr="002F14F2">
        <w:t>that</w:t>
      </w:r>
      <w:r w:rsidRPr="002F14F2">
        <w:rPr>
          <w:spacing w:val="9"/>
        </w:rPr>
        <w:t xml:space="preserve"> </w:t>
      </w:r>
      <w:r w:rsidRPr="002F14F2">
        <w:t>is</w:t>
      </w:r>
      <w:r w:rsidRPr="002F14F2">
        <w:rPr>
          <w:spacing w:val="9"/>
        </w:rPr>
        <w:t xml:space="preserve"> </w:t>
      </w:r>
      <w:r w:rsidRPr="002F14F2">
        <w:t>to</w:t>
      </w:r>
      <w:r w:rsidRPr="002F14F2">
        <w:rPr>
          <w:spacing w:val="9"/>
        </w:rPr>
        <w:t xml:space="preserve"> </w:t>
      </w:r>
      <w:r w:rsidRPr="002F14F2">
        <w:t>be</w:t>
      </w:r>
      <w:r w:rsidRPr="002F14F2">
        <w:rPr>
          <w:spacing w:val="9"/>
        </w:rPr>
        <w:t xml:space="preserve"> </w:t>
      </w:r>
      <w:r w:rsidRPr="002F14F2">
        <w:t>replaced;</w:t>
      </w:r>
      <w:r w:rsidRPr="002F14F2">
        <w:rPr>
          <w:spacing w:val="10"/>
        </w:rPr>
        <w:t xml:space="preserve"> </w:t>
      </w:r>
      <w:r w:rsidRPr="002F14F2">
        <w:rPr>
          <w:spacing w:val="-5"/>
        </w:rPr>
        <w:t>and</w:t>
      </w:r>
    </w:p>
    <w:p w14:paraId="23CE0470" w14:textId="77777777" w:rsidR="0093488B" w:rsidRPr="002F14F2" w:rsidRDefault="00696967">
      <w:pPr>
        <w:pStyle w:val="BodyText"/>
        <w:spacing w:before="108" w:line="364" w:lineRule="auto"/>
        <w:ind w:left="100" w:right="359"/>
      </w:pPr>
      <w:r w:rsidRPr="002F14F2">
        <w:t>the addition of earthwires, which may contain telecommunication lines, earthpeaks and lightning rods; and</w:t>
      </w:r>
      <w:r w:rsidRPr="002F14F2">
        <w:rPr>
          <w:spacing w:val="40"/>
        </w:rPr>
        <w:t xml:space="preserve"> </w:t>
      </w:r>
      <w:r w:rsidRPr="002F14F2">
        <w:t>the addition of electrical or telecommunication fittings, excluding antenna; and</w:t>
      </w:r>
    </w:p>
    <w:p w14:paraId="23CE0471" w14:textId="77777777" w:rsidR="0093488B" w:rsidRPr="002F14F2" w:rsidRDefault="00696967">
      <w:pPr>
        <w:pStyle w:val="BodyText"/>
        <w:spacing w:before="1" w:line="278" w:lineRule="auto"/>
        <w:ind w:left="100" w:right="251"/>
      </w:pPr>
      <w:r w:rsidRPr="002F14F2">
        <w:t>support structure replacement in the same location or within the existing alignment of the transmission line</w:t>
      </w:r>
      <w:r w:rsidRPr="002F14F2">
        <w:rPr>
          <w:spacing w:val="80"/>
        </w:rPr>
        <w:t xml:space="preserve"> </w:t>
      </w:r>
      <w:r w:rsidRPr="002F14F2">
        <w:t>corridor; and</w:t>
      </w:r>
    </w:p>
    <w:p w14:paraId="23CE0472" w14:textId="77777777" w:rsidR="0093488B" w:rsidRPr="002F14F2" w:rsidRDefault="00696967">
      <w:pPr>
        <w:pStyle w:val="BodyText"/>
        <w:spacing w:before="75"/>
        <w:ind w:left="100"/>
      </w:pPr>
      <w:r w:rsidRPr="002F14F2">
        <w:t>the</w:t>
      </w:r>
      <w:r w:rsidRPr="002F14F2">
        <w:rPr>
          <w:spacing w:val="10"/>
        </w:rPr>
        <w:t xml:space="preserve"> </w:t>
      </w:r>
      <w:r w:rsidRPr="002F14F2">
        <w:t>replacement</w:t>
      </w:r>
      <w:r w:rsidRPr="002F14F2">
        <w:rPr>
          <w:spacing w:val="11"/>
        </w:rPr>
        <w:t xml:space="preserve"> </w:t>
      </w:r>
      <w:r w:rsidRPr="002F14F2">
        <w:t>of</w:t>
      </w:r>
      <w:r w:rsidRPr="002F14F2">
        <w:rPr>
          <w:spacing w:val="10"/>
        </w:rPr>
        <w:t xml:space="preserve"> </w:t>
      </w:r>
      <w:r w:rsidRPr="002F14F2">
        <w:t>existing</w:t>
      </w:r>
      <w:r w:rsidRPr="002F14F2">
        <w:rPr>
          <w:spacing w:val="14"/>
        </w:rPr>
        <w:t xml:space="preserve"> </w:t>
      </w:r>
      <w:r w:rsidRPr="002F14F2">
        <w:t>cross</w:t>
      </w:r>
      <w:r w:rsidRPr="002F14F2">
        <w:rPr>
          <w:spacing w:val="13"/>
        </w:rPr>
        <w:t xml:space="preserve"> </w:t>
      </w:r>
      <w:r w:rsidRPr="002F14F2">
        <w:t>arms,</w:t>
      </w:r>
      <w:r w:rsidRPr="002F14F2">
        <w:rPr>
          <w:spacing w:val="13"/>
        </w:rPr>
        <w:t xml:space="preserve"> </w:t>
      </w:r>
      <w:r w:rsidRPr="002F14F2">
        <w:t>including</w:t>
      </w:r>
      <w:r w:rsidRPr="002F14F2">
        <w:rPr>
          <w:spacing w:val="13"/>
        </w:rPr>
        <w:t xml:space="preserve"> </w:t>
      </w:r>
      <w:r w:rsidRPr="002F14F2">
        <w:t>with</w:t>
      </w:r>
      <w:r w:rsidRPr="002F14F2">
        <w:rPr>
          <w:spacing w:val="14"/>
        </w:rPr>
        <w:t xml:space="preserve"> </w:t>
      </w:r>
      <w:r w:rsidRPr="002F14F2">
        <w:t>cross</w:t>
      </w:r>
      <w:r w:rsidRPr="002F14F2">
        <w:rPr>
          <w:spacing w:val="13"/>
        </w:rPr>
        <w:t xml:space="preserve"> </w:t>
      </w:r>
      <w:r w:rsidRPr="002F14F2">
        <w:t>arms</w:t>
      </w:r>
      <w:r w:rsidRPr="002F14F2">
        <w:rPr>
          <w:spacing w:val="13"/>
        </w:rPr>
        <w:t xml:space="preserve"> </w:t>
      </w:r>
      <w:r w:rsidRPr="002F14F2">
        <w:t>of</w:t>
      </w:r>
      <w:r w:rsidRPr="002F14F2">
        <w:rPr>
          <w:spacing w:val="14"/>
        </w:rPr>
        <w:t xml:space="preserve"> </w:t>
      </w:r>
      <w:r w:rsidRPr="002F14F2">
        <w:t>an</w:t>
      </w:r>
      <w:r w:rsidRPr="002F14F2">
        <w:rPr>
          <w:spacing w:val="13"/>
        </w:rPr>
        <w:t xml:space="preserve"> </w:t>
      </w:r>
      <w:r w:rsidRPr="002F14F2">
        <w:t>alternative</w:t>
      </w:r>
      <w:r w:rsidRPr="002F14F2">
        <w:rPr>
          <w:spacing w:val="13"/>
        </w:rPr>
        <w:t xml:space="preserve"> </w:t>
      </w:r>
      <w:r w:rsidRPr="002F14F2">
        <w:t>design;</w:t>
      </w:r>
      <w:r w:rsidRPr="002F14F2">
        <w:rPr>
          <w:spacing w:val="14"/>
        </w:rPr>
        <w:t xml:space="preserve"> </w:t>
      </w:r>
      <w:r w:rsidRPr="002F14F2">
        <w:rPr>
          <w:spacing w:val="-5"/>
        </w:rPr>
        <w:t>and</w:t>
      </w:r>
    </w:p>
    <w:p w14:paraId="23CE0473" w14:textId="77777777" w:rsidR="0093488B" w:rsidRPr="002F14F2" w:rsidRDefault="00696967">
      <w:pPr>
        <w:pStyle w:val="BodyText"/>
        <w:spacing w:before="108" w:line="278" w:lineRule="auto"/>
        <w:ind w:left="100" w:right="144"/>
      </w:pPr>
      <w:r w:rsidRPr="002F14F2">
        <w:t>an increase in support structure height to achieve compliance with the clearance distances specified in</w:t>
      </w:r>
      <w:r w:rsidRPr="002F14F2">
        <w:rPr>
          <w:spacing w:val="40"/>
        </w:rPr>
        <w:t xml:space="preserve"> </w:t>
      </w:r>
      <w:r w:rsidRPr="002F14F2">
        <w:rPr>
          <w:spacing w:val="-2"/>
        </w:rPr>
        <w:t>NZECP34:2001;</w:t>
      </w:r>
    </w:p>
    <w:p w14:paraId="23CE0474" w14:textId="77777777" w:rsidR="0093488B" w:rsidRPr="002F14F2" w:rsidRDefault="00696967">
      <w:pPr>
        <w:pStyle w:val="BodyText"/>
        <w:spacing w:before="75" w:line="278" w:lineRule="auto"/>
        <w:ind w:left="100" w:right="251"/>
      </w:pPr>
      <w:r w:rsidRPr="002F14F2">
        <w:t>an increase in the height of replacement poles in the road reserve by a maximum of 1m, for the purpose of achieving road controlling authority clearance requirements, provided the permitted height in Rule 13.4.2.1 is not exceeded;</w:t>
      </w:r>
    </w:p>
    <w:p w14:paraId="23CE0475" w14:textId="77777777" w:rsidR="0093488B" w:rsidRPr="002F14F2" w:rsidRDefault="00696967">
      <w:pPr>
        <w:pStyle w:val="BodyText"/>
        <w:spacing w:before="74" w:line="364" w:lineRule="auto"/>
        <w:ind w:left="100" w:right="2670"/>
      </w:pPr>
      <w:r w:rsidRPr="002F14F2">
        <w:t>an increase in voltage of electricity lines from 11kV to no more than 33Kv; and the addition of a new overhead telecommunication fibre optic line provided that:</w:t>
      </w:r>
    </w:p>
    <w:p w14:paraId="23CE0476" w14:textId="77777777" w:rsidR="0093488B" w:rsidRPr="002F14F2" w:rsidRDefault="0093488B">
      <w:pPr>
        <w:spacing w:line="364" w:lineRule="auto"/>
        <w:sectPr w:rsidR="0093488B" w:rsidRPr="002F14F2">
          <w:type w:val="continuous"/>
          <w:pgSz w:w="11900" w:h="16840"/>
          <w:pgMar w:top="1520" w:right="1040" w:bottom="780" w:left="1200" w:header="697" w:footer="591" w:gutter="0"/>
          <w:cols w:num="2" w:space="720" w:equalWidth="0">
            <w:col w:w="365" w:space="160"/>
            <w:col w:w="9135"/>
          </w:cols>
        </w:sectPr>
      </w:pPr>
    </w:p>
    <w:p w14:paraId="23CE0477" w14:textId="77777777" w:rsidR="0093488B" w:rsidRPr="002F14F2" w:rsidRDefault="00696967">
      <w:pPr>
        <w:pStyle w:val="ListParagraph"/>
        <w:numPr>
          <w:ilvl w:val="0"/>
          <w:numId w:val="19"/>
        </w:numPr>
        <w:tabs>
          <w:tab w:val="left" w:pos="1134"/>
          <w:tab w:val="left" w:pos="1135"/>
        </w:tabs>
        <w:spacing w:before="36"/>
        <w:rPr>
          <w:sz w:val="18"/>
        </w:rPr>
      </w:pPr>
      <w:r w:rsidRPr="002F14F2">
        <w:rPr>
          <w:position w:val="1"/>
          <w:sz w:val="18"/>
        </w:rPr>
        <w:t>the</w:t>
      </w:r>
      <w:r w:rsidRPr="002F14F2">
        <w:rPr>
          <w:spacing w:val="9"/>
          <w:position w:val="1"/>
          <w:sz w:val="18"/>
        </w:rPr>
        <w:t xml:space="preserve"> </w:t>
      </w:r>
      <w:r w:rsidRPr="002F14F2">
        <w:rPr>
          <w:position w:val="1"/>
          <w:sz w:val="18"/>
        </w:rPr>
        <w:t>maximum</w:t>
      </w:r>
      <w:r w:rsidRPr="002F14F2">
        <w:rPr>
          <w:spacing w:val="13"/>
          <w:position w:val="1"/>
          <w:sz w:val="18"/>
        </w:rPr>
        <w:t xml:space="preserve"> </w:t>
      </w:r>
      <w:r w:rsidRPr="002F14F2">
        <w:rPr>
          <w:position w:val="1"/>
          <w:sz w:val="18"/>
        </w:rPr>
        <w:t>number</w:t>
      </w:r>
      <w:r w:rsidRPr="002F14F2">
        <w:rPr>
          <w:spacing w:val="13"/>
          <w:position w:val="1"/>
          <w:sz w:val="18"/>
        </w:rPr>
        <w:t xml:space="preserve"> </w:t>
      </w:r>
      <w:r w:rsidRPr="002F14F2">
        <w:rPr>
          <w:position w:val="1"/>
          <w:sz w:val="18"/>
        </w:rPr>
        <w:t>of</w:t>
      </w:r>
      <w:r w:rsidRPr="002F14F2">
        <w:rPr>
          <w:spacing w:val="12"/>
          <w:position w:val="1"/>
          <w:sz w:val="18"/>
        </w:rPr>
        <w:t xml:space="preserve"> </w:t>
      </w:r>
      <w:r w:rsidRPr="002F14F2">
        <w:rPr>
          <w:position w:val="1"/>
          <w:sz w:val="18"/>
        </w:rPr>
        <w:t>fibre</w:t>
      </w:r>
      <w:r w:rsidRPr="002F14F2">
        <w:rPr>
          <w:spacing w:val="12"/>
          <w:position w:val="1"/>
          <w:sz w:val="18"/>
        </w:rPr>
        <w:t xml:space="preserve"> </w:t>
      </w:r>
      <w:r w:rsidRPr="002F14F2">
        <w:rPr>
          <w:position w:val="1"/>
          <w:sz w:val="18"/>
        </w:rPr>
        <w:t>optic</w:t>
      </w:r>
      <w:r w:rsidRPr="002F14F2">
        <w:rPr>
          <w:spacing w:val="13"/>
          <w:position w:val="1"/>
          <w:sz w:val="18"/>
        </w:rPr>
        <w:t xml:space="preserve"> </w:t>
      </w:r>
      <w:r w:rsidRPr="002F14F2">
        <w:rPr>
          <w:position w:val="1"/>
          <w:sz w:val="18"/>
        </w:rPr>
        <w:t>lines</w:t>
      </w:r>
      <w:r w:rsidRPr="002F14F2">
        <w:rPr>
          <w:spacing w:val="12"/>
          <w:position w:val="1"/>
          <w:sz w:val="18"/>
        </w:rPr>
        <w:t xml:space="preserve"> </w:t>
      </w:r>
      <w:r w:rsidRPr="002F14F2">
        <w:rPr>
          <w:position w:val="1"/>
          <w:sz w:val="18"/>
        </w:rPr>
        <w:t>on</w:t>
      </w:r>
      <w:r w:rsidRPr="002F14F2">
        <w:rPr>
          <w:spacing w:val="13"/>
          <w:position w:val="1"/>
          <w:sz w:val="18"/>
        </w:rPr>
        <w:t xml:space="preserve"> </w:t>
      </w:r>
      <w:r w:rsidRPr="002F14F2">
        <w:rPr>
          <w:position w:val="1"/>
          <w:sz w:val="18"/>
        </w:rPr>
        <w:t>existing</w:t>
      </w:r>
      <w:r w:rsidRPr="002F14F2">
        <w:rPr>
          <w:spacing w:val="13"/>
          <w:position w:val="1"/>
          <w:sz w:val="18"/>
        </w:rPr>
        <w:t xml:space="preserve"> </w:t>
      </w:r>
      <w:r w:rsidRPr="002F14F2">
        <w:rPr>
          <w:position w:val="1"/>
          <w:sz w:val="18"/>
        </w:rPr>
        <w:t>support</w:t>
      </w:r>
      <w:r w:rsidRPr="002F14F2">
        <w:rPr>
          <w:spacing w:val="13"/>
          <w:position w:val="1"/>
          <w:sz w:val="18"/>
        </w:rPr>
        <w:t xml:space="preserve"> </w:t>
      </w:r>
      <w:r w:rsidRPr="002F14F2">
        <w:rPr>
          <w:position w:val="1"/>
          <w:sz w:val="18"/>
        </w:rPr>
        <w:t>structures</w:t>
      </w:r>
      <w:r w:rsidRPr="002F14F2">
        <w:rPr>
          <w:spacing w:val="12"/>
          <w:position w:val="1"/>
          <w:sz w:val="18"/>
        </w:rPr>
        <w:t xml:space="preserve"> </w:t>
      </w:r>
      <w:r w:rsidRPr="002F14F2">
        <w:rPr>
          <w:position w:val="1"/>
          <w:sz w:val="18"/>
        </w:rPr>
        <w:t>does</w:t>
      </w:r>
      <w:r w:rsidRPr="002F14F2">
        <w:rPr>
          <w:spacing w:val="13"/>
          <w:position w:val="1"/>
          <w:sz w:val="18"/>
        </w:rPr>
        <w:t xml:space="preserve"> </w:t>
      </w:r>
      <w:r w:rsidRPr="002F14F2">
        <w:rPr>
          <w:position w:val="1"/>
          <w:sz w:val="18"/>
        </w:rPr>
        <w:t>not</w:t>
      </w:r>
      <w:r w:rsidRPr="002F14F2">
        <w:rPr>
          <w:spacing w:val="12"/>
          <w:position w:val="1"/>
          <w:sz w:val="18"/>
        </w:rPr>
        <w:t xml:space="preserve"> </w:t>
      </w:r>
      <w:r w:rsidRPr="002F14F2">
        <w:rPr>
          <w:position w:val="1"/>
          <w:sz w:val="18"/>
        </w:rPr>
        <w:t>exceed</w:t>
      </w:r>
      <w:r w:rsidRPr="002F14F2">
        <w:rPr>
          <w:spacing w:val="10"/>
          <w:position w:val="1"/>
          <w:sz w:val="18"/>
        </w:rPr>
        <w:t xml:space="preserve"> </w:t>
      </w:r>
      <w:r w:rsidRPr="002F14F2">
        <w:rPr>
          <w:position w:val="1"/>
          <w:sz w:val="18"/>
        </w:rPr>
        <w:t>two</w:t>
      </w:r>
      <w:r w:rsidRPr="002F14F2">
        <w:rPr>
          <w:spacing w:val="11"/>
          <w:position w:val="1"/>
          <w:sz w:val="18"/>
        </w:rPr>
        <w:t xml:space="preserve"> </w:t>
      </w:r>
      <w:r w:rsidRPr="002F14F2">
        <w:rPr>
          <w:spacing w:val="-2"/>
          <w:position w:val="1"/>
          <w:sz w:val="18"/>
        </w:rPr>
        <w:t>lines;</w:t>
      </w:r>
    </w:p>
    <w:p w14:paraId="23CE0478" w14:textId="77777777" w:rsidR="0093488B" w:rsidRPr="002F14F2" w:rsidRDefault="00696967">
      <w:pPr>
        <w:pStyle w:val="ListParagraph"/>
        <w:numPr>
          <w:ilvl w:val="0"/>
          <w:numId w:val="19"/>
        </w:numPr>
        <w:tabs>
          <w:tab w:val="left" w:pos="1134"/>
          <w:tab w:val="left" w:pos="1135"/>
        </w:tabs>
        <w:rPr>
          <w:sz w:val="18"/>
        </w:rPr>
      </w:pPr>
      <w:r w:rsidRPr="002F14F2">
        <w:rPr>
          <w:position w:val="1"/>
          <w:sz w:val="18"/>
        </w:rPr>
        <w:t>the</w:t>
      </w:r>
      <w:r w:rsidRPr="002F14F2">
        <w:rPr>
          <w:spacing w:val="7"/>
          <w:position w:val="1"/>
          <w:sz w:val="18"/>
        </w:rPr>
        <w:t xml:space="preserve"> </w:t>
      </w:r>
      <w:r w:rsidRPr="002F14F2">
        <w:rPr>
          <w:position w:val="1"/>
          <w:sz w:val="18"/>
        </w:rPr>
        <w:t>diameter</w:t>
      </w:r>
      <w:r w:rsidRPr="002F14F2">
        <w:rPr>
          <w:spacing w:val="8"/>
          <w:position w:val="1"/>
          <w:sz w:val="18"/>
        </w:rPr>
        <w:t xml:space="preserve"> </w:t>
      </w:r>
      <w:r w:rsidRPr="002F14F2">
        <w:rPr>
          <w:position w:val="1"/>
          <w:sz w:val="18"/>
        </w:rPr>
        <w:t>of</w:t>
      </w:r>
      <w:r w:rsidRPr="002F14F2">
        <w:rPr>
          <w:spacing w:val="8"/>
          <w:position w:val="1"/>
          <w:sz w:val="18"/>
        </w:rPr>
        <w:t xml:space="preserve"> </w:t>
      </w:r>
      <w:r w:rsidRPr="002F14F2">
        <w:rPr>
          <w:position w:val="1"/>
          <w:sz w:val="18"/>
        </w:rPr>
        <w:t>new</w:t>
      </w:r>
      <w:r w:rsidRPr="002F14F2">
        <w:rPr>
          <w:spacing w:val="8"/>
          <w:position w:val="1"/>
          <w:sz w:val="18"/>
        </w:rPr>
        <w:t xml:space="preserve"> </w:t>
      </w:r>
      <w:r w:rsidRPr="002F14F2">
        <w:rPr>
          <w:position w:val="1"/>
          <w:sz w:val="18"/>
        </w:rPr>
        <w:t>fibre</w:t>
      </w:r>
      <w:r w:rsidRPr="002F14F2">
        <w:rPr>
          <w:spacing w:val="8"/>
          <w:position w:val="1"/>
          <w:sz w:val="18"/>
        </w:rPr>
        <w:t xml:space="preserve"> </w:t>
      </w:r>
      <w:r w:rsidRPr="002F14F2">
        <w:rPr>
          <w:position w:val="1"/>
          <w:sz w:val="18"/>
        </w:rPr>
        <w:t>optic</w:t>
      </w:r>
      <w:r w:rsidRPr="002F14F2">
        <w:rPr>
          <w:spacing w:val="8"/>
          <w:position w:val="1"/>
          <w:sz w:val="18"/>
        </w:rPr>
        <w:t xml:space="preserve"> </w:t>
      </w:r>
      <w:r w:rsidRPr="002F14F2">
        <w:rPr>
          <w:position w:val="1"/>
          <w:sz w:val="18"/>
        </w:rPr>
        <w:t>lines</w:t>
      </w:r>
      <w:r w:rsidRPr="002F14F2">
        <w:rPr>
          <w:spacing w:val="7"/>
          <w:position w:val="1"/>
          <w:sz w:val="18"/>
        </w:rPr>
        <w:t xml:space="preserve"> </w:t>
      </w:r>
      <w:r w:rsidRPr="002F14F2">
        <w:rPr>
          <w:position w:val="1"/>
          <w:sz w:val="18"/>
        </w:rPr>
        <w:t>does</w:t>
      </w:r>
      <w:r w:rsidRPr="002F14F2">
        <w:rPr>
          <w:spacing w:val="8"/>
          <w:position w:val="1"/>
          <w:sz w:val="18"/>
        </w:rPr>
        <w:t xml:space="preserve"> </w:t>
      </w:r>
      <w:r w:rsidRPr="002F14F2">
        <w:rPr>
          <w:position w:val="1"/>
          <w:sz w:val="18"/>
        </w:rPr>
        <w:t>not</w:t>
      </w:r>
      <w:r w:rsidRPr="002F14F2">
        <w:rPr>
          <w:spacing w:val="8"/>
          <w:position w:val="1"/>
          <w:sz w:val="18"/>
        </w:rPr>
        <w:t xml:space="preserve"> </w:t>
      </w:r>
      <w:r w:rsidRPr="002F14F2">
        <w:rPr>
          <w:position w:val="1"/>
          <w:sz w:val="18"/>
        </w:rPr>
        <w:t>exceed</w:t>
      </w:r>
      <w:r w:rsidRPr="002F14F2">
        <w:rPr>
          <w:spacing w:val="9"/>
          <w:position w:val="1"/>
          <w:sz w:val="18"/>
        </w:rPr>
        <w:t xml:space="preserve"> </w:t>
      </w:r>
      <w:r w:rsidRPr="002F14F2">
        <w:rPr>
          <w:position w:val="1"/>
          <w:sz w:val="18"/>
        </w:rPr>
        <w:t>25mm;</w:t>
      </w:r>
      <w:r w:rsidRPr="002F14F2">
        <w:rPr>
          <w:spacing w:val="17"/>
          <w:position w:val="1"/>
          <w:sz w:val="18"/>
        </w:rPr>
        <w:t xml:space="preserve"> </w:t>
      </w:r>
      <w:r w:rsidRPr="002F14F2">
        <w:rPr>
          <w:spacing w:val="-5"/>
          <w:position w:val="1"/>
          <w:sz w:val="18"/>
        </w:rPr>
        <w:t>and</w:t>
      </w:r>
    </w:p>
    <w:p w14:paraId="23CE0479" w14:textId="77777777" w:rsidR="0093488B" w:rsidRPr="002F14F2" w:rsidRDefault="00696967">
      <w:pPr>
        <w:pStyle w:val="ListParagraph"/>
        <w:numPr>
          <w:ilvl w:val="0"/>
          <w:numId w:val="19"/>
        </w:numPr>
        <w:tabs>
          <w:tab w:val="left" w:pos="1134"/>
          <w:tab w:val="left" w:pos="1135"/>
        </w:tabs>
        <w:rPr>
          <w:sz w:val="18"/>
        </w:rPr>
      </w:pPr>
      <w:r w:rsidRPr="002F14F2">
        <w:rPr>
          <w:position w:val="1"/>
          <w:sz w:val="18"/>
        </w:rPr>
        <w:t>the</w:t>
      </w:r>
      <w:r w:rsidRPr="002F14F2">
        <w:rPr>
          <w:spacing w:val="7"/>
          <w:position w:val="1"/>
          <w:sz w:val="18"/>
        </w:rPr>
        <w:t xml:space="preserve"> </w:t>
      </w:r>
      <w:r w:rsidRPr="002F14F2">
        <w:rPr>
          <w:position w:val="1"/>
          <w:sz w:val="18"/>
        </w:rPr>
        <w:t>location</w:t>
      </w:r>
      <w:r w:rsidRPr="002F14F2">
        <w:rPr>
          <w:spacing w:val="7"/>
          <w:position w:val="1"/>
          <w:sz w:val="18"/>
        </w:rPr>
        <w:t xml:space="preserve"> </w:t>
      </w:r>
      <w:r w:rsidRPr="002F14F2">
        <w:rPr>
          <w:position w:val="1"/>
          <w:sz w:val="18"/>
        </w:rPr>
        <w:t>of</w:t>
      </w:r>
      <w:r w:rsidRPr="002F14F2">
        <w:rPr>
          <w:spacing w:val="7"/>
          <w:position w:val="1"/>
          <w:sz w:val="18"/>
        </w:rPr>
        <w:t xml:space="preserve"> </w:t>
      </w:r>
      <w:r w:rsidRPr="002F14F2">
        <w:rPr>
          <w:position w:val="1"/>
          <w:sz w:val="18"/>
        </w:rPr>
        <w:t>the</w:t>
      </w:r>
      <w:r w:rsidRPr="002F14F2">
        <w:rPr>
          <w:spacing w:val="8"/>
          <w:position w:val="1"/>
          <w:sz w:val="18"/>
        </w:rPr>
        <w:t xml:space="preserve"> </w:t>
      </w:r>
      <w:r w:rsidRPr="002F14F2">
        <w:rPr>
          <w:position w:val="1"/>
          <w:sz w:val="18"/>
        </w:rPr>
        <w:t>new</w:t>
      </w:r>
      <w:r w:rsidRPr="002F14F2">
        <w:rPr>
          <w:spacing w:val="7"/>
          <w:position w:val="1"/>
          <w:sz w:val="18"/>
        </w:rPr>
        <w:t xml:space="preserve"> </w:t>
      </w:r>
      <w:r w:rsidRPr="002F14F2">
        <w:rPr>
          <w:position w:val="1"/>
          <w:sz w:val="18"/>
        </w:rPr>
        <w:t>fibre</w:t>
      </w:r>
      <w:r w:rsidRPr="002F14F2">
        <w:rPr>
          <w:spacing w:val="7"/>
          <w:position w:val="1"/>
          <w:sz w:val="18"/>
        </w:rPr>
        <w:t xml:space="preserve"> </w:t>
      </w:r>
      <w:r w:rsidRPr="002F14F2">
        <w:rPr>
          <w:position w:val="1"/>
          <w:sz w:val="18"/>
        </w:rPr>
        <w:t>optic</w:t>
      </w:r>
      <w:r w:rsidRPr="002F14F2">
        <w:rPr>
          <w:spacing w:val="8"/>
          <w:position w:val="1"/>
          <w:sz w:val="18"/>
        </w:rPr>
        <w:t xml:space="preserve"> </w:t>
      </w:r>
      <w:r w:rsidRPr="002F14F2">
        <w:rPr>
          <w:position w:val="1"/>
          <w:sz w:val="18"/>
        </w:rPr>
        <w:t>line</w:t>
      </w:r>
      <w:r w:rsidRPr="002F14F2">
        <w:rPr>
          <w:spacing w:val="7"/>
          <w:position w:val="1"/>
          <w:sz w:val="18"/>
        </w:rPr>
        <w:t xml:space="preserve"> </w:t>
      </w:r>
      <w:r w:rsidRPr="002F14F2">
        <w:rPr>
          <w:position w:val="1"/>
          <w:sz w:val="18"/>
        </w:rPr>
        <w:t>is</w:t>
      </w:r>
      <w:r w:rsidRPr="002F14F2">
        <w:rPr>
          <w:spacing w:val="7"/>
          <w:position w:val="1"/>
          <w:sz w:val="18"/>
        </w:rPr>
        <w:t xml:space="preserve"> </w:t>
      </w:r>
      <w:r w:rsidRPr="002F14F2">
        <w:rPr>
          <w:position w:val="1"/>
          <w:sz w:val="18"/>
        </w:rPr>
        <w:t>consistent</w:t>
      </w:r>
      <w:r w:rsidRPr="002F14F2">
        <w:rPr>
          <w:spacing w:val="7"/>
          <w:position w:val="1"/>
          <w:sz w:val="18"/>
        </w:rPr>
        <w:t xml:space="preserve"> </w:t>
      </w:r>
      <w:r w:rsidRPr="002F14F2">
        <w:rPr>
          <w:position w:val="1"/>
          <w:sz w:val="18"/>
        </w:rPr>
        <w:t>with</w:t>
      </w:r>
      <w:r w:rsidRPr="002F14F2">
        <w:rPr>
          <w:spacing w:val="8"/>
          <w:position w:val="1"/>
          <w:sz w:val="18"/>
        </w:rPr>
        <w:t xml:space="preserve"> </w:t>
      </w:r>
      <w:r w:rsidRPr="002F14F2">
        <w:rPr>
          <w:position w:val="1"/>
          <w:sz w:val="18"/>
        </w:rPr>
        <w:t>the</w:t>
      </w:r>
      <w:r w:rsidRPr="002F14F2">
        <w:rPr>
          <w:spacing w:val="8"/>
          <w:position w:val="1"/>
          <w:sz w:val="18"/>
        </w:rPr>
        <w:t xml:space="preserve"> </w:t>
      </w:r>
      <w:r w:rsidRPr="002F14F2">
        <w:rPr>
          <w:position w:val="1"/>
          <w:sz w:val="18"/>
        </w:rPr>
        <w:t>following</w:t>
      </w:r>
      <w:r w:rsidRPr="002F14F2">
        <w:rPr>
          <w:spacing w:val="9"/>
          <w:position w:val="1"/>
          <w:sz w:val="18"/>
        </w:rPr>
        <w:t xml:space="preserve"> </w:t>
      </w:r>
      <w:r w:rsidRPr="002F14F2">
        <w:rPr>
          <w:spacing w:val="-2"/>
          <w:position w:val="1"/>
          <w:sz w:val="18"/>
        </w:rPr>
        <w:t>figure.</w:t>
      </w:r>
    </w:p>
    <w:p w14:paraId="23CE047A" w14:textId="77777777" w:rsidR="0093488B" w:rsidRPr="002F14F2" w:rsidRDefault="0093488B">
      <w:pPr>
        <w:pStyle w:val="BodyText"/>
        <w:spacing w:before="2"/>
      </w:pPr>
    </w:p>
    <w:p w14:paraId="23CE047B" w14:textId="77777777" w:rsidR="0093488B" w:rsidRPr="002F14F2" w:rsidRDefault="00696967" w:rsidP="00E45D7D">
      <w:pPr>
        <w:pStyle w:val="BodyText"/>
        <w:spacing w:before="94"/>
      </w:pPr>
      <w:r w:rsidRPr="002F14F2">
        <w:t>Figure</w:t>
      </w:r>
      <w:r w:rsidRPr="002F14F2">
        <w:rPr>
          <w:spacing w:val="3"/>
        </w:rPr>
        <w:t xml:space="preserve"> </w:t>
      </w:r>
      <w:r w:rsidRPr="002F14F2">
        <w:t>1:</w:t>
      </w:r>
      <w:r w:rsidRPr="002F14F2">
        <w:rPr>
          <w:spacing w:val="5"/>
        </w:rPr>
        <w:t xml:space="preserve"> </w:t>
      </w:r>
      <w:r w:rsidRPr="002F14F2">
        <w:t>Location</w:t>
      </w:r>
      <w:r w:rsidRPr="002F14F2">
        <w:rPr>
          <w:spacing w:val="6"/>
        </w:rPr>
        <w:t xml:space="preserve"> </w:t>
      </w:r>
      <w:r w:rsidRPr="002F14F2">
        <w:t>of</w:t>
      </w:r>
      <w:r w:rsidRPr="002F14F2">
        <w:rPr>
          <w:spacing w:val="5"/>
        </w:rPr>
        <w:t xml:space="preserve"> </w:t>
      </w:r>
      <w:r w:rsidRPr="002F14F2">
        <w:t>new</w:t>
      </w:r>
      <w:r w:rsidRPr="002F14F2">
        <w:rPr>
          <w:spacing w:val="6"/>
        </w:rPr>
        <w:t xml:space="preserve"> </w:t>
      </w:r>
      <w:r w:rsidRPr="002F14F2">
        <w:t>fibre</w:t>
      </w:r>
      <w:r w:rsidRPr="002F14F2">
        <w:rPr>
          <w:spacing w:val="5"/>
        </w:rPr>
        <w:t xml:space="preserve"> </w:t>
      </w:r>
      <w:r w:rsidRPr="002F14F2">
        <w:t>optic</w:t>
      </w:r>
      <w:r w:rsidRPr="002F14F2">
        <w:rPr>
          <w:spacing w:val="6"/>
        </w:rPr>
        <w:t xml:space="preserve"> </w:t>
      </w:r>
      <w:r w:rsidRPr="002F14F2">
        <w:rPr>
          <w:spacing w:val="-4"/>
        </w:rPr>
        <w:t>line</w:t>
      </w:r>
    </w:p>
    <w:p w14:paraId="23CE047C" w14:textId="77777777" w:rsidR="0093488B" w:rsidRPr="002F14F2" w:rsidRDefault="0093488B">
      <w:pPr>
        <w:sectPr w:rsidR="0093488B" w:rsidRPr="002F14F2">
          <w:type w:val="continuous"/>
          <w:pgSz w:w="11900" w:h="16840"/>
          <w:pgMar w:top="1520" w:right="1040" w:bottom="780" w:left="1200" w:header="697" w:footer="591" w:gutter="0"/>
          <w:cols w:space="720"/>
        </w:sectPr>
      </w:pPr>
    </w:p>
    <w:p w14:paraId="23CE047D" w14:textId="77777777" w:rsidR="0093488B" w:rsidRPr="002F14F2" w:rsidRDefault="0093488B">
      <w:pPr>
        <w:pStyle w:val="BodyText"/>
        <w:spacing w:before="3"/>
        <w:rPr>
          <w:sz w:val="6"/>
        </w:rPr>
      </w:pPr>
    </w:p>
    <w:p w14:paraId="23CE047E" w14:textId="77777777" w:rsidR="0093488B" w:rsidRPr="002F14F2" w:rsidRDefault="00696967">
      <w:pPr>
        <w:pStyle w:val="BodyText"/>
        <w:ind w:left="248"/>
        <w:rPr>
          <w:sz w:val="20"/>
        </w:rPr>
      </w:pPr>
      <w:r w:rsidRPr="002F14F2">
        <w:rPr>
          <w:noProof/>
          <w:sz w:val="20"/>
        </w:rPr>
        <w:drawing>
          <wp:inline distT="0" distB="0" distL="0" distR="0" wp14:anchorId="23CE06A8" wp14:editId="23CE06A9">
            <wp:extent cx="5793683" cy="1394459"/>
            <wp:effectExtent l="0" t="0" r="0" b="0"/>
            <wp:docPr id="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jpeg"/>
                    <pic:cNvPicPr/>
                  </pic:nvPicPr>
                  <pic:blipFill>
                    <a:blip r:embed="rId15" cstate="print"/>
                    <a:stretch>
                      <a:fillRect/>
                    </a:stretch>
                  </pic:blipFill>
                  <pic:spPr>
                    <a:xfrm>
                      <a:off x="0" y="0"/>
                      <a:ext cx="5793683" cy="1394459"/>
                    </a:xfrm>
                    <a:prstGeom prst="rect">
                      <a:avLst/>
                    </a:prstGeom>
                  </pic:spPr>
                </pic:pic>
              </a:graphicData>
            </a:graphic>
          </wp:inline>
        </w:drawing>
      </w:r>
    </w:p>
    <w:p w14:paraId="23CE047F" w14:textId="77777777" w:rsidR="0093488B" w:rsidRPr="002F14F2" w:rsidRDefault="00696967">
      <w:pPr>
        <w:pStyle w:val="BodyText"/>
        <w:spacing w:before="6"/>
        <w:rPr>
          <w:sz w:val="6"/>
        </w:rPr>
      </w:pPr>
      <w:r w:rsidRPr="002F14F2">
        <w:rPr>
          <w:noProof/>
        </w:rPr>
        <w:drawing>
          <wp:anchor distT="0" distB="0" distL="0" distR="0" simplePos="0" relativeHeight="3" behindDoc="0" locked="0" layoutInCell="1" allowOverlap="1" wp14:anchorId="23CE06AA" wp14:editId="23CE06AB">
            <wp:simplePos x="0" y="0"/>
            <wp:positionH relativeFrom="page">
              <wp:posOffset>881581</wp:posOffset>
            </wp:positionH>
            <wp:positionV relativeFrom="paragraph">
              <wp:posOffset>63471</wp:posOffset>
            </wp:positionV>
            <wp:extent cx="2924264" cy="834390"/>
            <wp:effectExtent l="0" t="0" r="0" b="0"/>
            <wp:wrapTopAndBottom/>
            <wp:docPr id="7"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jpeg"/>
                    <pic:cNvPicPr/>
                  </pic:nvPicPr>
                  <pic:blipFill>
                    <a:blip r:embed="rId16" cstate="print"/>
                    <a:stretch>
                      <a:fillRect/>
                    </a:stretch>
                  </pic:blipFill>
                  <pic:spPr>
                    <a:xfrm>
                      <a:off x="0" y="0"/>
                      <a:ext cx="2924264" cy="834390"/>
                    </a:xfrm>
                    <a:prstGeom prst="rect">
                      <a:avLst/>
                    </a:prstGeom>
                  </pic:spPr>
                </pic:pic>
              </a:graphicData>
            </a:graphic>
          </wp:anchor>
        </w:drawing>
      </w:r>
    </w:p>
    <w:p w14:paraId="23CE0480" w14:textId="77777777" w:rsidR="0093488B" w:rsidRPr="002F14F2" w:rsidRDefault="0093488B">
      <w:pPr>
        <w:pStyle w:val="BodyText"/>
        <w:spacing w:before="1"/>
      </w:pPr>
    </w:p>
    <w:p w14:paraId="23CE0481" w14:textId="77777777" w:rsidR="0093488B" w:rsidRPr="002F14F2" w:rsidRDefault="00696967" w:rsidP="00E45D7D">
      <w:pPr>
        <w:pStyle w:val="Heading2"/>
        <w:spacing w:before="94"/>
        <w:ind w:left="0"/>
      </w:pPr>
      <w:r w:rsidRPr="002F14F2">
        <w:rPr>
          <w:spacing w:val="-2"/>
        </w:rPr>
        <w:t>Except</w:t>
      </w:r>
      <w:r w:rsidRPr="002F14F2">
        <w:rPr>
          <w:spacing w:val="-8"/>
        </w:rPr>
        <w:t xml:space="preserve"> </w:t>
      </w:r>
      <w:r w:rsidRPr="002F14F2">
        <w:rPr>
          <w:spacing w:val="-2"/>
        </w:rPr>
        <w:t>where</w:t>
      </w:r>
      <w:r w:rsidRPr="002F14F2">
        <w:rPr>
          <w:spacing w:val="-8"/>
        </w:rPr>
        <w:t xml:space="preserve"> </w:t>
      </w:r>
      <w:r w:rsidRPr="002F14F2">
        <w:rPr>
          <w:spacing w:val="-2"/>
        </w:rPr>
        <w:t>provided</w:t>
      </w:r>
      <w:r w:rsidRPr="002F14F2">
        <w:rPr>
          <w:spacing w:val="-7"/>
        </w:rPr>
        <w:t xml:space="preserve"> </w:t>
      </w:r>
      <w:r w:rsidRPr="002F14F2">
        <w:rPr>
          <w:spacing w:val="-2"/>
        </w:rPr>
        <w:t>for</w:t>
      </w:r>
      <w:r w:rsidRPr="002F14F2">
        <w:rPr>
          <w:spacing w:val="-8"/>
        </w:rPr>
        <w:t xml:space="preserve"> </w:t>
      </w:r>
      <w:r w:rsidRPr="002F14F2">
        <w:rPr>
          <w:spacing w:val="-2"/>
        </w:rPr>
        <w:t>above,</w:t>
      </w:r>
      <w:r w:rsidRPr="002F14F2">
        <w:rPr>
          <w:spacing w:val="-7"/>
        </w:rPr>
        <w:t xml:space="preserve"> </w:t>
      </w:r>
      <w:r w:rsidRPr="002F14F2">
        <w:rPr>
          <w:spacing w:val="-2"/>
        </w:rPr>
        <w:t>minor</w:t>
      </w:r>
      <w:r w:rsidRPr="002F14F2">
        <w:rPr>
          <w:spacing w:val="-8"/>
        </w:rPr>
        <w:t xml:space="preserve"> </w:t>
      </w:r>
      <w:r w:rsidRPr="002F14F2">
        <w:rPr>
          <w:spacing w:val="-2"/>
        </w:rPr>
        <w:t>upgrading</w:t>
      </w:r>
      <w:r w:rsidRPr="002F14F2">
        <w:rPr>
          <w:spacing w:val="-7"/>
        </w:rPr>
        <w:t xml:space="preserve"> </w:t>
      </w:r>
      <w:r w:rsidRPr="002F14F2">
        <w:rPr>
          <w:spacing w:val="-2"/>
        </w:rPr>
        <w:t>shall</w:t>
      </w:r>
      <w:r w:rsidRPr="002F14F2">
        <w:rPr>
          <w:spacing w:val="-8"/>
        </w:rPr>
        <w:t xml:space="preserve"> </w:t>
      </w:r>
      <w:r w:rsidRPr="002F14F2">
        <w:rPr>
          <w:spacing w:val="-2"/>
        </w:rPr>
        <w:t>not</w:t>
      </w:r>
      <w:r w:rsidRPr="002F14F2">
        <w:rPr>
          <w:spacing w:val="-7"/>
        </w:rPr>
        <w:t xml:space="preserve"> </w:t>
      </w:r>
      <w:r w:rsidRPr="002F14F2">
        <w:rPr>
          <w:spacing w:val="-2"/>
        </w:rPr>
        <w:t>include:</w:t>
      </w:r>
    </w:p>
    <w:p w14:paraId="23CE0482" w14:textId="77777777" w:rsidR="0093488B" w:rsidRPr="002F14F2" w:rsidRDefault="00696967">
      <w:pPr>
        <w:pStyle w:val="ListParagraph"/>
        <w:numPr>
          <w:ilvl w:val="0"/>
          <w:numId w:val="18"/>
        </w:numPr>
        <w:tabs>
          <w:tab w:val="left" w:pos="624"/>
          <w:tab w:val="left" w:pos="625"/>
        </w:tabs>
        <w:spacing w:line="261" w:lineRule="auto"/>
        <w:ind w:right="647"/>
        <w:rPr>
          <w:sz w:val="18"/>
        </w:rPr>
      </w:pPr>
      <w:r w:rsidRPr="002F14F2">
        <w:rPr>
          <w:position w:val="1"/>
          <w:sz w:val="18"/>
        </w:rPr>
        <w:t xml:space="preserve">any increase in the voltage of the line unless the line was originally constructed to operate at the higher </w:t>
      </w:r>
      <w:r w:rsidRPr="002F14F2">
        <w:rPr>
          <w:sz w:val="18"/>
        </w:rPr>
        <w:t>voltage but has been operating at a reduced voltage; or</w:t>
      </w:r>
    </w:p>
    <w:p w14:paraId="23CE0483" w14:textId="77777777" w:rsidR="0093488B" w:rsidRPr="002F14F2" w:rsidRDefault="00696967">
      <w:pPr>
        <w:pStyle w:val="ListParagraph"/>
        <w:numPr>
          <w:ilvl w:val="0"/>
          <w:numId w:val="18"/>
        </w:numPr>
        <w:tabs>
          <w:tab w:val="left" w:pos="624"/>
          <w:tab w:val="left" w:pos="625"/>
        </w:tabs>
        <w:spacing w:before="94"/>
        <w:rPr>
          <w:sz w:val="18"/>
        </w:rPr>
      </w:pPr>
      <w:r w:rsidRPr="002F14F2">
        <w:rPr>
          <w:position w:val="1"/>
          <w:sz w:val="18"/>
        </w:rPr>
        <w:t>any</w:t>
      </w:r>
      <w:r w:rsidRPr="002F14F2">
        <w:rPr>
          <w:spacing w:val="5"/>
          <w:position w:val="1"/>
          <w:sz w:val="18"/>
        </w:rPr>
        <w:t xml:space="preserve"> </w:t>
      </w:r>
      <w:r w:rsidRPr="002F14F2">
        <w:rPr>
          <w:position w:val="1"/>
          <w:sz w:val="18"/>
        </w:rPr>
        <w:t>increase</w:t>
      </w:r>
      <w:r w:rsidRPr="002F14F2">
        <w:rPr>
          <w:spacing w:val="7"/>
          <w:position w:val="1"/>
          <w:sz w:val="18"/>
        </w:rPr>
        <w:t xml:space="preserve"> </w:t>
      </w:r>
      <w:r w:rsidRPr="002F14F2">
        <w:rPr>
          <w:position w:val="1"/>
          <w:sz w:val="18"/>
        </w:rPr>
        <w:t>in</w:t>
      </w:r>
      <w:r w:rsidRPr="002F14F2">
        <w:rPr>
          <w:spacing w:val="7"/>
          <w:position w:val="1"/>
          <w:sz w:val="18"/>
        </w:rPr>
        <w:t xml:space="preserve"> </w:t>
      </w:r>
      <w:r w:rsidRPr="002F14F2">
        <w:rPr>
          <w:position w:val="1"/>
          <w:sz w:val="18"/>
        </w:rPr>
        <w:t>any</w:t>
      </w:r>
      <w:r w:rsidRPr="002F14F2">
        <w:rPr>
          <w:spacing w:val="7"/>
          <w:position w:val="1"/>
          <w:sz w:val="18"/>
        </w:rPr>
        <w:t xml:space="preserve"> </w:t>
      </w:r>
      <w:r w:rsidRPr="002F14F2">
        <w:rPr>
          <w:position w:val="1"/>
          <w:sz w:val="18"/>
        </w:rPr>
        <w:t>individual</w:t>
      </w:r>
      <w:r w:rsidRPr="002F14F2">
        <w:rPr>
          <w:spacing w:val="7"/>
          <w:position w:val="1"/>
          <w:sz w:val="18"/>
        </w:rPr>
        <w:t xml:space="preserve"> </w:t>
      </w:r>
      <w:r w:rsidRPr="002F14F2">
        <w:rPr>
          <w:position w:val="1"/>
          <w:sz w:val="18"/>
        </w:rPr>
        <w:t>wire,</w:t>
      </w:r>
      <w:r w:rsidRPr="002F14F2">
        <w:rPr>
          <w:spacing w:val="7"/>
          <w:position w:val="1"/>
          <w:sz w:val="18"/>
        </w:rPr>
        <w:t xml:space="preserve"> </w:t>
      </w:r>
      <w:r w:rsidRPr="002F14F2">
        <w:rPr>
          <w:position w:val="1"/>
          <w:sz w:val="18"/>
        </w:rPr>
        <w:t>cable,</w:t>
      </w:r>
      <w:r w:rsidRPr="002F14F2">
        <w:rPr>
          <w:spacing w:val="7"/>
          <w:position w:val="1"/>
          <w:sz w:val="18"/>
        </w:rPr>
        <w:t xml:space="preserve"> </w:t>
      </w:r>
      <w:r w:rsidRPr="002F14F2">
        <w:rPr>
          <w:position w:val="1"/>
          <w:sz w:val="18"/>
        </w:rPr>
        <w:t>or</w:t>
      </w:r>
      <w:r w:rsidRPr="002F14F2">
        <w:rPr>
          <w:spacing w:val="7"/>
          <w:position w:val="1"/>
          <w:sz w:val="18"/>
        </w:rPr>
        <w:t xml:space="preserve"> </w:t>
      </w:r>
      <w:r w:rsidRPr="002F14F2">
        <w:rPr>
          <w:position w:val="1"/>
          <w:sz w:val="18"/>
        </w:rPr>
        <w:t>other</w:t>
      </w:r>
      <w:r w:rsidRPr="002F14F2">
        <w:rPr>
          <w:spacing w:val="8"/>
          <w:position w:val="1"/>
          <w:sz w:val="18"/>
        </w:rPr>
        <w:t xml:space="preserve"> </w:t>
      </w:r>
      <w:r w:rsidRPr="002F14F2">
        <w:rPr>
          <w:position w:val="1"/>
          <w:sz w:val="18"/>
        </w:rPr>
        <w:t>similar</w:t>
      </w:r>
      <w:r w:rsidRPr="002F14F2">
        <w:rPr>
          <w:spacing w:val="6"/>
          <w:position w:val="1"/>
          <w:sz w:val="18"/>
        </w:rPr>
        <w:t xml:space="preserve"> </w:t>
      </w:r>
      <w:r w:rsidRPr="002F14F2">
        <w:rPr>
          <w:position w:val="1"/>
          <w:sz w:val="18"/>
        </w:rPr>
        <w:t>conductor</w:t>
      </w:r>
      <w:r w:rsidRPr="002F14F2">
        <w:rPr>
          <w:spacing w:val="7"/>
          <w:position w:val="1"/>
          <w:sz w:val="18"/>
        </w:rPr>
        <w:t xml:space="preserve"> </w:t>
      </w:r>
      <w:r w:rsidRPr="002F14F2">
        <w:rPr>
          <w:position w:val="1"/>
          <w:sz w:val="18"/>
        </w:rPr>
        <w:t>to</w:t>
      </w:r>
      <w:r w:rsidRPr="002F14F2">
        <w:rPr>
          <w:spacing w:val="7"/>
          <w:position w:val="1"/>
          <w:sz w:val="18"/>
        </w:rPr>
        <w:t xml:space="preserve"> </w:t>
      </w:r>
      <w:r w:rsidRPr="002F14F2">
        <w:rPr>
          <w:position w:val="1"/>
          <w:sz w:val="18"/>
        </w:rPr>
        <w:t>a</w:t>
      </w:r>
      <w:r w:rsidRPr="002F14F2">
        <w:rPr>
          <w:spacing w:val="7"/>
          <w:position w:val="1"/>
          <w:sz w:val="18"/>
        </w:rPr>
        <w:t xml:space="preserve"> </w:t>
      </w:r>
      <w:r w:rsidRPr="002F14F2">
        <w:rPr>
          <w:position w:val="1"/>
          <w:sz w:val="18"/>
        </w:rPr>
        <w:t>diameter</w:t>
      </w:r>
      <w:r w:rsidRPr="002F14F2">
        <w:rPr>
          <w:spacing w:val="7"/>
          <w:position w:val="1"/>
          <w:sz w:val="18"/>
        </w:rPr>
        <w:t xml:space="preserve"> </w:t>
      </w:r>
      <w:r w:rsidRPr="002F14F2">
        <w:rPr>
          <w:position w:val="1"/>
          <w:sz w:val="18"/>
        </w:rPr>
        <w:t>that</w:t>
      </w:r>
      <w:r w:rsidRPr="002F14F2">
        <w:rPr>
          <w:spacing w:val="7"/>
          <w:position w:val="1"/>
          <w:sz w:val="18"/>
        </w:rPr>
        <w:t xml:space="preserve"> </w:t>
      </w:r>
      <w:r w:rsidRPr="002F14F2">
        <w:rPr>
          <w:position w:val="1"/>
          <w:sz w:val="18"/>
        </w:rPr>
        <w:t>exceeds</w:t>
      </w:r>
      <w:r w:rsidRPr="002F14F2">
        <w:rPr>
          <w:spacing w:val="7"/>
          <w:position w:val="1"/>
          <w:sz w:val="18"/>
        </w:rPr>
        <w:t xml:space="preserve"> </w:t>
      </w:r>
      <w:r w:rsidRPr="002F14F2">
        <w:rPr>
          <w:position w:val="1"/>
          <w:sz w:val="18"/>
        </w:rPr>
        <w:t>35mm;</w:t>
      </w:r>
      <w:r w:rsidRPr="002F14F2">
        <w:rPr>
          <w:spacing w:val="8"/>
          <w:position w:val="1"/>
          <w:sz w:val="18"/>
        </w:rPr>
        <w:t xml:space="preserve"> </w:t>
      </w:r>
      <w:r w:rsidRPr="002F14F2">
        <w:rPr>
          <w:spacing w:val="-5"/>
          <w:position w:val="1"/>
          <w:sz w:val="18"/>
        </w:rPr>
        <w:t>or</w:t>
      </w:r>
    </w:p>
    <w:p w14:paraId="23CE0484" w14:textId="77777777" w:rsidR="0093488B" w:rsidRPr="002F14F2" w:rsidRDefault="00696967">
      <w:pPr>
        <w:pStyle w:val="ListParagraph"/>
        <w:numPr>
          <w:ilvl w:val="0"/>
          <w:numId w:val="18"/>
        </w:numPr>
        <w:tabs>
          <w:tab w:val="left" w:pos="624"/>
          <w:tab w:val="left" w:pos="625"/>
        </w:tabs>
        <w:spacing w:line="261" w:lineRule="auto"/>
        <w:ind w:right="617"/>
        <w:rPr>
          <w:sz w:val="18"/>
        </w:rPr>
      </w:pPr>
      <w:r w:rsidRPr="002F14F2">
        <w:rPr>
          <w:position w:val="1"/>
          <w:sz w:val="18"/>
        </w:rPr>
        <w:t xml:space="preserve">the bundling together of any wire, cable, or other similar conductor so that the bundle exceeds 43mm in </w:t>
      </w:r>
      <w:r w:rsidRPr="002F14F2">
        <w:rPr>
          <w:sz w:val="18"/>
        </w:rPr>
        <w:t>diameter; or</w:t>
      </w:r>
    </w:p>
    <w:p w14:paraId="23CE0485" w14:textId="77777777" w:rsidR="0093488B" w:rsidRPr="002F14F2" w:rsidRDefault="00696967">
      <w:pPr>
        <w:pStyle w:val="ListParagraph"/>
        <w:numPr>
          <w:ilvl w:val="0"/>
          <w:numId w:val="18"/>
        </w:numPr>
        <w:tabs>
          <w:tab w:val="left" w:pos="624"/>
          <w:tab w:val="left" w:pos="625"/>
        </w:tabs>
        <w:spacing w:before="93" w:line="261" w:lineRule="auto"/>
        <w:ind w:right="347"/>
        <w:rPr>
          <w:sz w:val="18"/>
        </w:rPr>
      </w:pPr>
      <w:r w:rsidRPr="002F14F2">
        <w:rPr>
          <w:position w:val="1"/>
          <w:sz w:val="18"/>
        </w:rPr>
        <w:t xml:space="preserve">the addition of any new circuits, lines or utility structures, where this results in an increase in the number of </w:t>
      </w:r>
      <w:r w:rsidRPr="002F14F2">
        <w:rPr>
          <w:sz w:val="18"/>
        </w:rPr>
        <w:t>new circuits, lines or utility structures except as provided for in (l) above.</w:t>
      </w:r>
    </w:p>
    <w:p w14:paraId="23CE0486" w14:textId="77777777" w:rsidR="0093488B" w:rsidRPr="002F14F2" w:rsidRDefault="0093488B">
      <w:pPr>
        <w:pStyle w:val="BodyText"/>
        <w:spacing w:before="9"/>
        <w:rPr>
          <w:sz w:val="17"/>
        </w:rPr>
      </w:pPr>
    </w:p>
    <w:p w14:paraId="23CE0487" w14:textId="77777777" w:rsidR="0093488B" w:rsidRPr="002F14F2" w:rsidRDefault="00696967" w:rsidP="00E45D7D">
      <w:pPr>
        <w:pStyle w:val="BodyText"/>
        <w:spacing w:before="95" w:line="278" w:lineRule="auto"/>
        <w:ind w:right="106"/>
      </w:pPr>
      <w:r w:rsidRPr="002F14F2">
        <w:t>Note: The Resource Management (National Environmental Standards for Electricity Transmission Activities) Regulations</w:t>
      </w:r>
      <w:r w:rsidRPr="002F14F2">
        <w:rPr>
          <w:spacing w:val="18"/>
        </w:rPr>
        <w:t xml:space="preserve"> </w:t>
      </w:r>
      <w:r w:rsidRPr="002F14F2">
        <w:t>2009</w:t>
      </w:r>
      <w:r w:rsidRPr="002F14F2">
        <w:rPr>
          <w:spacing w:val="18"/>
        </w:rPr>
        <w:t xml:space="preserve"> </w:t>
      </w:r>
      <w:r w:rsidRPr="002F14F2">
        <w:t>applies</w:t>
      </w:r>
      <w:r w:rsidRPr="002F14F2">
        <w:rPr>
          <w:spacing w:val="18"/>
        </w:rPr>
        <w:t xml:space="preserve"> </w:t>
      </w:r>
      <w:r w:rsidRPr="002F14F2">
        <w:t>to</w:t>
      </w:r>
      <w:r w:rsidRPr="002F14F2">
        <w:rPr>
          <w:spacing w:val="18"/>
        </w:rPr>
        <w:t xml:space="preserve"> </w:t>
      </w:r>
      <w:r w:rsidRPr="002F14F2">
        <w:t>all</w:t>
      </w:r>
      <w:r w:rsidRPr="002F14F2">
        <w:rPr>
          <w:spacing w:val="18"/>
        </w:rPr>
        <w:t xml:space="preserve"> </w:t>
      </w:r>
      <w:r w:rsidRPr="002F14F2">
        <w:t>existing</w:t>
      </w:r>
      <w:r w:rsidRPr="002F14F2">
        <w:rPr>
          <w:spacing w:val="18"/>
        </w:rPr>
        <w:t xml:space="preserve"> </w:t>
      </w:r>
      <w:r w:rsidRPr="002F14F2">
        <w:t>National</w:t>
      </w:r>
      <w:r w:rsidRPr="002F14F2">
        <w:rPr>
          <w:spacing w:val="18"/>
        </w:rPr>
        <w:t xml:space="preserve"> </w:t>
      </w:r>
      <w:r w:rsidRPr="002F14F2">
        <w:t>Grid</w:t>
      </w:r>
      <w:r w:rsidRPr="002F14F2">
        <w:rPr>
          <w:spacing w:val="18"/>
        </w:rPr>
        <w:t xml:space="preserve"> </w:t>
      </w:r>
      <w:r w:rsidRPr="002F14F2">
        <w:t>Transmission</w:t>
      </w:r>
      <w:r w:rsidRPr="002F14F2">
        <w:rPr>
          <w:spacing w:val="18"/>
        </w:rPr>
        <w:t xml:space="preserve"> </w:t>
      </w:r>
      <w:r w:rsidRPr="002F14F2">
        <w:t>Lines</w:t>
      </w:r>
      <w:r w:rsidRPr="002F14F2">
        <w:rPr>
          <w:spacing w:val="18"/>
        </w:rPr>
        <w:t xml:space="preserve"> </w:t>
      </w:r>
      <w:r w:rsidRPr="002F14F2">
        <w:t>were</w:t>
      </w:r>
      <w:r w:rsidRPr="002F14F2">
        <w:rPr>
          <w:spacing w:val="18"/>
        </w:rPr>
        <w:t xml:space="preserve"> </w:t>
      </w:r>
      <w:r w:rsidRPr="002F14F2">
        <w:t>operational,</w:t>
      </w:r>
      <w:r w:rsidRPr="002F14F2">
        <w:rPr>
          <w:spacing w:val="18"/>
        </w:rPr>
        <w:t xml:space="preserve"> </w:t>
      </w:r>
      <w:r w:rsidRPr="002F14F2">
        <w:t>or</w:t>
      </w:r>
      <w:r w:rsidRPr="002F14F2">
        <w:rPr>
          <w:spacing w:val="18"/>
        </w:rPr>
        <w:t xml:space="preserve"> </w:t>
      </w:r>
      <w:r w:rsidRPr="002F14F2">
        <w:t>able</w:t>
      </w:r>
      <w:r w:rsidRPr="002F14F2">
        <w:rPr>
          <w:spacing w:val="18"/>
        </w:rPr>
        <w:t xml:space="preserve"> </w:t>
      </w:r>
      <w:r w:rsidRPr="002F14F2">
        <w:t>to</w:t>
      </w:r>
      <w:r w:rsidRPr="002F14F2">
        <w:rPr>
          <w:spacing w:val="18"/>
        </w:rPr>
        <w:t xml:space="preserve"> </w:t>
      </w:r>
      <w:r w:rsidRPr="002F14F2">
        <w:t>be</w:t>
      </w:r>
      <w:r w:rsidRPr="002F14F2">
        <w:rPr>
          <w:spacing w:val="18"/>
        </w:rPr>
        <w:t xml:space="preserve"> </w:t>
      </w:r>
      <w:r w:rsidRPr="002F14F2">
        <w:t>operated, on 14 January 2010.</w:t>
      </w:r>
    </w:p>
    <w:p w14:paraId="23CE0488" w14:textId="77777777" w:rsidR="0093488B" w:rsidRPr="002F14F2" w:rsidRDefault="0093488B">
      <w:pPr>
        <w:pStyle w:val="BodyText"/>
        <w:spacing w:before="6"/>
        <w:rPr>
          <w:sz w:val="26"/>
        </w:rPr>
      </w:pPr>
    </w:p>
    <w:p w14:paraId="23CE0489" w14:textId="77777777" w:rsidR="0093488B" w:rsidRPr="002F14F2" w:rsidRDefault="00696967" w:rsidP="00E45D7D">
      <w:pPr>
        <w:pStyle w:val="Heading1"/>
        <w:ind w:left="0"/>
      </w:pPr>
      <w:r w:rsidRPr="002F14F2">
        <w:t>National</w:t>
      </w:r>
      <w:r w:rsidRPr="002F14F2">
        <w:rPr>
          <w:spacing w:val="41"/>
        </w:rPr>
        <w:t xml:space="preserve"> </w:t>
      </w:r>
      <w:r w:rsidRPr="002F14F2">
        <w:rPr>
          <w:spacing w:val="-4"/>
        </w:rPr>
        <w:t>Grid</w:t>
      </w:r>
    </w:p>
    <w:p w14:paraId="23CE048A" w14:textId="77777777" w:rsidR="0093488B" w:rsidRPr="002F14F2" w:rsidRDefault="0093488B">
      <w:pPr>
        <w:pStyle w:val="BodyText"/>
        <w:spacing w:before="7"/>
        <w:rPr>
          <w:b/>
          <w:sz w:val="19"/>
        </w:rPr>
      </w:pPr>
    </w:p>
    <w:p w14:paraId="23CE048B" w14:textId="77777777" w:rsidR="0093488B" w:rsidRPr="002F14F2" w:rsidRDefault="00696967" w:rsidP="00E45D7D">
      <w:pPr>
        <w:pStyle w:val="BodyText"/>
        <w:spacing w:before="1"/>
      </w:pPr>
      <w:r w:rsidRPr="002F14F2">
        <w:t>means</w:t>
      </w:r>
      <w:r w:rsidRPr="002F14F2">
        <w:rPr>
          <w:spacing w:val="11"/>
        </w:rPr>
        <w:t xml:space="preserve"> </w:t>
      </w:r>
      <w:r w:rsidRPr="002F14F2">
        <w:t>‘National</w:t>
      </w:r>
      <w:r w:rsidRPr="002F14F2">
        <w:rPr>
          <w:spacing w:val="14"/>
        </w:rPr>
        <w:t xml:space="preserve"> </w:t>
      </w:r>
      <w:r w:rsidRPr="002F14F2">
        <w:t>Grid’</w:t>
      </w:r>
      <w:r w:rsidRPr="002F14F2">
        <w:rPr>
          <w:spacing w:val="13"/>
        </w:rPr>
        <w:t xml:space="preserve"> </w:t>
      </w:r>
      <w:r w:rsidRPr="002F14F2">
        <w:t>as</w:t>
      </w:r>
      <w:r w:rsidRPr="002F14F2">
        <w:rPr>
          <w:spacing w:val="14"/>
        </w:rPr>
        <w:t xml:space="preserve"> </w:t>
      </w:r>
      <w:r w:rsidRPr="002F14F2">
        <w:t>defined</w:t>
      </w:r>
      <w:r w:rsidRPr="002F14F2">
        <w:rPr>
          <w:spacing w:val="13"/>
        </w:rPr>
        <w:t xml:space="preserve"> </w:t>
      </w:r>
      <w:r w:rsidRPr="002F14F2">
        <w:t>in</w:t>
      </w:r>
      <w:r w:rsidRPr="002F14F2">
        <w:rPr>
          <w:spacing w:val="14"/>
        </w:rPr>
        <w:t xml:space="preserve"> </w:t>
      </w:r>
      <w:r w:rsidRPr="002F14F2">
        <w:t>the</w:t>
      </w:r>
      <w:r w:rsidRPr="002F14F2">
        <w:rPr>
          <w:spacing w:val="13"/>
        </w:rPr>
        <w:t xml:space="preserve"> </w:t>
      </w:r>
      <w:r w:rsidRPr="002F14F2">
        <w:t>National</w:t>
      </w:r>
      <w:r w:rsidRPr="002F14F2">
        <w:rPr>
          <w:spacing w:val="14"/>
        </w:rPr>
        <w:t xml:space="preserve"> </w:t>
      </w:r>
      <w:r w:rsidRPr="002F14F2">
        <w:t>Policy</w:t>
      </w:r>
      <w:r w:rsidRPr="002F14F2">
        <w:rPr>
          <w:spacing w:val="13"/>
        </w:rPr>
        <w:t xml:space="preserve"> </w:t>
      </w:r>
      <w:r w:rsidRPr="002F14F2">
        <w:t>Statement</w:t>
      </w:r>
      <w:r w:rsidRPr="002F14F2">
        <w:rPr>
          <w:spacing w:val="14"/>
        </w:rPr>
        <w:t xml:space="preserve"> </w:t>
      </w:r>
      <w:r w:rsidRPr="002F14F2">
        <w:t>on</w:t>
      </w:r>
      <w:r w:rsidRPr="002F14F2">
        <w:rPr>
          <w:spacing w:val="13"/>
        </w:rPr>
        <w:t xml:space="preserve"> </w:t>
      </w:r>
      <w:r w:rsidRPr="002F14F2">
        <w:t>Electricity</w:t>
      </w:r>
      <w:r w:rsidRPr="002F14F2">
        <w:rPr>
          <w:spacing w:val="14"/>
        </w:rPr>
        <w:t xml:space="preserve"> </w:t>
      </w:r>
      <w:r w:rsidRPr="002F14F2">
        <w:rPr>
          <w:spacing w:val="-2"/>
        </w:rPr>
        <w:t>Transmission.</w:t>
      </w:r>
    </w:p>
    <w:p w14:paraId="23CE048C" w14:textId="77777777" w:rsidR="0093488B" w:rsidRPr="002F14F2" w:rsidRDefault="0093488B">
      <w:pPr>
        <w:pStyle w:val="BodyText"/>
        <w:spacing w:before="5"/>
        <w:rPr>
          <w:sz w:val="29"/>
        </w:rPr>
      </w:pPr>
    </w:p>
    <w:p w14:paraId="23CE048D" w14:textId="77777777" w:rsidR="0093488B" w:rsidRPr="002F14F2" w:rsidRDefault="00696967" w:rsidP="00E45D7D">
      <w:pPr>
        <w:pStyle w:val="Heading1"/>
        <w:ind w:left="0"/>
      </w:pPr>
      <w:r w:rsidRPr="002F14F2">
        <w:t>National</w:t>
      </w:r>
      <w:r w:rsidRPr="002F14F2">
        <w:rPr>
          <w:spacing w:val="24"/>
        </w:rPr>
        <w:t xml:space="preserve"> </w:t>
      </w:r>
      <w:r w:rsidRPr="002F14F2">
        <w:t>Grid</w:t>
      </w:r>
      <w:r w:rsidRPr="002F14F2">
        <w:rPr>
          <w:spacing w:val="25"/>
        </w:rPr>
        <w:t xml:space="preserve"> </w:t>
      </w:r>
      <w:r w:rsidRPr="002F14F2">
        <w:rPr>
          <w:spacing w:val="-2"/>
        </w:rPr>
        <w:t>Corridor</w:t>
      </w:r>
    </w:p>
    <w:p w14:paraId="23CE048E" w14:textId="77777777" w:rsidR="0093488B" w:rsidRPr="002F14F2" w:rsidRDefault="0093488B">
      <w:pPr>
        <w:pStyle w:val="BodyText"/>
        <w:spacing w:before="7"/>
        <w:rPr>
          <w:b/>
          <w:sz w:val="19"/>
        </w:rPr>
      </w:pPr>
    </w:p>
    <w:p w14:paraId="23CE048F" w14:textId="77777777" w:rsidR="0093488B" w:rsidRPr="002F14F2" w:rsidRDefault="00696967" w:rsidP="00E45D7D">
      <w:pPr>
        <w:pStyle w:val="BodyText"/>
      </w:pPr>
      <w:r w:rsidRPr="002F14F2">
        <w:t>means</w:t>
      </w:r>
      <w:r w:rsidRPr="002F14F2">
        <w:rPr>
          <w:spacing w:val="11"/>
        </w:rPr>
        <w:t xml:space="preserve"> </w:t>
      </w:r>
      <w:r w:rsidRPr="002F14F2">
        <w:t>the</w:t>
      </w:r>
      <w:r w:rsidRPr="002F14F2">
        <w:rPr>
          <w:spacing w:val="12"/>
        </w:rPr>
        <w:t xml:space="preserve"> </w:t>
      </w:r>
      <w:r w:rsidRPr="002F14F2">
        <w:t>area</w:t>
      </w:r>
      <w:r w:rsidRPr="002F14F2">
        <w:rPr>
          <w:spacing w:val="11"/>
        </w:rPr>
        <w:t xml:space="preserve"> </w:t>
      </w:r>
      <w:r w:rsidRPr="002F14F2">
        <w:t>located</w:t>
      </w:r>
      <w:r w:rsidRPr="002F14F2">
        <w:rPr>
          <w:spacing w:val="12"/>
        </w:rPr>
        <w:t xml:space="preserve"> </w:t>
      </w:r>
      <w:r w:rsidRPr="002F14F2">
        <w:rPr>
          <w:spacing w:val="-2"/>
        </w:rPr>
        <w:t>within:</w:t>
      </w:r>
    </w:p>
    <w:p w14:paraId="23CE0490" w14:textId="77777777" w:rsidR="0093488B" w:rsidRPr="002F14F2" w:rsidRDefault="00696967">
      <w:pPr>
        <w:pStyle w:val="ListParagraph"/>
        <w:numPr>
          <w:ilvl w:val="0"/>
          <w:numId w:val="17"/>
        </w:numPr>
        <w:tabs>
          <w:tab w:val="left" w:pos="624"/>
          <w:tab w:val="left" w:pos="625"/>
        </w:tabs>
        <w:rPr>
          <w:sz w:val="18"/>
        </w:rPr>
      </w:pPr>
      <w:r w:rsidRPr="002F14F2">
        <w:rPr>
          <w:position w:val="1"/>
          <w:sz w:val="18"/>
        </w:rPr>
        <w:t>32m</w:t>
      </w:r>
      <w:r w:rsidRPr="002F14F2">
        <w:rPr>
          <w:spacing w:val="13"/>
          <w:position w:val="1"/>
          <w:sz w:val="18"/>
        </w:rPr>
        <w:t xml:space="preserve"> </w:t>
      </w:r>
      <w:r w:rsidRPr="002F14F2">
        <w:rPr>
          <w:position w:val="1"/>
          <w:sz w:val="18"/>
        </w:rPr>
        <w:t>of</w:t>
      </w:r>
      <w:r w:rsidRPr="002F14F2">
        <w:rPr>
          <w:spacing w:val="13"/>
          <w:position w:val="1"/>
          <w:sz w:val="18"/>
        </w:rPr>
        <w:t xml:space="preserve"> </w:t>
      </w:r>
      <w:r w:rsidRPr="002F14F2">
        <w:rPr>
          <w:position w:val="1"/>
          <w:sz w:val="18"/>
        </w:rPr>
        <w:t>a</w:t>
      </w:r>
      <w:r w:rsidRPr="002F14F2">
        <w:rPr>
          <w:spacing w:val="13"/>
          <w:position w:val="1"/>
          <w:sz w:val="18"/>
        </w:rPr>
        <w:t xml:space="preserve"> </w:t>
      </w:r>
      <w:r w:rsidRPr="002F14F2">
        <w:rPr>
          <w:position w:val="1"/>
          <w:sz w:val="18"/>
        </w:rPr>
        <w:t>110kV</w:t>
      </w:r>
      <w:r w:rsidRPr="002F14F2">
        <w:rPr>
          <w:spacing w:val="13"/>
          <w:position w:val="1"/>
          <w:sz w:val="18"/>
        </w:rPr>
        <w:t xml:space="preserve"> </w:t>
      </w:r>
      <w:r w:rsidRPr="002F14F2">
        <w:rPr>
          <w:position w:val="1"/>
          <w:sz w:val="18"/>
        </w:rPr>
        <w:t>National</w:t>
      </w:r>
      <w:r w:rsidRPr="002F14F2">
        <w:rPr>
          <w:spacing w:val="13"/>
          <w:position w:val="1"/>
          <w:sz w:val="18"/>
        </w:rPr>
        <w:t xml:space="preserve"> </w:t>
      </w:r>
      <w:r w:rsidRPr="002F14F2">
        <w:rPr>
          <w:position w:val="1"/>
          <w:sz w:val="18"/>
        </w:rPr>
        <w:t>Grid</w:t>
      </w:r>
      <w:r w:rsidRPr="002F14F2">
        <w:rPr>
          <w:spacing w:val="13"/>
          <w:position w:val="1"/>
          <w:sz w:val="18"/>
        </w:rPr>
        <w:t xml:space="preserve"> </w:t>
      </w:r>
      <w:r w:rsidRPr="002F14F2">
        <w:rPr>
          <w:position w:val="1"/>
          <w:sz w:val="18"/>
        </w:rPr>
        <w:t>transmission</w:t>
      </w:r>
      <w:r w:rsidRPr="002F14F2">
        <w:rPr>
          <w:spacing w:val="13"/>
          <w:position w:val="1"/>
          <w:sz w:val="18"/>
        </w:rPr>
        <w:t xml:space="preserve"> </w:t>
      </w:r>
      <w:r w:rsidRPr="002F14F2">
        <w:rPr>
          <w:spacing w:val="-2"/>
          <w:position w:val="1"/>
          <w:sz w:val="18"/>
        </w:rPr>
        <w:t>line;</w:t>
      </w:r>
    </w:p>
    <w:p w14:paraId="23CE0491" w14:textId="77777777" w:rsidR="0093488B" w:rsidRPr="002F14F2" w:rsidRDefault="00696967">
      <w:pPr>
        <w:pStyle w:val="ListParagraph"/>
        <w:numPr>
          <w:ilvl w:val="0"/>
          <w:numId w:val="17"/>
        </w:numPr>
        <w:tabs>
          <w:tab w:val="left" w:pos="624"/>
          <w:tab w:val="left" w:pos="625"/>
        </w:tabs>
        <w:rPr>
          <w:sz w:val="18"/>
        </w:rPr>
      </w:pPr>
      <w:r w:rsidRPr="002F14F2">
        <w:rPr>
          <w:position w:val="1"/>
          <w:sz w:val="18"/>
        </w:rPr>
        <w:t>37m</w:t>
      </w:r>
      <w:r w:rsidRPr="002F14F2">
        <w:rPr>
          <w:spacing w:val="11"/>
          <w:position w:val="1"/>
          <w:sz w:val="18"/>
        </w:rPr>
        <w:t xml:space="preserve"> </w:t>
      </w:r>
      <w:r w:rsidRPr="002F14F2">
        <w:rPr>
          <w:position w:val="1"/>
          <w:sz w:val="18"/>
        </w:rPr>
        <w:t>of</w:t>
      </w:r>
      <w:r w:rsidRPr="002F14F2">
        <w:rPr>
          <w:spacing w:val="12"/>
          <w:position w:val="1"/>
          <w:sz w:val="18"/>
        </w:rPr>
        <w:t xml:space="preserve"> </w:t>
      </w:r>
      <w:r w:rsidRPr="002F14F2">
        <w:rPr>
          <w:position w:val="1"/>
          <w:sz w:val="18"/>
        </w:rPr>
        <w:t>a</w:t>
      </w:r>
      <w:r w:rsidRPr="002F14F2">
        <w:rPr>
          <w:spacing w:val="11"/>
          <w:position w:val="1"/>
          <w:sz w:val="18"/>
        </w:rPr>
        <w:t xml:space="preserve"> </w:t>
      </w:r>
      <w:r w:rsidRPr="002F14F2">
        <w:rPr>
          <w:position w:val="1"/>
          <w:sz w:val="18"/>
        </w:rPr>
        <w:t>220kV</w:t>
      </w:r>
      <w:r w:rsidRPr="002F14F2">
        <w:rPr>
          <w:spacing w:val="12"/>
          <w:position w:val="1"/>
          <w:sz w:val="18"/>
        </w:rPr>
        <w:t xml:space="preserve"> </w:t>
      </w:r>
      <w:r w:rsidRPr="002F14F2">
        <w:rPr>
          <w:position w:val="1"/>
          <w:sz w:val="18"/>
        </w:rPr>
        <w:t>National</w:t>
      </w:r>
      <w:r w:rsidRPr="002F14F2">
        <w:rPr>
          <w:spacing w:val="12"/>
          <w:position w:val="1"/>
          <w:sz w:val="18"/>
        </w:rPr>
        <w:t xml:space="preserve"> </w:t>
      </w:r>
      <w:r w:rsidRPr="002F14F2">
        <w:rPr>
          <w:position w:val="1"/>
          <w:sz w:val="18"/>
        </w:rPr>
        <w:t>Grid</w:t>
      </w:r>
      <w:r w:rsidRPr="002F14F2">
        <w:rPr>
          <w:spacing w:val="11"/>
          <w:position w:val="1"/>
          <w:sz w:val="18"/>
        </w:rPr>
        <w:t xml:space="preserve"> </w:t>
      </w:r>
      <w:r w:rsidRPr="002F14F2">
        <w:rPr>
          <w:position w:val="1"/>
          <w:sz w:val="18"/>
        </w:rPr>
        <w:t>transmission</w:t>
      </w:r>
      <w:r w:rsidRPr="002F14F2">
        <w:rPr>
          <w:spacing w:val="22"/>
          <w:position w:val="1"/>
          <w:sz w:val="18"/>
        </w:rPr>
        <w:t xml:space="preserve"> </w:t>
      </w:r>
      <w:r w:rsidRPr="002F14F2">
        <w:rPr>
          <w:spacing w:val="-2"/>
          <w:position w:val="1"/>
          <w:sz w:val="18"/>
        </w:rPr>
        <w:t>line;</w:t>
      </w:r>
    </w:p>
    <w:p w14:paraId="23CE0492" w14:textId="77777777" w:rsidR="0093488B" w:rsidRPr="002F14F2" w:rsidRDefault="00696967">
      <w:pPr>
        <w:pStyle w:val="ListParagraph"/>
        <w:numPr>
          <w:ilvl w:val="0"/>
          <w:numId w:val="17"/>
        </w:numPr>
        <w:tabs>
          <w:tab w:val="left" w:pos="624"/>
          <w:tab w:val="left" w:pos="625"/>
        </w:tabs>
        <w:rPr>
          <w:sz w:val="18"/>
        </w:rPr>
      </w:pPr>
      <w:r w:rsidRPr="002F14F2">
        <w:rPr>
          <w:position w:val="1"/>
          <w:sz w:val="18"/>
        </w:rPr>
        <w:t>39m</w:t>
      </w:r>
      <w:r w:rsidRPr="002F14F2">
        <w:rPr>
          <w:spacing w:val="13"/>
          <w:position w:val="1"/>
          <w:sz w:val="18"/>
        </w:rPr>
        <w:t xml:space="preserve"> </w:t>
      </w:r>
      <w:r w:rsidRPr="002F14F2">
        <w:rPr>
          <w:position w:val="1"/>
          <w:sz w:val="18"/>
        </w:rPr>
        <w:t>of</w:t>
      </w:r>
      <w:r w:rsidRPr="002F14F2">
        <w:rPr>
          <w:spacing w:val="13"/>
          <w:position w:val="1"/>
          <w:sz w:val="18"/>
        </w:rPr>
        <w:t xml:space="preserve"> </w:t>
      </w:r>
      <w:r w:rsidRPr="002F14F2">
        <w:rPr>
          <w:position w:val="1"/>
          <w:sz w:val="18"/>
        </w:rPr>
        <w:t>a</w:t>
      </w:r>
      <w:r w:rsidRPr="002F14F2">
        <w:rPr>
          <w:spacing w:val="13"/>
          <w:position w:val="1"/>
          <w:sz w:val="18"/>
        </w:rPr>
        <w:t xml:space="preserve"> </w:t>
      </w:r>
      <w:r w:rsidRPr="002F14F2">
        <w:rPr>
          <w:position w:val="1"/>
          <w:sz w:val="18"/>
        </w:rPr>
        <w:t>350kV</w:t>
      </w:r>
      <w:r w:rsidRPr="002F14F2">
        <w:rPr>
          <w:spacing w:val="13"/>
          <w:position w:val="1"/>
          <w:sz w:val="18"/>
        </w:rPr>
        <w:t xml:space="preserve"> </w:t>
      </w:r>
      <w:r w:rsidRPr="002F14F2">
        <w:rPr>
          <w:position w:val="1"/>
          <w:sz w:val="18"/>
        </w:rPr>
        <w:t>National</w:t>
      </w:r>
      <w:r w:rsidRPr="002F14F2">
        <w:rPr>
          <w:spacing w:val="13"/>
          <w:position w:val="1"/>
          <w:sz w:val="18"/>
        </w:rPr>
        <w:t xml:space="preserve"> </w:t>
      </w:r>
      <w:r w:rsidRPr="002F14F2">
        <w:rPr>
          <w:position w:val="1"/>
          <w:sz w:val="18"/>
        </w:rPr>
        <w:t>Grid</w:t>
      </w:r>
      <w:r w:rsidRPr="002F14F2">
        <w:rPr>
          <w:spacing w:val="13"/>
          <w:position w:val="1"/>
          <w:sz w:val="18"/>
        </w:rPr>
        <w:t xml:space="preserve"> </w:t>
      </w:r>
      <w:r w:rsidRPr="002F14F2">
        <w:rPr>
          <w:position w:val="1"/>
          <w:sz w:val="18"/>
        </w:rPr>
        <w:t>transmission</w:t>
      </w:r>
      <w:r w:rsidRPr="002F14F2">
        <w:rPr>
          <w:spacing w:val="13"/>
          <w:position w:val="1"/>
          <w:sz w:val="18"/>
        </w:rPr>
        <w:t xml:space="preserve"> </w:t>
      </w:r>
      <w:r w:rsidRPr="002F14F2">
        <w:rPr>
          <w:spacing w:val="-4"/>
          <w:position w:val="1"/>
          <w:sz w:val="18"/>
        </w:rPr>
        <w:t>line</w:t>
      </w:r>
    </w:p>
    <w:p w14:paraId="23CE0493" w14:textId="77777777" w:rsidR="0093488B" w:rsidRPr="002F14F2" w:rsidRDefault="0093488B">
      <w:pPr>
        <w:pStyle w:val="BodyText"/>
        <w:spacing w:before="2"/>
      </w:pPr>
    </w:p>
    <w:p w14:paraId="23CE0494" w14:textId="77777777" w:rsidR="0093488B" w:rsidRPr="002F14F2" w:rsidRDefault="00696967" w:rsidP="00E45D7D">
      <w:pPr>
        <w:pStyle w:val="BodyText"/>
        <w:spacing w:before="94" w:line="278" w:lineRule="auto"/>
        <w:ind w:right="426"/>
      </w:pPr>
      <w:r w:rsidRPr="002F14F2">
        <w:t>measured either side of the centreline of the transmission line, as depicted in Diagram 1 of the definition of</w:t>
      </w:r>
      <w:r w:rsidRPr="002F14F2">
        <w:rPr>
          <w:spacing w:val="80"/>
        </w:rPr>
        <w:t xml:space="preserve"> </w:t>
      </w:r>
      <w:r w:rsidRPr="002F14F2">
        <w:t>National Grid Yard. The measurement of setback distances from National Grid transmission lines shall be taken</w:t>
      </w:r>
      <w:r w:rsidRPr="002F14F2">
        <w:rPr>
          <w:spacing w:val="80"/>
        </w:rPr>
        <w:t xml:space="preserve"> </w:t>
      </w:r>
      <w:r w:rsidRPr="002F14F2">
        <w:t>from the centre line of the National Grid transmission line and the outer edge of any support structure. The centre line</w:t>
      </w:r>
      <w:r w:rsidRPr="002F14F2">
        <w:rPr>
          <w:spacing w:val="4"/>
        </w:rPr>
        <w:t xml:space="preserve"> </w:t>
      </w:r>
      <w:r w:rsidRPr="002F14F2">
        <w:t>at</w:t>
      </w:r>
      <w:r w:rsidRPr="002F14F2">
        <w:rPr>
          <w:spacing w:val="6"/>
        </w:rPr>
        <w:t xml:space="preserve"> </w:t>
      </w:r>
      <w:r w:rsidRPr="002F14F2">
        <w:t>any</w:t>
      </w:r>
      <w:r w:rsidRPr="002F14F2">
        <w:rPr>
          <w:spacing w:val="6"/>
        </w:rPr>
        <w:t xml:space="preserve"> </w:t>
      </w:r>
      <w:r w:rsidRPr="002F14F2">
        <w:t>point</w:t>
      </w:r>
      <w:r w:rsidRPr="002F14F2">
        <w:rPr>
          <w:spacing w:val="6"/>
        </w:rPr>
        <w:t xml:space="preserve"> </w:t>
      </w:r>
      <w:r w:rsidRPr="002F14F2">
        <w:t>is</w:t>
      </w:r>
      <w:r w:rsidRPr="002F14F2">
        <w:rPr>
          <w:spacing w:val="6"/>
        </w:rPr>
        <w:t xml:space="preserve"> </w:t>
      </w:r>
      <w:r w:rsidRPr="002F14F2">
        <w:t>a</w:t>
      </w:r>
      <w:r w:rsidRPr="002F14F2">
        <w:rPr>
          <w:spacing w:val="6"/>
        </w:rPr>
        <w:t xml:space="preserve"> </w:t>
      </w:r>
      <w:r w:rsidRPr="002F14F2">
        <w:t>straight</w:t>
      </w:r>
      <w:r w:rsidRPr="002F14F2">
        <w:rPr>
          <w:spacing w:val="6"/>
        </w:rPr>
        <w:t xml:space="preserve"> </w:t>
      </w:r>
      <w:r w:rsidRPr="002F14F2">
        <w:t>line</w:t>
      </w:r>
      <w:r w:rsidRPr="002F14F2">
        <w:rPr>
          <w:spacing w:val="6"/>
        </w:rPr>
        <w:t xml:space="preserve"> </w:t>
      </w:r>
      <w:r w:rsidRPr="002F14F2">
        <w:t>between</w:t>
      </w:r>
      <w:r w:rsidRPr="002F14F2">
        <w:rPr>
          <w:spacing w:val="6"/>
        </w:rPr>
        <w:t xml:space="preserve"> </w:t>
      </w:r>
      <w:r w:rsidRPr="002F14F2">
        <w:t>the</w:t>
      </w:r>
      <w:r w:rsidRPr="002F14F2">
        <w:rPr>
          <w:spacing w:val="5"/>
        </w:rPr>
        <w:t xml:space="preserve"> </w:t>
      </w:r>
      <w:r w:rsidRPr="002F14F2">
        <w:t>centre</w:t>
      </w:r>
      <w:r w:rsidRPr="002F14F2">
        <w:rPr>
          <w:spacing w:val="7"/>
        </w:rPr>
        <w:t xml:space="preserve"> </w:t>
      </w:r>
      <w:r w:rsidRPr="002F14F2">
        <w:t>points</w:t>
      </w:r>
      <w:r w:rsidRPr="002F14F2">
        <w:rPr>
          <w:spacing w:val="6"/>
        </w:rPr>
        <w:t xml:space="preserve"> </w:t>
      </w:r>
      <w:r w:rsidRPr="002F14F2">
        <w:t>of</w:t>
      </w:r>
      <w:r w:rsidRPr="002F14F2">
        <w:rPr>
          <w:spacing w:val="6"/>
        </w:rPr>
        <w:t xml:space="preserve"> </w:t>
      </w:r>
      <w:r w:rsidRPr="002F14F2">
        <w:t>the</w:t>
      </w:r>
      <w:r w:rsidRPr="002F14F2">
        <w:rPr>
          <w:spacing w:val="5"/>
        </w:rPr>
        <w:t xml:space="preserve"> </w:t>
      </w:r>
      <w:r w:rsidRPr="002F14F2">
        <w:t>two</w:t>
      </w:r>
      <w:r w:rsidRPr="002F14F2">
        <w:rPr>
          <w:spacing w:val="5"/>
        </w:rPr>
        <w:t xml:space="preserve"> </w:t>
      </w:r>
      <w:r w:rsidRPr="002F14F2">
        <w:t>support</w:t>
      </w:r>
      <w:r w:rsidRPr="002F14F2">
        <w:rPr>
          <w:spacing w:val="6"/>
        </w:rPr>
        <w:t xml:space="preserve"> </w:t>
      </w:r>
      <w:r w:rsidRPr="002F14F2">
        <w:t>structures</w:t>
      </w:r>
      <w:r w:rsidRPr="002F14F2">
        <w:rPr>
          <w:spacing w:val="6"/>
        </w:rPr>
        <w:t xml:space="preserve"> </w:t>
      </w:r>
      <w:r w:rsidRPr="002F14F2">
        <w:t>at</w:t>
      </w:r>
      <w:r w:rsidRPr="002F14F2">
        <w:rPr>
          <w:spacing w:val="6"/>
        </w:rPr>
        <w:t xml:space="preserve"> </w:t>
      </w:r>
      <w:r w:rsidRPr="002F14F2">
        <w:t>each</w:t>
      </w:r>
      <w:r w:rsidRPr="002F14F2">
        <w:rPr>
          <w:spacing w:val="6"/>
        </w:rPr>
        <w:t xml:space="preserve"> </w:t>
      </w:r>
      <w:r w:rsidRPr="002F14F2">
        <w:t>end</w:t>
      </w:r>
      <w:r w:rsidRPr="002F14F2">
        <w:rPr>
          <w:spacing w:val="6"/>
        </w:rPr>
        <w:t xml:space="preserve"> </w:t>
      </w:r>
      <w:r w:rsidRPr="002F14F2">
        <w:t>of</w:t>
      </w:r>
      <w:r w:rsidRPr="002F14F2">
        <w:rPr>
          <w:spacing w:val="6"/>
        </w:rPr>
        <w:t xml:space="preserve"> </w:t>
      </w:r>
      <w:r w:rsidRPr="002F14F2">
        <w:t>the</w:t>
      </w:r>
      <w:r w:rsidRPr="002F14F2">
        <w:rPr>
          <w:spacing w:val="6"/>
        </w:rPr>
        <w:t xml:space="preserve"> </w:t>
      </w:r>
      <w:r w:rsidRPr="002F14F2">
        <w:rPr>
          <w:spacing w:val="-2"/>
        </w:rPr>
        <w:t>span.</w:t>
      </w:r>
    </w:p>
    <w:p w14:paraId="23CE0495" w14:textId="77777777" w:rsidR="0093488B" w:rsidRPr="002F14F2" w:rsidRDefault="0093488B">
      <w:pPr>
        <w:pStyle w:val="BodyText"/>
        <w:spacing w:before="10"/>
        <w:rPr>
          <w:sz w:val="20"/>
        </w:rPr>
      </w:pPr>
    </w:p>
    <w:p w14:paraId="23CE0496" w14:textId="77777777" w:rsidR="0093488B" w:rsidRPr="002F14F2" w:rsidRDefault="00696967" w:rsidP="00E45D7D">
      <w:pPr>
        <w:pStyle w:val="BodyText"/>
        <w:spacing w:line="278" w:lineRule="auto"/>
        <w:ind w:right="435"/>
      </w:pPr>
      <w:r w:rsidRPr="002F14F2">
        <w:t>Note: The National Grid Corridor does not apply to underground cables or any transmission lines (or sections of</w:t>
      </w:r>
      <w:r w:rsidRPr="002F14F2">
        <w:rPr>
          <w:spacing w:val="40"/>
        </w:rPr>
        <w:t xml:space="preserve"> </w:t>
      </w:r>
      <w:r w:rsidRPr="002F14F2">
        <w:t>line) that are designated.</w:t>
      </w:r>
    </w:p>
    <w:p w14:paraId="23CE0497" w14:textId="77777777" w:rsidR="0093488B" w:rsidRPr="002F14F2" w:rsidRDefault="0093488B">
      <w:pPr>
        <w:pStyle w:val="BodyText"/>
        <w:spacing w:before="6"/>
        <w:rPr>
          <w:sz w:val="26"/>
        </w:rPr>
      </w:pPr>
    </w:p>
    <w:p w14:paraId="23CE0498" w14:textId="77777777" w:rsidR="0093488B" w:rsidRPr="002F14F2" w:rsidRDefault="00696967" w:rsidP="00E45D7D">
      <w:pPr>
        <w:pStyle w:val="Heading1"/>
        <w:ind w:left="0"/>
      </w:pPr>
      <w:r w:rsidRPr="002F14F2">
        <w:t>National</w:t>
      </w:r>
      <w:r w:rsidRPr="002F14F2">
        <w:rPr>
          <w:spacing w:val="27"/>
        </w:rPr>
        <w:t xml:space="preserve"> </w:t>
      </w:r>
      <w:r w:rsidRPr="002F14F2">
        <w:t>Grid</w:t>
      </w:r>
      <w:r w:rsidRPr="002F14F2">
        <w:rPr>
          <w:spacing w:val="27"/>
        </w:rPr>
        <w:t xml:space="preserve"> </w:t>
      </w:r>
      <w:r w:rsidRPr="002F14F2">
        <w:rPr>
          <w:spacing w:val="-4"/>
        </w:rPr>
        <w:t>Yard</w:t>
      </w:r>
    </w:p>
    <w:p w14:paraId="23CE0499" w14:textId="77777777" w:rsidR="0093488B" w:rsidRPr="002F14F2" w:rsidRDefault="0093488B">
      <w:pPr>
        <w:pStyle w:val="BodyText"/>
        <w:spacing w:before="7"/>
        <w:rPr>
          <w:b/>
          <w:sz w:val="19"/>
        </w:rPr>
      </w:pPr>
    </w:p>
    <w:p w14:paraId="23CE049A" w14:textId="77777777" w:rsidR="0093488B" w:rsidRPr="002F14F2" w:rsidRDefault="00696967" w:rsidP="00E45D7D">
      <w:pPr>
        <w:pStyle w:val="BodyText"/>
        <w:spacing w:before="1"/>
      </w:pPr>
      <w:r w:rsidRPr="002F14F2">
        <w:rPr>
          <w:spacing w:val="-2"/>
        </w:rPr>
        <w:t>means</w:t>
      </w:r>
    </w:p>
    <w:p w14:paraId="23CE049B" w14:textId="77777777" w:rsidR="0093488B" w:rsidRPr="002F14F2" w:rsidRDefault="00696967">
      <w:pPr>
        <w:pStyle w:val="ListParagraph"/>
        <w:numPr>
          <w:ilvl w:val="0"/>
          <w:numId w:val="16"/>
        </w:numPr>
        <w:tabs>
          <w:tab w:val="left" w:pos="624"/>
          <w:tab w:val="left" w:pos="625"/>
        </w:tabs>
        <w:spacing w:line="261" w:lineRule="auto"/>
        <w:ind w:right="183"/>
        <w:rPr>
          <w:sz w:val="18"/>
        </w:rPr>
      </w:pPr>
      <w:r w:rsidRPr="002F14F2">
        <w:rPr>
          <w:position w:val="1"/>
          <w:sz w:val="18"/>
        </w:rPr>
        <w:t xml:space="preserve">the area located 12 metres either side of the centreline of an above ground a National Grid transmission line </w:t>
      </w:r>
      <w:r w:rsidRPr="002F14F2">
        <w:rPr>
          <w:sz w:val="18"/>
        </w:rPr>
        <w:t>which is 110kV or greater;</w:t>
      </w:r>
    </w:p>
    <w:p w14:paraId="23CE049C" w14:textId="77777777" w:rsidR="0093488B" w:rsidRPr="002F14F2" w:rsidRDefault="00696967">
      <w:pPr>
        <w:pStyle w:val="ListParagraph"/>
        <w:numPr>
          <w:ilvl w:val="0"/>
          <w:numId w:val="16"/>
        </w:numPr>
        <w:tabs>
          <w:tab w:val="left" w:pos="624"/>
          <w:tab w:val="left" w:pos="625"/>
        </w:tabs>
        <w:spacing w:before="93" w:line="261" w:lineRule="auto"/>
        <w:ind w:right="148"/>
        <w:rPr>
          <w:sz w:val="18"/>
        </w:rPr>
      </w:pPr>
      <w:r w:rsidRPr="002F14F2">
        <w:rPr>
          <w:position w:val="1"/>
          <w:sz w:val="18"/>
        </w:rPr>
        <w:t>the</w:t>
      </w:r>
      <w:r w:rsidRPr="002F14F2">
        <w:rPr>
          <w:spacing w:val="8"/>
          <w:position w:val="1"/>
          <w:sz w:val="18"/>
        </w:rPr>
        <w:t xml:space="preserve"> </w:t>
      </w:r>
      <w:r w:rsidRPr="002F14F2">
        <w:rPr>
          <w:position w:val="1"/>
          <w:sz w:val="18"/>
        </w:rPr>
        <w:t>area</w:t>
      </w:r>
      <w:r w:rsidRPr="002F14F2">
        <w:rPr>
          <w:spacing w:val="8"/>
          <w:position w:val="1"/>
          <w:sz w:val="18"/>
        </w:rPr>
        <w:t xml:space="preserve"> </w:t>
      </w:r>
      <w:r w:rsidRPr="002F14F2">
        <w:rPr>
          <w:position w:val="1"/>
          <w:sz w:val="18"/>
        </w:rPr>
        <w:t>located</w:t>
      </w:r>
      <w:r w:rsidRPr="002F14F2">
        <w:rPr>
          <w:spacing w:val="8"/>
          <w:position w:val="1"/>
          <w:sz w:val="18"/>
        </w:rPr>
        <w:t xml:space="preserve"> </w:t>
      </w:r>
      <w:r w:rsidRPr="002F14F2">
        <w:rPr>
          <w:position w:val="1"/>
          <w:sz w:val="18"/>
        </w:rPr>
        <w:t>12</w:t>
      </w:r>
      <w:r w:rsidRPr="002F14F2">
        <w:rPr>
          <w:spacing w:val="9"/>
          <w:position w:val="1"/>
          <w:sz w:val="18"/>
        </w:rPr>
        <w:t xml:space="preserve"> </w:t>
      </w:r>
      <w:r w:rsidRPr="002F14F2">
        <w:rPr>
          <w:position w:val="1"/>
          <w:sz w:val="18"/>
        </w:rPr>
        <w:t>metres</w:t>
      </w:r>
      <w:r w:rsidRPr="002F14F2">
        <w:rPr>
          <w:spacing w:val="9"/>
          <w:position w:val="1"/>
          <w:sz w:val="18"/>
        </w:rPr>
        <w:t xml:space="preserve"> </w:t>
      </w:r>
      <w:r w:rsidRPr="002F14F2">
        <w:rPr>
          <w:position w:val="1"/>
          <w:sz w:val="18"/>
        </w:rPr>
        <w:t>in</w:t>
      </w:r>
      <w:r w:rsidRPr="002F14F2">
        <w:rPr>
          <w:spacing w:val="9"/>
          <w:position w:val="1"/>
          <w:sz w:val="18"/>
        </w:rPr>
        <w:t xml:space="preserve"> </w:t>
      </w:r>
      <w:r w:rsidRPr="002F14F2">
        <w:rPr>
          <w:position w:val="1"/>
          <w:sz w:val="18"/>
        </w:rPr>
        <w:t>any</w:t>
      </w:r>
      <w:r w:rsidRPr="002F14F2">
        <w:rPr>
          <w:spacing w:val="9"/>
          <w:position w:val="1"/>
          <w:sz w:val="18"/>
        </w:rPr>
        <w:t xml:space="preserve"> </w:t>
      </w:r>
      <w:r w:rsidRPr="002F14F2">
        <w:rPr>
          <w:position w:val="1"/>
          <w:sz w:val="18"/>
        </w:rPr>
        <w:t>direction</w:t>
      </w:r>
      <w:r w:rsidRPr="002F14F2">
        <w:rPr>
          <w:spacing w:val="9"/>
          <w:position w:val="1"/>
          <w:sz w:val="18"/>
        </w:rPr>
        <w:t xml:space="preserve"> </w:t>
      </w:r>
      <w:r w:rsidRPr="002F14F2">
        <w:rPr>
          <w:position w:val="1"/>
          <w:sz w:val="18"/>
        </w:rPr>
        <w:t>from</w:t>
      </w:r>
      <w:r w:rsidRPr="002F14F2">
        <w:rPr>
          <w:spacing w:val="9"/>
          <w:position w:val="1"/>
          <w:sz w:val="18"/>
        </w:rPr>
        <w:t xml:space="preserve"> </w:t>
      </w:r>
      <w:r w:rsidRPr="002F14F2">
        <w:rPr>
          <w:position w:val="1"/>
          <w:sz w:val="18"/>
        </w:rPr>
        <w:t>the</w:t>
      </w:r>
      <w:r w:rsidRPr="002F14F2">
        <w:rPr>
          <w:spacing w:val="9"/>
          <w:position w:val="1"/>
          <w:sz w:val="18"/>
        </w:rPr>
        <w:t xml:space="preserve"> </w:t>
      </w:r>
      <w:r w:rsidRPr="002F14F2">
        <w:rPr>
          <w:position w:val="1"/>
          <w:sz w:val="18"/>
        </w:rPr>
        <w:t>edge</w:t>
      </w:r>
      <w:r w:rsidRPr="002F14F2">
        <w:rPr>
          <w:spacing w:val="9"/>
          <w:position w:val="1"/>
          <w:sz w:val="18"/>
        </w:rPr>
        <w:t xml:space="preserve"> </w:t>
      </w:r>
      <w:r w:rsidRPr="002F14F2">
        <w:rPr>
          <w:position w:val="1"/>
          <w:sz w:val="18"/>
        </w:rPr>
        <w:t>of</w:t>
      </w:r>
      <w:r w:rsidRPr="002F14F2">
        <w:rPr>
          <w:spacing w:val="9"/>
          <w:position w:val="1"/>
          <w:sz w:val="18"/>
        </w:rPr>
        <w:t xml:space="preserve"> </w:t>
      </w:r>
      <w:r w:rsidRPr="002F14F2">
        <w:rPr>
          <w:position w:val="1"/>
          <w:sz w:val="18"/>
        </w:rPr>
        <w:t>a</w:t>
      </w:r>
      <w:r w:rsidRPr="002F14F2">
        <w:rPr>
          <w:spacing w:val="9"/>
          <w:position w:val="1"/>
          <w:sz w:val="18"/>
        </w:rPr>
        <w:t xml:space="preserve"> </w:t>
      </w:r>
      <w:r w:rsidRPr="002F14F2">
        <w:rPr>
          <w:position w:val="1"/>
          <w:sz w:val="18"/>
        </w:rPr>
        <w:t>National</w:t>
      </w:r>
      <w:r w:rsidRPr="002F14F2">
        <w:rPr>
          <w:spacing w:val="9"/>
          <w:position w:val="1"/>
          <w:sz w:val="18"/>
        </w:rPr>
        <w:t xml:space="preserve"> </w:t>
      </w:r>
      <w:r w:rsidRPr="002F14F2">
        <w:rPr>
          <w:position w:val="1"/>
          <w:sz w:val="18"/>
        </w:rPr>
        <w:t>Grid</w:t>
      </w:r>
      <w:r w:rsidRPr="002F14F2">
        <w:rPr>
          <w:spacing w:val="9"/>
          <w:position w:val="1"/>
          <w:sz w:val="18"/>
        </w:rPr>
        <w:t xml:space="preserve"> </w:t>
      </w:r>
      <w:r w:rsidRPr="002F14F2">
        <w:rPr>
          <w:position w:val="1"/>
          <w:sz w:val="18"/>
        </w:rPr>
        <w:t>support</w:t>
      </w:r>
      <w:r w:rsidRPr="002F14F2">
        <w:rPr>
          <w:spacing w:val="9"/>
          <w:position w:val="1"/>
          <w:sz w:val="18"/>
        </w:rPr>
        <w:t xml:space="preserve"> </w:t>
      </w:r>
      <w:r w:rsidRPr="002F14F2">
        <w:rPr>
          <w:position w:val="1"/>
          <w:sz w:val="18"/>
        </w:rPr>
        <w:t>structure</w:t>
      </w:r>
      <w:r w:rsidRPr="002F14F2">
        <w:rPr>
          <w:spacing w:val="11"/>
          <w:position w:val="1"/>
          <w:sz w:val="18"/>
        </w:rPr>
        <w:t xml:space="preserve"> </w:t>
      </w:r>
      <w:r w:rsidRPr="002F14F2">
        <w:rPr>
          <w:position w:val="1"/>
          <w:sz w:val="18"/>
        </w:rPr>
        <w:t>which</w:t>
      </w:r>
      <w:r w:rsidRPr="002F14F2">
        <w:rPr>
          <w:spacing w:val="16"/>
          <w:position w:val="1"/>
          <w:sz w:val="18"/>
        </w:rPr>
        <w:t xml:space="preserve"> </w:t>
      </w:r>
      <w:r w:rsidRPr="002F14F2">
        <w:rPr>
          <w:position w:val="1"/>
          <w:sz w:val="18"/>
        </w:rPr>
        <w:t xml:space="preserve">supports </w:t>
      </w:r>
      <w:r w:rsidRPr="002F14F2">
        <w:rPr>
          <w:sz w:val="18"/>
        </w:rPr>
        <w:t>a National Grid transmission line which is 110kV or greater</w:t>
      </w:r>
    </w:p>
    <w:p w14:paraId="23CE049E" w14:textId="77777777" w:rsidR="0093488B" w:rsidRPr="002F14F2" w:rsidRDefault="00696967" w:rsidP="00E45D7D">
      <w:pPr>
        <w:pStyle w:val="BodyText"/>
        <w:spacing w:before="84"/>
      </w:pPr>
      <w:r w:rsidRPr="002F14F2">
        <w:t>as</w:t>
      </w:r>
      <w:r w:rsidRPr="002F14F2">
        <w:rPr>
          <w:spacing w:val="11"/>
        </w:rPr>
        <w:t xml:space="preserve"> </w:t>
      </w:r>
      <w:r w:rsidRPr="002F14F2">
        <w:t>depicted</w:t>
      </w:r>
      <w:r w:rsidRPr="002F14F2">
        <w:rPr>
          <w:spacing w:val="11"/>
        </w:rPr>
        <w:t xml:space="preserve"> </w:t>
      </w:r>
      <w:r w:rsidRPr="002F14F2">
        <w:t>in</w:t>
      </w:r>
      <w:r w:rsidRPr="002F14F2">
        <w:rPr>
          <w:spacing w:val="11"/>
        </w:rPr>
        <w:t xml:space="preserve"> </w:t>
      </w:r>
      <w:r w:rsidRPr="002F14F2">
        <w:t>Diagram</w:t>
      </w:r>
      <w:r w:rsidRPr="002F14F2">
        <w:rPr>
          <w:spacing w:val="11"/>
        </w:rPr>
        <w:t xml:space="preserve"> </w:t>
      </w:r>
      <w:r w:rsidRPr="002F14F2">
        <w:t>1</w:t>
      </w:r>
      <w:r w:rsidRPr="002F14F2">
        <w:rPr>
          <w:spacing w:val="11"/>
        </w:rPr>
        <w:t xml:space="preserve"> </w:t>
      </w:r>
      <w:r w:rsidRPr="002F14F2">
        <w:rPr>
          <w:spacing w:val="-2"/>
        </w:rPr>
        <w:t>below.</w:t>
      </w:r>
    </w:p>
    <w:p w14:paraId="23CE049F" w14:textId="77777777" w:rsidR="0093488B" w:rsidRPr="002F14F2" w:rsidRDefault="0093488B">
      <w:pPr>
        <w:pStyle w:val="BodyText"/>
        <w:spacing w:before="8"/>
        <w:rPr>
          <w:sz w:val="23"/>
        </w:rPr>
      </w:pPr>
    </w:p>
    <w:p w14:paraId="23CE04A0" w14:textId="77777777" w:rsidR="0093488B" w:rsidRPr="002F14F2" w:rsidRDefault="00696967" w:rsidP="00E45D7D">
      <w:pPr>
        <w:pStyle w:val="BodyText"/>
        <w:spacing w:line="278" w:lineRule="auto"/>
        <w:ind w:right="143"/>
      </w:pPr>
      <w:r w:rsidRPr="002F14F2">
        <w:t>The</w:t>
      </w:r>
      <w:r w:rsidRPr="002F14F2">
        <w:rPr>
          <w:spacing w:val="17"/>
        </w:rPr>
        <w:t xml:space="preserve"> </w:t>
      </w:r>
      <w:r w:rsidRPr="002F14F2">
        <w:t>measurement</w:t>
      </w:r>
      <w:r w:rsidRPr="002F14F2">
        <w:rPr>
          <w:spacing w:val="17"/>
        </w:rPr>
        <w:t xml:space="preserve"> </w:t>
      </w:r>
      <w:r w:rsidRPr="002F14F2">
        <w:t>of</w:t>
      </w:r>
      <w:r w:rsidRPr="002F14F2">
        <w:rPr>
          <w:spacing w:val="17"/>
        </w:rPr>
        <w:t xml:space="preserve"> </w:t>
      </w:r>
      <w:r w:rsidRPr="002F14F2">
        <w:t>setback</w:t>
      </w:r>
      <w:r w:rsidRPr="002F14F2">
        <w:rPr>
          <w:spacing w:val="17"/>
        </w:rPr>
        <w:t xml:space="preserve"> </w:t>
      </w:r>
      <w:r w:rsidRPr="002F14F2">
        <w:t>distances</w:t>
      </w:r>
      <w:r w:rsidRPr="002F14F2">
        <w:rPr>
          <w:spacing w:val="17"/>
        </w:rPr>
        <w:t xml:space="preserve"> </w:t>
      </w:r>
      <w:r w:rsidRPr="002F14F2">
        <w:t>from</w:t>
      </w:r>
      <w:r w:rsidRPr="002F14F2">
        <w:rPr>
          <w:spacing w:val="17"/>
        </w:rPr>
        <w:t xml:space="preserve"> </w:t>
      </w:r>
      <w:r w:rsidRPr="002F14F2">
        <w:t>National</w:t>
      </w:r>
      <w:r w:rsidRPr="002F14F2">
        <w:rPr>
          <w:spacing w:val="17"/>
        </w:rPr>
        <w:t xml:space="preserve"> </w:t>
      </w:r>
      <w:r w:rsidRPr="002F14F2">
        <w:t>Grid</w:t>
      </w:r>
      <w:r w:rsidRPr="002F14F2">
        <w:rPr>
          <w:spacing w:val="17"/>
        </w:rPr>
        <w:t xml:space="preserve"> </w:t>
      </w:r>
      <w:r w:rsidRPr="002F14F2">
        <w:t>transmission</w:t>
      </w:r>
      <w:r w:rsidRPr="002F14F2">
        <w:rPr>
          <w:spacing w:val="17"/>
        </w:rPr>
        <w:t xml:space="preserve"> </w:t>
      </w:r>
      <w:r w:rsidRPr="002F14F2">
        <w:t>lines</w:t>
      </w:r>
      <w:r w:rsidRPr="002F14F2">
        <w:rPr>
          <w:spacing w:val="17"/>
        </w:rPr>
        <w:t xml:space="preserve"> </w:t>
      </w:r>
      <w:r w:rsidRPr="002F14F2">
        <w:t>shall</w:t>
      </w:r>
      <w:r w:rsidRPr="002F14F2">
        <w:rPr>
          <w:spacing w:val="17"/>
        </w:rPr>
        <w:t xml:space="preserve"> </w:t>
      </w:r>
      <w:r w:rsidRPr="002F14F2">
        <w:t>be</w:t>
      </w:r>
      <w:r w:rsidRPr="002F14F2">
        <w:rPr>
          <w:spacing w:val="17"/>
        </w:rPr>
        <w:t xml:space="preserve"> </w:t>
      </w:r>
      <w:r w:rsidRPr="002F14F2">
        <w:t>taken</w:t>
      </w:r>
      <w:r w:rsidRPr="002F14F2">
        <w:rPr>
          <w:spacing w:val="17"/>
        </w:rPr>
        <w:t xml:space="preserve"> </w:t>
      </w:r>
      <w:r w:rsidRPr="002F14F2">
        <w:t>from</w:t>
      </w:r>
      <w:r w:rsidRPr="002F14F2">
        <w:rPr>
          <w:spacing w:val="17"/>
        </w:rPr>
        <w:t xml:space="preserve"> </w:t>
      </w:r>
      <w:r w:rsidRPr="002F14F2">
        <w:t>the</w:t>
      </w:r>
      <w:r w:rsidRPr="002F14F2">
        <w:rPr>
          <w:spacing w:val="17"/>
        </w:rPr>
        <w:t xml:space="preserve"> </w:t>
      </w:r>
      <w:r w:rsidRPr="002F14F2">
        <w:t>centre</w:t>
      </w:r>
      <w:r w:rsidRPr="002F14F2">
        <w:rPr>
          <w:spacing w:val="17"/>
        </w:rPr>
        <w:t xml:space="preserve"> </w:t>
      </w:r>
      <w:r w:rsidRPr="002F14F2">
        <w:t>line</w:t>
      </w:r>
      <w:r w:rsidRPr="002F14F2">
        <w:rPr>
          <w:spacing w:val="17"/>
        </w:rPr>
        <w:t xml:space="preserve"> </w:t>
      </w:r>
      <w:r w:rsidRPr="002F14F2">
        <w:t>of the National Grid transmission line and the outer edge of any support structure. The centre line at any point is a straight line between the centre points of the two support structures at each end of the span.</w:t>
      </w:r>
    </w:p>
    <w:p w14:paraId="23CE04A1" w14:textId="77777777" w:rsidR="0093488B" w:rsidRPr="002F14F2" w:rsidRDefault="0093488B">
      <w:pPr>
        <w:pStyle w:val="BodyText"/>
        <w:spacing w:before="10"/>
        <w:rPr>
          <w:sz w:val="20"/>
        </w:rPr>
      </w:pPr>
    </w:p>
    <w:p w14:paraId="23CE04A2" w14:textId="77777777" w:rsidR="0093488B" w:rsidRPr="002F14F2" w:rsidRDefault="00696967" w:rsidP="00E45D7D">
      <w:pPr>
        <w:pStyle w:val="BodyText"/>
        <w:spacing w:line="278" w:lineRule="auto"/>
        <w:ind w:right="435"/>
      </w:pPr>
      <w:r w:rsidRPr="002F14F2">
        <w:t>Note: The National Grid Yard does not apply to underground cables or any transmission lines (or sections of line)</w:t>
      </w:r>
      <w:r w:rsidRPr="002F14F2">
        <w:rPr>
          <w:spacing w:val="40"/>
        </w:rPr>
        <w:t xml:space="preserve"> </w:t>
      </w:r>
      <w:r w:rsidRPr="002F14F2">
        <w:t>that are designated.</w:t>
      </w:r>
    </w:p>
    <w:p w14:paraId="23CE04A3" w14:textId="77777777" w:rsidR="0093488B" w:rsidRPr="002F14F2" w:rsidRDefault="0093488B">
      <w:pPr>
        <w:pStyle w:val="BodyText"/>
        <w:spacing w:before="10"/>
        <w:rPr>
          <w:sz w:val="20"/>
        </w:rPr>
      </w:pPr>
    </w:p>
    <w:p w14:paraId="23CE04A4" w14:textId="77777777" w:rsidR="0093488B" w:rsidRPr="002F14F2" w:rsidRDefault="00696967" w:rsidP="00E45D7D">
      <w:pPr>
        <w:pStyle w:val="BodyText"/>
      </w:pPr>
      <w:r w:rsidRPr="002F14F2">
        <w:rPr>
          <w:noProof/>
        </w:rPr>
        <w:drawing>
          <wp:anchor distT="0" distB="0" distL="0" distR="0" simplePos="0" relativeHeight="4" behindDoc="0" locked="0" layoutInCell="1" allowOverlap="1" wp14:anchorId="23CE06AC" wp14:editId="23CE06AD">
            <wp:simplePos x="0" y="0"/>
            <wp:positionH relativeFrom="page">
              <wp:posOffset>825500</wp:posOffset>
            </wp:positionH>
            <wp:positionV relativeFrom="paragraph">
              <wp:posOffset>145312</wp:posOffset>
            </wp:positionV>
            <wp:extent cx="3013383" cy="1310640"/>
            <wp:effectExtent l="0" t="0" r="0" b="0"/>
            <wp:wrapTopAndBottom/>
            <wp:docPr id="9"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jpeg"/>
                    <pic:cNvPicPr/>
                  </pic:nvPicPr>
                  <pic:blipFill>
                    <a:blip r:embed="rId17" cstate="print"/>
                    <a:stretch>
                      <a:fillRect/>
                    </a:stretch>
                  </pic:blipFill>
                  <pic:spPr>
                    <a:xfrm>
                      <a:off x="0" y="0"/>
                      <a:ext cx="3013383" cy="1310640"/>
                    </a:xfrm>
                    <a:prstGeom prst="rect">
                      <a:avLst/>
                    </a:prstGeom>
                  </pic:spPr>
                </pic:pic>
              </a:graphicData>
            </a:graphic>
          </wp:anchor>
        </w:drawing>
      </w:r>
      <w:r w:rsidRPr="002F14F2">
        <w:t>Diagram</w:t>
      </w:r>
      <w:r w:rsidRPr="002F14F2">
        <w:rPr>
          <w:spacing w:val="7"/>
        </w:rPr>
        <w:t xml:space="preserve"> </w:t>
      </w:r>
      <w:r w:rsidRPr="002F14F2">
        <w:t>1:</w:t>
      </w:r>
      <w:r w:rsidRPr="002F14F2">
        <w:rPr>
          <w:spacing w:val="7"/>
        </w:rPr>
        <w:t xml:space="preserve"> </w:t>
      </w:r>
      <w:r w:rsidRPr="002F14F2">
        <w:t>National</w:t>
      </w:r>
      <w:r w:rsidRPr="002F14F2">
        <w:rPr>
          <w:spacing w:val="7"/>
        </w:rPr>
        <w:t xml:space="preserve"> </w:t>
      </w:r>
      <w:r w:rsidRPr="002F14F2">
        <w:t>Grid</w:t>
      </w:r>
      <w:r w:rsidRPr="002F14F2">
        <w:rPr>
          <w:spacing w:val="7"/>
        </w:rPr>
        <w:t xml:space="preserve"> </w:t>
      </w:r>
      <w:r w:rsidRPr="002F14F2">
        <w:t>Yard</w:t>
      </w:r>
      <w:r w:rsidRPr="002F14F2">
        <w:rPr>
          <w:spacing w:val="7"/>
        </w:rPr>
        <w:t xml:space="preserve"> </w:t>
      </w:r>
      <w:r w:rsidRPr="002F14F2">
        <w:t>and</w:t>
      </w:r>
      <w:r w:rsidRPr="002F14F2">
        <w:rPr>
          <w:spacing w:val="7"/>
        </w:rPr>
        <w:t xml:space="preserve"> </w:t>
      </w:r>
      <w:r w:rsidRPr="002F14F2">
        <w:t>National</w:t>
      </w:r>
      <w:r w:rsidRPr="002F14F2">
        <w:rPr>
          <w:spacing w:val="7"/>
        </w:rPr>
        <w:t xml:space="preserve"> </w:t>
      </w:r>
      <w:r w:rsidRPr="002F14F2">
        <w:t>Grid</w:t>
      </w:r>
      <w:r w:rsidRPr="002F14F2">
        <w:rPr>
          <w:spacing w:val="7"/>
        </w:rPr>
        <w:t xml:space="preserve"> </w:t>
      </w:r>
      <w:r w:rsidRPr="002F14F2">
        <w:rPr>
          <w:spacing w:val="-2"/>
        </w:rPr>
        <w:t>Corridor</w:t>
      </w:r>
    </w:p>
    <w:p w14:paraId="23CE04A5" w14:textId="77777777" w:rsidR="0093488B" w:rsidRDefault="0093488B">
      <w:pPr>
        <w:pStyle w:val="BodyText"/>
        <w:rPr>
          <w:sz w:val="20"/>
        </w:rPr>
      </w:pPr>
    </w:p>
    <w:p w14:paraId="5B2AA3F1" w14:textId="01F26A38" w:rsidR="004B71F8" w:rsidRPr="004B71F8" w:rsidRDefault="004B71F8">
      <w:pPr>
        <w:pStyle w:val="BodyText"/>
        <w:rPr>
          <w:b/>
          <w:bCs/>
          <w:color w:val="FF0000"/>
          <w:sz w:val="20"/>
          <w:u w:val="single"/>
        </w:rPr>
      </w:pPr>
      <w:r w:rsidRPr="004B71F8">
        <w:rPr>
          <w:b/>
          <w:bCs/>
          <w:color w:val="FF0000"/>
          <w:sz w:val="20"/>
          <w:u w:val="single"/>
        </w:rPr>
        <w:t>Natural Hazards</w:t>
      </w:r>
    </w:p>
    <w:p w14:paraId="28A6012A" w14:textId="77777777" w:rsidR="004B71F8" w:rsidRPr="004B71F8" w:rsidRDefault="004B71F8">
      <w:pPr>
        <w:pStyle w:val="BodyText"/>
        <w:rPr>
          <w:color w:val="FF0000"/>
          <w:sz w:val="20"/>
          <w:u w:val="single"/>
        </w:rPr>
      </w:pPr>
    </w:p>
    <w:p w14:paraId="6A74115A" w14:textId="77777777" w:rsidR="004B71F8" w:rsidRPr="004B71F8" w:rsidRDefault="004B71F8" w:rsidP="004B71F8">
      <w:pPr>
        <w:spacing w:before="1"/>
        <w:rPr>
          <w:color w:val="FF0000"/>
          <w:sz w:val="18"/>
          <w:u w:val="single"/>
        </w:rPr>
      </w:pPr>
      <w:r w:rsidRPr="004B71F8">
        <w:rPr>
          <w:color w:val="FF0000"/>
          <w:sz w:val="19"/>
          <w:u w:val="single"/>
        </w:rPr>
        <w:t>as</w:t>
      </w:r>
      <w:r w:rsidRPr="004B71F8">
        <w:rPr>
          <w:color w:val="FF0000"/>
          <w:spacing w:val="9"/>
          <w:sz w:val="19"/>
          <w:u w:val="single"/>
        </w:rPr>
        <w:t xml:space="preserve"> </w:t>
      </w:r>
      <w:r w:rsidRPr="004B71F8">
        <w:rPr>
          <w:color w:val="FF0000"/>
          <w:sz w:val="19"/>
          <w:u w:val="single"/>
        </w:rPr>
        <w:t>defined</w:t>
      </w:r>
      <w:r w:rsidRPr="004B71F8">
        <w:rPr>
          <w:color w:val="FF0000"/>
          <w:spacing w:val="9"/>
          <w:sz w:val="19"/>
          <w:u w:val="single"/>
        </w:rPr>
        <w:t xml:space="preserve"> </w:t>
      </w:r>
      <w:r w:rsidRPr="004B71F8">
        <w:rPr>
          <w:color w:val="FF0000"/>
          <w:sz w:val="19"/>
          <w:u w:val="single"/>
        </w:rPr>
        <w:t>in</w:t>
      </w:r>
      <w:r w:rsidRPr="004B71F8">
        <w:rPr>
          <w:color w:val="FF0000"/>
          <w:spacing w:val="9"/>
          <w:sz w:val="19"/>
          <w:u w:val="single"/>
        </w:rPr>
        <w:t xml:space="preserve"> </w:t>
      </w:r>
      <w:r w:rsidRPr="004B71F8">
        <w:rPr>
          <w:color w:val="FF0000"/>
          <w:sz w:val="19"/>
          <w:u w:val="single"/>
        </w:rPr>
        <w:t>section</w:t>
      </w:r>
      <w:r w:rsidRPr="004B71F8">
        <w:rPr>
          <w:color w:val="FF0000"/>
          <w:spacing w:val="9"/>
          <w:sz w:val="19"/>
          <w:u w:val="single"/>
        </w:rPr>
        <w:t xml:space="preserve"> </w:t>
      </w:r>
      <w:r w:rsidRPr="004B71F8">
        <w:rPr>
          <w:color w:val="FF0000"/>
          <w:sz w:val="19"/>
          <w:u w:val="single"/>
        </w:rPr>
        <w:t>2</w:t>
      </w:r>
      <w:r w:rsidRPr="004B71F8">
        <w:rPr>
          <w:color w:val="FF0000"/>
          <w:spacing w:val="9"/>
          <w:sz w:val="19"/>
          <w:u w:val="single"/>
        </w:rPr>
        <w:t xml:space="preserve"> </w:t>
      </w:r>
      <w:r w:rsidRPr="004B71F8">
        <w:rPr>
          <w:color w:val="FF0000"/>
          <w:sz w:val="19"/>
          <w:u w:val="single"/>
        </w:rPr>
        <w:t>of</w:t>
      </w:r>
      <w:r w:rsidRPr="004B71F8">
        <w:rPr>
          <w:color w:val="FF0000"/>
          <w:spacing w:val="10"/>
          <w:sz w:val="19"/>
          <w:u w:val="single"/>
        </w:rPr>
        <w:t xml:space="preserve"> </w:t>
      </w:r>
      <w:r w:rsidRPr="004B71F8">
        <w:rPr>
          <w:color w:val="FF0000"/>
          <w:sz w:val="19"/>
          <w:u w:val="single"/>
        </w:rPr>
        <w:t>the</w:t>
      </w:r>
      <w:r w:rsidRPr="004B71F8">
        <w:rPr>
          <w:color w:val="FF0000"/>
          <w:spacing w:val="9"/>
          <w:sz w:val="19"/>
          <w:u w:val="single"/>
        </w:rPr>
        <w:t xml:space="preserve"> </w:t>
      </w:r>
      <w:r w:rsidRPr="004B71F8">
        <w:rPr>
          <w:color w:val="FF0000"/>
          <w:sz w:val="19"/>
          <w:u w:val="single"/>
        </w:rPr>
        <w:t>Resource</w:t>
      </w:r>
      <w:r w:rsidRPr="004B71F8">
        <w:rPr>
          <w:color w:val="FF0000"/>
          <w:spacing w:val="9"/>
          <w:sz w:val="19"/>
          <w:u w:val="single"/>
        </w:rPr>
        <w:t xml:space="preserve"> </w:t>
      </w:r>
      <w:r w:rsidRPr="004B71F8">
        <w:rPr>
          <w:color w:val="FF0000"/>
          <w:sz w:val="19"/>
          <w:u w:val="single"/>
        </w:rPr>
        <w:t>Management</w:t>
      </w:r>
      <w:r w:rsidRPr="004B71F8">
        <w:rPr>
          <w:color w:val="FF0000"/>
          <w:spacing w:val="9"/>
          <w:sz w:val="19"/>
          <w:u w:val="single"/>
        </w:rPr>
        <w:t xml:space="preserve"> </w:t>
      </w:r>
      <w:r w:rsidRPr="004B71F8">
        <w:rPr>
          <w:color w:val="FF0000"/>
          <w:sz w:val="19"/>
          <w:u w:val="single"/>
        </w:rPr>
        <w:t>Act</w:t>
      </w:r>
      <w:r w:rsidRPr="004B71F8">
        <w:rPr>
          <w:color w:val="FF0000"/>
          <w:spacing w:val="9"/>
          <w:sz w:val="19"/>
          <w:u w:val="single"/>
        </w:rPr>
        <w:t xml:space="preserve"> </w:t>
      </w:r>
      <w:r w:rsidRPr="004B71F8">
        <w:rPr>
          <w:color w:val="FF0000"/>
          <w:spacing w:val="-2"/>
          <w:sz w:val="19"/>
          <w:u w:val="single"/>
        </w:rPr>
        <w:t>1991</w:t>
      </w:r>
      <w:r w:rsidRPr="004B71F8">
        <w:rPr>
          <w:color w:val="FF0000"/>
          <w:spacing w:val="-2"/>
          <w:sz w:val="18"/>
          <w:u w:val="single"/>
        </w:rPr>
        <w:t>.</w:t>
      </w:r>
    </w:p>
    <w:p w14:paraId="7D38718C" w14:textId="77777777" w:rsidR="004B71F8" w:rsidRPr="004B71F8" w:rsidRDefault="004B71F8">
      <w:pPr>
        <w:pStyle w:val="BodyText"/>
        <w:rPr>
          <w:color w:val="FF0000"/>
          <w:sz w:val="20"/>
          <w:u w:val="single"/>
        </w:rPr>
      </w:pPr>
    </w:p>
    <w:p w14:paraId="7114EDCF" w14:textId="77777777" w:rsidR="004B71F8" w:rsidRPr="002F14F2" w:rsidRDefault="004B71F8">
      <w:pPr>
        <w:pStyle w:val="BodyText"/>
        <w:rPr>
          <w:sz w:val="20"/>
        </w:rPr>
      </w:pPr>
    </w:p>
    <w:p w14:paraId="0C416167" w14:textId="73D82F40" w:rsidR="00FE0F9B" w:rsidRPr="002F14F2" w:rsidRDefault="00FE0F9B" w:rsidP="00BC3079">
      <w:pPr>
        <w:pStyle w:val="paragraph"/>
        <w:spacing w:before="0" w:beforeAutospacing="0" w:after="0" w:afterAutospacing="0"/>
        <w:ind w:left="-426"/>
        <w:textAlignment w:val="baseline"/>
        <w:rPr>
          <w:rStyle w:val="normaltextrun"/>
          <w:rFonts w:ascii="Arial" w:hAnsi="Arial" w:cs="Arial"/>
        </w:rPr>
      </w:pPr>
      <w:r w:rsidRPr="002F14F2">
        <w:rPr>
          <w:rStyle w:val="normaltextrun"/>
          <w:rFonts w:ascii="Arial" w:hAnsi="Arial" w:cs="Arial"/>
          <w:b/>
          <w:bCs/>
          <w:i/>
          <w:iCs/>
          <w:sz w:val="18"/>
          <w:szCs w:val="18"/>
        </w:rPr>
        <w:t>AMENDMENT 37 - Amend definition – Net site area</w:t>
      </w:r>
      <w:r w:rsidRPr="002F14F2">
        <w:rPr>
          <w:rStyle w:val="normaltextrun"/>
        </w:rPr>
        <w:t> </w:t>
      </w:r>
    </w:p>
    <w:p w14:paraId="0E98DBD6" w14:textId="77777777" w:rsidR="00F03E93" w:rsidRPr="002F14F2" w:rsidRDefault="00FE0F9B" w:rsidP="00FE0F9B">
      <w:pPr>
        <w:pStyle w:val="paragraph"/>
        <w:spacing w:before="0" w:beforeAutospacing="0" w:after="0" w:afterAutospacing="0"/>
        <w:ind w:left="2835" w:hanging="2835"/>
        <w:textAlignment w:val="baseline"/>
        <w:rPr>
          <w:rStyle w:val="normaltextrun"/>
          <w:rFonts w:ascii="Arial" w:hAnsi="Arial" w:cs="Arial"/>
          <w:b/>
          <w:bCs/>
          <w:sz w:val="18"/>
          <w:szCs w:val="18"/>
        </w:rPr>
      </w:pPr>
      <w:r w:rsidRPr="002F14F2">
        <w:rPr>
          <w:rStyle w:val="normaltextrun"/>
          <w:rFonts w:ascii="Arial" w:hAnsi="Arial" w:cs="Arial"/>
          <w:b/>
          <w:bCs/>
          <w:sz w:val="18"/>
          <w:szCs w:val="18"/>
        </w:rPr>
        <w:t>Net site area</w:t>
      </w:r>
    </w:p>
    <w:p w14:paraId="5A88958A" w14:textId="77777777" w:rsidR="001E089C" w:rsidRPr="002F14F2" w:rsidRDefault="001E089C" w:rsidP="00F03E93">
      <w:pPr>
        <w:pStyle w:val="paragraph"/>
        <w:spacing w:before="0" w:beforeAutospacing="0" w:after="0" w:afterAutospacing="0"/>
        <w:textAlignment w:val="baseline"/>
        <w:rPr>
          <w:rStyle w:val="normaltextrun"/>
          <w:rFonts w:ascii="Arial" w:hAnsi="Arial" w:cs="Arial"/>
          <w:sz w:val="18"/>
          <w:szCs w:val="18"/>
          <w:u w:val="single"/>
        </w:rPr>
      </w:pPr>
    </w:p>
    <w:p w14:paraId="43425E78" w14:textId="0A82E49A" w:rsidR="00FE0F9B" w:rsidRPr="002F14F2" w:rsidRDefault="00FE0F9B" w:rsidP="00F03E93">
      <w:pPr>
        <w:pStyle w:val="paragraph"/>
        <w:spacing w:before="0" w:beforeAutospacing="0" w:after="0" w:afterAutospacing="0"/>
        <w:textAlignment w:val="baseline"/>
        <w:rPr>
          <w:rFonts w:ascii="Segoe UI" w:hAnsi="Segoe UI" w:cs="Segoe UI"/>
          <w:sz w:val="18"/>
          <w:szCs w:val="18"/>
        </w:rPr>
      </w:pPr>
      <w:r w:rsidRPr="002F14F2">
        <w:rPr>
          <w:rStyle w:val="normaltextrun"/>
          <w:rFonts w:ascii="Arial" w:hAnsi="Arial" w:cs="Arial"/>
          <w:sz w:val="18"/>
          <w:szCs w:val="18"/>
          <w:u w:val="single"/>
        </w:rPr>
        <w:t>For the Medium Density Residential and High Density Residential Activity Areas, means the  total area of the site, but</w:t>
      </w:r>
      <w:r w:rsidR="00F03E93" w:rsidRPr="002F14F2">
        <w:rPr>
          <w:rStyle w:val="normaltextrun"/>
          <w:rFonts w:ascii="Arial" w:hAnsi="Arial" w:cs="Arial"/>
          <w:sz w:val="18"/>
          <w:szCs w:val="18"/>
          <w:u w:val="single"/>
        </w:rPr>
        <w:t xml:space="preserve"> </w:t>
      </w:r>
      <w:r w:rsidRPr="002F14F2">
        <w:rPr>
          <w:rStyle w:val="normaltextrun"/>
          <w:rFonts w:ascii="Arial" w:hAnsi="Arial" w:cs="Arial"/>
          <w:sz w:val="18"/>
          <w:szCs w:val="18"/>
          <w:u w:val="single"/>
        </w:rPr>
        <w:t>excludes:</w:t>
      </w:r>
      <w:r w:rsidRPr="002F14F2">
        <w:rPr>
          <w:rStyle w:val="eop"/>
          <w:rFonts w:ascii="Arial" w:hAnsi="Arial" w:cs="Arial"/>
          <w:sz w:val="18"/>
          <w:szCs w:val="18"/>
        </w:rPr>
        <w:t> </w:t>
      </w:r>
    </w:p>
    <w:p w14:paraId="642F0852" w14:textId="77777777" w:rsidR="00FE0F9B" w:rsidRPr="002F14F2" w:rsidRDefault="00FE0F9B" w:rsidP="00F03E93">
      <w:pPr>
        <w:pStyle w:val="paragraph"/>
        <w:spacing w:before="0" w:beforeAutospacing="0" w:after="0" w:afterAutospacing="0"/>
        <w:textAlignment w:val="baseline"/>
        <w:rPr>
          <w:rFonts w:ascii="Segoe UI" w:hAnsi="Segoe UI" w:cs="Segoe UI"/>
          <w:sz w:val="18"/>
          <w:szCs w:val="18"/>
        </w:rPr>
      </w:pPr>
      <w:r w:rsidRPr="002F14F2">
        <w:rPr>
          <w:rStyle w:val="normaltextrun"/>
          <w:rFonts w:ascii="Arial" w:hAnsi="Arial" w:cs="Arial"/>
          <w:sz w:val="18"/>
          <w:szCs w:val="18"/>
          <w:u w:val="single"/>
        </w:rPr>
        <w:t xml:space="preserve">(a) </w:t>
      </w:r>
      <w:r w:rsidRPr="002F14F2">
        <w:rPr>
          <w:rStyle w:val="tabchar"/>
          <w:rFonts w:ascii="Calibri" w:hAnsi="Calibri" w:cs="Calibri"/>
          <w:sz w:val="18"/>
          <w:szCs w:val="18"/>
        </w:rPr>
        <w:tab/>
      </w:r>
      <w:r w:rsidRPr="002F14F2">
        <w:rPr>
          <w:rStyle w:val="normaltextrun"/>
          <w:rFonts w:ascii="Arial" w:hAnsi="Arial" w:cs="Arial"/>
          <w:sz w:val="18"/>
          <w:szCs w:val="18"/>
          <w:u w:val="single"/>
        </w:rPr>
        <w:t>any part of the site that provides legal access to another site;</w:t>
      </w:r>
      <w:r w:rsidRPr="002F14F2">
        <w:rPr>
          <w:rStyle w:val="eop"/>
          <w:rFonts w:ascii="Arial" w:hAnsi="Arial" w:cs="Arial"/>
          <w:sz w:val="18"/>
          <w:szCs w:val="18"/>
        </w:rPr>
        <w:t> </w:t>
      </w:r>
    </w:p>
    <w:p w14:paraId="7B5F0CC0" w14:textId="77777777" w:rsidR="00FE0F9B" w:rsidRPr="002F14F2" w:rsidRDefault="00FE0F9B" w:rsidP="00F03E93">
      <w:pPr>
        <w:pStyle w:val="paragraph"/>
        <w:spacing w:before="0" w:beforeAutospacing="0" w:after="0" w:afterAutospacing="0"/>
        <w:textAlignment w:val="baseline"/>
        <w:rPr>
          <w:rFonts w:ascii="Segoe UI" w:hAnsi="Segoe UI" w:cs="Segoe UI"/>
          <w:sz w:val="18"/>
          <w:szCs w:val="18"/>
        </w:rPr>
      </w:pPr>
      <w:r w:rsidRPr="002F14F2">
        <w:rPr>
          <w:rStyle w:val="normaltextrun"/>
          <w:rFonts w:ascii="Arial" w:hAnsi="Arial" w:cs="Arial"/>
          <w:sz w:val="18"/>
          <w:szCs w:val="18"/>
          <w:u w:val="single"/>
        </w:rPr>
        <w:t xml:space="preserve">(b) </w:t>
      </w:r>
      <w:r w:rsidRPr="002F14F2">
        <w:rPr>
          <w:rStyle w:val="tabchar"/>
          <w:rFonts w:ascii="Calibri" w:hAnsi="Calibri" w:cs="Calibri"/>
          <w:sz w:val="18"/>
          <w:szCs w:val="18"/>
        </w:rPr>
        <w:tab/>
      </w:r>
      <w:r w:rsidRPr="002F14F2">
        <w:rPr>
          <w:rStyle w:val="normaltextrun"/>
          <w:rFonts w:ascii="Arial" w:hAnsi="Arial" w:cs="Arial"/>
          <w:sz w:val="18"/>
          <w:szCs w:val="18"/>
          <w:u w:val="single"/>
        </w:rPr>
        <w:t>any part of a rear site that provides legal access to that site;</w:t>
      </w:r>
      <w:r w:rsidRPr="002F14F2">
        <w:rPr>
          <w:rStyle w:val="eop"/>
          <w:rFonts w:ascii="Arial" w:hAnsi="Arial" w:cs="Arial"/>
          <w:sz w:val="18"/>
          <w:szCs w:val="18"/>
        </w:rPr>
        <w:t> </w:t>
      </w:r>
    </w:p>
    <w:p w14:paraId="08790F39" w14:textId="77777777" w:rsidR="00FE0F9B" w:rsidRPr="002F14F2" w:rsidRDefault="00FE0F9B" w:rsidP="00F03E93">
      <w:pPr>
        <w:pStyle w:val="paragraph"/>
        <w:spacing w:before="0" w:beforeAutospacing="0" w:after="0" w:afterAutospacing="0"/>
        <w:textAlignment w:val="baseline"/>
        <w:rPr>
          <w:rFonts w:ascii="Segoe UI" w:hAnsi="Segoe UI" w:cs="Segoe UI"/>
          <w:sz w:val="18"/>
          <w:szCs w:val="18"/>
        </w:rPr>
      </w:pPr>
      <w:r w:rsidRPr="002F14F2">
        <w:rPr>
          <w:rStyle w:val="normaltextrun"/>
          <w:rFonts w:ascii="Arial" w:hAnsi="Arial" w:cs="Arial"/>
          <w:sz w:val="18"/>
          <w:szCs w:val="18"/>
          <w:u w:val="single"/>
        </w:rPr>
        <w:t xml:space="preserve">(c) </w:t>
      </w:r>
      <w:r w:rsidRPr="002F14F2">
        <w:rPr>
          <w:rStyle w:val="tabchar"/>
          <w:rFonts w:ascii="Calibri" w:hAnsi="Calibri" w:cs="Calibri"/>
          <w:sz w:val="18"/>
          <w:szCs w:val="18"/>
        </w:rPr>
        <w:tab/>
      </w:r>
      <w:r w:rsidRPr="002F14F2">
        <w:rPr>
          <w:rStyle w:val="normaltextrun"/>
          <w:rFonts w:ascii="Arial" w:hAnsi="Arial" w:cs="Arial"/>
          <w:sz w:val="18"/>
          <w:szCs w:val="18"/>
          <w:u w:val="single"/>
        </w:rPr>
        <w:t>any part of the site subject to a designation that may be taken or acquired under the Public Works Act 1981.</w:t>
      </w:r>
      <w:r w:rsidRPr="002F14F2">
        <w:rPr>
          <w:rStyle w:val="eop"/>
          <w:rFonts w:ascii="Arial" w:hAnsi="Arial" w:cs="Arial"/>
          <w:sz w:val="18"/>
          <w:szCs w:val="18"/>
        </w:rPr>
        <w:t> </w:t>
      </w:r>
    </w:p>
    <w:p w14:paraId="06D1D838" w14:textId="77777777" w:rsidR="001E089C" w:rsidRPr="002F14F2" w:rsidRDefault="001E089C" w:rsidP="00F03E93">
      <w:pPr>
        <w:pStyle w:val="paragraph"/>
        <w:spacing w:before="0" w:beforeAutospacing="0" w:after="0" w:afterAutospacing="0"/>
        <w:textAlignment w:val="baseline"/>
        <w:rPr>
          <w:rStyle w:val="normaltextrun"/>
          <w:rFonts w:ascii="Arial" w:hAnsi="Arial" w:cs="Arial"/>
          <w:sz w:val="18"/>
          <w:szCs w:val="18"/>
          <w:u w:val="single"/>
        </w:rPr>
      </w:pPr>
    </w:p>
    <w:p w14:paraId="2749BFB8" w14:textId="44DDAA0F" w:rsidR="00FE0F9B" w:rsidRPr="002F14F2" w:rsidRDefault="00FE0F9B" w:rsidP="00F03E93">
      <w:pPr>
        <w:pStyle w:val="paragraph"/>
        <w:spacing w:before="0" w:beforeAutospacing="0" w:after="0" w:afterAutospacing="0"/>
        <w:textAlignment w:val="baseline"/>
        <w:rPr>
          <w:rFonts w:ascii="Segoe UI" w:hAnsi="Segoe UI" w:cs="Segoe UI"/>
          <w:sz w:val="18"/>
          <w:szCs w:val="18"/>
        </w:rPr>
      </w:pPr>
      <w:r w:rsidRPr="002F14F2">
        <w:rPr>
          <w:rStyle w:val="normaltextrun"/>
          <w:rFonts w:ascii="Arial" w:hAnsi="Arial" w:cs="Arial"/>
          <w:sz w:val="18"/>
          <w:szCs w:val="18"/>
          <w:u w:val="single"/>
        </w:rPr>
        <w:t>For all other zones,</w:t>
      </w:r>
      <w:r w:rsidRPr="002F14F2">
        <w:rPr>
          <w:rStyle w:val="normaltextrun"/>
          <w:rFonts w:ascii="Arial" w:hAnsi="Arial" w:cs="Arial"/>
          <w:sz w:val="18"/>
          <w:szCs w:val="18"/>
        </w:rPr>
        <w:t xml:space="preserve"> means the total area of a site for the exclusive use of a single dwelling unit, including any area provided for parking or manoeuvering space and building, but does not include land held in common ownership, communal open space, communal parking and rights-of-way, and access legs to a rear site.</w:t>
      </w:r>
      <w:r w:rsidRPr="002F14F2">
        <w:rPr>
          <w:rStyle w:val="eop"/>
          <w:rFonts w:ascii="Arial" w:hAnsi="Arial" w:cs="Arial"/>
          <w:sz w:val="18"/>
          <w:szCs w:val="18"/>
        </w:rPr>
        <w:t> </w:t>
      </w:r>
    </w:p>
    <w:p w14:paraId="25A583CC" w14:textId="77777777" w:rsidR="008F16C9" w:rsidRPr="002F14F2" w:rsidRDefault="008F16C9" w:rsidP="008F16C9">
      <w:pPr>
        <w:pStyle w:val="Heading1"/>
        <w:ind w:left="0"/>
      </w:pPr>
    </w:p>
    <w:p w14:paraId="23CE04AA" w14:textId="033865C9" w:rsidR="0093488B" w:rsidRPr="002F14F2" w:rsidRDefault="00696967" w:rsidP="008F16C9">
      <w:pPr>
        <w:pStyle w:val="Heading1"/>
        <w:ind w:left="0"/>
      </w:pPr>
      <w:r w:rsidRPr="002F14F2">
        <w:t>Network</w:t>
      </w:r>
      <w:r w:rsidRPr="002F14F2">
        <w:rPr>
          <w:spacing w:val="22"/>
        </w:rPr>
        <w:t xml:space="preserve"> </w:t>
      </w:r>
      <w:r w:rsidRPr="002F14F2">
        <w:rPr>
          <w:spacing w:val="-2"/>
        </w:rPr>
        <w:t>Utility</w:t>
      </w:r>
    </w:p>
    <w:p w14:paraId="23CE04AB" w14:textId="77777777" w:rsidR="0093488B" w:rsidRPr="002F14F2" w:rsidRDefault="0093488B">
      <w:pPr>
        <w:pStyle w:val="BodyText"/>
        <w:spacing w:before="7"/>
        <w:rPr>
          <w:b/>
          <w:sz w:val="19"/>
        </w:rPr>
      </w:pPr>
    </w:p>
    <w:p w14:paraId="23CE04AC" w14:textId="29288C47" w:rsidR="0093488B" w:rsidRPr="002F14F2" w:rsidRDefault="00696967" w:rsidP="001E089C">
      <w:pPr>
        <w:pStyle w:val="BodyText"/>
        <w:spacing w:before="1"/>
        <w:rPr>
          <w:spacing w:val="-5"/>
        </w:rPr>
      </w:pPr>
      <w:r w:rsidRPr="002F14F2">
        <w:t>means</w:t>
      </w:r>
      <w:r w:rsidRPr="002F14F2">
        <w:rPr>
          <w:spacing w:val="1"/>
        </w:rPr>
        <w:t xml:space="preserve"> </w:t>
      </w:r>
      <w:r w:rsidRPr="002F14F2">
        <w:t>any</w:t>
      </w:r>
      <w:r w:rsidRPr="002F14F2">
        <w:rPr>
          <w:spacing w:val="1"/>
        </w:rPr>
        <w:t xml:space="preserve"> </w:t>
      </w:r>
      <w:r w:rsidRPr="002F14F2">
        <w:t>activity</w:t>
      </w:r>
      <w:r w:rsidRPr="002F14F2">
        <w:rPr>
          <w:spacing w:val="1"/>
        </w:rPr>
        <w:t xml:space="preserve"> </w:t>
      </w:r>
      <w:r w:rsidRPr="002F14F2">
        <w:t>undertaken</w:t>
      </w:r>
      <w:r w:rsidRPr="002F14F2">
        <w:rPr>
          <w:spacing w:val="1"/>
        </w:rPr>
        <w:t xml:space="preserve"> </w:t>
      </w:r>
      <w:r w:rsidRPr="002F14F2">
        <w:t>by</w:t>
      </w:r>
      <w:r w:rsidRPr="002F14F2">
        <w:rPr>
          <w:spacing w:val="1"/>
        </w:rPr>
        <w:t xml:space="preserve"> </w:t>
      </w:r>
      <w:r w:rsidRPr="002F14F2">
        <w:t>a</w:t>
      </w:r>
      <w:r w:rsidRPr="002F14F2">
        <w:rPr>
          <w:spacing w:val="1"/>
        </w:rPr>
        <w:t xml:space="preserve"> </w:t>
      </w:r>
      <w:r w:rsidRPr="002F14F2">
        <w:t>network</w:t>
      </w:r>
      <w:r w:rsidRPr="002F14F2">
        <w:rPr>
          <w:spacing w:val="1"/>
        </w:rPr>
        <w:t xml:space="preserve"> </w:t>
      </w:r>
      <w:r w:rsidRPr="002F14F2">
        <w:t>utility</w:t>
      </w:r>
      <w:r w:rsidRPr="002F14F2">
        <w:rPr>
          <w:spacing w:val="1"/>
        </w:rPr>
        <w:t xml:space="preserve"> </w:t>
      </w:r>
      <w:r w:rsidRPr="002F14F2">
        <w:t>operator</w:t>
      </w:r>
      <w:r w:rsidRPr="002F14F2">
        <w:rPr>
          <w:spacing w:val="1"/>
        </w:rPr>
        <w:t xml:space="preserve"> </w:t>
      </w:r>
      <w:r w:rsidRPr="002F14F2">
        <w:t>as</w:t>
      </w:r>
      <w:r w:rsidRPr="002F14F2">
        <w:rPr>
          <w:spacing w:val="1"/>
        </w:rPr>
        <w:t xml:space="preserve"> </w:t>
      </w:r>
      <w:r w:rsidRPr="002F14F2">
        <w:t>defined</w:t>
      </w:r>
      <w:r w:rsidRPr="002F14F2">
        <w:rPr>
          <w:spacing w:val="1"/>
        </w:rPr>
        <w:t xml:space="preserve"> </w:t>
      </w:r>
      <w:r w:rsidRPr="002F14F2">
        <w:t>in</w:t>
      </w:r>
      <w:r w:rsidRPr="002F14F2">
        <w:rPr>
          <w:spacing w:val="1"/>
        </w:rPr>
        <w:t xml:space="preserve"> </w:t>
      </w:r>
      <w:r w:rsidRPr="002F14F2">
        <w:t>section</w:t>
      </w:r>
      <w:r w:rsidRPr="002F14F2">
        <w:rPr>
          <w:spacing w:val="1"/>
        </w:rPr>
        <w:t xml:space="preserve"> </w:t>
      </w:r>
      <w:r w:rsidRPr="002F14F2">
        <w:t>166</w:t>
      </w:r>
      <w:r w:rsidRPr="002F14F2">
        <w:rPr>
          <w:spacing w:val="1"/>
        </w:rPr>
        <w:t xml:space="preserve"> </w:t>
      </w:r>
      <w:r w:rsidRPr="002F14F2">
        <w:t>of</w:t>
      </w:r>
      <w:r w:rsidRPr="002F14F2">
        <w:rPr>
          <w:spacing w:val="1"/>
        </w:rPr>
        <w:t xml:space="preserve"> </w:t>
      </w:r>
      <w:r w:rsidRPr="002F14F2">
        <w:t>the RMA,</w:t>
      </w:r>
      <w:r w:rsidRPr="002F14F2">
        <w:rPr>
          <w:spacing w:val="1"/>
        </w:rPr>
        <w:t xml:space="preserve"> </w:t>
      </w:r>
      <w:r w:rsidRPr="002F14F2">
        <w:t>relating</w:t>
      </w:r>
      <w:r w:rsidRPr="002F14F2">
        <w:rPr>
          <w:spacing w:val="1"/>
        </w:rPr>
        <w:t xml:space="preserve"> </w:t>
      </w:r>
      <w:r w:rsidRPr="002F14F2">
        <w:rPr>
          <w:spacing w:val="-5"/>
        </w:rPr>
        <w:t>to:</w:t>
      </w:r>
    </w:p>
    <w:p w14:paraId="139A4960" w14:textId="20FDA997" w:rsidR="0067607F" w:rsidRPr="002F14F2" w:rsidRDefault="0067607F">
      <w:pPr>
        <w:pStyle w:val="BodyText"/>
        <w:spacing w:before="1"/>
        <w:ind w:left="100"/>
        <w:rPr>
          <w:spacing w:val="-5"/>
        </w:rPr>
      </w:pPr>
    </w:p>
    <w:p w14:paraId="7260CB15" w14:textId="3F5C7583" w:rsidR="0067607F" w:rsidRPr="002F14F2" w:rsidRDefault="0067607F" w:rsidP="00782AFF">
      <w:pPr>
        <w:pStyle w:val="ListParagraph"/>
        <w:numPr>
          <w:ilvl w:val="0"/>
          <w:numId w:val="49"/>
        </w:numPr>
        <w:tabs>
          <w:tab w:val="left" w:pos="624"/>
          <w:tab w:val="left" w:pos="625"/>
        </w:tabs>
        <w:rPr>
          <w:position w:val="1"/>
          <w:sz w:val="18"/>
        </w:rPr>
      </w:pPr>
      <w:r w:rsidRPr="002F14F2">
        <w:rPr>
          <w:position w:val="1"/>
          <w:sz w:val="18"/>
        </w:rPr>
        <w:t>distribution or transmission by pipeline of natural or manufactured gas, petroleum, biofuel or geothermal energy; or</w:t>
      </w:r>
    </w:p>
    <w:p w14:paraId="0E21943C" w14:textId="7EA83D05" w:rsidR="0067607F" w:rsidRPr="002F14F2" w:rsidRDefault="0067607F" w:rsidP="00782AFF">
      <w:pPr>
        <w:pStyle w:val="ListParagraph"/>
        <w:numPr>
          <w:ilvl w:val="0"/>
          <w:numId w:val="49"/>
        </w:numPr>
        <w:tabs>
          <w:tab w:val="left" w:pos="624"/>
          <w:tab w:val="left" w:pos="625"/>
        </w:tabs>
        <w:rPr>
          <w:position w:val="1"/>
          <w:sz w:val="18"/>
        </w:rPr>
      </w:pPr>
      <w:r w:rsidRPr="002F14F2">
        <w:rPr>
          <w:position w:val="1"/>
          <w:sz w:val="18"/>
        </w:rPr>
        <w:t xml:space="preserve">telecommunication as defined in section 5 of the Telecommunications Act 2001; </w:t>
      </w:r>
    </w:p>
    <w:p w14:paraId="776D00C8" w14:textId="788E77FD" w:rsidR="0067607F" w:rsidRPr="002F14F2" w:rsidRDefault="004932F4" w:rsidP="00782AFF">
      <w:pPr>
        <w:pStyle w:val="ListParagraph"/>
        <w:numPr>
          <w:ilvl w:val="0"/>
          <w:numId w:val="49"/>
        </w:numPr>
        <w:tabs>
          <w:tab w:val="left" w:pos="624"/>
          <w:tab w:val="left" w:pos="625"/>
        </w:tabs>
        <w:rPr>
          <w:position w:val="1"/>
          <w:sz w:val="18"/>
        </w:rPr>
      </w:pPr>
      <w:r w:rsidRPr="002F14F2">
        <w:rPr>
          <w:position w:val="1"/>
          <w:sz w:val="18"/>
        </w:rPr>
        <w:t xml:space="preserve">or radiocommunications as defined in section (2)(1) of the Radiocommunications Act 1989; or </w:t>
      </w:r>
    </w:p>
    <w:p w14:paraId="2BC3F2F1" w14:textId="49ADAF45" w:rsidR="0067607F" w:rsidRPr="002F14F2" w:rsidRDefault="004932F4" w:rsidP="00782AFF">
      <w:pPr>
        <w:pStyle w:val="ListParagraph"/>
        <w:numPr>
          <w:ilvl w:val="0"/>
          <w:numId w:val="49"/>
        </w:numPr>
        <w:tabs>
          <w:tab w:val="left" w:pos="624"/>
          <w:tab w:val="left" w:pos="625"/>
        </w:tabs>
        <w:rPr>
          <w:position w:val="1"/>
          <w:sz w:val="18"/>
        </w:rPr>
      </w:pPr>
      <w:r w:rsidRPr="002F14F2">
        <w:rPr>
          <w:position w:val="1"/>
          <w:sz w:val="18"/>
        </w:rPr>
        <w:t xml:space="preserve">works as defined in section 2 of the Electricity Act 1992 for the conveyancing of electricity; or the distribution of water for supply including irrigation; or </w:t>
      </w:r>
    </w:p>
    <w:p w14:paraId="174BCBD0" w14:textId="04062DF0" w:rsidR="0067607F" w:rsidRPr="002F14F2" w:rsidRDefault="004932F4" w:rsidP="00782AFF">
      <w:pPr>
        <w:pStyle w:val="ListParagraph"/>
        <w:numPr>
          <w:ilvl w:val="0"/>
          <w:numId w:val="49"/>
        </w:numPr>
        <w:tabs>
          <w:tab w:val="left" w:pos="624"/>
          <w:tab w:val="left" w:pos="625"/>
        </w:tabs>
        <w:rPr>
          <w:position w:val="1"/>
          <w:sz w:val="18"/>
        </w:rPr>
      </w:pPr>
      <w:r w:rsidRPr="002F14F2">
        <w:rPr>
          <w:position w:val="1"/>
          <w:sz w:val="18"/>
        </w:rPr>
        <w:t>sewerage or drainage reticulation; or</w:t>
      </w:r>
    </w:p>
    <w:p w14:paraId="51D6B03F" w14:textId="774D06C4" w:rsidR="0067607F" w:rsidRPr="002F14F2" w:rsidRDefault="004932F4" w:rsidP="00782AFF">
      <w:pPr>
        <w:pStyle w:val="ListParagraph"/>
        <w:numPr>
          <w:ilvl w:val="0"/>
          <w:numId w:val="49"/>
        </w:numPr>
        <w:tabs>
          <w:tab w:val="left" w:pos="624"/>
          <w:tab w:val="left" w:pos="625"/>
        </w:tabs>
        <w:rPr>
          <w:position w:val="1"/>
          <w:sz w:val="18"/>
        </w:rPr>
      </w:pPr>
      <w:r w:rsidRPr="002F14F2">
        <w:rPr>
          <w:position w:val="1"/>
          <w:sz w:val="18"/>
        </w:rPr>
        <w:t>construction, and operation of roads and railway lines; or</w:t>
      </w:r>
    </w:p>
    <w:p w14:paraId="343437E1" w14:textId="73E23A19" w:rsidR="0067607F" w:rsidRPr="002F14F2" w:rsidRDefault="004932F4" w:rsidP="00782AFF">
      <w:pPr>
        <w:pStyle w:val="ListParagraph"/>
        <w:numPr>
          <w:ilvl w:val="0"/>
          <w:numId w:val="49"/>
        </w:numPr>
        <w:tabs>
          <w:tab w:val="left" w:pos="624"/>
          <w:tab w:val="left" w:pos="625"/>
        </w:tabs>
        <w:rPr>
          <w:position w:val="1"/>
          <w:sz w:val="18"/>
        </w:rPr>
      </w:pPr>
      <w:r w:rsidRPr="002F14F2">
        <w:rPr>
          <w:position w:val="1"/>
          <w:sz w:val="18"/>
        </w:rPr>
        <w:t>the operation of an airport as defined by the Airport Authorities Act 1966; or</w:t>
      </w:r>
    </w:p>
    <w:p w14:paraId="65DE1BB8" w14:textId="0095677F" w:rsidR="0067607F" w:rsidRPr="002F14F2" w:rsidRDefault="004932F4" w:rsidP="00782AFF">
      <w:pPr>
        <w:pStyle w:val="ListParagraph"/>
        <w:numPr>
          <w:ilvl w:val="0"/>
          <w:numId w:val="49"/>
        </w:numPr>
        <w:tabs>
          <w:tab w:val="left" w:pos="624"/>
          <w:tab w:val="left" w:pos="625"/>
        </w:tabs>
        <w:rPr>
          <w:position w:val="1"/>
          <w:sz w:val="18"/>
        </w:rPr>
      </w:pPr>
      <w:r w:rsidRPr="002F14F2">
        <w:rPr>
          <w:position w:val="1"/>
          <w:sz w:val="18"/>
        </w:rPr>
        <w:t>the provision of any approach control service within the meaning of the Civil Aviation Act 1990; or</w:t>
      </w:r>
    </w:p>
    <w:p w14:paraId="32C8299F" w14:textId="77777777" w:rsidR="00782AFF" w:rsidRPr="002F14F2" w:rsidRDefault="004932F4" w:rsidP="00782AFF">
      <w:pPr>
        <w:pStyle w:val="ListParagraph"/>
        <w:numPr>
          <w:ilvl w:val="0"/>
          <w:numId w:val="49"/>
        </w:numPr>
        <w:tabs>
          <w:tab w:val="left" w:pos="624"/>
          <w:tab w:val="left" w:pos="625"/>
        </w:tabs>
      </w:pPr>
      <w:r w:rsidRPr="002F14F2">
        <w:rPr>
          <w:position w:val="1"/>
          <w:sz w:val="18"/>
        </w:rPr>
        <w:t>undertaking a project or work described as a 'network utility operation' by regulations made under the Resource Management Act 1991</w:t>
      </w:r>
    </w:p>
    <w:p w14:paraId="055394AF" w14:textId="77777777" w:rsidR="00782AFF" w:rsidRPr="002F14F2" w:rsidRDefault="00782AFF" w:rsidP="00782AFF">
      <w:pPr>
        <w:tabs>
          <w:tab w:val="left" w:pos="624"/>
          <w:tab w:val="left" w:pos="625"/>
        </w:tabs>
        <w:ind w:left="100"/>
      </w:pPr>
    </w:p>
    <w:p w14:paraId="23CE04C2" w14:textId="63A9D4BF" w:rsidR="0093488B" w:rsidRPr="002F14F2" w:rsidRDefault="00696967" w:rsidP="001E089C">
      <w:pPr>
        <w:pStyle w:val="BodyText"/>
        <w:spacing w:before="1"/>
        <w:rPr>
          <w:b/>
          <w:bCs/>
          <w:spacing w:val="-2"/>
        </w:rPr>
      </w:pPr>
      <w:r w:rsidRPr="002F14F2">
        <w:rPr>
          <w:b/>
          <w:bCs/>
          <w:spacing w:val="-2"/>
        </w:rPr>
        <w:t>and includes:</w:t>
      </w:r>
    </w:p>
    <w:p w14:paraId="23CE04C3" w14:textId="77777777" w:rsidR="0093488B" w:rsidRPr="002F14F2" w:rsidRDefault="00696967">
      <w:pPr>
        <w:pStyle w:val="ListParagraph"/>
        <w:numPr>
          <w:ilvl w:val="0"/>
          <w:numId w:val="15"/>
        </w:numPr>
        <w:tabs>
          <w:tab w:val="left" w:pos="624"/>
          <w:tab w:val="left" w:pos="625"/>
        </w:tabs>
        <w:spacing w:line="261" w:lineRule="auto"/>
        <w:ind w:right="706"/>
        <w:rPr>
          <w:sz w:val="18"/>
        </w:rPr>
      </w:pPr>
      <w:r w:rsidRPr="002F14F2">
        <w:rPr>
          <w:position w:val="1"/>
          <w:sz w:val="18"/>
        </w:rPr>
        <w:t>lighthouses, navigation aids, beacons, signal and trig stations and natural hazard emergency warning</w:t>
      </w:r>
      <w:r w:rsidRPr="002F14F2">
        <w:rPr>
          <w:spacing w:val="40"/>
          <w:position w:val="1"/>
          <w:sz w:val="18"/>
        </w:rPr>
        <w:t xml:space="preserve"> </w:t>
      </w:r>
      <w:r w:rsidRPr="002F14F2">
        <w:rPr>
          <w:spacing w:val="-2"/>
          <w:sz w:val="18"/>
        </w:rPr>
        <w:t>devices;</w:t>
      </w:r>
    </w:p>
    <w:p w14:paraId="23CE04C4" w14:textId="77777777" w:rsidR="0093488B" w:rsidRPr="002F14F2" w:rsidRDefault="00696967">
      <w:pPr>
        <w:pStyle w:val="ListParagraph"/>
        <w:numPr>
          <w:ilvl w:val="0"/>
          <w:numId w:val="15"/>
        </w:numPr>
        <w:tabs>
          <w:tab w:val="left" w:pos="624"/>
          <w:tab w:val="left" w:pos="625"/>
        </w:tabs>
        <w:spacing w:before="94"/>
        <w:rPr>
          <w:sz w:val="18"/>
        </w:rPr>
      </w:pPr>
      <w:r w:rsidRPr="002F14F2">
        <w:rPr>
          <w:position w:val="1"/>
          <w:sz w:val="18"/>
        </w:rPr>
        <w:t>meteorological</w:t>
      </w:r>
      <w:r w:rsidRPr="002F14F2">
        <w:rPr>
          <w:spacing w:val="43"/>
          <w:position w:val="1"/>
          <w:sz w:val="18"/>
        </w:rPr>
        <w:t xml:space="preserve"> </w:t>
      </w:r>
      <w:r w:rsidRPr="002F14F2">
        <w:rPr>
          <w:spacing w:val="-2"/>
          <w:position w:val="1"/>
          <w:sz w:val="18"/>
        </w:rPr>
        <w:t>services;</w:t>
      </w:r>
    </w:p>
    <w:p w14:paraId="23CE04C5" w14:textId="77777777" w:rsidR="0093488B" w:rsidRPr="002F14F2" w:rsidRDefault="00696967">
      <w:pPr>
        <w:pStyle w:val="ListParagraph"/>
        <w:numPr>
          <w:ilvl w:val="0"/>
          <w:numId w:val="15"/>
        </w:numPr>
        <w:tabs>
          <w:tab w:val="left" w:pos="624"/>
          <w:tab w:val="left" w:pos="625"/>
        </w:tabs>
        <w:rPr>
          <w:sz w:val="18"/>
        </w:rPr>
      </w:pPr>
      <w:r w:rsidRPr="002F14F2">
        <w:rPr>
          <w:position w:val="1"/>
          <w:sz w:val="18"/>
        </w:rPr>
        <w:t>all</w:t>
      </w:r>
      <w:r w:rsidRPr="002F14F2">
        <w:rPr>
          <w:spacing w:val="21"/>
          <w:position w:val="1"/>
          <w:sz w:val="18"/>
        </w:rPr>
        <w:t xml:space="preserve"> </w:t>
      </w:r>
      <w:r w:rsidRPr="002F14F2">
        <w:rPr>
          <w:position w:val="1"/>
          <w:sz w:val="18"/>
        </w:rPr>
        <w:t>associated</w:t>
      </w:r>
      <w:r w:rsidRPr="002F14F2">
        <w:rPr>
          <w:spacing w:val="28"/>
          <w:position w:val="1"/>
          <w:sz w:val="18"/>
        </w:rPr>
        <w:t xml:space="preserve"> </w:t>
      </w:r>
      <w:r w:rsidRPr="002F14F2">
        <w:rPr>
          <w:position w:val="1"/>
          <w:sz w:val="18"/>
        </w:rPr>
        <w:t>structures;</w:t>
      </w:r>
      <w:r w:rsidRPr="002F14F2">
        <w:rPr>
          <w:spacing w:val="29"/>
          <w:position w:val="1"/>
          <w:sz w:val="18"/>
        </w:rPr>
        <w:t xml:space="preserve"> </w:t>
      </w:r>
      <w:r w:rsidRPr="002F14F2">
        <w:rPr>
          <w:spacing w:val="-5"/>
          <w:position w:val="1"/>
          <w:sz w:val="18"/>
        </w:rPr>
        <w:t>and</w:t>
      </w:r>
    </w:p>
    <w:p w14:paraId="23CE04C6" w14:textId="77777777" w:rsidR="0093488B" w:rsidRPr="002F14F2" w:rsidRDefault="00696967">
      <w:pPr>
        <w:pStyle w:val="ListParagraph"/>
        <w:numPr>
          <w:ilvl w:val="0"/>
          <w:numId w:val="15"/>
        </w:numPr>
        <w:tabs>
          <w:tab w:val="left" w:pos="624"/>
          <w:tab w:val="left" w:pos="625"/>
        </w:tabs>
        <w:rPr>
          <w:sz w:val="18"/>
        </w:rPr>
      </w:pPr>
      <w:r w:rsidRPr="002F14F2">
        <w:rPr>
          <w:position w:val="1"/>
          <w:sz w:val="18"/>
        </w:rPr>
        <w:t>regionally</w:t>
      </w:r>
      <w:r w:rsidRPr="002F14F2">
        <w:rPr>
          <w:spacing w:val="20"/>
          <w:position w:val="1"/>
          <w:sz w:val="18"/>
        </w:rPr>
        <w:t xml:space="preserve"> </w:t>
      </w:r>
      <w:r w:rsidRPr="002F14F2">
        <w:rPr>
          <w:position w:val="1"/>
          <w:sz w:val="18"/>
        </w:rPr>
        <w:t>significant</w:t>
      </w:r>
      <w:r w:rsidRPr="002F14F2">
        <w:rPr>
          <w:spacing w:val="21"/>
          <w:position w:val="1"/>
          <w:sz w:val="18"/>
        </w:rPr>
        <w:t xml:space="preserve"> </w:t>
      </w:r>
      <w:r w:rsidRPr="002F14F2">
        <w:rPr>
          <w:position w:val="1"/>
          <w:sz w:val="18"/>
        </w:rPr>
        <w:t>network</w:t>
      </w:r>
      <w:r w:rsidRPr="002F14F2">
        <w:rPr>
          <w:spacing w:val="21"/>
          <w:position w:val="1"/>
          <w:sz w:val="18"/>
        </w:rPr>
        <w:t xml:space="preserve"> </w:t>
      </w:r>
      <w:r w:rsidRPr="002F14F2">
        <w:rPr>
          <w:spacing w:val="-2"/>
          <w:position w:val="1"/>
          <w:sz w:val="18"/>
        </w:rPr>
        <w:t>utilities.</w:t>
      </w:r>
    </w:p>
    <w:p w14:paraId="23CE04C7" w14:textId="77777777" w:rsidR="0093488B" w:rsidRPr="002F14F2" w:rsidRDefault="0093488B">
      <w:pPr>
        <w:pStyle w:val="BodyText"/>
        <w:spacing w:before="2"/>
        <w:rPr>
          <w:sz w:val="22"/>
        </w:rPr>
      </w:pPr>
    </w:p>
    <w:p w14:paraId="23CE04C8" w14:textId="77777777" w:rsidR="0093488B" w:rsidRPr="002F14F2" w:rsidRDefault="00696967" w:rsidP="001E089C">
      <w:pPr>
        <w:pStyle w:val="Heading1"/>
        <w:spacing w:before="98"/>
        <w:ind w:left="0"/>
      </w:pPr>
      <w:r w:rsidRPr="002F14F2">
        <w:t>Network</w:t>
      </w:r>
      <w:r w:rsidRPr="002F14F2">
        <w:rPr>
          <w:spacing w:val="21"/>
        </w:rPr>
        <w:t xml:space="preserve"> </w:t>
      </w:r>
      <w:r w:rsidRPr="002F14F2">
        <w:t>Utility</w:t>
      </w:r>
      <w:r w:rsidRPr="002F14F2">
        <w:rPr>
          <w:spacing w:val="22"/>
        </w:rPr>
        <w:t xml:space="preserve"> </w:t>
      </w:r>
      <w:r w:rsidRPr="002F14F2">
        <w:rPr>
          <w:spacing w:val="-2"/>
        </w:rPr>
        <w:t>Structure</w:t>
      </w:r>
    </w:p>
    <w:p w14:paraId="23CE04C9" w14:textId="77777777" w:rsidR="0093488B" w:rsidRPr="002F14F2" w:rsidRDefault="0093488B">
      <w:pPr>
        <w:pStyle w:val="BodyText"/>
        <w:spacing w:before="8"/>
        <w:rPr>
          <w:b/>
          <w:sz w:val="19"/>
        </w:rPr>
      </w:pPr>
    </w:p>
    <w:p w14:paraId="23CE04CA" w14:textId="77777777" w:rsidR="0093488B" w:rsidRPr="002F14F2" w:rsidRDefault="00696967" w:rsidP="001E089C">
      <w:pPr>
        <w:pStyle w:val="BodyText"/>
        <w:spacing w:line="278" w:lineRule="auto"/>
        <w:ind w:right="270"/>
      </w:pPr>
      <w:r w:rsidRPr="002F14F2">
        <w:t>means any structure associated with a network utility and includes, but is not limited to, pipes, valves, meters, regulator</w:t>
      </w:r>
      <w:r w:rsidRPr="002F14F2">
        <w:rPr>
          <w:spacing w:val="25"/>
        </w:rPr>
        <w:t xml:space="preserve"> </w:t>
      </w:r>
      <w:r w:rsidRPr="002F14F2">
        <w:t>stations,</w:t>
      </w:r>
      <w:r w:rsidRPr="002F14F2">
        <w:rPr>
          <w:spacing w:val="25"/>
        </w:rPr>
        <w:t xml:space="preserve"> </w:t>
      </w:r>
      <w:r w:rsidRPr="002F14F2">
        <w:t>support</w:t>
      </w:r>
      <w:r w:rsidRPr="002F14F2">
        <w:rPr>
          <w:spacing w:val="25"/>
        </w:rPr>
        <w:t xml:space="preserve"> </w:t>
      </w:r>
      <w:r w:rsidRPr="002F14F2">
        <w:t>poles</w:t>
      </w:r>
      <w:r w:rsidRPr="002F14F2">
        <w:rPr>
          <w:spacing w:val="25"/>
        </w:rPr>
        <w:t xml:space="preserve"> </w:t>
      </w:r>
      <w:r w:rsidRPr="002F14F2">
        <w:t>and</w:t>
      </w:r>
      <w:r w:rsidRPr="002F14F2">
        <w:rPr>
          <w:spacing w:val="25"/>
        </w:rPr>
        <w:t xml:space="preserve"> </w:t>
      </w:r>
      <w:r w:rsidRPr="002F14F2">
        <w:t>towers, transformers (other</w:t>
      </w:r>
      <w:r w:rsidRPr="002F14F2">
        <w:rPr>
          <w:spacing w:val="25"/>
        </w:rPr>
        <w:t xml:space="preserve"> </w:t>
      </w:r>
      <w:r w:rsidRPr="002F14F2">
        <w:t>than pole</w:t>
      </w:r>
      <w:r w:rsidRPr="002F14F2">
        <w:rPr>
          <w:spacing w:val="25"/>
        </w:rPr>
        <w:t xml:space="preserve"> </w:t>
      </w:r>
      <w:r w:rsidRPr="002F14F2">
        <w:t>mounted</w:t>
      </w:r>
      <w:r w:rsidRPr="002F14F2">
        <w:rPr>
          <w:spacing w:val="25"/>
        </w:rPr>
        <w:t xml:space="preserve"> </w:t>
      </w:r>
      <w:r w:rsidRPr="002F14F2">
        <w:t>transformers), substations (other</w:t>
      </w:r>
      <w:r w:rsidRPr="002F14F2">
        <w:rPr>
          <w:spacing w:val="40"/>
        </w:rPr>
        <w:t xml:space="preserve"> </w:t>
      </w:r>
      <w:r w:rsidRPr="002F14F2">
        <w:t>than</w:t>
      </w:r>
      <w:r w:rsidRPr="002F14F2">
        <w:rPr>
          <w:spacing w:val="40"/>
        </w:rPr>
        <w:t xml:space="preserve"> </w:t>
      </w:r>
      <w:r w:rsidRPr="002F14F2">
        <w:t>overhead</w:t>
      </w:r>
      <w:r w:rsidRPr="002F14F2">
        <w:rPr>
          <w:spacing w:val="40"/>
        </w:rPr>
        <w:t xml:space="preserve"> </w:t>
      </w:r>
      <w:r w:rsidRPr="002F14F2">
        <w:t>substations),</w:t>
      </w:r>
      <w:r w:rsidRPr="002F14F2">
        <w:rPr>
          <w:spacing w:val="40"/>
        </w:rPr>
        <w:t xml:space="preserve"> </w:t>
      </w:r>
      <w:r w:rsidRPr="002F14F2">
        <w:t>compressor</w:t>
      </w:r>
      <w:r w:rsidRPr="002F14F2">
        <w:rPr>
          <w:spacing w:val="40"/>
        </w:rPr>
        <w:t xml:space="preserve"> </w:t>
      </w:r>
      <w:r w:rsidRPr="002F14F2">
        <w:t>stations,</w:t>
      </w:r>
      <w:r w:rsidRPr="002F14F2">
        <w:rPr>
          <w:spacing w:val="40"/>
        </w:rPr>
        <w:t xml:space="preserve"> </w:t>
      </w:r>
      <w:r w:rsidRPr="002F14F2">
        <w:t>pumping</w:t>
      </w:r>
      <w:r w:rsidRPr="002F14F2">
        <w:rPr>
          <w:spacing w:val="40"/>
        </w:rPr>
        <w:t xml:space="preserve"> </w:t>
      </w:r>
      <w:r w:rsidRPr="002F14F2">
        <w:t>stations,</w:t>
      </w:r>
      <w:r w:rsidRPr="002F14F2">
        <w:rPr>
          <w:spacing w:val="40"/>
        </w:rPr>
        <w:t xml:space="preserve"> </w:t>
      </w:r>
      <w:r w:rsidRPr="002F14F2">
        <w:t>navigational</w:t>
      </w:r>
      <w:r w:rsidRPr="002F14F2">
        <w:rPr>
          <w:spacing w:val="40"/>
        </w:rPr>
        <w:t xml:space="preserve"> </w:t>
      </w:r>
      <w:r w:rsidRPr="002F14F2">
        <w:t>aids,</w:t>
      </w:r>
      <w:r w:rsidRPr="002F14F2">
        <w:rPr>
          <w:spacing w:val="40"/>
        </w:rPr>
        <w:t xml:space="preserve"> </w:t>
      </w:r>
      <w:r w:rsidRPr="002F14F2">
        <w:t>meteorological installations,</w:t>
      </w:r>
      <w:r w:rsidRPr="002F14F2">
        <w:rPr>
          <w:spacing w:val="35"/>
        </w:rPr>
        <w:t xml:space="preserve"> </w:t>
      </w:r>
      <w:r w:rsidRPr="002F14F2">
        <w:t>containers,</w:t>
      </w:r>
      <w:r w:rsidRPr="002F14F2">
        <w:rPr>
          <w:spacing w:val="35"/>
        </w:rPr>
        <w:t xml:space="preserve"> </w:t>
      </w:r>
      <w:r w:rsidRPr="002F14F2">
        <w:t>cabinets</w:t>
      </w:r>
      <w:r w:rsidRPr="002F14F2">
        <w:rPr>
          <w:spacing w:val="35"/>
        </w:rPr>
        <w:t xml:space="preserve"> </w:t>
      </w:r>
      <w:r w:rsidRPr="002F14F2">
        <w:t>and</w:t>
      </w:r>
      <w:r w:rsidRPr="002F14F2">
        <w:rPr>
          <w:spacing w:val="35"/>
        </w:rPr>
        <w:t xml:space="preserve"> </w:t>
      </w:r>
      <w:r w:rsidRPr="002F14F2">
        <w:t>similar</w:t>
      </w:r>
      <w:r w:rsidRPr="002F14F2">
        <w:rPr>
          <w:spacing w:val="35"/>
        </w:rPr>
        <w:t xml:space="preserve"> </w:t>
      </w:r>
      <w:r w:rsidRPr="002F14F2">
        <w:t>built</w:t>
      </w:r>
      <w:r w:rsidRPr="002F14F2">
        <w:rPr>
          <w:spacing w:val="35"/>
        </w:rPr>
        <w:t xml:space="preserve"> </w:t>
      </w:r>
      <w:r w:rsidRPr="002F14F2">
        <w:t>structures.</w:t>
      </w:r>
      <w:r w:rsidRPr="002F14F2">
        <w:rPr>
          <w:spacing w:val="35"/>
        </w:rPr>
        <w:t xml:space="preserve"> </w:t>
      </w:r>
      <w:r w:rsidRPr="002F14F2">
        <w:t>It</w:t>
      </w:r>
      <w:r w:rsidRPr="002F14F2">
        <w:rPr>
          <w:spacing w:val="33"/>
        </w:rPr>
        <w:t xml:space="preserve"> </w:t>
      </w:r>
      <w:r w:rsidRPr="002F14F2">
        <w:t>does</w:t>
      </w:r>
      <w:r w:rsidRPr="002F14F2">
        <w:rPr>
          <w:spacing w:val="35"/>
        </w:rPr>
        <w:t xml:space="preserve"> </w:t>
      </w:r>
      <w:r w:rsidRPr="002F14F2">
        <w:t>not</w:t>
      </w:r>
      <w:r w:rsidRPr="002F14F2">
        <w:rPr>
          <w:spacing w:val="35"/>
        </w:rPr>
        <w:t xml:space="preserve"> </w:t>
      </w:r>
      <w:r w:rsidRPr="002F14F2">
        <w:t>include</w:t>
      </w:r>
      <w:r w:rsidRPr="002F14F2">
        <w:rPr>
          <w:spacing w:val="35"/>
        </w:rPr>
        <w:t xml:space="preserve"> </w:t>
      </w:r>
      <w:r w:rsidRPr="002F14F2">
        <w:t>lines,</w:t>
      </w:r>
      <w:r w:rsidRPr="002F14F2">
        <w:rPr>
          <w:spacing w:val="35"/>
        </w:rPr>
        <w:t xml:space="preserve"> </w:t>
      </w:r>
      <w:r w:rsidRPr="002F14F2">
        <w:t>antennas</w:t>
      </w:r>
      <w:r w:rsidRPr="002F14F2">
        <w:rPr>
          <w:spacing w:val="35"/>
        </w:rPr>
        <w:t xml:space="preserve"> </w:t>
      </w:r>
      <w:r w:rsidRPr="002F14F2">
        <w:t>and</w:t>
      </w:r>
      <w:r w:rsidRPr="002F14F2">
        <w:rPr>
          <w:spacing w:val="35"/>
        </w:rPr>
        <w:t xml:space="preserve"> </w:t>
      </w:r>
      <w:r w:rsidRPr="002F14F2">
        <w:t>masts.</w:t>
      </w:r>
    </w:p>
    <w:p w14:paraId="23CE04CC" w14:textId="77777777" w:rsidR="0093488B" w:rsidRPr="002F14F2" w:rsidRDefault="0093488B">
      <w:pPr>
        <w:pStyle w:val="BodyText"/>
        <w:spacing w:before="10"/>
        <w:rPr>
          <w:sz w:val="17"/>
        </w:rPr>
      </w:pPr>
    </w:p>
    <w:p w14:paraId="23CE04CD" w14:textId="77777777" w:rsidR="0093488B" w:rsidRPr="002F14F2" w:rsidRDefault="00696967" w:rsidP="001E089C">
      <w:pPr>
        <w:pStyle w:val="Heading1"/>
        <w:spacing w:before="99"/>
        <w:ind w:left="0"/>
      </w:pPr>
      <w:r w:rsidRPr="002F14F2">
        <w:t>Noise</w:t>
      </w:r>
      <w:r w:rsidRPr="002F14F2">
        <w:rPr>
          <w:spacing w:val="10"/>
        </w:rPr>
        <w:t xml:space="preserve"> </w:t>
      </w:r>
      <w:r w:rsidRPr="002F14F2">
        <w:t>Sensitive</w:t>
      </w:r>
      <w:r w:rsidRPr="002F14F2">
        <w:rPr>
          <w:spacing w:val="11"/>
        </w:rPr>
        <w:t xml:space="preserve"> </w:t>
      </w:r>
      <w:r w:rsidRPr="002F14F2">
        <w:rPr>
          <w:spacing w:val="-2"/>
        </w:rPr>
        <w:t>Activity</w:t>
      </w:r>
    </w:p>
    <w:p w14:paraId="23CE04CE" w14:textId="77777777" w:rsidR="0093488B" w:rsidRPr="002F14F2" w:rsidRDefault="0093488B">
      <w:pPr>
        <w:pStyle w:val="BodyText"/>
        <w:spacing w:before="7"/>
        <w:rPr>
          <w:b/>
          <w:sz w:val="19"/>
        </w:rPr>
      </w:pPr>
    </w:p>
    <w:p w14:paraId="23CE04CF" w14:textId="77777777" w:rsidR="0093488B" w:rsidRPr="002F14F2" w:rsidRDefault="00696967" w:rsidP="001E089C">
      <w:pPr>
        <w:pStyle w:val="BodyText"/>
      </w:pPr>
      <w:r w:rsidRPr="002F14F2">
        <w:t>means</w:t>
      </w:r>
      <w:r w:rsidRPr="002F14F2">
        <w:rPr>
          <w:spacing w:val="18"/>
        </w:rPr>
        <w:t xml:space="preserve"> </w:t>
      </w:r>
      <w:r w:rsidRPr="002F14F2">
        <w:rPr>
          <w:spacing w:val="-4"/>
        </w:rPr>
        <w:t>any:</w:t>
      </w:r>
    </w:p>
    <w:p w14:paraId="23CE04D0" w14:textId="77777777" w:rsidR="0093488B" w:rsidRPr="002F14F2" w:rsidRDefault="00696967">
      <w:pPr>
        <w:pStyle w:val="ListParagraph"/>
        <w:numPr>
          <w:ilvl w:val="0"/>
          <w:numId w:val="14"/>
        </w:numPr>
        <w:tabs>
          <w:tab w:val="left" w:pos="624"/>
          <w:tab w:val="left" w:pos="625"/>
        </w:tabs>
        <w:rPr>
          <w:sz w:val="18"/>
        </w:rPr>
      </w:pPr>
      <w:r w:rsidRPr="002F14F2">
        <w:rPr>
          <w:position w:val="1"/>
          <w:sz w:val="18"/>
        </w:rPr>
        <w:t>residential</w:t>
      </w:r>
      <w:r w:rsidRPr="002F14F2">
        <w:rPr>
          <w:spacing w:val="1"/>
          <w:position w:val="1"/>
          <w:sz w:val="18"/>
        </w:rPr>
        <w:t xml:space="preserve"> </w:t>
      </w:r>
      <w:r w:rsidRPr="002F14F2">
        <w:rPr>
          <w:spacing w:val="-2"/>
          <w:position w:val="1"/>
          <w:sz w:val="18"/>
        </w:rPr>
        <w:t>activity;</w:t>
      </w:r>
    </w:p>
    <w:p w14:paraId="23CE04D1" w14:textId="77777777" w:rsidR="0093488B" w:rsidRPr="002F14F2" w:rsidRDefault="00696967">
      <w:pPr>
        <w:pStyle w:val="ListParagraph"/>
        <w:numPr>
          <w:ilvl w:val="0"/>
          <w:numId w:val="14"/>
        </w:numPr>
        <w:tabs>
          <w:tab w:val="left" w:pos="624"/>
          <w:tab w:val="left" w:pos="625"/>
        </w:tabs>
        <w:spacing w:line="261" w:lineRule="auto"/>
        <w:ind w:right="152"/>
        <w:rPr>
          <w:sz w:val="18"/>
        </w:rPr>
      </w:pPr>
      <w:r w:rsidRPr="002F14F2">
        <w:rPr>
          <w:position w:val="1"/>
          <w:sz w:val="18"/>
        </w:rPr>
        <w:t>visitor accommodation, boarding house or other premises where residential accommodation for five or more</w:t>
      </w:r>
      <w:r w:rsidRPr="002F14F2">
        <w:rPr>
          <w:spacing w:val="40"/>
          <w:position w:val="1"/>
          <w:sz w:val="18"/>
        </w:rPr>
        <w:t xml:space="preserve"> </w:t>
      </w:r>
      <w:r w:rsidRPr="002F14F2">
        <w:rPr>
          <w:sz w:val="18"/>
        </w:rPr>
        <w:t>travellers is offered at a daily tariff or other specified time; or</w:t>
      </w:r>
    </w:p>
    <w:p w14:paraId="23CE04D2" w14:textId="77777777" w:rsidR="0093488B" w:rsidRPr="002F14F2" w:rsidRDefault="00696967">
      <w:pPr>
        <w:pStyle w:val="ListParagraph"/>
        <w:numPr>
          <w:ilvl w:val="0"/>
          <w:numId w:val="14"/>
        </w:numPr>
        <w:tabs>
          <w:tab w:val="left" w:pos="624"/>
          <w:tab w:val="left" w:pos="625"/>
        </w:tabs>
        <w:spacing w:before="94"/>
        <w:rPr>
          <w:sz w:val="18"/>
        </w:rPr>
      </w:pPr>
      <w:r w:rsidRPr="002F14F2">
        <w:rPr>
          <w:position w:val="1"/>
          <w:sz w:val="18"/>
        </w:rPr>
        <w:t>childcare</w:t>
      </w:r>
      <w:r w:rsidRPr="002F14F2">
        <w:rPr>
          <w:spacing w:val="-1"/>
          <w:position w:val="1"/>
          <w:sz w:val="18"/>
        </w:rPr>
        <w:t xml:space="preserve"> </w:t>
      </w:r>
      <w:r w:rsidRPr="002F14F2">
        <w:rPr>
          <w:spacing w:val="-2"/>
          <w:position w:val="1"/>
          <w:sz w:val="18"/>
        </w:rPr>
        <w:t>facility.</w:t>
      </w:r>
    </w:p>
    <w:p w14:paraId="23CE04D3" w14:textId="77777777" w:rsidR="0093488B" w:rsidRPr="002F14F2" w:rsidRDefault="0093488B">
      <w:pPr>
        <w:pStyle w:val="BodyText"/>
        <w:spacing w:before="2"/>
        <w:rPr>
          <w:sz w:val="22"/>
        </w:rPr>
      </w:pPr>
    </w:p>
    <w:p w14:paraId="23CE04D4" w14:textId="77777777" w:rsidR="0093488B" w:rsidRPr="002F14F2" w:rsidRDefault="00696967" w:rsidP="001E089C">
      <w:pPr>
        <w:pStyle w:val="Heading1"/>
        <w:spacing w:before="99"/>
        <w:ind w:left="0"/>
      </w:pPr>
      <w:r w:rsidRPr="002F14F2">
        <w:t>Notable</w:t>
      </w:r>
      <w:r w:rsidRPr="002F14F2">
        <w:rPr>
          <w:spacing w:val="47"/>
        </w:rPr>
        <w:t xml:space="preserve"> </w:t>
      </w:r>
      <w:r w:rsidRPr="002F14F2">
        <w:rPr>
          <w:spacing w:val="-4"/>
        </w:rPr>
        <w:t>Tree</w:t>
      </w:r>
    </w:p>
    <w:p w14:paraId="23CE04D5" w14:textId="77777777" w:rsidR="0093488B" w:rsidRPr="002F14F2" w:rsidRDefault="0093488B">
      <w:pPr>
        <w:pStyle w:val="BodyText"/>
        <w:spacing w:before="7"/>
        <w:rPr>
          <w:b/>
          <w:sz w:val="19"/>
        </w:rPr>
      </w:pPr>
    </w:p>
    <w:p w14:paraId="23CE04D7" w14:textId="0F609DFD" w:rsidR="0093488B" w:rsidRPr="002F14F2" w:rsidRDefault="00696967" w:rsidP="001E089C">
      <w:pPr>
        <w:pStyle w:val="BodyText"/>
      </w:pPr>
      <w:r w:rsidRPr="002F14F2">
        <w:t>a</w:t>
      </w:r>
      <w:r w:rsidRPr="002F14F2">
        <w:rPr>
          <w:spacing w:val="12"/>
        </w:rPr>
        <w:t xml:space="preserve"> </w:t>
      </w:r>
      <w:r w:rsidRPr="002F14F2">
        <w:t>tree</w:t>
      </w:r>
      <w:r w:rsidRPr="002F14F2">
        <w:rPr>
          <w:spacing w:val="13"/>
        </w:rPr>
        <w:t xml:space="preserve"> </w:t>
      </w:r>
      <w:r w:rsidRPr="002F14F2">
        <w:t>recognised</w:t>
      </w:r>
      <w:r w:rsidRPr="002F14F2">
        <w:rPr>
          <w:spacing w:val="13"/>
        </w:rPr>
        <w:t xml:space="preserve"> </w:t>
      </w:r>
      <w:r w:rsidRPr="002F14F2">
        <w:t>as</w:t>
      </w:r>
      <w:r w:rsidRPr="002F14F2">
        <w:rPr>
          <w:spacing w:val="12"/>
        </w:rPr>
        <w:t xml:space="preserve"> </w:t>
      </w:r>
      <w:r w:rsidRPr="002F14F2">
        <w:t>possessing</w:t>
      </w:r>
      <w:r w:rsidRPr="002F14F2">
        <w:rPr>
          <w:spacing w:val="13"/>
        </w:rPr>
        <w:t xml:space="preserve"> </w:t>
      </w:r>
      <w:r w:rsidRPr="002F14F2">
        <w:t>some</w:t>
      </w:r>
      <w:r w:rsidRPr="002F14F2">
        <w:rPr>
          <w:spacing w:val="13"/>
        </w:rPr>
        <w:t xml:space="preserve"> </w:t>
      </w:r>
      <w:r w:rsidRPr="002F14F2">
        <w:t>significance</w:t>
      </w:r>
      <w:r w:rsidRPr="002F14F2">
        <w:rPr>
          <w:spacing w:val="12"/>
        </w:rPr>
        <w:t xml:space="preserve"> </w:t>
      </w:r>
      <w:r w:rsidRPr="002F14F2">
        <w:t>or</w:t>
      </w:r>
      <w:r w:rsidRPr="002F14F2">
        <w:rPr>
          <w:spacing w:val="13"/>
        </w:rPr>
        <w:t xml:space="preserve"> </w:t>
      </w:r>
      <w:r w:rsidRPr="002F14F2">
        <w:t>special</w:t>
      </w:r>
      <w:r w:rsidRPr="002F14F2">
        <w:rPr>
          <w:spacing w:val="13"/>
        </w:rPr>
        <w:t xml:space="preserve"> </w:t>
      </w:r>
      <w:r w:rsidRPr="002F14F2">
        <w:t>value</w:t>
      </w:r>
      <w:r w:rsidRPr="002F14F2">
        <w:rPr>
          <w:spacing w:val="12"/>
        </w:rPr>
        <w:t xml:space="preserve"> </w:t>
      </w:r>
      <w:r w:rsidRPr="002F14F2">
        <w:t>in</w:t>
      </w:r>
      <w:r w:rsidRPr="002F14F2">
        <w:rPr>
          <w:spacing w:val="13"/>
        </w:rPr>
        <w:t xml:space="preserve"> </w:t>
      </w:r>
      <w:r w:rsidRPr="002F14F2">
        <w:t>the</w:t>
      </w:r>
      <w:r w:rsidRPr="002F14F2">
        <w:rPr>
          <w:spacing w:val="13"/>
        </w:rPr>
        <w:t xml:space="preserve"> </w:t>
      </w:r>
      <w:r w:rsidRPr="002F14F2">
        <w:t>City,</w:t>
      </w:r>
      <w:r w:rsidRPr="002F14F2">
        <w:rPr>
          <w:spacing w:val="12"/>
        </w:rPr>
        <w:t xml:space="preserve"> </w:t>
      </w:r>
      <w:r w:rsidRPr="002F14F2">
        <w:t>and</w:t>
      </w:r>
      <w:r w:rsidRPr="002F14F2">
        <w:rPr>
          <w:spacing w:val="13"/>
        </w:rPr>
        <w:t xml:space="preserve"> </w:t>
      </w:r>
      <w:r w:rsidRPr="002F14F2">
        <w:t>which</w:t>
      </w:r>
      <w:r w:rsidRPr="002F14F2">
        <w:rPr>
          <w:spacing w:val="13"/>
        </w:rPr>
        <w:t xml:space="preserve"> </w:t>
      </w:r>
      <w:r w:rsidRPr="002F14F2">
        <w:t>is</w:t>
      </w:r>
      <w:r w:rsidRPr="002F14F2">
        <w:rPr>
          <w:spacing w:val="12"/>
        </w:rPr>
        <w:t xml:space="preserve"> </w:t>
      </w:r>
      <w:r w:rsidRPr="002F14F2">
        <w:t>listed</w:t>
      </w:r>
      <w:r w:rsidRPr="002F14F2">
        <w:rPr>
          <w:spacing w:val="13"/>
        </w:rPr>
        <w:t xml:space="preserve"> </w:t>
      </w:r>
      <w:r w:rsidRPr="002F14F2">
        <w:t>in</w:t>
      </w:r>
      <w:r w:rsidRPr="002F14F2">
        <w:rPr>
          <w:spacing w:val="13"/>
        </w:rPr>
        <w:t xml:space="preserve"> </w:t>
      </w:r>
      <w:r w:rsidRPr="002F14F2">
        <w:t>Chapter</w:t>
      </w:r>
      <w:r w:rsidRPr="002F14F2">
        <w:rPr>
          <w:spacing w:val="13"/>
        </w:rPr>
        <w:t xml:space="preserve"> </w:t>
      </w:r>
      <w:r w:rsidRPr="002F14F2">
        <w:rPr>
          <w:spacing w:val="-5"/>
        </w:rPr>
        <w:t>14G</w:t>
      </w:r>
      <w:r w:rsidR="001E089C" w:rsidRPr="002F14F2">
        <w:rPr>
          <w:spacing w:val="-5"/>
        </w:rPr>
        <w:t xml:space="preserve"> </w:t>
      </w:r>
      <w:r w:rsidRPr="002F14F2">
        <w:t>­</w:t>
      </w:r>
      <w:r w:rsidRPr="002F14F2">
        <w:rPr>
          <w:spacing w:val="1"/>
        </w:rPr>
        <w:t xml:space="preserve"> </w:t>
      </w:r>
      <w:r w:rsidRPr="002F14F2">
        <w:t>Appendix</w:t>
      </w:r>
      <w:r w:rsidRPr="002F14F2">
        <w:rPr>
          <w:spacing w:val="1"/>
        </w:rPr>
        <w:t xml:space="preserve"> </w:t>
      </w:r>
      <w:r w:rsidRPr="002F14F2">
        <w:t>Notable</w:t>
      </w:r>
      <w:r w:rsidRPr="002F14F2">
        <w:rPr>
          <w:spacing w:val="1"/>
        </w:rPr>
        <w:t xml:space="preserve"> </w:t>
      </w:r>
      <w:r w:rsidRPr="002F14F2">
        <w:t>Trees</w:t>
      </w:r>
      <w:r w:rsidRPr="002F14F2">
        <w:rPr>
          <w:spacing w:val="1"/>
        </w:rPr>
        <w:t xml:space="preserve"> </w:t>
      </w:r>
      <w:r w:rsidRPr="002F14F2">
        <w:rPr>
          <w:spacing w:val="-5"/>
        </w:rPr>
        <w:t>1.</w:t>
      </w:r>
    </w:p>
    <w:p w14:paraId="23CE04D8" w14:textId="77777777" w:rsidR="0093488B" w:rsidRPr="002F14F2" w:rsidRDefault="0093488B">
      <w:pPr>
        <w:pStyle w:val="BodyText"/>
        <w:spacing w:before="5"/>
        <w:rPr>
          <w:sz w:val="29"/>
        </w:rPr>
      </w:pPr>
    </w:p>
    <w:p w14:paraId="23CE04D9" w14:textId="00BBD7E9" w:rsidR="0093488B" w:rsidRPr="002F14F2" w:rsidRDefault="00696967" w:rsidP="001E089C">
      <w:pPr>
        <w:pStyle w:val="Heading1"/>
        <w:ind w:left="0"/>
      </w:pPr>
      <w:r w:rsidRPr="002F14F2">
        <w:t>Offensive</w:t>
      </w:r>
      <w:r w:rsidRPr="002F14F2">
        <w:rPr>
          <w:spacing w:val="10"/>
        </w:rPr>
        <w:t xml:space="preserve"> </w:t>
      </w:r>
      <w:r w:rsidRPr="002F14F2">
        <w:rPr>
          <w:spacing w:val="-4"/>
        </w:rPr>
        <w:t>Odour</w:t>
      </w:r>
    </w:p>
    <w:p w14:paraId="23CE04DA" w14:textId="77777777" w:rsidR="0093488B" w:rsidRPr="002F14F2" w:rsidRDefault="0093488B">
      <w:pPr>
        <w:pStyle w:val="BodyText"/>
        <w:spacing w:before="8"/>
        <w:rPr>
          <w:b/>
          <w:sz w:val="19"/>
        </w:rPr>
      </w:pPr>
    </w:p>
    <w:p w14:paraId="23CE04DB" w14:textId="77777777" w:rsidR="0093488B" w:rsidRPr="002F14F2" w:rsidRDefault="00696967" w:rsidP="001E089C">
      <w:pPr>
        <w:pStyle w:val="BodyText"/>
        <w:spacing w:line="278" w:lineRule="auto"/>
        <w:ind w:right="270"/>
      </w:pPr>
      <w:r w:rsidRPr="002F14F2">
        <w:t>an offensive odour occurs when an odour can be detected and is determined to be offensive by one or more observers; including at least one council officer.</w:t>
      </w:r>
    </w:p>
    <w:p w14:paraId="23CE04DC" w14:textId="77777777" w:rsidR="0093488B" w:rsidRPr="002F14F2" w:rsidRDefault="0093488B">
      <w:pPr>
        <w:pStyle w:val="BodyText"/>
        <w:spacing w:before="6"/>
        <w:rPr>
          <w:sz w:val="26"/>
        </w:rPr>
      </w:pPr>
    </w:p>
    <w:p w14:paraId="23CE04DD" w14:textId="77777777" w:rsidR="0093488B" w:rsidRPr="002F14F2" w:rsidRDefault="00696967" w:rsidP="001E089C">
      <w:pPr>
        <w:pStyle w:val="Heading1"/>
        <w:ind w:left="0"/>
      </w:pPr>
      <w:r w:rsidRPr="002F14F2">
        <w:t>Office</w:t>
      </w:r>
      <w:r w:rsidRPr="002F14F2">
        <w:rPr>
          <w:spacing w:val="5"/>
        </w:rPr>
        <w:t xml:space="preserve"> </w:t>
      </w:r>
      <w:r w:rsidRPr="002F14F2">
        <w:rPr>
          <w:spacing w:val="-2"/>
        </w:rPr>
        <w:t>Activities</w:t>
      </w:r>
    </w:p>
    <w:p w14:paraId="23CE04DE" w14:textId="77777777" w:rsidR="0093488B" w:rsidRPr="002F14F2" w:rsidRDefault="0093488B">
      <w:pPr>
        <w:pStyle w:val="BodyText"/>
        <w:spacing w:before="8"/>
        <w:rPr>
          <w:b/>
          <w:sz w:val="19"/>
        </w:rPr>
      </w:pPr>
    </w:p>
    <w:p w14:paraId="23CE04DF" w14:textId="77777777" w:rsidR="0093488B" w:rsidRPr="002F14F2" w:rsidRDefault="00696967" w:rsidP="001E089C">
      <w:pPr>
        <w:pStyle w:val="BodyText"/>
        <w:spacing w:line="278" w:lineRule="auto"/>
        <w:ind w:right="435"/>
      </w:pPr>
      <w:r w:rsidRPr="002F14F2">
        <w:t>any commercial, professional or administrative office and includes banks and offices of finance and building</w:t>
      </w:r>
      <w:r w:rsidRPr="002F14F2">
        <w:rPr>
          <w:spacing w:val="40"/>
        </w:rPr>
        <w:t xml:space="preserve"> </w:t>
      </w:r>
      <w:r w:rsidRPr="002F14F2">
        <w:rPr>
          <w:spacing w:val="-2"/>
        </w:rPr>
        <w:t>societies.</w:t>
      </w:r>
    </w:p>
    <w:p w14:paraId="23CE04E0" w14:textId="77777777" w:rsidR="0093488B" w:rsidRPr="002F14F2" w:rsidRDefault="0093488B">
      <w:pPr>
        <w:pStyle w:val="BodyText"/>
        <w:spacing w:before="6"/>
        <w:rPr>
          <w:sz w:val="26"/>
        </w:rPr>
      </w:pPr>
    </w:p>
    <w:p w14:paraId="23CE04E1" w14:textId="77777777" w:rsidR="0093488B" w:rsidRPr="002F14F2" w:rsidRDefault="00696967" w:rsidP="001E089C">
      <w:pPr>
        <w:pStyle w:val="Heading1"/>
        <w:ind w:left="0"/>
      </w:pPr>
      <w:r w:rsidRPr="002F14F2">
        <w:t>Off­</w:t>
      </w:r>
      <w:r w:rsidRPr="002F14F2">
        <w:rPr>
          <w:spacing w:val="-2"/>
        </w:rPr>
        <w:t>licence</w:t>
      </w:r>
    </w:p>
    <w:p w14:paraId="23CE04E2" w14:textId="77777777" w:rsidR="0093488B" w:rsidRPr="002F14F2" w:rsidRDefault="0093488B">
      <w:pPr>
        <w:pStyle w:val="BodyText"/>
        <w:spacing w:before="7"/>
        <w:rPr>
          <w:b/>
          <w:sz w:val="19"/>
        </w:rPr>
      </w:pPr>
    </w:p>
    <w:p w14:paraId="23CE04E3" w14:textId="77777777" w:rsidR="0093488B" w:rsidRPr="002F14F2" w:rsidRDefault="00696967" w:rsidP="001E089C">
      <w:pPr>
        <w:pStyle w:val="BodyText"/>
        <w:spacing w:before="1" w:line="278" w:lineRule="auto"/>
        <w:ind w:right="304"/>
      </w:pPr>
      <w:r w:rsidRPr="002F14F2">
        <w:t>any premises licensed under Part II of the Sale of Liquor Act 1989 from which to sell or deliver liquor on or from the premises to any person for consumption off the premises.</w:t>
      </w:r>
    </w:p>
    <w:p w14:paraId="23CE04E4" w14:textId="77777777" w:rsidR="0093488B" w:rsidRPr="002F14F2" w:rsidRDefault="0093488B">
      <w:pPr>
        <w:pStyle w:val="BodyText"/>
        <w:spacing w:before="6"/>
        <w:rPr>
          <w:sz w:val="26"/>
        </w:rPr>
      </w:pPr>
    </w:p>
    <w:p w14:paraId="08EC318F" w14:textId="5DE22E99" w:rsidR="00107B29" w:rsidRPr="002F14F2" w:rsidRDefault="00107B29" w:rsidP="00FC2E90">
      <w:pPr>
        <w:pStyle w:val="paragraph"/>
        <w:spacing w:before="0" w:beforeAutospacing="0" w:after="0" w:afterAutospacing="0"/>
        <w:ind w:left="-426"/>
        <w:textAlignment w:val="baseline"/>
        <w:rPr>
          <w:rStyle w:val="normaltextrun"/>
          <w:rFonts w:ascii="Arial" w:hAnsi="Arial" w:cs="Arial"/>
        </w:rPr>
      </w:pPr>
      <w:r w:rsidRPr="002F14F2">
        <w:rPr>
          <w:rStyle w:val="normaltextrun"/>
          <w:rFonts w:ascii="Arial" w:hAnsi="Arial" w:cs="Arial"/>
          <w:b/>
          <w:bCs/>
          <w:i/>
          <w:iCs/>
          <w:sz w:val="18"/>
          <w:szCs w:val="18"/>
        </w:rPr>
        <w:t>AMENDMENT 38 - Add new definition – Outdoor living space</w:t>
      </w:r>
      <w:r w:rsidRPr="002F14F2">
        <w:rPr>
          <w:rStyle w:val="normaltextrun"/>
        </w:rPr>
        <w:t> </w:t>
      </w:r>
    </w:p>
    <w:p w14:paraId="61395C2A" w14:textId="77777777" w:rsidR="00FC2E90" w:rsidRPr="002F14F2" w:rsidRDefault="00107B29" w:rsidP="00107B29">
      <w:pPr>
        <w:pStyle w:val="paragraph"/>
        <w:spacing w:before="0" w:beforeAutospacing="0" w:after="0" w:afterAutospacing="0"/>
        <w:ind w:left="2835" w:hanging="2835"/>
        <w:textAlignment w:val="baseline"/>
        <w:rPr>
          <w:rStyle w:val="tabchar"/>
          <w:rFonts w:ascii="Calibri" w:hAnsi="Calibri" w:cs="Calibri"/>
          <w:sz w:val="18"/>
          <w:szCs w:val="18"/>
        </w:rPr>
      </w:pPr>
      <w:r w:rsidRPr="002F14F2">
        <w:rPr>
          <w:rStyle w:val="normaltextrun"/>
          <w:rFonts w:ascii="Arial" w:hAnsi="Arial" w:cs="Arial"/>
          <w:b/>
          <w:bCs/>
          <w:sz w:val="18"/>
          <w:szCs w:val="18"/>
          <w:u w:val="single"/>
        </w:rPr>
        <w:t>Outdoor living space</w:t>
      </w:r>
      <w:r w:rsidRPr="002F14F2">
        <w:rPr>
          <w:rStyle w:val="tabchar"/>
          <w:rFonts w:ascii="Calibri" w:hAnsi="Calibri" w:cs="Calibri"/>
          <w:sz w:val="18"/>
          <w:szCs w:val="18"/>
        </w:rPr>
        <w:tab/>
      </w:r>
    </w:p>
    <w:p w14:paraId="1D7DA67A" w14:textId="77777777" w:rsidR="00FC2E90" w:rsidRPr="002F14F2" w:rsidRDefault="00FC2E90" w:rsidP="00107B29">
      <w:pPr>
        <w:pStyle w:val="paragraph"/>
        <w:spacing w:before="0" w:beforeAutospacing="0" w:after="0" w:afterAutospacing="0"/>
        <w:ind w:left="2835" w:hanging="2835"/>
        <w:textAlignment w:val="baseline"/>
        <w:rPr>
          <w:rStyle w:val="tabchar"/>
          <w:rFonts w:ascii="Calibri" w:hAnsi="Calibri" w:cs="Calibri"/>
          <w:sz w:val="18"/>
          <w:szCs w:val="18"/>
        </w:rPr>
      </w:pPr>
    </w:p>
    <w:p w14:paraId="6835F325" w14:textId="70919E95" w:rsidR="00107B29" w:rsidRPr="002F14F2" w:rsidRDefault="00107B29" w:rsidP="00107B29">
      <w:pPr>
        <w:pStyle w:val="paragraph"/>
        <w:spacing w:before="0" w:beforeAutospacing="0" w:after="0" w:afterAutospacing="0"/>
        <w:ind w:left="2835" w:hanging="2835"/>
        <w:textAlignment w:val="baseline"/>
        <w:rPr>
          <w:rFonts w:ascii="Segoe UI" w:hAnsi="Segoe UI" w:cs="Segoe UI"/>
          <w:sz w:val="18"/>
          <w:szCs w:val="18"/>
        </w:rPr>
      </w:pPr>
      <w:r w:rsidRPr="002F14F2">
        <w:rPr>
          <w:rStyle w:val="normaltextrun"/>
          <w:rFonts w:ascii="Arial" w:hAnsi="Arial" w:cs="Arial"/>
          <w:sz w:val="18"/>
          <w:szCs w:val="18"/>
          <w:u w:val="single"/>
        </w:rPr>
        <w:t>Means an area of open space for the use of the occupants of the residential unit or units to which the space is allocated.</w:t>
      </w:r>
      <w:r w:rsidRPr="002F14F2">
        <w:rPr>
          <w:rStyle w:val="eop"/>
          <w:rFonts w:ascii="Arial" w:hAnsi="Arial" w:cs="Arial"/>
          <w:sz w:val="18"/>
          <w:szCs w:val="18"/>
        </w:rPr>
        <w:t> </w:t>
      </w:r>
    </w:p>
    <w:p w14:paraId="4845C704" w14:textId="77777777" w:rsidR="00107B29" w:rsidRPr="002F14F2" w:rsidRDefault="00107B29">
      <w:pPr>
        <w:pStyle w:val="Heading1"/>
      </w:pPr>
    </w:p>
    <w:p w14:paraId="23CE04E7" w14:textId="77777777" w:rsidR="0093488B" w:rsidRPr="002F14F2" w:rsidRDefault="00696967" w:rsidP="001E089C">
      <w:pPr>
        <w:pStyle w:val="BodyText"/>
        <w:spacing w:line="278" w:lineRule="auto"/>
        <w:ind w:right="435"/>
        <w:rPr>
          <w:strike/>
        </w:rPr>
      </w:pPr>
      <w:r w:rsidRPr="002F14F2">
        <w:rPr>
          <w:strike/>
        </w:rPr>
        <w:t>an area of open space which is set aside for the exclusive use of the occupants of the dwelling to which it relates and which is required to be unoccupied and unobstructed by buildings, pedestrian accessways or parking or</w:t>
      </w:r>
      <w:r w:rsidRPr="002F14F2">
        <w:rPr>
          <w:strike/>
          <w:spacing w:val="40"/>
        </w:rPr>
        <w:t xml:space="preserve"> </w:t>
      </w:r>
      <w:r w:rsidRPr="002F14F2">
        <w:rPr>
          <w:strike/>
        </w:rPr>
        <w:t>manoeuvring areas.</w:t>
      </w:r>
    </w:p>
    <w:p w14:paraId="23CE04E8" w14:textId="77777777" w:rsidR="0093488B" w:rsidRPr="002F14F2" w:rsidRDefault="0093488B">
      <w:pPr>
        <w:pStyle w:val="BodyText"/>
        <w:spacing w:before="7"/>
        <w:rPr>
          <w:sz w:val="26"/>
        </w:rPr>
      </w:pPr>
    </w:p>
    <w:p w14:paraId="23CE04E9" w14:textId="77777777" w:rsidR="0093488B" w:rsidRPr="002F14F2" w:rsidRDefault="00696967" w:rsidP="004F26F4">
      <w:pPr>
        <w:pStyle w:val="Heading1"/>
        <w:ind w:left="0"/>
      </w:pPr>
      <w:r w:rsidRPr="002F14F2">
        <w:t>Papakainga</w:t>
      </w:r>
      <w:r w:rsidRPr="002F14F2">
        <w:rPr>
          <w:spacing w:val="45"/>
        </w:rPr>
        <w:t xml:space="preserve"> </w:t>
      </w:r>
      <w:r w:rsidRPr="002F14F2">
        <w:rPr>
          <w:spacing w:val="-2"/>
        </w:rPr>
        <w:t>Housing</w:t>
      </w:r>
    </w:p>
    <w:p w14:paraId="23CE04EA" w14:textId="77777777" w:rsidR="0093488B" w:rsidRPr="002F14F2" w:rsidRDefault="0093488B">
      <w:pPr>
        <w:pStyle w:val="BodyText"/>
        <w:spacing w:before="7"/>
        <w:rPr>
          <w:b/>
          <w:sz w:val="19"/>
        </w:rPr>
      </w:pPr>
    </w:p>
    <w:p w14:paraId="23CE04EB" w14:textId="77777777" w:rsidR="0093488B" w:rsidRPr="002F14F2" w:rsidRDefault="00696967" w:rsidP="004F26F4">
      <w:pPr>
        <w:pStyle w:val="BodyText"/>
      </w:pPr>
      <w:r w:rsidRPr="002F14F2">
        <w:t>residential</w:t>
      </w:r>
      <w:r w:rsidRPr="002F14F2">
        <w:rPr>
          <w:spacing w:val="24"/>
        </w:rPr>
        <w:t xml:space="preserve"> </w:t>
      </w:r>
      <w:r w:rsidRPr="002F14F2">
        <w:t>accommodation</w:t>
      </w:r>
      <w:r w:rsidRPr="002F14F2">
        <w:rPr>
          <w:spacing w:val="25"/>
        </w:rPr>
        <w:t xml:space="preserve"> </w:t>
      </w:r>
      <w:r w:rsidRPr="002F14F2">
        <w:t>on</w:t>
      </w:r>
      <w:r w:rsidRPr="002F14F2">
        <w:rPr>
          <w:spacing w:val="24"/>
        </w:rPr>
        <w:t xml:space="preserve"> </w:t>
      </w:r>
      <w:r w:rsidRPr="002F14F2">
        <w:t>Maori</w:t>
      </w:r>
      <w:r w:rsidRPr="002F14F2">
        <w:rPr>
          <w:spacing w:val="25"/>
        </w:rPr>
        <w:t xml:space="preserve"> </w:t>
      </w:r>
      <w:r w:rsidRPr="002F14F2">
        <w:t>owned</w:t>
      </w:r>
      <w:r w:rsidRPr="002F14F2">
        <w:rPr>
          <w:spacing w:val="25"/>
        </w:rPr>
        <w:t xml:space="preserve"> </w:t>
      </w:r>
      <w:r w:rsidRPr="002F14F2">
        <w:rPr>
          <w:spacing w:val="-2"/>
        </w:rPr>
        <w:t>land.</w:t>
      </w:r>
    </w:p>
    <w:p w14:paraId="23CE04EC" w14:textId="77777777" w:rsidR="0093488B" w:rsidRPr="002F14F2" w:rsidRDefault="0093488B">
      <w:pPr>
        <w:pStyle w:val="BodyText"/>
        <w:spacing w:before="5"/>
        <w:rPr>
          <w:sz w:val="29"/>
        </w:rPr>
      </w:pPr>
    </w:p>
    <w:p w14:paraId="23CE04ED" w14:textId="77777777" w:rsidR="0093488B" w:rsidRPr="002F14F2" w:rsidRDefault="00696967" w:rsidP="004F26F4">
      <w:pPr>
        <w:pStyle w:val="Heading1"/>
        <w:ind w:left="0"/>
      </w:pPr>
      <w:r w:rsidRPr="002F14F2">
        <w:t>Passive</w:t>
      </w:r>
      <w:r w:rsidRPr="002F14F2">
        <w:rPr>
          <w:spacing w:val="24"/>
        </w:rPr>
        <w:t xml:space="preserve"> </w:t>
      </w:r>
      <w:r w:rsidRPr="002F14F2">
        <w:rPr>
          <w:spacing w:val="-2"/>
        </w:rPr>
        <w:t>Recreation</w:t>
      </w:r>
    </w:p>
    <w:p w14:paraId="23CE04EE" w14:textId="77777777" w:rsidR="0093488B" w:rsidRPr="002F14F2" w:rsidRDefault="0093488B">
      <w:pPr>
        <w:pStyle w:val="BodyText"/>
        <w:spacing w:before="8"/>
        <w:rPr>
          <w:b/>
          <w:sz w:val="19"/>
        </w:rPr>
      </w:pPr>
    </w:p>
    <w:p w14:paraId="23CE04EF" w14:textId="77777777" w:rsidR="0093488B" w:rsidRPr="002F14F2" w:rsidRDefault="00696967" w:rsidP="004F26F4">
      <w:pPr>
        <w:pStyle w:val="BodyText"/>
        <w:spacing w:line="278" w:lineRule="auto"/>
      </w:pPr>
      <w:r w:rsidRPr="002F14F2">
        <w:t>those</w:t>
      </w:r>
      <w:r w:rsidRPr="002F14F2">
        <w:rPr>
          <w:spacing w:val="19"/>
        </w:rPr>
        <w:t xml:space="preserve"> </w:t>
      </w:r>
      <w:r w:rsidRPr="002F14F2">
        <w:t>recreational</w:t>
      </w:r>
      <w:r w:rsidRPr="002F14F2">
        <w:rPr>
          <w:spacing w:val="21"/>
        </w:rPr>
        <w:t xml:space="preserve"> </w:t>
      </w:r>
      <w:r w:rsidRPr="002F14F2">
        <w:t>pursuits</w:t>
      </w:r>
      <w:r w:rsidRPr="002F14F2">
        <w:rPr>
          <w:spacing w:val="21"/>
        </w:rPr>
        <w:t xml:space="preserve"> </w:t>
      </w:r>
      <w:r w:rsidRPr="002F14F2">
        <w:t>which</w:t>
      </w:r>
      <w:r w:rsidRPr="002F14F2">
        <w:rPr>
          <w:spacing w:val="21"/>
        </w:rPr>
        <w:t xml:space="preserve"> </w:t>
      </w:r>
      <w:r w:rsidRPr="002F14F2">
        <w:t>are</w:t>
      </w:r>
      <w:r w:rsidRPr="002F14F2">
        <w:rPr>
          <w:spacing w:val="21"/>
        </w:rPr>
        <w:t xml:space="preserve"> </w:t>
      </w:r>
      <w:r w:rsidRPr="002F14F2">
        <w:t>of</w:t>
      </w:r>
      <w:r w:rsidRPr="002F14F2">
        <w:rPr>
          <w:spacing w:val="21"/>
        </w:rPr>
        <w:t xml:space="preserve"> </w:t>
      </w:r>
      <w:r w:rsidRPr="002F14F2">
        <w:t>a</w:t>
      </w:r>
      <w:r w:rsidRPr="002F14F2">
        <w:rPr>
          <w:spacing w:val="21"/>
        </w:rPr>
        <w:t xml:space="preserve"> </w:t>
      </w:r>
      <w:r w:rsidRPr="002F14F2">
        <w:t>passive</w:t>
      </w:r>
      <w:r w:rsidRPr="002F14F2">
        <w:rPr>
          <w:spacing w:val="21"/>
        </w:rPr>
        <w:t xml:space="preserve"> </w:t>
      </w:r>
      <w:r w:rsidRPr="002F14F2">
        <w:t>nature</w:t>
      </w:r>
      <w:r w:rsidRPr="002F14F2">
        <w:rPr>
          <w:spacing w:val="21"/>
        </w:rPr>
        <w:t xml:space="preserve"> </w:t>
      </w:r>
      <w:r w:rsidRPr="002F14F2">
        <w:t>including</w:t>
      </w:r>
      <w:r w:rsidRPr="002F14F2">
        <w:rPr>
          <w:spacing w:val="21"/>
        </w:rPr>
        <w:t xml:space="preserve"> </w:t>
      </w:r>
      <w:r w:rsidRPr="002F14F2">
        <w:t>walking</w:t>
      </w:r>
      <w:r w:rsidRPr="002F14F2">
        <w:rPr>
          <w:spacing w:val="21"/>
        </w:rPr>
        <w:t xml:space="preserve"> </w:t>
      </w:r>
      <w:r w:rsidRPr="002F14F2">
        <w:t>picnicking,</w:t>
      </w:r>
      <w:r w:rsidRPr="002F14F2">
        <w:rPr>
          <w:spacing w:val="21"/>
        </w:rPr>
        <w:t xml:space="preserve"> </w:t>
      </w:r>
      <w:r w:rsidRPr="002F14F2">
        <w:t>swimming,</w:t>
      </w:r>
      <w:r w:rsidRPr="002F14F2">
        <w:rPr>
          <w:spacing w:val="21"/>
        </w:rPr>
        <w:t xml:space="preserve"> </w:t>
      </w:r>
      <w:r w:rsidRPr="002F14F2">
        <w:t>fishing</w:t>
      </w:r>
      <w:r w:rsidRPr="002F14F2">
        <w:rPr>
          <w:spacing w:val="19"/>
        </w:rPr>
        <w:t xml:space="preserve"> </w:t>
      </w:r>
      <w:r w:rsidRPr="002F14F2">
        <w:t>and activities of a similar nature.</w:t>
      </w:r>
    </w:p>
    <w:p w14:paraId="23CE04F0" w14:textId="77777777" w:rsidR="0093488B" w:rsidRPr="002F14F2" w:rsidRDefault="0093488B">
      <w:pPr>
        <w:pStyle w:val="BodyText"/>
        <w:spacing w:before="6"/>
        <w:rPr>
          <w:sz w:val="26"/>
        </w:rPr>
      </w:pPr>
    </w:p>
    <w:p w14:paraId="23CE04F1" w14:textId="77777777" w:rsidR="0093488B" w:rsidRPr="002F14F2" w:rsidRDefault="00696967" w:rsidP="004F26F4">
      <w:pPr>
        <w:pStyle w:val="Heading1"/>
        <w:ind w:left="0"/>
      </w:pPr>
      <w:r w:rsidRPr="002F14F2">
        <w:t>Permeable</w:t>
      </w:r>
      <w:r w:rsidRPr="002F14F2">
        <w:rPr>
          <w:spacing w:val="71"/>
        </w:rPr>
        <w:t xml:space="preserve"> </w:t>
      </w:r>
      <w:r w:rsidRPr="002F14F2">
        <w:rPr>
          <w:spacing w:val="-2"/>
        </w:rPr>
        <w:t>Surface</w:t>
      </w:r>
    </w:p>
    <w:p w14:paraId="23CE04F2" w14:textId="77777777" w:rsidR="0093488B" w:rsidRPr="002F14F2" w:rsidRDefault="0093488B">
      <w:pPr>
        <w:pStyle w:val="BodyText"/>
        <w:spacing w:before="7"/>
        <w:rPr>
          <w:b/>
          <w:sz w:val="19"/>
        </w:rPr>
      </w:pPr>
    </w:p>
    <w:p w14:paraId="23CE04F3" w14:textId="77777777" w:rsidR="0093488B" w:rsidRPr="002F14F2" w:rsidRDefault="00696967" w:rsidP="004F26F4">
      <w:pPr>
        <w:pStyle w:val="BodyText"/>
        <w:spacing w:before="1"/>
      </w:pPr>
      <w:r w:rsidRPr="002F14F2">
        <w:t>Any</w:t>
      </w:r>
      <w:r w:rsidRPr="002F14F2">
        <w:rPr>
          <w:spacing w:val="4"/>
        </w:rPr>
        <w:t xml:space="preserve"> </w:t>
      </w:r>
      <w:r w:rsidRPr="002F14F2">
        <w:t>part</w:t>
      </w:r>
      <w:r w:rsidRPr="002F14F2">
        <w:rPr>
          <w:spacing w:val="5"/>
        </w:rPr>
        <w:t xml:space="preserve"> </w:t>
      </w:r>
      <w:r w:rsidRPr="002F14F2">
        <w:t>of</w:t>
      </w:r>
      <w:r w:rsidRPr="002F14F2">
        <w:rPr>
          <w:spacing w:val="5"/>
        </w:rPr>
        <w:t xml:space="preserve"> </w:t>
      </w:r>
      <w:r w:rsidRPr="002F14F2">
        <w:t>a</w:t>
      </w:r>
      <w:r w:rsidRPr="002F14F2">
        <w:rPr>
          <w:spacing w:val="5"/>
        </w:rPr>
        <w:t xml:space="preserve"> </w:t>
      </w:r>
      <w:r w:rsidRPr="002F14F2">
        <w:t>site</w:t>
      </w:r>
      <w:r w:rsidRPr="002F14F2">
        <w:rPr>
          <w:spacing w:val="5"/>
        </w:rPr>
        <w:t xml:space="preserve"> </w:t>
      </w:r>
      <w:r w:rsidRPr="002F14F2">
        <w:t>with</w:t>
      </w:r>
      <w:r w:rsidRPr="002F14F2">
        <w:rPr>
          <w:spacing w:val="5"/>
        </w:rPr>
        <w:t xml:space="preserve"> </w:t>
      </w:r>
      <w:r w:rsidRPr="002F14F2">
        <w:t>a</w:t>
      </w:r>
      <w:r w:rsidRPr="002F14F2">
        <w:rPr>
          <w:spacing w:val="5"/>
        </w:rPr>
        <w:t xml:space="preserve"> </w:t>
      </w:r>
      <w:r w:rsidRPr="002F14F2">
        <w:t>surface</w:t>
      </w:r>
      <w:r w:rsidRPr="002F14F2">
        <w:rPr>
          <w:spacing w:val="5"/>
        </w:rPr>
        <w:t xml:space="preserve"> </w:t>
      </w:r>
      <w:r w:rsidRPr="002F14F2">
        <w:t>which</w:t>
      </w:r>
      <w:r w:rsidRPr="002F14F2">
        <w:rPr>
          <w:spacing w:val="5"/>
        </w:rPr>
        <w:t xml:space="preserve"> </w:t>
      </w:r>
      <w:r w:rsidRPr="002F14F2">
        <w:t>allows</w:t>
      </w:r>
      <w:r w:rsidRPr="002F14F2">
        <w:rPr>
          <w:spacing w:val="5"/>
        </w:rPr>
        <w:t xml:space="preserve"> </w:t>
      </w:r>
      <w:r w:rsidRPr="002F14F2">
        <w:t>for</w:t>
      </w:r>
      <w:r w:rsidRPr="002F14F2">
        <w:rPr>
          <w:spacing w:val="5"/>
        </w:rPr>
        <w:t xml:space="preserve"> </w:t>
      </w:r>
      <w:r w:rsidRPr="002F14F2">
        <w:t>the</w:t>
      </w:r>
      <w:r w:rsidRPr="002F14F2">
        <w:rPr>
          <w:spacing w:val="5"/>
        </w:rPr>
        <w:t xml:space="preserve"> </w:t>
      </w:r>
      <w:r w:rsidRPr="002F14F2">
        <w:t>soakage</w:t>
      </w:r>
      <w:r w:rsidRPr="002F14F2">
        <w:rPr>
          <w:spacing w:val="5"/>
        </w:rPr>
        <w:t xml:space="preserve"> </w:t>
      </w:r>
      <w:r w:rsidRPr="002F14F2">
        <w:t>of</w:t>
      </w:r>
      <w:r w:rsidRPr="002F14F2">
        <w:rPr>
          <w:spacing w:val="5"/>
        </w:rPr>
        <w:t xml:space="preserve"> </w:t>
      </w:r>
      <w:r w:rsidRPr="002F14F2">
        <w:t>water</w:t>
      </w:r>
      <w:r w:rsidRPr="002F14F2">
        <w:rPr>
          <w:spacing w:val="5"/>
        </w:rPr>
        <w:t xml:space="preserve"> </w:t>
      </w:r>
      <w:r w:rsidRPr="002F14F2">
        <w:t>into</w:t>
      </w:r>
      <w:r w:rsidRPr="002F14F2">
        <w:rPr>
          <w:spacing w:val="5"/>
        </w:rPr>
        <w:t xml:space="preserve"> </w:t>
      </w:r>
      <w:r w:rsidRPr="002F14F2">
        <w:t>the</w:t>
      </w:r>
      <w:r w:rsidRPr="002F14F2">
        <w:rPr>
          <w:spacing w:val="5"/>
        </w:rPr>
        <w:t xml:space="preserve"> </w:t>
      </w:r>
      <w:r w:rsidRPr="002F14F2">
        <w:t>ground,</w:t>
      </w:r>
      <w:r w:rsidRPr="002F14F2">
        <w:rPr>
          <w:spacing w:val="5"/>
        </w:rPr>
        <w:t xml:space="preserve"> </w:t>
      </w:r>
      <w:r w:rsidRPr="002F14F2">
        <w:rPr>
          <w:spacing w:val="-2"/>
        </w:rPr>
        <w:t>including:</w:t>
      </w:r>
    </w:p>
    <w:p w14:paraId="23CE04F4" w14:textId="77777777" w:rsidR="0093488B" w:rsidRPr="002F14F2" w:rsidRDefault="00696967">
      <w:pPr>
        <w:pStyle w:val="ListParagraph"/>
        <w:numPr>
          <w:ilvl w:val="0"/>
          <w:numId w:val="13"/>
        </w:numPr>
        <w:tabs>
          <w:tab w:val="left" w:pos="624"/>
          <w:tab w:val="left" w:pos="625"/>
        </w:tabs>
        <w:rPr>
          <w:sz w:val="18"/>
        </w:rPr>
      </w:pPr>
      <w:r w:rsidRPr="002F14F2">
        <w:rPr>
          <w:position w:val="1"/>
          <w:sz w:val="18"/>
        </w:rPr>
        <w:t>areas</w:t>
      </w:r>
      <w:r w:rsidRPr="002F14F2">
        <w:rPr>
          <w:spacing w:val="13"/>
          <w:position w:val="1"/>
          <w:sz w:val="18"/>
        </w:rPr>
        <w:t xml:space="preserve"> </w:t>
      </w:r>
      <w:r w:rsidRPr="002F14F2">
        <w:rPr>
          <w:position w:val="1"/>
          <w:sz w:val="18"/>
        </w:rPr>
        <w:t>grassed</w:t>
      </w:r>
      <w:r w:rsidRPr="002F14F2">
        <w:rPr>
          <w:spacing w:val="13"/>
          <w:position w:val="1"/>
          <w:sz w:val="18"/>
        </w:rPr>
        <w:t xml:space="preserve"> </w:t>
      </w:r>
      <w:r w:rsidRPr="002F14F2">
        <w:rPr>
          <w:position w:val="1"/>
          <w:sz w:val="18"/>
        </w:rPr>
        <w:t>or</w:t>
      </w:r>
      <w:r w:rsidRPr="002F14F2">
        <w:rPr>
          <w:spacing w:val="13"/>
          <w:position w:val="1"/>
          <w:sz w:val="18"/>
        </w:rPr>
        <w:t xml:space="preserve"> </w:t>
      </w:r>
      <w:r w:rsidRPr="002F14F2">
        <w:rPr>
          <w:position w:val="1"/>
          <w:sz w:val="18"/>
        </w:rPr>
        <w:t>planted</w:t>
      </w:r>
      <w:r w:rsidRPr="002F14F2">
        <w:rPr>
          <w:spacing w:val="13"/>
          <w:position w:val="1"/>
          <w:sz w:val="18"/>
        </w:rPr>
        <w:t xml:space="preserve"> </w:t>
      </w:r>
      <w:r w:rsidRPr="002F14F2">
        <w:rPr>
          <w:position w:val="1"/>
          <w:sz w:val="18"/>
        </w:rPr>
        <w:t>in</w:t>
      </w:r>
      <w:r w:rsidRPr="002F14F2">
        <w:rPr>
          <w:spacing w:val="13"/>
          <w:position w:val="1"/>
          <w:sz w:val="18"/>
        </w:rPr>
        <w:t xml:space="preserve"> </w:t>
      </w:r>
      <w:r w:rsidRPr="002F14F2">
        <w:rPr>
          <w:position w:val="1"/>
          <w:sz w:val="18"/>
        </w:rPr>
        <w:t>trees</w:t>
      </w:r>
      <w:r w:rsidRPr="002F14F2">
        <w:rPr>
          <w:spacing w:val="14"/>
          <w:position w:val="1"/>
          <w:sz w:val="18"/>
        </w:rPr>
        <w:t xml:space="preserve"> </w:t>
      </w:r>
      <w:r w:rsidRPr="002F14F2">
        <w:rPr>
          <w:position w:val="1"/>
          <w:sz w:val="18"/>
        </w:rPr>
        <w:t>or</w:t>
      </w:r>
      <w:r w:rsidRPr="002F14F2">
        <w:rPr>
          <w:spacing w:val="13"/>
          <w:position w:val="1"/>
          <w:sz w:val="18"/>
        </w:rPr>
        <w:t xml:space="preserve"> </w:t>
      </w:r>
      <w:r w:rsidRPr="002F14F2">
        <w:rPr>
          <w:position w:val="1"/>
          <w:sz w:val="18"/>
        </w:rPr>
        <w:t>shrubs,</w:t>
      </w:r>
      <w:r w:rsidRPr="002F14F2">
        <w:rPr>
          <w:spacing w:val="13"/>
          <w:position w:val="1"/>
          <w:sz w:val="18"/>
        </w:rPr>
        <w:t xml:space="preserve"> </w:t>
      </w:r>
      <w:r w:rsidRPr="002F14F2">
        <w:rPr>
          <w:position w:val="1"/>
          <w:sz w:val="18"/>
        </w:rPr>
        <w:t>gardens</w:t>
      </w:r>
      <w:r w:rsidRPr="002F14F2">
        <w:rPr>
          <w:spacing w:val="13"/>
          <w:position w:val="1"/>
          <w:sz w:val="18"/>
        </w:rPr>
        <w:t xml:space="preserve"> </w:t>
      </w:r>
      <w:r w:rsidRPr="002F14F2">
        <w:rPr>
          <w:position w:val="1"/>
          <w:sz w:val="18"/>
        </w:rPr>
        <w:t>and</w:t>
      </w:r>
      <w:r w:rsidRPr="002F14F2">
        <w:rPr>
          <w:spacing w:val="13"/>
          <w:position w:val="1"/>
          <w:sz w:val="18"/>
        </w:rPr>
        <w:t xml:space="preserve"> </w:t>
      </w:r>
      <w:r w:rsidRPr="002F14F2">
        <w:rPr>
          <w:position w:val="1"/>
          <w:sz w:val="18"/>
        </w:rPr>
        <w:t>other</w:t>
      </w:r>
      <w:r w:rsidRPr="002F14F2">
        <w:rPr>
          <w:spacing w:val="13"/>
          <w:position w:val="1"/>
          <w:sz w:val="18"/>
        </w:rPr>
        <w:t xml:space="preserve"> </w:t>
      </w:r>
      <w:r w:rsidRPr="002F14F2">
        <w:rPr>
          <w:position w:val="1"/>
          <w:sz w:val="18"/>
        </w:rPr>
        <w:t>vegetated</w:t>
      </w:r>
      <w:r w:rsidRPr="002F14F2">
        <w:rPr>
          <w:spacing w:val="14"/>
          <w:position w:val="1"/>
          <w:sz w:val="18"/>
        </w:rPr>
        <w:t xml:space="preserve"> </w:t>
      </w:r>
      <w:r w:rsidRPr="002F14F2">
        <w:rPr>
          <w:spacing w:val="-2"/>
          <w:position w:val="1"/>
          <w:sz w:val="18"/>
        </w:rPr>
        <w:t>areas;</w:t>
      </w:r>
    </w:p>
    <w:p w14:paraId="23CE04F5" w14:textId="77777777" w:rsidR="0093488B" w:rsidRPr="002F14F2" w:rsidRDefault="00696967">
      <w:pPr>
        <w:pStyle w:val="ListParagraph"/>
        <w:numPr>
          <w:ilvl w:val="0"/>
          <w:numId w:val="13"/>
        </w:numPr>
        <w:tabs>
          <w:tab w:val="left" w:pos="624"/>
          <w:tab w:val="left" w:pos="625"/>
        </w:tabs>
        <w:rPr>
          <w:sz w:val="18"/>
        </w:rPr>
      </w:pPr>
      <w:r w:rsidRPr="002F14F2">
        <w:rPr>
          <w:position w:val="1"/>
          <w:sz w:val="18"/>
        </w:rPr>
        <w:lastRenderedPageBreak/>
        <w:t>porous</w:t>
      </w:r>
      <w:r w:rsidRPr="002F14F2">
        <w:rPr>
          <w:spacing w:val="17"/>
          <w:position w:val="1"/>
          <w:sz w:val="18"/>
        </w:rPr>
        <w:t xml:space="preserve"> </w:t>
      </w:r>
      <w:r w:rsidRPr="002F14F2">
        <w:rPr>
          <w:position w:val="1"/>
          <w:sz w:val="18"/>
        </w:rPr>
        <w:t>or</w:t>
      </w:r>
      <w:r w:rsidRPr="002F14F2">
        <w:rPr>
          <w:spacing w:val="19"/>
          <w:position w:val="1"/>
          <w:sz w:val="18"/>
        </w:rPr>
        <w:t xml:space="preserve"> </w:t>
      </w:r>
      <w:r w:rsidRPr="002F14F2">
        <w:rPr>
          <w:position w:val="1"/>
          <w:sz w:val="18"/>
        </w:rPr>
        <w:t>permeable</w:t>
      </w:r>
      <w:r w:rsidRPr="002F14F2">
        <w:rPr>
          <w:spacing w:val="19"/>
          <w:position w:val="1"/>
          <w:sz w:val="18"/>
        </w:rPr>
        <w:t xml:space="preserve"> </w:t>
      </w:r>
      <w:r w:rsidRPr="002F14F2">
        <w:rPr>
          <w:spacing w:val="-2"/>
          <w:position w:val="1"/>
          <w:sz w:val="18"/>
        </w:rPr>
        <w:t>paving;</w:t>
      </w:r>
    </w:p>
    <w:p w14:paraId="23CE04F6" w14:textId="77777777" w:rsidR="0093488B" w:rsidRPr="002F14F2" w:rsidRDefault="00696967">
      <w:pPr>
        <w:pStyle w:val="ListParagraph"/>
        <w:numPr>
          <w:ilvl w:val="0"/>
          <w:numId w:val="13"/>
        </w:numPr>
        <w:tabs>
          <w:tab w:val="left" w:pos="624"/>
          <w:tab w:val="left" w:pos="625"/>
        </w:tabs>
        <w:rPr>
          <w:sz w:val="18"/>
        </w:rPr>
      </w:pPr>
      <w:r w:rsidRPr="002F14F2">
        <w:rPr>
          <w:position w:val="1"/>
          <w:sz w:val="18"/>
        </w:rPr>
        <w:t>living</w:t>
      </w:r>
      <w:r w:rsidRPr="002F14F2">
        <w:rPr>
          <w:spacing w:val="8"/>
          <w:position w:val="1"/>
          <w:sz w:val="18"/>
        </w:rPr>
        <w:t xml:space="preserve"> </w:t>
      </w:r>
      <w:r w:rsidRPr="002F14F2">
        <w:rPr>
          <w:position w:val="1"/>
          <w:sz w:val="18"/>
        </w:rPr>
        <w:t>roofs;</w:t>
      </w:r>
      <w:r w:rsidRPr="002F14F2">
        <w:rPr>
          <w:spacing w:val="8"/>
          <w:position w:val="1"/>
          <w:sz w:val="18"/>
        </w:rPr>
        <w:t xml:space="preserve"> </w:t>
      </w:r>
      <w:r w:rsidRPr="002F14F2">
        <w:rPr>
          <w:spacing w:val="-5"/>
          <w:position w:val="1"/>
          <w:sz w:val="18"/>
        </w:rPr>
        <w:t>and</w:t>
      </w:r>
    </w:p>
    <w:p w14:paraId="23CE04F7" w14:textId="77777777" w:rsidR="0093488B" w:rsidRPr="002F14F2" w:rsidRDefault="00696967">
      <w:pPr>
        <w:pStyle w:val="ListParagraph"/>
        <w:numPr>
          <w:ilvl w:val="0"/>
          <w:numId w:val="13"/>
        </w:numPr>
        <w:tabs>
          <w:tab w:val="left" w:pos="624"/>
          <w:tab w:val="left" w:pos="625"/>
        </w:tabs>
        <w:rPr>
          <w:sz w:val="18"/>
        </w:rPr>
      </w:pPr>
      <w:r w:rsidRPr="002F14F2">
        <w:rPr>
          <w:position w:val="1"/>
          <w:sz w:val="18"/>
        </w:rPr>
        <w:t>decks</w:t>
      </w:r>
      <w:r w:rsidRPr="002F14F2">
        <w:rPr>
          <w:spacing w:val="9"/>
          <w:position w:val="1"/>
          <w:sz w:val="18"/>
        </w:rPr>
        <w:t xml:space="preserve"> </w:t>
      </w:r>
      <w:r w:rsidRPr="002F14F2">
        <w:rPr>
          <w:position w:val="1"/>
          <w:sz w:val="18"/>
        </w:rPr>
        <w:t>which</w:t>
      </w:r>
      <w:r w:rsidRPr="002F14F2">
        <w:rPr>
          <w:spacing w:val="11"/>
          <w:position w:val="1"/>
          <w:sz w:val="18"/>
        </w:rPr>
        <w:t xml:space="preserve"> </w:t>
      </w:r>
      <w:r w:rsidRPr="002F14F2">
        <w:rPr>
          <w:position w:val="1"/>
          <w:sz w:val="18"/>
        </w:rPr>
        <w:t>allow</w:t>
      </w:r>
      <w:r w:rsidRPr="002F14F2">
        <w:rPr>
          <w:spacing w:val="11"/>
          <w:position w:val="1"/>
          <w:sz w:val="18"/>
        </w:rPr>
        <w:t xml:space="preserve"> </w:t>
      </w:r>
      <w:r w:rsidRPr="002F14F2">
        <w:rPr>
          <w:position w:val="1"/>
          <w:sz w:val="18"/>
        </w:rPr>
        <w:t>water</w:t>
      </w:r>
      <w:r w:rsidRPr="002F14F2">
        <w:rPr>
          <w:spacing w:val="11"/>
          <w:position w:val="1"/>
          <w:sz w:val="18"/>
        </w:rPr>
        <w:t xml:space="preserve"> </w:t>
      </w:r>
      <w:r w:rsidRPr="002F14F2">
        <w:rPr>
          <w:position w:val="1"/>
          <w:sz w:val="18"/>
        </w:rPr>
        <w:t>to</w:t>
      </w:r>
      <w:r w:rsidRPr="002F14F2">
        <w:rPr>
          <w:spacing w:val="12"/>
          <w:position w:val="1"/>
          <w:sz w:val="18"/>
        </w:rPr>
        <w:t xml:space="preserve"> </w:t>
      </w:r>
      <w:r w:rsidRPr="002F14F2">
        <w:rPr>
          <w:position w:val="1"/>
          <w:sz w:val="18"/>
        </w:rPr>
        <w:t>drain</w:t>
      </w:r>
      <w:r w:rsidRPr="002F14F2">
        <w:rPr>
          <w:spacing w:val="11"/>
          <w:position w:val="1"/>
          <w:sz w:val="18"/>
        </w:rPr>
        <w:t xml:space="preserve"> </w:t>
      </w:r>
      <w:r w:rsidRPr="002F14F2">
        <w:rPr>
          <w:position w:val="1"/>
          <w:sz w:val="18"/>
        </w:rPr>
        <w:t>through</w:t>
      </w:r>
      <w:r w:rsidRPr="002F14F2">
        <w:rPr>
          <w:spacing w:val="11"/>
          <w:position w:val="1"/>
          <w:sz w:val="18"/>
        </w:rPr>
        <w:t xml:space="preserve"> </w:t>
      </w:r>
      <w:r w:rsidRPr="002F14F2">
        <w:rPr>
          <w:position w:val="1"/>
          <w:sz w:val="18"/>
        </w:rPr>
        <w:t>to</w:t>
      </w:r>
      <w:r w:rsidRPr="002F14F2">
        <w:rPr>
          <w:spacing w:val="11"/>
          <w:position w:val="1"/>
          <w:sz w:val="18"/>
        </w:rPr>
        <w:t xml:space="preserve"> </w:t>
      </w:r>
      <w:r w:rsidRPr="002F14F2">
        <w:rPr>
          <w:position w:val="1"/>
          <w:sz w:val="18"/>
        </w:rPr>
        <w:t>a</w:t>
      </w:r>
      <w:r w:rsidRPr="002F14F2">
        <w:rPr>
          <w:spacing w:val="11"/>
          <w:position w:val="1"/>
          <w:sz w:val="18"/>
        </w:rPr>
        <w:t xml:space="preserve"> </w:t>
      </w:r>
      <w:r w:rsidRPr="002F14F2">
        <w:rPr>
          <w:position w:val="1"/>
          <w:sz w:val="18"/>
        </w:rPr>
        <w:t>permeable</w:t>
      </w:r>
      <w:r w:rsidRPr="002F14F2">
        <w:rPr>
          <w:spacing w:val="12"/>
          <w:position w:val="1"/>
          <w:sz w:val="18"/>
        </w:rPr>
        <w:t xml:space="preserve"> </w:t>
      </w:r>
      <w:r w:rsidRPr="002F14F2">
        <w:rPr>
          <w:spacing w:val="-2"/>
          <w:position w:val="1"/>
          <w:sz w:val="18"/>
        </w:rPr>
        <w:t>surface.</w:t>
      </w:r>
    </w:p>
    <w:p w14:paraId="23CE04F8" w14:textId="77777777" w:rsidR="0093488B" w:rsidRPr="002F14F2" w:rsidRDefault="00696967" w:rsidP="004F26F4">
      <w:pPr>
        <w:pStyle w:val="Heading2"/>
        <w:ind w:left="0"/>
      </w:pPr>
      <w:r w:rsidRPr="002F14F2">
        <w:rPr>
          <w:spacing w:val="-2"/>
        </w:rPr>
        <w:t>But</w:t>
      </w:r>
      <w:r w:rsidRPr="002F14F2">
        <w:rPr>
          <w:spacing w:val="-10"/>
        </w:rPr>
        <w:t xml:space="preserve"> </w:t>
      </w:r>
      <w:r w:rsidRPr="002F14F2">
        <w:rPr>
          <w:spacing w:val="-2"/>
        </w:rPr>
        <w:t>excluding:</w:t>
      </w:r>
    </w:p>
    <w:p w14:paraId="23CE04F9" w14:textId="77777777" w:rsidR="0093488B" w:rsidRPr="002F14F2" w:rsidRDefault="00696967">
      <w:pPr>
        <w:pStyle w:val="ListParagraph"/>
        <w:numPr>
          <w:ilvl w:val="0"/>
          <w:numId w:val="12"/>
        </w:numPr>
        <w:tabs>
          <w:tab w:val="left" w:pos="624"/>
          <w:tab w:val="left" w:pos="625"/>
        </w:tabs>
        <w:rPr>
          <w:sz w:val="18"/>
        </w:rPr>
      </w:pPr>
      <w:r w:rsidRPr="002F14F2">
        <w:rPr>
          <w:position w:val="1"/>
          <w:sz w:val="18"/>
        </w:rPr>
        <w:t>any</w:t>
      </w:r>
      <w:r w:rsidRPr="002F14F2">
        <w:rPr>
          <w:spacing w:val="5"/>
          <w:position w:val="1"/>
          <w:sz w:val="18"/>
        </w:rPr>
        <w:t xml:space="preserve"> </w:t>
      </w:r>
      <w:r w:rsidRPr="002F14F2">
        <w:rPr>
          <w:position w:val="1"/>
          <w:sz w:val="18"/>
        </w:rPr>
        <w:t>area</w:t>
      </w:r>
      <w:r w:rsidRPr="002F14F2">
        <w:rPr>
          <w:spacing w:val="6"/>
          <w:position w:val="1"/>
          <w:sz w:val="18"/>
        </w:rPr>
        <w:t xml:space="preserve"> </w:t>
      </w:r>
      <w:r w:rsidRPr="002F14F2">
        <w:rPr>
          <w:position w:val="1"/>
          <w:sz w:val="18"/>
        </w:rPr>
        <w:t>which</w:t>
      </w:r>
      <w:r w:rsidRPr="002F14F2">
        <w:rPr>
          <w:spacing w:val="6"/>
          <w:position w:val="1"/>
          <w:sz w:val="18"/>
        </w:rPr>
        <w:t xml:space="preserve"> </w:t>
      </w:r>
      <w:r w:rsidRPr="002F14F2">
        <w:rPr>
          <w:position w:val="1"/>
          <w:sz w:val="18"/>
        </w:rPr>
        <w:t>falls</w:t>
      </w:r>
      <w:r w:rsidRPr="002F14F2">
        <w:rPr>
          <w:spacing w:val="6"/>
          <w:position w:val="1"/>
          <w:sz w:val="18"/>
        </w:rPr>
        <w:t xml:space="preserve"> </w:t>
      </w:r>
      <w:r w:rsidRPr="002F14F2">
        <w:rPr>
          <w:position w:val="1"/>
          <w:sz w:val="18"/>
        </w:rPr>
        <w:t>within</w:t>
      </w:r>
      <w:r w:rsidRPr="002F14F2">
        <w:rPr>
          <w:spacing w:val="5"/>
          <w:position w:val="1"/>
          <w:sz w:val="18"/>
        </w:rPr>
        <w:t xml:space="preserve"> </w:t>
      </w:r>
      <w:r w:rsidRPr="002F14F2">
        <w:rPr>
          <w:position w:val="1"/>
          <w:sz w:val="18"/>
        </w:rPr>
        <w:t>the</w:t>
      </w:r>
      <w:r w:rsidRPr="002F14F2">
        <w:rPr>
          <w:spacing w:val="6"/>
          <w:position w:val="1"/>
          <w:sz w:val="18"/>
        </w:rPr>
        <w:t xml:space="preserve"> </w:t>
      </w:r>
      <w:r w:rsidRPr="002F14F2">
        <w:rPr>
          <w:position w:val="1"/>
          <w:sz w:val="18"/>
        </w:rPr>
        <w:t>definition</w:t>
      </w:r>
      <w:r w:rsidRPr="002F14F2">
        <w:rPr>
          <w:spacing w:val="6"/>
          <w:position w:val="1"/>
          <w:sz w:val="18"/>
        </w:rPr>
        <w:t xml:space="preserve"> </w:t>
      </w:r>
      <w:r w:rsidRPr="002F14F2">
        <w:rPr>
          <w:position w:val="1"/>
          <w:sz w:val="18"/>
        </w:rPr>
        <w:t>of</w:t>
      </w:r>
      <w:r w:rsidRPr="002F14F2">
        <w:rPr>
          <w:spacing w:val="6"/>
          <w:position w:val="1"/>
          <w:sz w:val="18"/>
        </w:rPr>
        <w:t xml:space="preserve"> </w:t>
      </w:r>
      <w:r w:rsidRPr="002F14F2">
        <w:rPr>
          <w:position w:val="1"/>
          <w:sz w:val="18"/>
        </w:rPr>
        <w:t>site</w:t>
      </w:r>
      <w:r w:rsidRPr="002F14F2">
        <w:rPr>
          <w:spacing w:val="5"/>
          <w:position w:val="1"/>
          <w:sz w:val="18"/>
        </w:rPr>
        <w:t xml:space="preserve"> </w:t>
      </w:r>
      <w:r w:rsidRPr="002F14F2">
        <w:rPr>
          <w:position w:val="1"/>
          <w:sz w:val="18"/>
        </w:rPr>
        <w:t>coverage</w:t>
      </w:r>
      <w:r w:rsidRPr="002F14F2">
        <w:rPr>
          <w:spacing w:val="6"/>
          <w:position w:val="1"/>
          <w:sz w:val="18"/>
        </w:rPr>
        <w:t xml:space="preserve"> </w:t>
      </w:r>
      <w:r w:rsidRPr="002F14F2">
        <w:rPr>
          <w:position w:val="1"/>
          <w:sz w:val="18"/>
        </w:rPr>
        <w:t>except</w:t>
      </w:r>
      <w:r w:rsidRPr="002F14F2">
        <w:rPr>
          <w:spacing w:val="6"/>
          <w:position w:val="1"/>
          <w:sz w:val="18"/>
        </w:rPr>
        <w:t xml:space="preserve"> </w:t>
      </w:r>
      <w:r w:rsidRPr="002F14F2">
        <w:rPr>
          <w:position w:val="1"/>
          <w:sz w:val="18"/>
        </w:rPr>
        <w:t>for</w:t>
      </w:r>
      <w:r w:rsidRPr="002F14F2">
        <w:rPr>
          <w:spacing w:val="6"/>
          <w:position w:val="1"/>
          <w:sz w:val="18"/>
        </w:rPr>
        <w:t xml:space="preserve"> </w:t>
      </w:r>
      <w:r w:rsidRPr="002F14F2">
        <w:rPr>
          <w:position w:val="1"/>
          <w:sz w:val="18"/>
        </w:rPr>
        <w:t>decks</w:t>
      </w:r>
      <w:r w:rsidRPr="002F14F2">
        <w:rPr>
          <w:spacing w:val="5"/>
          <w:position w:val="1"/>
          <w:sz w:val="18"/>
        </w:rPr>
        <w:t xml:space="preserve"> </w:t>
      </w:r>
      <w:r w:rsidRPr="002F14F2">
        <w:rPr>
          <w:position w:val="1"/>
          <w:sz w:val="18"/>
        </w:rPr>
        <w:t>and</w:t>
      </w:r>
      <w:r w:rsidRPr="002F14F2">
        <w:rPr>
          <w:spacing w:val="6"/>
          <w:position w:val="1"/>
          <w:sz w:val="18"/>
        </w:rPr>
        <w:t xml:space="preserve"> </w:t>
      </w:r>
      <w:r w:rsidRPr="002F14F2">
        <w:rPr>
          <w:position w:val="1"/>
          <w:sz w:val="18"/>
        </w:rPr>
        <w:t>living</w:t>
      </w:r>
      <w:r w:rsidRPr="002F14F2">
        <w:rPr>
          <w:spacing w:val="6"/>
          <w:position w:val="1"/>
          <w:sz w:val="18"/>
        </w:rPr>
        <w:t xml:space="preserve"> </w:t>
      </w:r>
      <w:r w:rsidRPr="002F14F2">
        <w:rPr>
          <w:position w:val="1"/>
          <w:sz w:val="18"/>
        </w:rPr>
        <w:t>roofs,</w:t>
      </w:r>
      <w:r w:rsidRPr="002F14F2">
        <w:rPr>
          <w:spacing w:val="6"/>
          <w:position w:val="1"/>
          <w:sz w:val="18"/>
        </w:rPr>
        <w:t xml:space="preserve"> </w:t>
      </w:r>
      <w:r w:rsidRPr="002F14F2">
        <w:rPr>
          <w:position w:val="1"/>
          <w:sz w:val="18"/>
        </w:rPr>
        <w:t>as</w:t>
      </w:r>
      <w:r w:rsidRPr="002F14F2">
        <w:rPr>
          <w:spacing w:val="6"/>
          <w:position w:val="1"/>
          <w:sz w:val="18"/>
        </w:rPr>
        <w:t xml:space="preserve"> </w:t>
      </w:r>
      <w:r w:rsidRPr="002F14F2">
        <w:rPr>
          <w:spacing w:val="-2"/>
          <w:position w:val="1"/>
          <w:sz w:val="18"/>
        </w:rPr>
        <w:t>above;</w:t>
      </w:r>
    </w:p>
    <w:p w14:paraId="23CE04FA" w14:textId="77777777" w:rsidR="0093488B" w:rsidRPr="002F14F2" w:rsidRDefault="00696967">
      <w:pPr>
        <w:pStyle w:val="ListParagraph"/>
        <w:numPr>
          <w:ilvl w:val="0"/>
          <w:numId w:val="12"/>
        </w:numPr>
        <w:tabs>
          <w:tab w:val="left" w:pos="624"/>
          <w:tab w:val="left" w:pos="625"/>
        </w:tabs>
        <w:rPr>
          <w:sz w:val="18"/>
        </w:rPr>
      </w:pPr>
      <w:r w:rsidRPr="002F14F2">
        <w:rPr>
          <w:position w:val="1"/>
          <w:sz w:val="18"/>
        </w:rPr>
        <w:t>swimming</w:t>
      </w:r>
      <w:r w:rsidRPr="002F14F2">
        <w:rPr>
          <w:spacing w:val="41"/>
          <w:position w:val="1"/>
          <w:sz w:val="18"/>
        </w:rPr>
        <w:t xml:space="preserve"> </w:t>
      </w:r>
      <w:r w:rsidRPr="002F14F2">
        <w:rPr>
          <w:position w:val="1"/>
          <w:sz w:val="18"/>
        </w:rPr>
        <w:t>pools;</w:t>
      </w:r>
      <w:r w:rsidRPr="002F14F2">
        <w:rPr>
          <w:spacing w:val="41"/>
          <w:position w:val="1"/>
          <w:sz w:val="18"/>
        </w:rPr>
        <w:t xml:space="preserve"> </w:t>
      </w:r>
      <w:r w:rsidRPr="002F14F2">
        <w:rPr>
          <w:spacing w:val="-5"/>
          <w:position w:val="1"/>
          <w:sz w:val="18"/>
        </w:rPr>
        <w:t>and</w:t>
      </w:r>
    </w:p>
    <w:p w14:paraId="23CE04FC" w14:textId="77777777" w:rsidR="0093488B" w:rsidRPr="002F14F2" w:rsidRDefault="00696967">
      <w:pPr>
        <w:pStyle w:val="ListParagraph"/>
        <w:numPr>
          <w:ilvl w:val="0"/>
          <w:numId w:val="12"/>
        </w:numPr>
        <w:tabs>
          <w:tab w:val="left" w:pos="624"/>
          <w:tab w:val="left" w:pos="625"/>
        </w:tabs>
        <w:spacing w:before="89"/>
        <w:rPr>
          <w:sz w:val="18"/>
        </w:rPr>
      </w:pPr>
      <w:r w:rsidRPr="002F14F2">
        <w:rPr>
          <w:position w:val="1"/>
          <w:sz w:val="18"/>
        </w:rPr>
        <w:t>any</w:t>
      </w:r>
      <w:r w:rsidRPr="002F14F2">
        <w:rPr>
          <w:spacing w:val="11"/>
          <w:position w:val="1"/>
          <w:sz w:val="18"/>
        </w:rPr>
        <w:t xml:space="preserve"> </w:t>
      </w:r>
      <w:r w:rsidRPr="002F14F2">
        <w:rPr>
          <w:position w:val="1"/>
          <w:sz w:val="18"/>
        </w:rPr>
        <w:t>area</w:t>
      </w:r>
      <w:r w:rsidRPr="002F14F2">
        <w:rPr>
          <w:spacing w:val="13"/>
          <w:position w:val="1"/>
          <w:sz w:val="18"/>
        </w:rPr>
        <w:t xml:space="preserve"> </w:t>
      </w:r>
      <w:r w:rsidRPr="002F14F2">
        <w:rPr>
          <w:position w:val="1"/>
          <w:sz w:val="18"/>
        </w:rPr>
        <w:t>paved,</w:t>
      </w:r>
      <w:r w:rsidRPr="002F14F2">
        <w:rPr>
          <w:spacing w:val="14"/>
          <w:position w:val="1"/>
          <w:sz w:val="18"/>
        </w:rPr>
        <w:t xml:space="preserve"> </w:t>
      </w:r>
      <w:r w:rsidRPr="002F14F2">
        <w:rPr>
          <w:position w:val="1"/>
          <w:sz w:val="18"/>
        </w:rPr>
        <w:t>sealed</w:t>
      </w:r>
      <w:r w:rsidRPr="002F14F2">
        <w:rPr>
          <w:spacing w:val="13"/>
          <w:position w:val="1"/>
          <w:sz w:val="18"/>
        </w:rPr>
        <w:t xml:space="preserve"> </w:t>
      </w:r>
      <w:r w:rsidRPr="002F14F2">
        <w:rPr>
          <w:position w:val="1"/>
          <w:sz w:val="18"/>
        </w:rPr>
        <w:t>or</w:t>
      </w:r>
      <w:r w:rsidRPr="002F14F2">
        <w:rPr>
          <w:spacing w:val="14"/>
          <w:position w:val="1"/>
          <w:sz w:val="18"/>
        </w:rPr>
        <w:t xml:space="preserve"> </w:t>
      </w:r>
      <w:r w:rsidRPr="002F14F2">
        <w:rPr>
          <w:position w:val="1"/>
          <w:sz w:val="18"/>
        </w:rPr>
        <w:t>compacted</w:t>
      </w:r>
      <w:r w:rsidRPr="002F14F2">
        <w:rPr>
          <w:spacing w:val="13"/>
          <w:position w:val="1"/>
          <w:sz w:val="18"/>
        </w:rPr>
        <w:t xml:space="preserve"> </w:t>
      </w:r>
      <w:r w:rsidRPr="002F14F2">
        <w:rPr>
          <w:position w:val="1"/>
          <w:sz w:val="18"/>
        </w:rPr>
        <w:t>to</w:t>
      </w:r>
      <w:r w:rsidRPr="002F14F2">
        <w:rPr>
          <w:spacing w:val="13"/>
          <w:position w:val="1"/>
          <w:sz w:val="18"/>
        </w:rPr>
        <w:t xml:space="preserve"> </w:t>
      </w:r>
      <w:r w:rsidRPr="002F14F2">
        <w:rPr>
          <w:position w:val="1"/>
          <w:sz w:val="18"/>
        </w:rPr>
        <w:t>a</w:t>
      </w:r>
      <w:r w:rsidRPr="002F14F2">
        <w:rPr>
          <w:spacing w:val="14"/>
          <w:position w:val="1"/>
          <w:sz w:val="18"/>
        </w:rPr>
        <w:t xml:space="preserve"> </w:t>
      </w:r>
      <w:r w:rsidRPr="002F14F2">
        <w:rPr>
          <w:position w:val="1"/>
          <w:sz w:val="18"/>
        </w:rPr>
        <w:t>continuous,</w:t>
      </w:r>
      <w:r w:rsidRPr="002F14F2">
        <w:rPr>
          <w:spacing w:val="13"/>
          <w:position w:val="1"/>
          <w:sz w:val="18"/>
        </w:rPr>
        <w:t xml:space="preserve"> </w:t>
      </w:r>
      <w:r w:rsidRPr="002F14F2">
        <w:rPr>
          <w:position w:val="1"/>
          <w:sz w:val="18"/>
        </w:rPr>
        <w:t>non­permeable</w:t>
      </w:r>
      <w:r w:rsidRPr="002F14F2">
        <w:rPr>
          <w:spacing w:val="14"/>
          <w:position w:val="1"/>
          <w:sz w:val="18"/>
        </w:rPr>
        <w:t xml:space="preserve"> </w:t>
      </w:r>
      <w:r w:rsidRPr="002F14F2">
        <w:rPr>
          <w:spacing w:val="-2"/>
          <w:position w:val="1"/>
          <w:sz w:val="18"/>
        </w:rPr>
        <w:t>surface.</w:t>
      </w:r>
    </w:p>
    <w:p w14:paraId="23CE04FD" w14:textId="77777777" w:rsidR="0093488B" w:rsidRPr="002F14F2" w:rsidRDefault="0093488B">
      <w:pPr>
        <w:pStyle w:val="BodyText"/>
        <w:spacing w:before="2"/>
        <w:rPr>
          <w:sz w:val="22"/>
        </w:rPr>
      </w:pPr>
    </w:p>
    <w:p w14:paraId="23CE04FE" w14:textId="77777777" w:rsidR="0093488B" w:rsidRPr="002F14F2" w:rsidRDefault="00696967" w:rsidP="004F26F4">
      <w:pPr>
        <w:pStyle w:val="Heading1"/>
        <w:spacing w:before="98"/>
        <w:ind w:left="0"/>
      </w:pPr>
      <w:r w:rsidRPr="002F14F2">
        <w:rPr>
          <w:spacing w:val="-2"/>
        </w:rPr>
        <w:t>Pesticide</w:t>
      </w:r>
    </w:p>
    <w:p w14:paraId="23CE04FF" w14:textId="77777777" w:rsidR="0093488B" w:rsidRPr="002F14F2" w:rsidRDefault="0093488B">
      <w:pPr>
        <w:pStyle w:val="BodyText"/>
        <w:spacing w:before="8"/>
        <w:rPr>
          <w:b/>
          <w:sz w:val="19"/>
        </w:rPr>
      </w:pPr>
    </w:p>
    <w:p w14:paraId="23CE0500" w14:textId="77777777" w:rsidR="0093488B" w:rsidRPr="002F14F2" w:rsidRDefault="00696967" w:rsidP="004F26F4">
      <w:pPr>
        <w:pStyle w:val="BodyText"/>
        <w:spacing w:line="278" w:lineRule="auto"/>
        <w:ind w:right="270"/>
      </w:pPr>
      <w:r w:rsidRPr="002F14F2">
        <w:t>any substance used for the prevention or control of any pest including herbicides, fungicides, defoliants and desiccants, but not including any fertiliser or animal remedies.</w:t>
      </w:r>
    </w:p>
    <w:p w14:paraId="23CE0501" w14:textId="77777777" w:rsidR="0093488B" w:rsidRPr="002F14F2" w:rsidRDefault="0093488B">
      <w:pPr>
        <w:pStyle w:val="BodyText"/>
        <w:spacing w:before="6"/>
        <w:rPr>
          <w:sz w:val="26"/>
        </w:rPr>
      </w:pPr>
    </w:p>
    <w:p w14:paraId="23CE0502" w14:textId="77777777" w:rsidR="0093488B" w:rsidRPr="002F14F2" w:rsidRDefault="00696967" w:rsidP="004F26F4">
      <w:pPr>
        <w:pStyle w:val="Heading1"/>
        <w:ind w:left="0"/>
      </w:pPr>
      <w:r w:rsidRPr="002F14F2">
        <w:t>Places</w:t>
      </w:r>
      <w:r w:rsidRPr="002F14F2">
        <w:rPr>
          <w:spacing w:val="4"/>
        </w:rPr>
        <w:t xml:space="preserve"> </w:t>
      </w:r>
      <w:r w:rsidRPr="002F14F2">
        <w:t>of</w:t>
      </w:r>
      <w:r w:rsidRPr="002F14F2">
        <w:rPr>
          <w:spacing w:val="5"/>
        </w:rPr>
        <w:t xml:space="preserve"> </w:t>
      </w:r>
      <w:r w:rsidRPr="002F14F2">
        <w:rPr>
          <w:spacing w:val="-2"/>
        </w:rPr>
        <w:t>Assembly</w:t>
      </w:r>
    </w:p>
    <w:p w14:paraId="23CE0503" w14:textId="77777777" w:rsidR="0093488B" w:rsidRPr="002F14F2" w:rsidRDefault="0093488B">
      <w:pPr>
        <w:pStyle w:val="BodyText"/>
        <w:spacing w:before="8"/>
        <w:rPr>
          <w:b/>
          <w:sz w:val="19"/>
        </w:rPr>
      </w:pPr>
    </w:p>
    <w:p w14:paraId="23CE0504" w14:textId="77777777" w:rsidR="0093488B" w:rsidRPr="002F14F2" w:rsidRDefault="00696967" w:rsidP="004F26F4">
      <w:pPr>
        <w:pStyle w:val="BodyText"/>
        <w:spacing w:line="278" w:lineRule="auto"/>
        <w:ind w:right="343"/>
      </w:pPr>
      <w:r w:rsidRPr="002F14F2">
        <w:t>any land and buildings which are used in whole or in part for the assembly of persons for such purposes as</w:t>
      </w:r>
      <w:r w:rsidRPr="002F14F2">
        <w:rPr>
          <w:spacing w:val="40"/>
        </w:rPr>
        <w:t xml:space="preserve"> </w:t>
      </w:r>
      <w:r w:rsidRPr="002F14F2">
        <w:t>meetings</w:t>
      </w:r>
      <w:r w:rsidRPr="002F14F2">
        <w:rPr>
          <w:spacing w:val="24"/>
        </w:rPr>
        <w:t xml:space="preserve"> </w:t>
      </w:r>
      <w:r w:rsidRPr="002F14F2">
        <w:t>of</w:t>
      </w:r>
      <w:r w:rsidRPr="002F14F2">
        <w:rPr>
          <w:spacing w:val="24"/>
        </w:rPr>
        <w:t xml:space="preserve"> </w:t>
      </w:r>
      <w:r w:rsidRPr="002F14F2">
        <w:t>spiritual,</w:t>
      </w:r>
      <w:r w:rsidRPr="002F14F2">
        <w:rPr>
          <w:spacing w:val="24"/>
        </w:rPr>
        <w:t xml:space="preserve"> </w:t>
      </w:r>
      <w:r w:rsidRPr="002F14F2">
        <w:t>cultural,</w:t>
      </w:r>
      <w:r w:rsidRPr="002F14F2">
        <w:rPr>
          <w:spacing w:val="24"/>
        </w:rPr>
        <w:t xml:space="preserve"> </w:t>
      </w:r>
      <w:r w:rsidRPr="002F14F2">
        <w:t>entertainment,</w:t>
      </w:r>
      <w:r w:rsidRPr="002F14F2">
        <w:rPr>
          <w:spacing w:val="24"/>
        </w:rPr>
        <w:t xml:space="preserve"> </w:t>
      </w:r>
      <w:r w:rsidRPr="002F14F2">
        <w:t>social,</w:t>
      </w:r>
      <w:r w:rsidRPr="002F14F2">
        <w:rPr>
          <w:spacing w:val="24"/>
        </w:rPr>
        <w:t xml:space="preserve"> </w:t>
      </w:r>
      <w:r w:rsidRPr="002F14F2">
        <w:t>education</w:t>
      </w:r>
      <w:r w:rsidRPr="002F14F2">
        <w:rPr>
          <w:spacing w:val="24"/>
        </w:rPr>
        <w:t xml:space="preserve"> </w:t>
      </w:r>
      <w:r w:rsidRPr="002F14F2">
        <w:t>or</w:t>
      </w:r>
      <w:r w:rsidRPr="002F14F2">
        <w:rPr>
          <w:spacing w:val="24"/>
        </w:rPr>
        <w:t xml:space="preserve"> </w:t>
      </w:r>
      <w:r w:rsidRPr="002F14F2">
        <w:t>similar</w:t>
      </w:r>
      <w:r w:rsidRPr="002F14F2">
        <w:rPr>
          <w:spacing w:val="24"/>
        </w:rPr>
        <w:t xml:space="preserve"> </w:t>
      </w:r>
      <w:r w:rsidRPr="002F14F2">
        <w:t>purposes</w:t>
      </w:r>
      <w:r w:rsidRPr="002F14F2">
        <w:rPr>
          <w:spacing w:val="24"/>
        </w:rPr>
        <w:t xml:space="preserve"> </w:t>
      </w:r>
      <w:r w:rsidRPr="002F14F2">
        <w:t>and</w:t>
      </w:r>
      <w:r w:rsidRPr="002F14F2">
        <w:rPr>
          <w:spacing w:val="24"/>
        </w:rPr>
        <w:t xml:space="preserve"> </w:t>
      </w:r>
      <w:r w:rsidRPr="002F14F2">
        <w:t>includes</w:t>
      </w:r>
      <w:r w:rsidRPr="002F14F2">
        <w:rPr>
          <w:spacing w:val="24"/>
        </w:rPr>
        <w:t xml:space="preserve"> </w:t>
      </w:r>
      <w:r w:rsidRPr="002F14F2">
        <w:t>churches,</w:t>
      </w:r>
      <w:r w:rsidRPr="002F14F2">
        <w:rPr>
          <w:spacing w:val="24"/>
        </w:rPr>
        <w:t xml:space="preserve"> </w:t>
      </w:r>
      <w:r w:rsidRPr="002F14F2">
        <w:t>halls, clubrooms, health and fitness centres.</w:t>
      </w:r>
    </w:p>
    <w:p w14:paraId="23CE0505" w14:textId="77777777" w:rsidR="0093488B" w:rsidRPr="002F14F2" w:rsidRDefault="0093488B">
      <w:pPr>
        <w:pStyle w:val="BodyText"/>
        <w:spacing w:before="6"/>
        <w:rPr>
          <w:sz w:val="26"/>
        </w:rPr>
      </w:pPr>
    </w:p>
    <w:p w14:paraId="23CE0506" w14:textId="77777777" w:rsidR="0093488B" w:rsidRPr="002F14F2" w:rsidRDefault="00696967" w:rsidP="004F26F4">
      <w:pPr>
        <w:pStyle w:val="Heading1"/>
        <w:ind w:left="0"/>
      </w:pPr>
      <w:r w:rsidRPr="002F14F2">
        <w:rPr>
          <w:spacing w:val="-4"/>
        </w:rPr>
        <w:t>Plan</w:t>
      </w:r>
    </w:p>
    <w:p w14:paraId="23CE0507" w14:textId="77777777" w:rsidR="0093488B" w:rsidRPr="002F14F2" w:rsidRDefault="0093488B">
      <w:pPr>
        <w:pStyle w:val="BodyText"/>
        <w:spacing w:before="7"/>
        <w:rPr>
          <w:b/>
          <w:sz w:val="19"/>
        </w:rPr>
      </w:pPr>
    </w:p>
    <w:p w14:paraId="23CE0508" w14:textId="77777777" w:rsidR="0093488B" w:rsidRPr="002F14F2" w:rsidRDefault="00696967" w:rsidP="004F26F4">
      <w:pPr>
        <w:pStyle w:val="BodyText"/>
        <w:spacing w:before="1"/>
      </w:pPr>
      <w:r w:rsidRPr="002F14F2">
        <w:t>this</w:t>
      </w:r>
      <w:r w:rsidRPr="002F14F2">
        <w:rPr>
          <w:spacing w:val="12"/>
        </w:rPr>
        <w:t xml:space="preserve"> </w:t>
      </w:r>
      <w:r w:rsidRPr="002F14F2">
        <w:t>District</w:t>
      </w:r>
      <w:r w:rsidRPr="002F14F2">
        <w:rPr>
          <w:spacing w:val="13"/>
        </w:rPr>
        <w:t xml:space="preserve"> </w:t>
      </w:r>
      <w:r w:rsidRPr="002F14F2">
        <w:rPr>
          <w:spacing w:val="-2"/>
        </w:rPr>
        <w:t>Plan.</w:t>
      </w:r>
    </w:p>
    <w:p w14:paraId="23CE0509" w14:textId="77777777" w:rsidR="0093488B" w:rsidRPr="002F14F2" w:rsidRDefault="0093488B">
      <w:pPr>
        <w:pStyle w:val="BodyText"/>
        <w:spacing w:before="4"/>
        <w:rPr>
          <w:sz w:val="29"/>
        </w:rPr>
      </w:pPr>
    </w:p>
    <w:p w14:paraId="23CE050A" w14:textId="77777777" w:rsidR="0093488B" w:rsidRPr="002F14F2" w:rsidRDefault="00696967" w:rsidP="004F26F4">
      <w:pPr>
        <w:pStyle w:val="Heading1"/>
        <w:spacing w:before="1"/>
        <w:ind w:left="0"/>
      </w:pPr>
      <w:r w:rsidRPr="002F14F2">
        <w:t>Primary</w:t>
      </w:r>
      <w:r w:rsidRPr="002F14F2">
        <w:rPr>
          <w:spacing w:val="23"/>
        </w:rPr>
        <w:t xml:space="preserve"> </w:t>
      </w:r>
      <w:r w:rsidRPr="002F14F2">
        <w:t>River</w:t>
      </w:r>
      <w:r w:rsidRPr="002F14F2">
        <w:rPr>
          <w:spacing w:val="24"/>
        </w:rPr>
        <w:t xml:space="preserve"> </w:t>
      </w:r>
      <w:r w:rsidRPr="002F14F2">
        <w:rPr>
          <w:spacing w:val="-2"/>
        </w:rPr>
        <w:t>Corridor</w:t>
      </w:r>
    </w:p>
    <w:p w14:paraId="23CE050B" w14:textId="77777777" w:rsidR="0093488B" w:rsidRPr="002F14F2" w:rsidRDefault="0093488B">
      <w:pPr>
        <w:pStyle w:val="BodyText"/>
        <w:spacing w:before="7"/>
        <w:rPr>
          <w:b/>
          <w:sz w:val="19"/>
        </w:rPr>
      </w:pPr>
    </w:p>
    <w:p w14:paraId="23CE050C" w14:textId="77777777" w:rsidR="0093488B" w:rsidRPr="002F14F2" w:rsidRDefault="00696967" w:rsidP="004F26F4">
      <w:pPr>
        <w:pStyle w:val="BodyText"/>
      </w:pPr>
      <w:r w:rsidRPr="002F14F2">
        <w:t>contains</w:t>
      </w:r>
      <w:r w:rsidRPr="002F14F2">
        <w:rPr>
          <w:spacing w:val="10"/>
        </w:rPr>
        <w:t xml:space="preserve"> </w:t>
      </w:r>
      <w:r w:rsidRPr="002F14F2">
        <w:t>fast</w:t>
      </w:r>
      <w:r w:rsidRPr="002F14F2">
        <w:rPr>
          <w:spacing w:val="12"/>
        </w:rPr>
        <w:t xml:space="preserve"> </w:t>
      </w:r>
      <w:r w:rsidRPr="002F14F2">
        <w:t>flowing</w:t>
      </w:r>
      <w:r w:rsidRPr="002F14F2">
        <w:rPr>
          <w:spacing w:val="12"/>
        </w:rPr>
        <w:t xml:space="preserve"> </w:t>
      </w:r>
      <w:r w:rsidRPr="002F14F2">
        <w:t>water</w:t>
      </w:r>
      <w:r w:rsidRPr="002F14F2">
        <w:rPr>
          <w:spacing w:val="13"/>
        </w:rPr>
        <w:t xml:space="preserve"> </w:t>
      </w:r>
      <w:r w:rsidRPr="002F14F2">
        <w:t>and</w:t>
      </w:r>
      <w:r w:rsidRPr="002F14F2">
        <w:rPr>
          <w:spacing w:val="13"/>
        </w:rPr>
        <w:t xml:space="preserve"> </w:t>
      </w:r>
      <w:r w:rsidRPr="002F14F2">
        <w:t>includes</w:t>
      </w:r>
      <w:r w:rsidRPr="002F14F2">
        <w:rPr>
          <w:spacing w:val="12"/>
        </w:rPr>
        <w:t xml:space="preserve"> </w:t>
      </w:r>
      <w:r w:rsidRPr="002F14F2">
        <w:t>areas</w:t>
      </w:r>
      <w:r w:rsidRPr="002F14F2">
        <w:rPr>
          <w:spacing w:val="13"/>
        </w:rPr>
        <w:t xml:space="preserve"> </w:t>
      </w:r>
      <w:r w:rsidRPr="002F14F2">
        <w:t>that</w:t>
      </w:r>
      <w:r w:rsidRPr="002F14F2">
        <w:rPr>
          <w:spacing w:val="12"/>
        </w:rPr>
        <w:t xml:space="preserve"> </w:t>
      </w:r>
      <w:r w:rsidRPr="002F14F2">
        <w:t>are</w:t>
      </w:r>
      <w:r w:rsidRPr="002F14F2">
        <w:rPr>
          <w:spacing w:val="13"/>
        </w:rPr>
        <w:t xml:space="preserve"> </w:t>
      </w:r>
      <w:r w:rsidRPr="002F14F2">
        <w:t>prone</w:t>
      </w:r>
      <w:r w:rsidRPr="002F14F2">
        <w:rPr>
          <w:spacing w:val="13"/>
        </w:rPr>
        <w:t xml:space="preserve"> </w:t>
      </w:r>
      <w:r w:rsidRPr="002F14F2">
        <w:t>to</w:t>
      </w:r>
      <w:r w:rsidRPr="002F14F2">
        <w:rPr>
          <w:spacing w:val="12"/>
        </w:rPr>
        <w:t xml:space="preserve"> </w:t>
      </w:r>
      <w:r w:rsidRPr="002F14F2">
        <w:rPr>
          <w:spacing w:val="-2"/>
        </w:rPr>
        <w:t>erosion</w:t>
      </w:r>
    </w:p>
    <w:p w14:paraId="23CE050D" w14:textId="77777777" w:rsidR="0093488B" w:rsidRPr="002F14F2" w:rsidRDefault="0093488B">
      <w:pPr>
        <w:pStyle w:val="BodyText"/>
        <w:spacing w:before="5"/>
        <w:rPr>
          <w:sz w:val="29"/>
        </w:rPr>
      </w:pPr>
    </w:p>
    <w:p w14:paraId="23CE050E" w14:textId="77777777" w:rsidR="0093488B" w:rsidRPr="002F14F2" w:rsidRDefault="00696967" w:rsidP="004F26F4">
      <w:pPr>
        <w:pStyle w:val="Heading1"/>
        <w:ind w:left="0"/>
      </w:pPr>
      <w:r w:rsidRPr="002F14F2">
        <w:t>Public</w:t>
      </w:r>
      <w:r w:rsidRPr="002F14F2">
        <w:rPr>
          <w:spacing w:val="-1"/>
        </w:rPr>
        <w:t xml:space="preserve"> </w:t>
      </w:r>
      <w:r w:rsidRPr="002F14F2">
        <w:rPr>
          <w:spacing w:val="-2"/>
        </w:rPr>
        <w:t>Access</w:t>
      </w:r>
    </w:p>
    <w:p w14:paraId="23CE050F" w14:textId="77777777" w:rsidR="0093488B" w:rsidRPr="002F14F2" w:rsidRDefault="0093488B">
      <w:pPr>
        <w:pStyle w:val="BodyText"/>
        <w:spacing w:before="7"/>
        <w:rPr>
          <w:b/>
          <w:sz w:val="19"/>
        </w:rPr>
      </w:pPr>
    </w:p>
    <w:p w14:paraId="23CE0510" w14:textId="77777777" w:rsidR="0093488B" w:rsidRPr="002F14F2" w:rsidRDefault="00696967" w:rsidP="004F26F4">
      <w:pPr>
        <w:pStyle w:val="BodyText"/>
        <w:spacing w:before="1"/>
      </w:pPr>
      <w:r w:rsidRPr="002F14F2">
        <w:t>the</w:t>
      </w:r>
      <w:r w:rsidRPr="002F14F2">
        <w:rPr>
          <w:spacing w:val="1"/>
        </w:rPr>
        <w:t xml:space="preserve"> </w:t>
      </w:r>
      <w:r w:rsidRPr="002F14F2">
        <w:t>right</w:t>
      </w:r>
      <w:r w:rsidRPr="002F14F2">
        <w:rPr>
          <w:spacing w:val="1"/>
        </w:rPr>
        <w:t xml:space="preserve"> </w:t>
      </w:r>
      <w:r w:rsidRPr="002F14F2">
        <w:t>or</w:t>
      </w:r>
      <w:r w:rsidRPr="002F14F2">
        <w:rPr>
          <w:spacing w:val="1"/>
        </w:rPr>
        <w:t xml:space="preserve"> </w:t>
      </w:r>
      <w:r w:rsidRPr="002F14F2">
        <w:t>opportunity</w:t>
      </w:r>
      <w:r w:rsidRPr="002F14F2">
        <w:rPr>
          <w:spacing w:val="1"/>
        </w:rPr>
        <w:t xml:space="preserve"> </w:t>
      </w:r>
      <w:r w:rsidRPr="002F14F2">
        <w:t>of</w:t>
      </w:r>
      <w:r w:rsidRPr="002F14F2">
        <w:rPr>
          <w:spacing w:val="1"/>
        </w:rPr>
        <w:t xml:space="preserve"> </w:t>
      </w:r>
      <w:r w:rsidRPr="002F14F2">
        <w:t>the</w:t>
      </w:r>
      <w:r w:rsidRPr="002F14F2">
        <w:rPr>
          <w:spacing w:val="1"/>
        </w:rPr>
        <w:t xml:space="preserve"> </w:t>
      </w:r>
      <w:r w:rsidRPr="002F14F2">
        <w:t>public</w:t>
      </w:r>
      <w:r w:rsidRPr="002F14F2">
        <w:rPr>
          <w:spacing w:val="1"/>
        </w:rPr>
        <w:t xml:space="preserve"> </w:t>
      </w:r>
      <w:r w:rsidRPr="002F14F2">
        <w:t>to</w:t>
      </w:r>
      <w:r w:rsidRPr="002F14F2">
        <w:rPr>
          <w:spacing w:val="1"/>
        </w:rPr>
        <w:t xml:space="preserve"> </w:t>
      </w:r>
      <w:r w:rsidRPr="002F14F2">
        <w:t>use</w:t>
      </w:r>
      <w:r w:rsidRPr="002F14F2">
        <w:rPr>
          <w:spacing w:val="1"/>
        </w:rPr>
        <w:t xml:space="preserve"> </w:t>
      </w:r>
      <w:r w:rsidRPr="002F14F2">
        <w:t>or</w:t>
      </w:r>
      <w:r w:rsidRPr="002F14F2">
        <w:rPr>
          <w:spacing w:val="1"/>
        </w:rPr>
        <w:t xml:space="preserve"> </w:t>
      </w:r>
      <w:r w:rsidRPr="002F14F2">
        <w:t>visit</w:t>
      </w:r>
      <w:r w:rsidRPr="002F14F2">
        <w:rPr>
          <w:spacing w:val="1"/>
        </w:rPr>
        <w:t xml:space="preserve"> </w:t>
      </w:r>
      <w:r w:rsidRPr="002F14F2">
        <w:t>an</w:t>
      </w:r>
      <w:r w:rsidRPr="002F14F2">
        <w:rPr>
          <w:spacing w:val="1"/>
        </w:rPr>
        <w:t xml:space="preserve"> </w:t>
      </w:r>
      <w:r w:rsidRPr="002F14F2">
        <w:t>area</w:t>
      </w:r>
      <w:r w:rsidRPr="002F14F2">
        <w:rPr>
          <w:spacing w:val="1"/>
        </w:rPr>
        <w:t xml:space="preserve"> </w:t>
      </w:r>
      <w:r w:rsidRPr="002F14F2">
        <w:t>of</w:t>
      </w:r>
      <w:r w:rsidRPr="002F14F2">
        <w:rPr>
          <w:spacing w:val="1"/>
        </w:rPr>
        <w:t xml:space="preserve"> </w:t>
      </w:r>
      <w:r w:rsidRPr="002F14F2">
        <w:rPr>
          <w:spacing w:val="-2"/>
        </w:rPr>
        <w:t>land.</w:t>
      </w:r>
    </w:p>
    <w:p w14:paraId="23CE0511" w14:textId="54A56243" w:rsidR="0093488B" w:rsidRPr="002F14F2" w:rsidRDefault="0093488B">
      <w:pPr>
        <w:pStyle w:val="BodyText"/>
        <w:spacing w:before="5"/>
        <w:rPr>
          <w:sz w:val="29"/>
        </w:rPr>
      </w:pPr>
    </w:p>
    <w:p w14:paraId="6F67F4C4" w14:textId="5F11190C" w:rsidR="00A80526" w:rsidRPr="002F14F2" w:rsidRDefault="00A80526" w:rsidP="00FC2E90">
      <w:pPr>
        <w:pStyle w:val="paragraph"/>
        <w:spacing w:before="0" w:beforeAutospacing="0" w:after="0" w:afterAutospacing="0"/>
        <w:ind w:left="-426"/>
        <w:textAlignment w:val="baseline"/>
        <w:rPr>
          <w:rFonts w:ascii="Segoe UI" w:hAnsi="Segoe UI" w:cs="Segoe UI"/>
          <w:b/>
          <w:bCs/>
          <w:i/>
          <w:iCs/>
          <w:sz w:val="18"/>
          <w:szCs w:val="18"/>
        </w:rPr>
      </w:pPr>
      <w:r w:rsidRPr="002F14F2">
        <w:rPr>
          <w:rStyle w:val="normaltextrun"/>
          <w:rFonts w:ascii="Arial" w:hAnsi="Arial" w:cs="Arial"/>
          <w:b/>
          <w:bCs/>
          <w:i/>
          <w:iCs/>
          <w:sz w:val="18"/>
          <w:szCs w:val="18"/>
        </w:rPr>
        <w:t>AMENDMENT 39 - Add new definition – Qualifying matter</w:t>
      </w:r>
      <w:r w:rsidRPr="002F14F2">
        <w:rPr>
          <w:rStyle w:val="normaltextrun"/>
        </w:rPr>
        <w:t> </w:t>
      </w:r>
    </w:p>
    <w:p w14:paraId="77982CAE" w14:textId="77777777" w:rsidR="00FC2E90" w:rsidRPr="002F14F2" w:rsidRDefault="00A80526" w:rsidP="00A80526">
      <w:pPr>
        <w:pStyle w:val="paragraph"/>
        <w:spacing w:before="0" w:beforeAutospacing="0" w:after="0" w:afterAutospacing="0"/>
        <w:ind w:left="2835" w:hanging="2835"/>
        <w:textAlignment w:val="baseline"/>
        <w:rPr>
          <w:rStyle w:val="normaltextrun"/>
          <w:rFonts w:ascii="Arial" w:hAnsi="Arial" w:cs="Arial"/>
          <w:b/>
          <w:bCs/>
          <w:sz w:val="18"/>
          <w:szCs w:val="18"/>
          <w:u w:val="single"/>
        </w:rPr>
      </w:pPr>
      <w:r w:rsidRPr="002F14F2">
        <w:rPr>
          <w:rStyle w:val="normaltextrun"/>
          <w:rFonts w:ascii="Arial" w:hAnsi="Arial" w:cs="Arial"/>
          <w:b/>
          <w:bCs/>
          <w:sz w:val="18"/>
          <w:szCs w:val="18"/>
          <w:u w:val="single"/>
        </w:rPr>
        <w:t>Qualifying matter</w:t>
      </w:r>
    </w:p>
    <w:p w14:paraId="5905BC98" w14:textId="77777777" w:rsidR="00FC2E90" w:rsidRPr="002F14F2" w:rsidRDefault="00FC2E90" w:rsidP="00A80526">
      <w:pPr>
        <w:pStyle w:val="paragraph"/>
        <w:spacing w:before="0" w:beforeAutospacing="0" w:after="0" w:afterAutospacing="0"/>
        <w:ind w:left="2835" w:hanging="2835"/>
        <w:textAlignment w:val="baseline"/>
        <w:rPr>
          <w:rStyle w:val="normaltextrun"/>
          <w:rFonts w:ascii="Arial" w:hAnsi="Arial" w:cs="Arial"/>
          <w:b/>
          <w:bCs/>
          <w:sz w:val="18"/>
          <w:szCs w:val="18"/>
          <w:u w:val="single"/>
        </w:rPr>
      </w:pPr>
    </w:p>
    <w:p w14:paraId="0225FCE4" w14:textId="5482A6C1" w:rsidR="00A80526" w:rsidRPr="004D3E5C" w:rsidRDefault="00A80526" w:rsidP="004D3E5C">
      <w:pPr>
        <w:pStyle w:val="paragraph"/>
        <w:spacing w:before="0" w:beforeAutospacing="0" w:after="0" w:afterAutospacing="0"/>
        <w:textAlignment w:val="baseline"/>
        <w:rPr>
          <w:rStyle w:val="normaltextrun"/>
          <w:rFonts w:ascii="Arial" w:hAnsi="Arial" w:cs="Arial"/>
          <w:sz w:val="18"/>
          <w:szCs w:val="18"/>
          <w:u w:val="single"/>
        </w:rPr>
      </w:pPr>
      <w:r w:rsidRPr="002F14F2">
        <w:rPr>
          <w:rStyle w:val="normaltextrun"/>
          <w:rFonts w:ascii="Arial" w:hAnsi="Arial" w:cs="Arial"/>
          <w:sz w:val="18"/>
          <w:szCs w:val="18"/>
          <w:u w:val="single"/>
        </w:rPr>
        <w:t xml:space="preserve">Has the meaning in </w:t>
      </w:r>
      <w:r w:rsidRPr="004D3E5C">
        <w:rPr>
          <w:rStyle w:val="normaltextrun"/>
          <w:rFonts w:ascii="Arial" w:hAnsi="Arial" w:cs="Arial"/>
          <w:strike/>
          <w:color w:val="FF0000"/>
          <w:sz w:val="18"/>
          <w:szCs w:val="18"/>
          <w:u w:val="single"/>
        </w:rPr>
        <w:t>the National Policy Statement on Urban Development</w:t>
      </w:r>
      <w:r w:rsidR="004D3E5C" w:rsidRPr="004D3E5C">
        <w:rPr>
          <w:rStyle w:val="normaltextrun"/>
          <w:rFonts w:ascii="Arial" w:hAnsi="Arial" w:cs="Arial"/>
          <w:color w:val="FF0000"/>
          <w:sz w:val="18"/>
          <w:szCs w:val="18"/>
          <w:u w:val="single"/>
        </w:rPr>
        <w:t xml:space="preserve"> </w:t>
      </w:r>
      <w:r w:rsidR="004D3E5C" w:rsidRPr="004D3E5C">
        <w:rPr>
          <w:rStyle w:val="normaltextrun"/>
          <w:rFonts w:ascii="Arial" w:hAnsi="Arial" w:cs="Arial"/>
          <w:color w:val="FF0000"/>
          <w:sz w:val="18"/>
          <w:szCs w:val="18"/>
          <w:u w:val="single"/>
        </w:rPr>
        <w:t>section 2 of the Resource Management Act 1991</w:t>
      </w:r>
      <w:r w:rsidRPr="004D3E5C">
        <w:rPr>
          <w:rStyle w:val="normaltextrun"/>
          <w:rFonts w:ascii="Arial" w:hAnsi="Arial" w:cs="Arial"/>
          <w:color w:val="FF0000"/>
          <w:sz w:val="18"/>
          <w:szCs w:val="18"/>
          <w:u w:val="single"/>
        </w:rPr>
        <w:t>. </w:t>
      </w:r>
    </w:p>
    <w:p w14:paraId="67B78BBD" w14:textId="4F5B0A3C" w:rsidR="009F50E5" w:rsidRPr="002F14F2" w:rsidRDefault="009F50E5">
      <w:pPr>
        <w:pStyle w:val="BodyText"/>
        <w:spacing w:before="5"/>
        <w:rPr>
          <w:sz w:val="29"/>
        </w:rPr>
      </w:pPr>
    </w:p>
    <w:p w14:paraId="03E1A113" w14:textId="6FB6CF1C" w:rsidR="0056362A" w:rsidRPr="002F14F2" w:rsidRDefault="0056362A" w:rsidP="00FC2E90">
      <w:pPr>
        <w:pStyle w:val="paragraph"/>
        <w:spacing w:before="0" w:beforeAutospacing="0" w:after="0" w:afterAutospacing="0"/>
        <w:ind w:left="-426"/>
        <w:textAlignment w:val="baseline"/>
        <w:rPr>
          <w:rStyle w:val="normaltextrun"/>
          <w:rFonts w:ascii="Arial" w:hAnsi="Arial" w:cs="Arial"/>
        </w:rPr>
      </w:pPr>
      <w:r w:rsidRPr="002F14F2">
        <w:rPr>
          <w:rStyle w:val="normaltextrun"/>
          <w:rFonts w:ascii="Arial" w:hAnsi="Arial" w:cs="Arial"/>
          <w:b/>
          <w:bCs/>
          <w:i/>
          <w:iCs/>
          <w:sz w:val="18"/>
          <w:szCs w:val="18"/>
        </w:rPr>
        <w:t>AMENDMENT 40 - Add new definition – Rapid Transit Stop</w:t>
      </w:r>
      <w:r w:rsidRPr="002F14F2">
        <w:rPr>
          <w:rStyle w:val="normaltextrun"/>
        </w:rPr>
        <w:t> </w:t>
      </w:r>
    </w:p>
    <w:p w14:paraId="02DC721D" w14:textId="77777777" w:rsidR="00FC2E90" w:rsidRPr="002F14F2" w:rsidRDefault="0056362A" w:rsidP="0056362A">
      <w:pPr>
        <w:pStyle w:val="paragraph"/>
        <w:spacing w:before="0" w:beforeAutospacing="0" w:after="0" w:afterAutospacing="0"/>
        <w:ind w:left="2835" w:hanging="2835"/>
        <w:textAlignment w:val="baseline"/>
        <w:rPr>
          <w:rStyle w:val="normaltextrun"/>
          <w:rFonts w:ascii="Arial" w:hAnsi="Arial" w:cs="Arial"/>
          <w:b/>
          <w:bCs/>
          <w:sz w:val="18"/>
          <w:szCs w:val="18"/>
          <w:u w:val="single"/>
        </w:rPr>
      </w:pPr>
      <w:r w:rsidRPr="002F14F2">
        <w:rPr>
          <w:rStyle w:val="normaltextrun"/>
          <w:rFonts w:ascii="Arial" w:hAnsi="Arial" w:cs="Arial"/>
          <w:b/>
          <w:bCs/>
          <w:sz w:val="18"/>
          <w:szCs w:val="18"/>
          <w:u w:val="single"/>
        </w:rPr>
        <w:t>Rapid Transit Stop</w:t>
      </w:r>
    </w:p>
    <w:p w14:paraId="0634B809" w14:textId="77777777" w:rsidR="00FC2E90" w:rsidRPr="002F14F2" w:rsidRDefault="00FC2E90" w:rsidP="0056362A">
      <w:pPr>
        <w:pStyle w:val="paragraph"/>
        <w:spacing w:before="0" w:beforeAutospacing="0" w:after="0" w:afterAutospacing="0"/>
        <w:ind w:left="2835" w:hanging="2835"/>
        <w:textAlignment w:val="baseline"/>
        <w:rPr>
          <w:rStyle w:val="normaltextrun"/>
          <w:rFonts w:ascii="Arial" w:hAnsi="Arial" w:cs="Arial"/>
          <w:b/>
          <w:bCs/>
          <w:sz w:val="18"/>
          <w:szCs w:val="18"/>
          <w:u w:val="single"/>
        </w:rPr>
      </w:pPr>
    </w:p>
    <w:p w14:paraId="01ED0363" w14:textId="5E127C3A" w:rsidR="0056362A" w:rsidRPr="002F14F2" w:rsidRDefault="0056362A" w:rsidP="00FC2E90">
      <w:pPr>
        <w:pStyle w:val="paragraph"/>
        <w:spacing w:before="0" w:beforeAutospacing="0" w:after="0" w:afterAutospacing="0"/>
        <w:textAlignment w:val="baseline"/>
        <w:rPr>
          <w:rFonts w:ascii="Segoe UI" w:hAnsi="Segoe UI" w:cs="Segoe UI"/>
          <w:sz w:val="18"/>
          <w:szCs w:val="18"/>
        </w:rPr>
      </w:pPr>
      <w:r w:rsidRPr="002F14F2">
        <w:rPr>
          <w:rStyle w:val="normaltextrun"/>
          <w:rFonts w:ascii="Arial" w:hAnsi="Arial" w:cs="Arial"/>
          <w:sz w:val="18"/>
          <w:szCs w:val="18"/>
          <w:u w:val="single"/>
        </w:rPr>
        <w:t>Has the meaning in the National Policy Statement on Urban Development, and for the avoidance of doubt includes any railway station with regularly scheduled passenger services</w:t>
      </w:r>
      <w:r w:rsidRPr="002F14F2">
        <w:rPr>
          <w:rStyle w:val="normaltextrun"/>
          <w:rFonts w:ascii="Arial" w:hAnsi="Arial" w:cs="Arial"/>
          <w:sz w:val="22"/>
          <w:szCs w:val="22"/>
          <w:u w:val="single"/>
        </w:rPr>
        <w:t>.</w:t>
      </w:r>
      <w:r w:rsidRPr="002F14F2">
        <w:rPr>
          <w:rStyle w:val="eop"/>
          <w:rFonts w:ascii="Arial" w:hAnsi="Arial" w:cs="Arial"/>
          <w:sz w:val="22"/>
          <w:szCs w:val="22"/>
        </w:rPr>
        <w:t> </w:t>
      </w:r>
    </w:p>
    <w:p w14:paraId="1F133FD0" w14:textId="77777777" w:rsidR="00112821" w:rsidRPr="002F14F2" w:rsidRDefault="00112821">
      <w:pPr>
        <w:pStyle w:val="BodyText"/>
        <w:spacing w:before="5"/>
        <w:rPr>
          <w:sz w:val="29"/>
        </w:rPr>
      </w:pPr>
    </w:p>
    <w:p w14:paraId="23CE0512" w14:textId="77777777" w:rsidR="0093488B" w:rsidRPr="002F14F2" w:rsidRDefault="00696967" w:rsidP="004F26F4">
      <w:pPr>
        <w:pStyle w:val="Heading1"/>
        <w:ind w:left="0"/>
      </w:pPr>
      <w:r w:rsidRPr="002F14F2">
        <w:t>Recession</w:t>
      </w:r>
      <w:r w:rsidRPr="002F14F2">
        <w:rPr>
          <w:spacing w:val="31"/>
        </w:rPr>
        <w:t xml:space="preserve"> </w:t>
      </w:r>
      <w:r w:rsidRPr="002F14F2">
        <w:rPr>
          <w:spacing w:val="-2"/>
        </w:rPr>
        <w:t>Plane</w:t>
      </w:r>
    </w:p>
    <w:p w14:paraId="23CE0513" w14:textId="77777777" w:rsidR="0093488B" w:rsidRPr="002F14F2" w:rsidRDefault="0093488B">
      <w:pPr>
        <w:pStyle w:val="BodyText"/>
        <w:spacing w:before="7"/>
        <w:rPr>
          <w:b/>
          <w:sz w:val="19"/>
        </w:rPr>
      </w:pPr>
    </w:p>
    <w:p w14:paraId="23CE0514" w14:textId="77777777" w:rsidR="0093488B" w:rsidRPr="002F14F2" w:rsidRDefault="00696967" w:rsidP="002E7EB5">
      <w:pPr>
        <w:pStyle w:val="BodyText"/>
        <w:spacing w:line="278" w:lineRule="auto"/>
        <w:ind w:right="304"/>
      </w:pPr>
      <w:r w:rsidRPr="002F14F2">
        <w:t>controls the height of a building or structure relative to its distance from the boundary of the site. The allowable height</w:t>
      </w:r>
      <w:r w:rsidRPr="002F14F2">
        <w:rPr>
          <w:spacing w:val="25"/>
        </w:rPr>
        <w:t xml:space="preserve"> </w:t>
      </w:r>
      <w:r w:rsidRPr="002F14F2">
        <w:t>increases</w:t>
      </w:r>
      <w:r w:rsidRPr="002F14F2">
        <w:rPr>
          <w:spacing w:val="25"/>
        </w:rPr>
        <w:t xml:space="preserve"> </w:t>
      </w:r>
      <w:r w:rsidRPr="002F14F2">
        <w:t>as</w:t>
      </w:r>
      <w:r w:rsidRPr="002F14F2">
        <w:rPr>
          <w:spacing w:val="25"/>
        </w:rPr>
        <w:t xml:space="preserve"> </w:t>
      </w:r>
      <w:r w:rsidRPr="002F14F2">
        <w:t>the</w:t>
      </w:r>
      <w:r w:rsidRPr="002F14F2">
        <w:rPr>
          <w:spacing w:val="25"/>
        </w:rPr>
        <w:t xml:space="preserve"> </w:t>
      </w:r>
      <w:r w:rsidRPr="002F14F2">
        <w:t>distance</w:t>
      </w:r>
      <w:r w:rsidRPr="002F14F2">
        <w:rPr>
          <w:spacing w:val="25"/>
        </w:rPr>
        <w:t xml:space="preserve"> </w:t>
      </w:r>
      <w:r w:rsidRPr="002F14F2">
        <w:t>from</w:t>
      </w:r>
      <w:r w:rsidRPr="002F14F2">
        <w:rPr>
          <w:spacing w:val="25"/>
        </w:rPr>
        <w:t xml:space="preserve"> </w:t>
      </w:r>
      <w:r w:rsidRPr="002F14F2">
        <w:t>the</w:t>
      </w:r>
      <w:r w:rsidRPr="002F14F2">
        <w:rPr>
          <w:spacing w:val="25"/>
        </w:rPr>
        <w:t xml:space="preserve"> </w:t>
      </w:r>
      <w:r w:rsidRPr="002F14F2">
        <w:t>boundary</w:t>
      </w:r>
      <w:r w:rsidRPr="002F14F2">
        <w:rPr>
          <w:spacing w:val="25"/>
        </w:rPr>
        <w:t xml:space="preserve"> </w:t>
      </w:r>
      <w:r w:rsidRPr="002F14F2">
        <w:t>increases</w:t>
      </w:r>
      <w:r w:rsidRPr="002F14F2">
        <w:rPr>
          <w:spacing w:val="25"/>
        </w:rPr>
        <w:t xml:space="preserve"> </w:t>
      </w:r>
      <w:r w:rsidRPr="002F14F2">
        <w:t>up</w:t>
      </w:r>
      <w:r w:rsidRPr="002F14F2">
        <w:rPr>
          <w:spacing w:val="25"/>
        </w:rPr>
        <w:t xml:space="preserve"> </w:t>
      </w:r>
      <w:r w:rsidRPr="002F14F2">
        <w:t>to</w:t>
      </w:r>
      <w:r w:rsidRPr="002F14F2">
        <w:rPr>
          <w:spacing w:val="25"/>
        </w:rPr>
        <w:t xml:space="preserve"> </w:t>
      </w:r>
      <w:r w:rsidRPr="002F14F2">
        <w:t>the</w:t>
      </w:r>
      <w:r w:rsidRPr="002F14F2">
        <w:rPr>
          <w:spacing w:val="25"/>
        </w:rPr>
        <w:t xml:space="preserve"> </w:t>
      </w:r>
      <w:r w:rsidRPr="002F14F2">
        <w:t>maximum</w:t>
      </w:r>
      <w:r w:rsidRPr="002F14F2">
        <w:rPr>
          <w:spacing w:val="25"/>
        </w:rPr>
        <w:t xml:space="preserve"> </w:t>
      </w:r>
      <w:r w:rsidRPr="002F14F2">
        <w:t>height</w:t>
      </w:r>
      <w:r w:rsidRPr="002F14F2">
        <w:rPr>
          <w:spacing w:val="25"/>
        </w:rPr>
        <w:t xml:space="preserve"> </w:t>
      </w:r>
      <w:r w:rsidRPr="002F14F2">
        <w:t>allowed.</w:t>
      </w:r>
    </w:p>
    <w:p w14:paraId="23CE0515" w14:textId="77777777" w:rsidR="0093488B" w:rsidRPr="002F14F2" w:rsidRDefault="0093488B">
      <w:pPr>
        <w:pStyle w:val="BodyText"/>
        <w:spacing w:before="10"/>
        <w:rPr>
          <w:sz w:val="20"/>
        </w:rPr>
      </w:pPr>
    </w:p>
    <w:p w14:paraId="23CE0516" w14:textId="77777777" w:rsidR="0093488B" w:rsidRPr="002F14F2" w:rsidRDefault="00696967" w:rsidP="002E7EB5">
      <w:pPr>
        <w:pStyle w:val="BodyText"/>
        <w:spacing w:line="278" w:lineRule="auto"/>
        <w:ind w:right="270"/>
      </w:pPr>
      <w:r w:rsidRPr="002F14F2">
        <w:t>The Recession Plane is measured by lines that proceed at a prescribed angle (e.g. 45°) from the horizontal,</w:t>
      </w:r>
      <w:r w:rsidRPr="002F14F2">
        <w:rPr>
          <w:spacing w:val="40"/>
        </w:rPr>
        <w:t xml:space="preserve"> </w:t>
      </w:r>
      <w:r w:rsidRPr="002F14F2">
        <w:t>measured from any point at a prescribed height (e.g. 2.5m) vertically above ground level along site boundaries. The angle of the recession plane and the height of the starting point vary by Activity Area.</w:t>
      </w:r>
    </w:p>
    <w:p w14:paraId="23CE0517" w14:textId="77777777" w:rsidR="0093488B" w:rsidRPr="002F14F2" w:rsidRDefault="0093488B">
      <w:pPr>
        <w:pStyle w:val="BodyText"/>
        <w:spacing w:before="10"/>
        <w:rPr>
          <w:sz w:val="20"/>
        </w:rPr>
      </w:pPr>
    </w:p>
    <w:p w14:paraId="23CE0518" w14:textId="77777777" w:rsidR="0093488B" w:rsidRPr="002F14F2" w:rsidRDefault="00696967" w:rsidP="002E7EB5">
      <w:pPr>
        <w:pStyle w:val="BodyText"/>
        <w:spacing w:line="278" w:lineRule="auto"/>
      </w:pPr>
      <w:r w:rsidRPr="002F14F2">
        <w:t>This control does not apply to chimneys, finials or other similar decorative features, flues and ventilation shafts, antennas, satellite dishes with a diameter not exceeding 0.6m and flagpoles.</w:t>
      </w:r>
    </w:p>
    <w:p w14:paraId="23CE0519" w14:textId="77777777" w:rsidR="0093488B" w:rsidRPr="002F14F2" w:rsidRDefault="0093488B">
      <w:pPr>
        <w:pStyle w:val="BodyText"/>
        <w:spacing w:before="9"/>
        <w:rPr>
          <w:sz w:val="20"/>
        </w:rPr>
      </w:pPr>
    </w:p>
    <w:p w14:paraId="23CE051A" w14:textId="77777777" w:rsidR="0093488B" w:rsidRPr="002F14F2" w:rsidRDefault="00696967" w:rsidP="002E7EB5">
      <w:pPr>
        <w:pStyle w:val="BodyText"/>
        <w:spacing w:before="1" w:line="278" w:lineRule="auto"/>
        <w:ind w:right="270"/>
      </w:pPr>
      <w:r w:rsidRPr="002F14F2">
        <w:t>Where the site boundary is immediately adjacent to an access leg to a rear site the Recession Plane is calculated</w:t>
      </w:r>
      <w:r w:rsidRPr="002F14F2">
        <w:rPr>
          <w:spacing w:val="40"/>
        </w:rPr>
        <w:t xml:space="preserve"> </w:t>
      </w:r>
      <w:r w:rsidRPr="002F14F2">
        <w:t>from the outside boundary of the access leg.</w:t>
      </w:r>
    </w:p>
    <w:p w14:paraId="23CE051F" w14:textId="77777777" w:rsidR="0093488B" w:rsidRPr="002F14F2" w:rsidRDefault="0093488B">
      <w:pPr>
        <w:pStyle w:val="BodyText"/>
        <w:spacing w:before="11"/>
        <w:rPr>
          <w:sz w:val="11"/>
        </w:rPr>
      </w:pPr>
    </w:p>
    <w:p w14:paraId="23CE0520" w14:textId="77777777" w:rsidR="0093488B" w:rsidRPr="002F14F2" w:rsidRDefault="00696967">
      <w:pPr>
        <w:pStyle w:val="BodyText"/>
        <w:ind w:left="448"/>
        <w:rPr>
          <w:sz w:val="20"/>
        </w:rPr>
      </w:pPr>
      <w:r w:rsidRPr="002F14F2">
        <w:rPr>
          <w:noProof/>
          <w:sz w:val="20"/>
        </w:rPr>
        <w:lastRenderedPageBreak/>
        <w:drawing>
          <wp:inline distT="0" distB="0" distL="0" distR="0" wp14:anchorId="23CE06AE" wp14:editId="23CE06AF">
            <wp:extent cx="4386059" cy="2706624"/>
            <wp:effectExtent l="0" t="0" r="0" b="0"/>
            <wp:docPr id="11"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7.jpeg"/>
                    <pic:cNvPicPr/>
                  </pic:nvPicPr>
                  <pic:blipFill>
                    <a:blip r:embed="rId18" cstate="print"/>
                    <a:stretch>
                      <a:fillRect/>
                    </a:stretch>
                  </pic:blipFill>
                  <pic:spPr>
                    <a:xfrm>
                      <a:off x="0" y="0"/>
                      <a:ext cx="4386059" cy="2706624"/>
                    </a:xfrm>
                    <a:prstGeom prst="rect">
                      <a:avLst/>
                    </a:prstGeom>
                  </pic:spPr>
                </pic:pic>
              </a:graphicData>
            </a:graphic>
          </wp:inline>
        </w:drawing>
      </w:r>
    </w:p>
    <w:p w14:paraId="23CE0521" w14:textId="77777777" w:rsidR="0093488B" w:rsidRPr="002F14F2" w:rsidRDefault="0093488B">
      <w:pPr>
        <w:pStyle w:val="BodyText"/>
        <w:rPr>
          <w:sz w:val="20"/>
        </w:rPr>
      </w:pPr>
    </w:p>
    <w:p w14:paraId="23CE0522" w14:textId="77777777" w:rsidR="0093488B" w:rsidRPr="002F14F2" w:rsidRDefault="0093488B">
      <w:pPr>
        <w:pStyle w:val="BodyText"/>
        <w:rPr>
          <w:sz w:val="20"/>
        </w:rPr>
      </w:pPr>
    </w:p>
    <w:p w14:paraId="23CE0527" w14:textId="77777777" w:rsidR="0093488B" w:rsidRPr="002F14F2" w:rsidRDefault="00696967" w:rsidP="002E7EB5">
      <w:pPr>
        <w:pStyle w:val="Heading1"/>
        <w:ind w:left="0"/>
      </w:pPr>
      <w:r w:rsidRPr="002F14F2">
        <w:t>Recreation</w:t>
      </w:r>
      <w:r w:rsidRPr="002F14F2">
        <w:rPr>
          <w:spacing w:val="31"/>
        </w:rPr>
        <w:t xml:space="preserve"> </w:t>
      </w:r>
      <w:r w:rsidRPr="002F14F2">
        <w:rPr>
          <w:spacing w:val="-2"/>
        </w:rPr>
        <w:t>Activity</w:t>
      </w:r>
    </w:p>
    <w:p w14:paraId="23CE0528" w14:textId="77777777" w:rsidR="0093488B" w:rsidRPr="002F14F2" w:rsidRDefault="0093488B">
      <w:pPr>
        <w:pStyle w:val="BodyText"/>
        <w:spacing w:before="7"/>
        <w:rPr>
          <w:b/>
          <w:sz w:val="19"/>
        </w:rPr>
      </w:pPr>
    </w:p>
    <w:p w14:paraId="23CE0529" w14:textId="77777777" w:rsidR="0093488B" w:rsidRPr="002F14F2" w:rsidRDefault="00696967" w:rsidP="002E7EB5">
      <w:pPr>
        <w:pStyle w:val="BodyText"/>
        <w:spacing w:line="278" w:lineRule="auto"/>
      </w:pPr>
      <w:r w:rsidRPr="002F14F2">
        <w:t>any activity whose primary aim is the passive or active enjoyment of leisure, whether competitive or non­competitive, casual or organised; and recreation has a corresponding meaning.</w:t>
      </w:r>
    </w:p>
    <w:p w14:paraId="23CE052A" w14:textId="77777777" w:rsidR="0093488B" w:rsidRPr="002F14F2" w:rsidRDefault="0093488B">
      <w:pPr>
        <w:pStyle w:val="BodyText"/>
        <w:spacing w:before="6"/>
        <w:rPr>
          <w:sz w:val="26"/>
        </w:rPr>
      </w:pPr>
    </w:p>
    <w:p w14:paraId="23CE052B" w14:textId="77777777" w:rsidR="0093488B" w:rsidRPr="002F14F2" w:rsidRDefault="00696967" w:rsidP="002E7EB5">
      <w:pPr>
        <w:pStyle w:val="Heading1"/>
        <w:spacing w:before="1"/>
        <w:ind w:left="0"/>
      </w:pPr>
      <w:r w:rsidRPr="002F14F2">
        <w:t>Regional</w:t>
      </w:r>
      <w:r w:rsidRPr="002F14F2">
        <w:rPr>
          <w:spacing w:val="37"/>
        </w:rPr>
        <w:t xml:space="preserve"> </w:t>
      </w:r>
      <w:r w:rsidRPr="002F14F2">
        <w:rPr>
          <w:spacing w:val="-2"/>
        </w:rPr>
        <w:t>Council</w:t>
      </w:r>
    </w:p>
    <w:p w14:paraId="23CE052C" w14:textId="77777777" w:rsidR="0093488B" w:rsidRPr="002F14F2" w:rsidRDefault="0093488B">
      <w:pPr>
        <w:pStyle w:val="BodyText"/>
        <w:spacing w:before="7"/>
        <w:rPr>
          <w:b/>
          <w:sz w:val="19"/>
        </w:rPr>
      </w:pPr>
    </w:p>
    <w:p w14:paraId="23CE052D" w14:textId="77777777" w:rsidR="0093488B" w:rsidRPr="002F14F2" w:rsidRDefault="00696967" w:rsidP="002E7EB5">
      <w:pPr>
        <w:pStyle w:val="BodyText"/>
      </w:pPr>
      <w:r w:rsidRPr="002F14F2">
        <w:t>the</w:t>
      </w:r>
      <w:r w:rsidRPr="002F14F2">
        <w:rPr>
          <w:spacing w:val="17"/>
        </w:rPr>
        <w:t xml:space="preserve"> </w:t>
      </w:r>
      <w:r w:rsidRPr="002F14F2">
        <w:t>Wellington</w:t>
      </w:r>
      <w:r w:rsidRPr="002F14F2">
        <w:rPr>
          <w:spacing w:val="17"/>
        </w:rPr>
        <w:t xml:space="preserve"> </w:t>
      </w:r>
      <w:r w:rsidRPr="002F14F2">
        <w:t>Regional</w:t>
      </w:r>
      <w:r w:rsidRPr="002F14F2">
        <w:rPr>
          <w:spacing w:val="17"/>
        </w:rPr>
        <w:t xml:space="preserve"> </w:t>
      </w:r>
      <w:r w:rsidRPr="002F14F2">
        <w:rPr>
          <w:spacing w:val="-2"/>
        </w:rPr>
        <w:t>Council.</w:t>
      </w:r>
    </w:p>
    <w:p w14:paraId="23CE052E" w14:textId="77777777" w:rsidR="0093488B" w:rsidRPr="002F14F2" w:rsidRDefault="0093488B">
      <w:pPr>
        <w:pStyle w:val="BodyText"/>
        <w:spacing w:before="5"/>
        <w:rPr>
          <w:sz w:val="29"/>
        </w:rPr>
      </w:pPr>
    </w:p>
    <w:p w14:paraId="23CE052F" w14:textId="77777777" w:rsidR="0093488B" w:rsidRPr="002F14F2" w:rsidRDefault="00696967" w:rsidP="002E7EB5">
      <w:pPr>
        <w:pStyle w:val="Heading1"/>
        <w:ind w:left="0"/>
      </w:pPr>
      <w:r w:rsidRPr="002F14F2">
        <w:t>Regionally</w:t>
      </w:r>
      <w:r w:rsidRPr="002F14F2">
        <w:rPr>
          <w:spacing w:val="36"/>
        </w:rPr>
        <w:t xml:space="preserve"> </w:t>
      </w:r>
      <w:r w:rsidRPr="002F14F2">
        <w:t>Significant</w:t>
      </w:r>
      <w:r w:rsidRPr="002F14F2">
        <w:rPr>
          <w:spacing w:val="36"/>
        </w:rPr>
        <w:t xml:space="preserve"> </w:t>
      </w:r>
      <w:r w:rsidRPr="002F14F2">
        <w:t>Network</w:t>
      </w:r>
      <w:r w:rsidRPr="002F14F2">
        <w:rPr>
          <w:spacing w:val="36"/>
        </w:rPr>
        <w:t xml:space="preserve"> </w:t>
      </w:r>
      <w:r w:rsidRPr="002F14F2">
        <w:rPr>
          <w:spacing w:val="-2"/>
        </w:rPr>
        <w:t>Utilities</w:t>
      </w:r>
    </w:p>
    <w:p w14:paraId="23CE0530" w14:textId="77777777" w:rsidR="0093488B" w:rsidRPr="002F14F2" w:rsidRDefault="0093488B">
      <w:pPr>
        <w:pStyle w:val="BodyText"/>
        <w:spacing w:before="7"/>
        <w:rPr>
          <w:b/>
          <w:sz w:val="19"/>
        </w:rPr>
      </w:pPr>
    </w:p>
    <w:p w14:paraId="23CE0531" w14:textId="77777777" w:rsidR="0093488B" w:rsidRPr="002F14F2" w:rsidRDefault="00696967" w:rsidP="002E7EB5">
      <w:pPr>
        <w:pStyle w:val="BodyText"/>
        <w:spacing w:before="1"/>
      </w:pPr>
      <w:r w:rsidRPr="002F14F2">
        <w:rPr>
          <w:spacing w:val="-2"/>
        </w:rPr>
        <w:t>means:</w:t>
      </w:r>
    </w:p>
    <w:p w14:paraId="23CE0532" w14:textId="77777777" w:rsidR="0093488B" w:rsidRPr="002F14F2" w:rsidRDefault="00696967">
      <w:pPr>
        <w:pStyle w:val="ListParagraph"/>
        <w:numPr>
          <w:ilvl w:val="0"/>
          <w:numId w:val="11"/>
        </w:numPr>
        <w:tabs>
          <w:tab w:val="left" w:pos="624"/>
          <w:tab w:val="left" w:pos="625"/>
        </w:tabs>
        <w:rPr>
          <w:sz w:val="18"/>
        </w:rPr>
      </w:pPr>
      <w:r w:rsidRPr="002F14F2">
        <w:rPr>
          <w:position w:val="1"/>
          <w:sz w:val="18"/>
        </w:rPr>
        <w:t>pipelines</w:t>
      </w:r>
      <w:r w:rsidRPr="002F14F2">
        <w:rPr>
          <w:spacing w:val="14"/>
          <w:position w:val="1"/>
          <w:sz w:val="18"/>
        </w:rPr>
        <w:t xml:space="preserve"> </w:t>
      </w:r>
      <w:r w:rsidRPr="002F14F2">
        <w:rPr>
          <w:position w:val="1"/>
          <w:sz w:val="18"/>
        </w:rPr>
        <w:t>for</w:t>
      </w:r>
      <w:r w:rsidRPr="002F14F2">
        <w:rPr>
          <w:spacing w:val="14"/>
          <w:position w:val="1"/>
          <w:sz w:val="18"/>
        </w:rPr>
        <w:t xml:space="preserve"> </w:t>
      </w:r>
      <w:r w:rsidRPr="002F14F2">
        <w:rPr>
          <w:position w:val="1"/>
          <w:sz w:val="18"/>
        </w:rPr>
        <w:t>the</w:t>
      </w:r>
      <w:r w:rsidRPr="002F14F2">
        <w:rPr>
          <w:spacing w:val="15"/>
          <w:position w:val="1"/>
          <w:sz w:val="18"/>
        </w:rPr>
        <w:t xml:space="preserve"> </w:t>
      </w:r>
      <w:r w:rsidRPr="002F14F2">
        <w:rPr>
          <w:position w:val="1"/>
          <w:sz w:val="18"/>
        </w:rPr>
        <w:t>distribution</w:t>
      </w:r>
      <w:r w:rsidRPr="002F14F2">
        <w:rPr>
          <w:spacing w:val="14"/>
          <w:position w:val="1"/>
          <w:sz w:val="18"/>
        </w:rPr>
        <w:t xml:space="preserve"> </w:t>
      </w:r>
      <w:r w:rsidRPr="002F14F2">
        <w:rPr>
          <w:position w:val="1"/>
          <w:sz w:val="18"/>
        </w:rPr>
        <w:t>or</w:t>
      </w:r>
      <w:r w:rsidRPr="002F14F2">
        <w:rPr>
          <w:spacing w:val="15"/>
          <w:position w:val="1"/>
          <w:sz w:val="18"/>
        </w:rPr>
        <w:t xml:space="preserve"> </w:t>
      </w:r>
      <w:r w:rsidRPr="002F14F2">
        <w:rPr>
          <w:position w:val="1"/>
          <w:sz w:val="18"/>
        </w:rPr>
        <w:t>transmission</w:t>
      </w:r>
      <w:r w:rsidRPr="002F14F2">
        <w:rPr>
          <w:spacing w:val="14"/>
          <w:position w:val="1"/>
          <w:sz w:val="18"/>
        </w:rPr>
        <w:t xml:space="preserve"> </w:t>
      </w:r>
      <w:r w:rsidRPr="002F14F2">
        <w:rPr>
          <w:position w:val="1"/>
          <w:sz w:val="18"/>
        </w:rPr>
        <w:t>of</w:t>
      </w:r>
      <w:r w:rsidRPr="002F14F2">
        <w:rPr>
          <w:spacing w:val="15"/>
          <w:position w:val="1"/>
          <w:sz w:val="18"/>
        </w:rPr>
        <w:t xml:space="preserve"> </w:t>
      </w:r>
      <w:r w:rsidRPr="002F14F2">
        <w:rPr>
          <w:position w:val="1"/>
          <w:sz w:val="18"/>
        </w:rPr>
        <w:t>natural</w:t>
      </w:r>
      <w:r w:rsidRPr="002F14F2">
        <w:rPr>
          <w:spacing w:val="14"/>
          <w:position w:val="1"/>
          <w:sz w:val="18"/>
        </w:rPr>
        <w:t xml:space="preserve"> </w:t>
      </w:r>
      <w:r w:rsidRPr="002F14F2">
        <w:rPr>
          <w:position w:val="1"/>
          <w:sz w:val="18"/>
        </w:rPr>
        <w:t>or</w:t>
      </w:r>
      <w:r w:rsidRPr="002F14F2">
        <w:rPr>
          <w:spacing w:val="15"/>
          <w:position w:val="1"/>
          <w:sz w:val="18"/>
        </w:rPr>
        <w:t xml:space="preserve"> </w:t>
      </w:r>
      <w:r w:rsidRPr="002F14F2">
        <w:rPr>
          <w:position w:val="1"/>
          <w:sz w:val="18"/>
        </w:rPr>
        <w:t>manufactured</w:t>
      </w:r>
      <w:r w:rsidRPr="002F14F2">
        <w:rPr>
          <w:spacing w:val="14"/>
          <w:position w:val="1"/>
          <w:sz w:val="18"/>
        </w:rPr>
        <w:t xml:space="preserve"> </w:t>
      </w:r>
      <w:r w:rsidRPr="002F14F2">
        <w:rPr>
          <w:position w:val="1"/>
          <w:sz w:val="18"/>
        </w:rPr>
        <w:t>gas</w:t>
      </w:r>
      <w:r w:rsidRPr="002F14F2">
        <w:rPr>
          <w:spacing w:val="15"/>
          <w:position w:val="1"/>
          <w:sz w:val="18"/>
        </w:rPr>
        <w:t xml:space="preserve"> </w:t>
      </w:r>
      <w:r w:rsidRPr="002F14F2">
        <w:rPr>
          <w:position w:val="1"/>
          <w:sz w:val="18"/>
        </w:rPr>
        <w:t>or</w:t>
      </w:r>
      <w:r w:rsidRPr="002F14F2">
        <w:rPr>
          <w:spacing w:val="17"/>
          <w:position w:val="1"/>
          <w:sz w:val="18"/>
        </w:rPr>
        <w:t xml:space="preserve"> </w:t>
      </w:r>
      <w:r w:rsidRPr="002F14F2">
        <w:rPr>
          <w:spacing w:val="-2"/>
          <w:position w:val="1"/>
          <w:sz w:val="18"/>
        </w:rPr>
        <w:t>petroleum;</w:t>
      </w:r>
    </w:p>
    <w:p w14:paraId="23CE0533" w14:textId="77777777" w:rsidR="0093488B" w:rsidRPr="002F14F2" w:rsidRDefault="00696967">
      <w:pPr>
        <w:pStyle w:val="ListParagraph"/>
        <w:numPr>
          <w:ilvl w:val="0"/>
          <w:numId w:val="11"/>
        </w:numPr>
        <w:tabs>
          <w:tab w:val="left" w:pos="624"/>
          <w:tab w:val="left" w:pos="625"/>
        </w:tabs>
        <w:rPr>
          <w:sz w:val="18"/>
        </w:rPr>
      </w:pPr>
      <w:r w:rsidRPr="002F14F2">
        <w:rPr>
          <w:position w:val="1"/>
          <w:sz w:val="18"/>
        </w:rPr>
        <w:t>the</w:t>
      </w:r>
      <w:r w:rsidRPr="002F14F2">
        <w:rPr>
          <w:spacing w:val="6"/>
          <w:position w:val="1"/>
          <w:sz w:val="18"/>
        </w:rPr>
        <w:t xml:space="preserve"> </w:t>
      </w:r>
      <w:r w:rsidRPr="002F14F2">
        <w:rPr>
          <w:position w:val="1"/>
          <w:sz w:val="18"/>
        </w:rPr>
        <w:t>National</w:t>
      </w:r>
      <w:r w:rsidRPr="002F14F2">
        <w:rPr>
          <w:spacing w:val="7"/>
          <w:position w:val="1"/>
          <w:sz w:val="18"/>
        </w:rPr>
        <w:t xml:space="preserve"> </w:t>
      </w:r>
      <w:r w:rsidRPr="002F14F2">
        <w:rPr>
          <w:spacing w:val="-2"/>
          <w:position w:val="1"/>
          <w:sz w:val="18"/>
        </w:rPr>
        <w:t>Grid;</w:t>
      </w:r>
    </w:p>
    <w:p w14:paraId="23CE0534" w14:textId="77777777" w:rsidR="0093488B" w:rsidRPr="002F14F2" w:rsidRDefault="00696967">
      <w:pPr>
        <w:pStyle w:val="ListParagraph"/>
        <w:numPr>
          <w:ilvl w:val="0"/>
          <w:numId w:val="11"/>
        </w:numPr>
        <w:tabs>
          <w:tab w:val="left" w:pos="624"/>
          <w:tab w:val="left" w:pos="625"/>
        </w:tabs>
        <w:spacing w:line="261" w:lineRule="auto"/>
        <w:ind w:right="365"/>
        <w:rPr>
          <w:sz w:val="18"/>
        </w:rPr>
      </w:pPr>
      <w:r w:rsidRPr="002F14F2">
        <w:rPr>
          <w:position w:val="1"/>
          <w:sz w:val="18"/>
        </w:rPr>
        <w:t xml:space="preserve">facilities for the generation and transmission of electricity where it is supplied to the network, as defined by </w:t>
      </w:r>
      <w:r w:rsidRPr="002F14F2">
        <w:rPr>
          <w:sz w:val="18"/>
        </w:rPr>
        <w:t>the Electricity Industry Act 2010;</w:t>
      </w:r>
    </w:p>
    <w:p w14:paraId="23CE0535" w14:textId="77777777" w:rsidR="0093488B" w:rsidRPr="002F14F2" w:rsidRDefault="00696967">
      <w:pPr>
        <w:pStyle w:val="ListParagraph"/>
        <w:numPr>
          <w:ilvl w:val="0"/>
          <w:numId w:val="11"/>
        </w:numPr>
        <w:tabs>
          <w:tab w:val="left" w:pos="624"/>
          <w:tab w:val="left" w:pos="625"/>
        </w:tabs>
        <w:spacing w:before="93"/>
        <w:rPr>
          <w:sz w:val="18"/>
        </w:rPr>
      </w:pPr>
      <w:r w:rsidRPr="002F14F2">
        <w:rPr>
          <w:position w:val="1"/>
          <w:sz w:val="18"/>
        </w:rPr>
        <w:t>the</w:t>
      </w:r>
      <w:r w:rsidRPr="002F14F2">
        <w:rPr>
          <w:spacing w:val="3"/>
          <w:position w:val="1"/>
          <w:sz w:val="18"/>
        </w:rPr>
        <w:t xml:space="preserve"> </w:t>
      </w:r>
      <w:r w:rsidRPr="002F14F2">
        <w:rPr>
          <w:position w:val="1"/>
          <w:sz w:val="18"/>
        </w:rPr>
        <w:t>local</w:t>
      </w:r>
      <w:r w:rsidRPr="002F14F2">
        <w:rPr>
          <w:spacing w:val="4"/>
          <w:position w:val="1"/>
          <w:sz w:val="18"/>
        </w:rPr>
        <w:t xml:space="preserve"> </w:t>
      </w:r>
      <w:r w:rsidRPr="002F14F2">
        <w:rPr>
          <w:position w:val="1"/>
          <w:sz w:val="18"/>
        </w:rPr>
        <w:t>authority</w:t>
      </w:r>
      <w:r w:rsidRPr="002F14F2">
        <w:rPr>
          <w:spacing w:val="4"/>
          <w:position w:val="1"/>
          <w:sz w:val="18"/>
        </w:rPr>
        <w:t xml:space="preserve"> </w:t>
      </w:r>
      <w:r w:rsidRPr="002F14F2">
        <w:rPr>
          <w:position w:val="1"/>
          <w:sz w:val="18"/>
        </w:rPr>
        <w:t>water</w:t>
      </w:r>
      <w:r w:rsidRPr="002F14F2">
        <w:rPr>
          <w:spacing w:val="3"/>
          <w:position w:val="1"/>
          <w:sz w:val="18"/>
        </w:rPr>
        <w:t xml:space="preserve"> </w:t>
      </w:r>
      <w:r w:rsidRPr="002F14F2">
        <w:rPr>
          <w:position w:val="1"/>
          <w:sz w:val="18"/>
        </w:rPr>
        <w:t>supply</w:t>
      </w:r>
      <w:r w:rsidRPr="002F14F2">
        <w:rPr>
          <w:spacing w:val="4"/>
          <w:position w:val="1"/>
          <w:sz w:val="18"/>
        </w:rPr>
        <w:t xml:space="preserve"> </w:t>
      </w:r>
      <w:r w:rsidRPr="002F14F2">
        <w:rPr>
          <w:position w:val="1"/>
          <w:sz w:val="18"/>
        </w:rPr>
        <w:t>network</w:t>
      </w:r>
      <w:r w:rsidRPr="002F14F2">
        <w:rPr>
          <w:spacing w:val="4"/>
          <w:position w:val="1"/>
          <w:sz w:val="18"/>
        </w:rPr>
        <w:t xml:space="preserve"> </w:t>
      </w:r>
      <w:r w:rsidRPr="002F14F2">
        <w:rPr>
          <w:position w:val="1"/>
          <w:sz w:val="18"/>
        </w:rPr>
        <w:t>and</w:t>
      </w:r>
      <w:r w:rsidRPr="002F14F2">
        <w:rPr>
          <w:spacing w:val="7"/>
          <w:position w:val="1"/>
          <w:sz w:val="18"/>
        </w:rPr>
        <w:t xml:space="preserve"> </w:t>
      </w:r>
      <w:r w:rsidRPr="002F14F2">
        <w:rPr>
          <w:position w:val="1"/>
          <w:sz w:val="18"/>
        </w:rPr>
        <w:t>water</w:t>
      </w:r>
      <w:r w:rsidRPr="002F14F2">
        <w:rPr>
          <w:spacing w:val="7"/>
          <w:position w:val="1"/>
          <w:sz w:val="18"/>
        </w:rPr>
        <w:t xml:space="preserve"> </w:t>
      </w:r>
      <w:r w:rsidRPr="002F14F2">
        <w:rPr>
          <w:position w:val="1"/>
          <w:sz w:val="18"/>
        </w:rPr>
        <w:t>treatment</w:t>
      </w:r>
      <w:r w:rsidRPr="002F14F2">
        <w:rPr>
          <w:spacing w:val="6"/>
          <w:position w:val="1"/>
          <w:sz w:val="18"/>
        </w:rPr>
        <w:t xml:space="preserve"> </w:t>
      </w:r>
      <w:r w:rsidRPr="002F14F2">
        <w:rPr>
          <w:spacing w:val="-2"/>
          <w:position w:val="1"/>
          <w:sz w:val="18"/>
        </w:rPr>
        <w:t>plants;</w:t>
      </w:r>
    </w:p>
    <w:p w14:paraId="23CE0536" w14:textId="77777777" w:rsidR="0093488B" w:rsidRPr="002F14F2" w:rsidRDefault="00696967">
      <w:pPr>
        <w:pStyle w:val="ListParagraph"/>
        <w:numPr>
          <w:ilvl w:val="0"/>
          <w:numId w:val="11"/>
        </w:numPr>
        <w:tabs>
          <w:tab w:val="left" w:pos="624"/>
          <w:tab w:val="left" w:pos="625"/>
        </w:tabs>
        <w:rPr>
          <w:sz w:val="18"/>
        </w:rPr>
      </w:pPr>
      <w:r w:rsidRPr="002F14F2">
        <w:rPr>
          <w:position w:val="1"/>
          <w:sz w:val="18"/>
        </w:rPr>
        <w:t>the</w:t>
      </w:r>
      <w:r w:rsidRPr="002F14F2">
        <w:rPr>
          <w:spacing w:val="12"/>
          <w:position w:val="1"/>
          <w:sz w:val="18"/>
        </w:rPr>
        <w:t xml:space="preserve"> </w:t>
      </w:r>
      <w:r w:rsidRPr="002F14F2">
        <w:rPr>
          <w:position w:val="1"/>
          <w:sz w:val="18"/>
        </w:rPr>
        <w:t>local</w:t>
      </w:r>
      <w:r w:rsidRPr="002F14F2">
        <w:rPr>
          <w:spacing w:val="12"/>
          <w:position w:val="1"/>
          <w:sz w:val="18"/>
        </w:rPr>
        <w:t xml:space="preserve"> </w:t>
      </w:r>
      <w:r w:rsidRPr="002F14F2">
        <w:rPr>
          <w:position w:val="1"/>
          <w:sz w:val="18"/>
        </w:rPr>
        <w:t>authority</w:t>
      </w:r>
      <w:r w:rsidRPr="002F14F2">
        <w:rPr>
          <w:spacing w:val="12"/>
          <w:position w:val="1"/>
          <w:sz w:val="18"/>
        </w:rPr>
        <w:t xml:space="preserve"> </w:t>
      </w:r>
      <w:r w:rsidRPr="002F14F2">
        <w:rPr>
          <w:position w:val="1"/>
          <w:sz w:val="18"/>
        </w:rPr>
        <w:t>wastewater</w:t>
      </w:r>
      <w:r w:rsidRPr="002F14F2">
        <w:rPr>
          <w:spacing w:val="12"/>
          <w:position w:val="1"/>
          <w:sz w:val="18"/>
        </w:rPr>
        <w:t xml:space="preserve"> </w:t>
      </w:r>
      <w:r w:rsidRPr="002F14F2">
        <w:rPr>
          <w:position w:val="1"/>
          <w:sz w:val="18"/>
        </w:rPr>
        <w:t>and</w:t>
      </w:r>
      <w:r w:rsidRPr="002F14F2">
        <w:rPr>
          <w:spacing w:val="12"/>
          <w:position w:val="1"/>
          <w:sz w:val="18"/>
        </w:rPr>
        <w:t xml:space="preserve"> </w:t>
      </w:r>
      <w:r w:rsidRPr="002F14F2">
        <w:rPr>
          <w:position w:val="1"/>
          <w:sz w:val="18"/>
        </w:rPr>
        <w:t>stormwater</w:t>
      </w:r>
      <w:r w:rsidRPr="002F14F2">
        <w:rPr>
          <w:spacing w:val="10"/>
          <w:position w:val="1"/>
          <w:sz w:val="18"/>
        </w:rPr>
        <w:t xml:space="preserve"> </w:t>
      </w:r>
      <w:r w:rsidRPr="002F14F2">
        <w:rPr>
          <w:position w:val="1"/>
          <w:sz w:val="18"/>
        </w:rPr>
        <w:t>network,</w:t>
      </w:r>
      <w:r w:rsidRPr="002F14F2">
        <w:rPr>
          <w:spacing w:val="15"/>
          <w:position w:val="1"/>
          <w:sz w:val="18"/>
        </w:rPr>
        <w:t xml:space="preserve"> </w:t>
      </w:r>
      <w:r w:rsidRPr="002F14F2">
        <w:rPr>
          <w:position w:val="1"/>
          <w:sz w:val="18"/>
        </w:rPr>
        <w:t>systems</w:t>
      </w:r>
      <w:r w:rsidRPr="002F14F2">
        <w:rPr>
          <w:spacing w:val="14"/>
          <w:position w:val="1"/>
          <w:sz w:val="18"/>
        </w:rPr>
        <w:t xml:space="preserve"> </w:t>
      </w:r>
      <w:r w:rsidRPr="002F14F2">
        <w:rPr>
          <w:position w:val="1"/>
          <w:sz w:val="18"/>
        </w:rPr>
        <w:t>and</w:t>
      </w:r>
      <w:r w:rsidRPr="002F14F2">
        <w:rPr>
          <w:spacing w:val="15"/>
          <w:position w:val="1"/>
          <w:sz w:val="18"/>
        </w:rPr>
        <w:t xml:space="preserve"> </w:t>
      </w:r>
      <w:r w:rsidRPr="002F14F2">
        <w:rPr>
          <w:position w:val="1"/>
          <w:sz w:val="18"/>
        </w:rPr>
        <w:t>wastewater</w:t>
      </w:r>
      <w:r w:rsidRPr="002F14F2">
        <w:rPr>
          <w:spacing w:val="14"/>
          <w:position w:val="1"/>
          <w:sz w:val="18"/>
        </w:rPr>
        <w:t xml:space="preserve"> </w:t>
      </w:r>
      <w:r w:rsidRPr="002F14F2">
        <w:rPr>
          <w:position w:val="1"/>
          <w:sz w:val="18"/>
        </w:rPr>
        <w:t>treatment</w:t>
      </w:r>
      <w:r w:rsidRPr="002F14F2">
        <w:rPr>
          <w:spacing w:val="13"/>
          <w:position w:val="1"/>
          <w:sz w:val="18"/>
        </w:rPr>
        <w:t xml:space="preserve"> </w:t>
      </w:r>
      <w:r w:rsidRPr="002F14F2">
        <w:rPr>
          <w:position w:val="1"/>
          <w:sz w:val="18"/>
        </w:rPr>
        <w:t>plants;</w:t>
      </w:r>
      <w:r w:rsidRPr="002F14F2">
        <w:rPr>
          <w:spacing w:val="15"/>
          <w:position w:val="1"/>
          <w:sz w:val="18"/>
        </w:rPr>
        <w:t xml:space="preserve"> </w:t>
      </w:r>
      <w:r w:rsidRPr="002F14F2">
        <w:rPr>
          <w:spacing w:val="-5"/>
          <w:position w:val="1"/>
          <w:sz w:val="18"/>
        </w:rPr>
        <w:t>and</w:t>
      </w:r>
    </w:p>
    <w:p w14:paraId="23CE0537" w14:textId="77777777" w:rsidR="0093488B" w:rsidRPr="002F14F2" w:rsidRDefault="00696967">
      <w:pPr>
        <w:pStyle w:val="ListParagraph"/>
        <w:numPr>
          <w:ilvl w:val="0"/>
          <w:numId w:val="11"/>
        </w:numPr>
        <w:tabs>
          <w:tab w:val="left" w:pos="624"/>
          <w:tab w:val="left" w:pos="625"/>
        </w:tabs>
        <w:spacing w:line="261" w:lineRule="auto"/>
        <w:ind w:right="795"/>
        <w:rPr>
          <w:sz w:val="18"/>
        </w:rPr>
      </w:pPr>
      <w:r w:rsidRPr="002F14F2">
        <w:rPr>
          <w:position w:val="1"/>
          <w:sz w:val="18"/>
        </w:rPr>
        <w:t xml:space="preserve">the Strategic Transport Network, as detailed in Appendix 1 to the Wellington Regional Land Transport </w:t>
      </w:r>
      <w:r w:rsidRPr="002F14F2">
        <w:rPr>
          <w:sz w:val="18"/>
        </w:rPr>
        <w:t>Strategy 2010­2040.</w:t>
      </w:r>
    </w:p>
    <w:p w14:paraId="23CE0538" w14:textId="77777777" w:rsidR="0093488B" w:rsidRPr="002F14F2" w:rsidRDefault="0093488B">
      <w:pPr>
        <w:pStyle w:val="BodyText"/>
        <w:spacing w:before="10"/>
        <w:rPr>
          <w:sz w:val="21"/>
        </w:rPr>
      </w:pPr>
    </w:p>
    <w:p w14:paraId="23CE0539" w14:textId="77777777" w:rsidR="0093488B" w:rsidRPr="002F14F2" w:rsidRDefault="00696967" w:rsidP="002E7EB5">
      <w:pPr>
        <w:pStyle w:val="Heading1"/>
        <w:spacing w:before="98"/>
        <w:ind w:left="0"/>
      </w:pPr>
      <w:r w:rsidRPr="002F14F2">
        <w:t>Registered</w:t>
      </w:r>
      <w:r w:rsidRPr="002F14F2">
        <w:rPr>
          <w:spacing w:val="53"/>
        </w:rPr>
        <w:t xml:space="preserve"> </w:t>
      </w:r>
      <w:r w:rsidRPr="002F14F2">
        <w:rPr>
          <w:spacing w:val="-2"/>
        </w:rPr>
        <w:t>Place</w:t>
      </w:r>
    </w:p>
    <w:p w14:paraId="23CE053A" w14:textId="77777777" w:rsidR="0093488B" w:rsidRPr="002F14F2" w:rsidRDefault="0093488B">
      <w:pPr>
        <w:pStyle w:val="BodyText"/>
        <w:spacing w:before="8"/>
        <w:rPr>
          <w:b/>
          <w:sz w:val="19"/>
        </w:rPr>
      </w:pPr>
    </w:p>
    <w:p w14:paraId="23CE053B" w14:textId="77777777" w:rsidR="0093488B" w:rsidRPr="002F14F2" w:rsidRDefault="00696967" w:rsidP="002E7EB5">
      <w:pPr>
        <w:pStyle w:val="BodyText"/>
      </w:pPr>
      <w:r w:rsidRPr="002F14F2">
        <w:t>a</w:t>
      </w:r>
      <w:r w:rsidRPr="002F14F2">
        <w:rPr>
          <w:spacing w:val="2"/>
        </w:rPr>
        <w:t xml:space="preserve"> </w:t>
      </w:r>
      <w:r w:rsidRPr="002F14F2">
        <w:t>place</w:t>
      </w:r>
      <w:r w:rsidRPr="002F14F2">
        <w:rPr>
          <w:spacing w:val="4"/>
        </w:rPr>
        <w:t xml:space="preserve"> </w:t>
      </w:r>
      <w:r w:rsidRPr="002F14F2">
        <w:t>registered</w:t>
      </w:r>
      <w:r w:rsidRPr="002F14F2">
        <w:rPr>
          <w:spacing w:val="4"/>
        </w:rPr>
        <w:t xml:space="preserve"> </w:t>
      </w:r>
      <w:r w:rsidRPr="002F14F2">
        <w:t>under</w:t>
      </w:r>
      <w:r w:rsidRPr="002F14F2">
        <w:rPr>
          <w:spacing w:val="5"/>
        </w:rPr>
        <w:t xml:space="preserve"> </w:t>
      </w:r>
      <w:r w:rsidRPr="002F14F2">
        <w:t>Part</w:t>
      </w:r>
      <w:r w:rsidRPr="002F14F2">
        <w:rPr>
          <w:spacing w:val="4"/>
        </w:rPr>
        <w:t xml:space="preserve"> </w:t>
      </w:r>
      <w:r w:rsidRPr="002F14F2">
        <w:t>II</w:t>
      </w:r>
      <w:r w:rsidRPr="002F14F2">
        <w:rPr>
          <w:spacing w:val="4"/>
        </w:rPr>
        <w:t xml:space="preserve"> </w:t>
      </w:r>
      <w:r w:rsidRPr="002F14F2">
        <w:t>of</w:t>
      </w:r>
      <w:r w:rsidRPr="002F14F2">
        <w:rPr>
          <w:spacing w:val="4"/>
        </w:rPr>
        <w:t xml:space="preserve"> </w:t>
      </w:r>
      <w:r w:rsidRPr="002F14F2">
        <w:t>the</w:t>
      </w:r>
      <w:r w:rsidRPr="002F14F2">
        <w:rPr>
          <w:spacing w:val="5"/>
        </w:rPr>
        <w:t xml:space="preserve"> </w:t>
      </w:r>
      <w:r w:rsidRPr="002F14F2">
        <w:t>Historic</w:t>
      </w:r>
      <w:r w:rsidRPr="002F14F2">
        <w:rPr>
          <w:spacing w:val="4"/>
        </w:rPr>
        <w:t xml:space="preserve"> </w:t>
      </w:r>
      <w:r w:rsidRPr="002F14F2">
        <w:t>Places</w:t>
      </w:r>
      <w:r w:rsidRPr="002F14F2">
        <w:rPr>
          <w:spacing w:val="4"/>
        </w:rPr>
        <w:t xml:space="preserve"> </w:t>
      </w:r>
      <w:r w:rsidRPr="002F14F2">
        <w:t>Act</w:t>
      </w:r>
      <w:r w:rsidRPr="002F14F2">
        <w:rPr>
          <w:spacing w:val="5"/>
        </w:rPr>
        <w:t xml:space="preserve"> </w:t>
      </w:r>
      <w:r w:rsidRPr="002F14F2">
        <w:rPr>
          <w:spacing w:val="-2"/>
        </w:rPr>
        <w:t>1993.</w:t>
      </w:r>
    </w:p>
    <w:p w14:paraId="23CE053C" w14:textId="77777777" w:rsidR="0093488B" w:rsidRPr="002F14F2" w:rsidRDefault="0093488B">
      <w:pPr>
        <w:pStyle w:val="BodyText"/>
        <w:spacing w:before="5"/>
        <w:rPr>
          <w:sz w:val="29"/>
        </w:rPr>
      </w:pPr>
    </w:p>
    <w:p w14:paraId="23CE053D" w14:textId="77777777" w:rsidR="0093488B" w:rsidRPr="002F14F2" w:rsidRDefault="00696967" w:rsidP="002E7EB5">
      <w:pPr>
        <w:pStyle w:val="Heading1"/>
        <w:ind w:left="0"/>
      </w:pPr>
      <w:r w:rsidRPr="002F14F2">
        <w:rPr>
          <w:spacing w:val="-2"/>
        </w:rPr>
        <w:t>Regulations</w:t>
      </w:r>
    </w:p>
    <w:p w14:paraId="23CE053E" w14:textId="77777777" w:rsidR="0093488B" w:rsidRPr="002F14F2" w:rsidRDefault="0093488B">
      <w:pPr>
        <w:pStyle w:val="BodyText"/>
        <w:spacing w:before="7"/>
        <w:rPr>
          <w:b/>
          <w:sz w:val="19"/>
        </w:rPr>
      </w:pPr>
    </w:p>
    <w:p w14:paraId="23CE053F" w14:textId="77777777" w:rsidR="0093488B" w:rsidRPr="002F14F2" w:rsidRDefault="00696967" w:rsidP="002E7EB5">
      <w:pPr>
        <w:pStyle w:val="BodyText"/>
      </w:pPr>
      <w:r w:rsidRPr="002F14F2">
        <w:t>the</w:t>
      </w:r>
      <w:r w:rsidRPr="002F14F2">
        <w:rPr>
          <w:spacing w:val="21"/>
        </w:rPr>
        <w:t xml:space="preserve"> </w:t>
      </w:r>
      <w:r w:rsidRPr="002F14F2">
        <w:t>Resource</w:t>
      </w:r>
      <w:r w:rsidRPr="002F14F2">
        <w:rPr>
          <w:spacing w:val="22"/>
        </w:rPr>
        <w:t xml:space="preserve"> </w:t>
      </w:r>
      <w:r w:rsidRPr="002F14F2">
        <w:t>Management</w:t>
      </w:r>
      <w:r w:rsidRPr="002F14F2">
        <w:rPr>
          <w:spacing w:val="22"/>
        </w:rPr>
        <w:t xml:space="preserve"> </w:t>
      </w:r>
      <w:r w:rsidRPr="002F14F2">
        <w:t>Regulations</w:t>
      </w:r>
      <w:r w:rsidRPr="002F14F2">
        <w:rPr>
          <w:spacing w:val="22"/>
        </w:rPr>
        <w:t xml:space="preserve"> </w:t>
      </w:r>
      <w:r w:rsidRPr="002F14F2">
        <w:t>1992</w:t>
      </w:r>
      <w:r w:rsidRPr="002F14F2">
        <w:rPr>
          <w:spacing w:val="22"/>
        </w:rPr>
        <w:t xml:space="preserve"> </w:t>
      </w:r>
      <w:r w:rsidRPr="002F14F2">
        <w:t>and</w:t>
      </w:r>
      <w:r w:rsidRPr="002F14F2">
        <w:rPr>
          <w:spacing w:val="22"/>
        </w:rPr>
        <w:t xml:space="preserve"> </w:t>
      </w:r>
      <w:r w:rsidRPr="002F14F2">
        <w:t>including</w:t>
      </w:r>
      <w:r w:rsidRPr="002F14F2">
        <w:rPr>
          <w:spacing w:val="22"/>
        </w:rPr>
        <w:t xml:space="preserve"> </w:t>
      </w:r>
      <w:r w:rsidRPr="002F14F2">
        <w:t>any</w:t>
      </w:r>
      <w:r w:rsidRPr="002F14F2">
        <w:rPr>
          <w:spacing w:val="22"/>
        </w:rPr>
        <w:t xml:space="preserve"> </w:t>
      </w:r>
      <w:r w:rsidRPr="002F14F2">
        <w:rPr>
          <w:spacing w:val="-2"/>
        </w:rPr>
        <w:t>amendments.</w:t>
      </w:r>
    </w:p>
    <w:p w14:paraId="6B621F4F" w14:textId="77777777" w:rsidR="002E7EB5" w:rsidRPr="002F14F2" w:rsidRDefault="002E7EB5" w:rsidP="002E7EB5">
      <w:pPr>
        <w:pStyle w:val="Heading1"/>
        <w:spacing w:before="89"/>
        <w:ind w:left="0"/>
      </w:pPr>
    </w:p>
    <w:p w14:paraId="23CE0541" w14:textId="6F2B4E27" w:rsidR="0093488B" w:rsidRPr="002F14F2" w:rsidRDefault="00696967" w:rsidP="002E7EB5">
      <w:pPr>
        <w:pStyle w:val="Heading1"/>
        <w:spacing w:before="89"/>
        <w:ind w:left="0"/>
      </w:pPr>
      <w:r w:rsidRPr="002F14F2">
        <w:t>Renewable</w:t>
      </w:r>
      <w:r w:rsidRPr="002F14F2">
        <w:rPr>
          <w:spacing w:val="54"/>
        </w:rPr>
        <w:t xml:space="preserve"> </w:t>
      </w:r>
      <w:r w:rsidRPr="002F14F2">
        <w:t>Electricity</w:t>
      </w:r>
      <w:r w:rsidRPr="002F14F2">
        <w:rPr>
          <w:spacing w:val="53"/>
        </w:rPr>
        <w:t xml:space="preserve"> </w:t>
      </w:r>
      <w:r w:rsidRPr="002F14F2">
        <w:rPr>
          <w:spacing w:val="-2"/>
        </w:rPr>
        <w:t>Generation</w:t>
      </w:r>
    </w:p>
    <w:p w14:paraId="23CE0542" w14:textId="77777777" w:rsidR="0093488B" w:rsidRPr="002F14F2" w:rsidRDefault="0093488B">
      <w:pPr>
        <w:pStyle w:val="BodyText"/>
        <w:spacing w:before="8"/>
        <w:rPr>
          <w:b/>
          <w:sz w:val="19"/>
        </w:rPr>
      </w:pPr>
    </w:p>
    <w:p w14:paraId="23CE0543" w14:textId="77777777" w:rsidR="0093488B" w:rsidRPr="002F14F2" w:rsidRDefault="00696967" w:rsidP="002E7EB5">
      <w:pPr>
        <w:pStyle w:val="BodyText"/>
      </w:pPr>
      <w:r w:rsidRPr="002F14F2">
        <w:t>means</w:t>
      </w:r>
      <w:r w:rsidRPr="002F14F2">
        <w:rPr>
          <w:spacing w:val="12"/>
        </w:rPr>
        <w:t xml:space="preserve"> </w:t>
      </w:r>
      <w:r w:rsidRPr="002F14F2">
        <w:t>generation</w:t>
      </w:r>
      <w:r w:rsidRPr="002F14F2">
        <w:rPr>
          <w:spacing w:val="13"/>
        </w:rPr>
        <w:t xml:space="preserve"> </w:t>
      </w:r>
      <w:r w:rsidRPr="002F14F2">
        <w:t>of</w:t>
      </w:r>
      <w:r w:rsidRPr="002F14F2">
        <w:rPr>
          <w:spacing w:val="13"/>
        </w:rPr>
        <w:t xml:space="preserve"> </w:t>
      </w:r>
      <w:r w:rsidRPr="002F14F2">
        <w:t>electricity</w:t>
      </w:r>
      <w:r w:rsidRPr="002F14F2">
        <w:rPr>
          <w:spacing w:val="13"/>
        </w:rPr>
        <w:t xml:space="preserve"> </w:t>
      </w:r>
      <w:r w:rsidRPr="002F14F2">
        <w:t>from</w:t>
      </w:r>
      <w:r w:rsidRPr="002F14F2">
        <w:rPr>
          <w:spacing w:val="13"/>
        </w:rPr>
        <w:t xml:space="preserve"> </w:t>
      </w:r>
      <w:r w:rsidRPr="002F14F2">
        <w:t>solar,</w:t>
      </w:r>
      <w:r w:rsidRPr="002F14F2">
        <w:rPr>
          <w:spacing w:val="13"/>
        </w:rPr>
        <w:t xml:space="preserve"> </w:t>
      </w:r>
      <w:r w:rsidRPr="002F14F2">
        <w:t>wind,</w:t>
      </w:r>
      <w:r w:rsidRPr="002F14F2">
        <w:rPr>
          <w:spacing w:val="13"/>
        </w:rPr>
        <w:t xml:space="preserve"> </w:t>
      </w:r>
      <w:r w:rsidRPr="002F14F2">
        <w:t>hydro,</w:t>
      </w:r>
      <w:r w:rsidRPr="002F14F2">
        <w:rPr>
          <w:spacing w:val="12"/>
        </w:rPr>
        <w:t xml:space="preserve"> </w:t>
      </w:r>
      <w:r w:rsidRPr="002F14F2">
        <w:t>geothermal,</w:t>
      </w:r>
      <w:r w:rsidRPr="002F14F2">
        <w:rPr>
          <w:spacing w:val="13"/>
        </w:rPr>
        <w:t xml:space="preserve"> </w:t>
      </w:r>
      <w:r w:rsidRPr="002F14F2">
        <w:t>biomass,</w:t>
      </w:r>
      <w:r w:rsidRPr="002F14F2">
        <w:rPr>
          <w:spacing w:val="13"/>
        </w:rPr>
        <w:t xml:space="preserve"> </w:t>
      </w:r>
      <w:r w:rsidRPr="002F14F2">
        <w:t>tidal,</w:t>
      </w:r>
      <w:r w:rsidRPr="002F14F2">
        <w:rPr>
          <w:spacing w:val="13"/>
        </w:rPr>
        <w:t xml:space="preserve"> </w:t>
      </w:r>
      <w:r w:rsidRPr="002F14F2">
        <w:t>wave,</w:t>
      </w:r>
      <w:r w:rsidRPr="002F14F2">
        <w:rPr>
          <w:spacing w:val="13"/>
        </w:rPr>
        <w:t xml:space="preserve"> </w:t>
      </w:r>
      <w:r w:rsidRPr="002F14F2">
        <w:t>or</w:t>
      </w:r>
      <w:r w:rsidRPr="002F14F2">
        <w:rPr>
          <w:spacing w:val="13"/>
        </w:rPr>
        <w:t xml:space="preserve"> </w:t>
      </w:r>
      <w:r w:rsidRPr="002F14F2">
        <w:t>ocean</w:t>
      </w:r>
      <w:r w:rsidRPr="002F14F2">
        <w:rPr>
          <w:spacing w:val="13"/>
        </w:rPr>
        <w:t xml:space="preserve"> </w:t>
      </w:r>
      <w:r w:rsidRPr="002F14F2">
        <w:t>current</w:t>
      </w:r>
      <w:r w:rsidRPr="002F14F2">
        <w:rPr>
          <w:spacing w:val="13"/>
        </w:rPr>
        <w:t xml:space="preserve"> </w:t>
      </w:r>
      <w:r w:rsidRPr="002F14F2">
        <w:rPr>
          <w:spacing w:val="-2"/>
        </w:rPr>
        <w:t>sources.</w:t>
      </w:r>
    </w:p>
    <w:p w14:paraId="23CE0544" w14:textId="77777777" w:rsidR="0093488B" w:rsidRPr="002F14F2" w:rsidRDefault="0093488B">
      <w:pPr>
        <w:pStyle w:val="BodyText"/>
        <w:spacing w:before="5"/>
        <w:rPr>
          <w:sz w:val="29"/>
        </w:rPr>
      </w:pPr>
    </w:p>
    <w:p w14:paraId="23CE0545" w14:textId="77777777" w:rsidR="0093488B" w:rsidRPr="002F14F2" w:rsidRDefault="00696967" w:rsidP="002E7EB5">
      <w:pPr>
        <w:pStyle w:val="Heading1"/>
        <w:ind w:left="0"/>
      </w:pPr>
      <w:r w:rsidRPr="002F14F2">
        <w:t>Renewable</w:t>
      </w:r>
      <w:r w:rsidRPr="002F14F2">
        <w:rPr>
          <w:spacing w:val="43"/>
        </w:rPr>
        <w:t xml:space="preserve"> </w:t>
      </w:r>
      <w:r w:rsidRPr="002F14F2">
        <w:t>Electricity</w:t>
      </w:r>
      <w:r w:rsidRPr="002F14F2">
        <w:rPr>
          <w:spacing w:val="42"/>
        </w:rPr>
        <w:t xml:space="preserve"> </w:t>
      </w:r>
      <w:r w:rsidRPr="002F14F2">
        <w:t>Generation</w:t>
      </w:r>
      <w:r w:rsidRPr="002F14F2">
        <w:rPr>
          <w:spacing w:val="43"/>
        </w:rPr>
        <w:t xml:space="preserve"> </w:t>
      </w:r>
      <w:r w:rsidRPr="002F14F2">
        <w:rPr>
          <w:spacing w:val="-2"/>
        </w:rPr>
        <w:t>Activities</w:t>
      </w:r>
    </w:p>
    <w:p w14:paraId="23CE0546" w14:textId="77777777" w:rsidR="0093488B" w:rsidRPr="002F14F2" w:rsidRDefault="0093488B">
      <w:pPr>
        <w:pStyle w:val="BodyText"/>
        <w:spacing w:before="7"/>
        <w:rPr>
          <w:b/>
          <w:sz w:val="19"/>
        </w:rPr>
      </w:pPr>
    </w:p>
    <w:p w14:paraId="23CE0547" w14:textId="77777777" w:rsidR="0093488B" w:rsidRPr="002F14F2" w:rsidRDefault="00696967" w:rsidP="002E7EB5">
      <w:pPr>
        <w:pStyle w:val="BodyText"/>
        <w:spacing w:line="278" w:lineRule="auto"/>
        <w:ind w:right="270"/>
      </w:pPr>
      <w:r w:rsidRPr="002F14F2">
        <w:t>has the same meaning as under the National Policy Statement for Renewable Electricity Generation and means the</w:t>
      </w:r>
      <w:r w:rsidRPr="002F14F2">
        <w:rPr>
          <w:spacing w:val="40"/>
        </w:rPr>
        <w:t xml:space="preserve"> </w:t>
      </w:r>
      <w:r w:rsidRPr="002F14F2">
        <w:t>construction,</w:t>
      </w:r>
      <w:r w:rsidRPr="002F14F2">
        <w:rPr>
          <w:spacing w:val="34"/>
        </w:rPr>
        <w:t xml:space="preserve"> </w:t>
      </w:r>
      <w:r w:rsidRPr="002F14F2">
        <w:t>operation</w:t>
      </w:r>
      <w:r w:rsidRPr="002F14F2">
        <w:rPr>
          <w:spacing w:val="34"/>
        </w:rPr>
        <w:t xml:space="preserve"> </w:t>
      </w:r>
      <w:r w:rsidRPr="002F14F2">
        <w:t>and</w:t>
      </w:r>
      <w:r w:rsidRPr="002F14F2">
        <w:rPr>
          <w:spacing w:val="34"/>
        </w:rPr>
        <w:t xml:space="preserve"> </w:t>
      </w:r>
      <w:r w:rsidRPr="002F14F2">
        <w:t>maintenance</w:t>
      </w:r>
      <w:r w:rsidRPr="002F14F2">
        <w:rPr>
          <w:spacing w:val="34"/>
        </w:rPr>
        <w:t xml:space="preserve"> </w:t>
      </w:r>
      <w:r w:rsidRPr="002F14F2">
        <w:t>of</w:t>
      </w:r>
      <w:r w:rsidRPr="002F14F2">
        <w:rPr>
          <w:spacing w:val="34"/>
        </w:rPr>
        <w:t xml:space="preserve"> </w:t>
      </w:r>
      <w:r w:rsidRPr="002F14F2">
        <w:t>structures</w:t>
      </w:r>
      <w:r w:rsidRPr="002F14F2">
        <w:rPr>
          <w:spacing w:val="34"/>
        </w:rPr>
        <w:t xml:space="preserve"> </w:t>
      </w:r>
      <w:r w:rsidRPr="002F14F2">
        <w:t>associated</w:t>
      </w:r>
      <w:r w:rsidRPr="002F14F2">
        <w:rPr>
          <w:spacing w:val="34"/>
        </w:rPr>
        <w:t xml:space="preserve"> </w:t>
      </w:r>
      <w:r w:rsidRPr="002F14F2">
        <w:t>with</w:t>
      </w:r>
      <w:r w:rsidRPr="002F14F2">
        <w:rPr>
          <w:spacing w:val="34"/>
        </w:rPr>
        <w:t xml:space="preserve"> </w:t>
      </w:r>
      <w:r w:rsidRPr="002F14F2">
        <w:t>renewable</w:t>
      </w:r>
      <w:r w:rsidRPr="002F14F2">
        <w:rPr>
          <w:spacing w:val="34"/>
        </w:rPr>
        <w:t xml:space="preserve"> </w:t>
      </w:r>
      <w:r w:rsidRPr="002F14F2">
        <w:t>electricity</w:t>
      </w:r>
      <w:r w:rsidRPr="002F14F2">
        <w:rPr>
          <w:spacing w:val="34"/>
        </w:rPr>
        <w:t xml:space="preserve"> </w:t>
      </w:r>
      <w:r w:rsidRPr="002F14F2">
        <w:t>generation.</w:t>
      </w:r>
      <w:r w:rsidRPr="002F14F2">
        <w:rPr>
          <w:spacing w:val="34"/>
        </w:rPr>
        <w:t xml:space="preserve"> </w:t>
      </w:r>
      <w:r w:rsidRPr="002F14F2">
        <w:t>This includes small and community­scale distributed renewable generation activities and the system of electricity</w:t>
      </w:r>
      <w:r w:rsidRPr="002F14F2">
        <w:rPr>
          <w:spacing w:val="40"/>
        </w:rPr>
        <w:t xml:space="preserve"> </w:t>
      </w:r>
      <w:r w:rsidRPr="002F14F2">
        <w:lastRenderedPageBreak/>
        <w:t>conveyance required to convey electricity to the distribution network and/or the national grid and electricity storage technologies associated with renewable electricity.</w:t>
      </w:r>
    </w:p>
    <w:p w14:paraId="23CE0548" w14:textId="77777777" w:rsidR="0093488B" w:rsidRPr="002F14F2" w:rsidRDefault="0093488B">
      <w:pPr>
        <w:pStyle w:val="BodyText"/>
        <w:spacing w:before="6"/>
        <w:rPr>
          <w:sz w:val="26"/>
        </w:rPr>
      </w:pPr>
    </w:p>
    <w:p w14:paraId="23CE0549" w14:textId="77777777" w:rsidR="0093488B" w:rsidRPr="002F14F2" w:rsidRDefault="00696967" w:rsidP="002E7EB5">
      <w:pPr>
        <w:pStyle w:val="Heading1"/>
        <w:spacing w:before="1"/>
        <w:ind w:left="0"/>
      </w:pPr>
      <w:r w:rsidRPr="002F14F2">
        <w:t>Renewable</w:t>
      </w:r>
      <w:r w:rsidRPr="002F14F2">
        <w:rPr>
          <w:spacing w:val="61"/>
        </w:rPr>
        <w:t xml:space="preserve"> </w:t>
      </w:r>
      <w:r w:rsidRPr="002F14F2">
        <w:rPr>
          <w:spacing w:val="-2"/>
        </w:rPr>
        <w:t>Energy</w:t>
      </w:r>
    </w:p>
    <w:p w14:paraId="23CE054A" w14:textId="77777777" w:rsidR="0093488B" w:rsidRPr="002F14F2" w:rsidRDefault="0093488B">
      <w:pPr>
        <w:pStyle w:val="BodyText"/>
        <w:spacing w:before="4"/>
        <w:rPr>
          <w:b/>
          <w:sz w:val="21"/>
        </w:rPr>
      </w:pPr>
    </w:p>
    <w:p w14:paraId="23CE054B" w14:textId="77777777" w:rsidR="0093488B" w:rsidRPr="002F14F2" w:rsidRDefault="00696967" w:rsidP="002E7EB5">
      <w:pPr>
        <w:spacing w:before="1"/>
        <w:rPr>
          <w:sz w:val="18"/>
        </w:rPr>
      </w:pPr>
      <w:r w:rsidRPr="002F14F2">
        <w:rPr>
          <w:sz w:val="19"/>
        </w:rPr>
        <w:t>as</w:t>
      </w:r>
      <w:r w:rsidRPr="002F14F2">
        <w:rPr>
          <w:spacing w:val="9"/>
          <w:sz w:val="19"/>
        </w:rPr>
        <w:t xml:space="preserve"> </w:t>
      </w:r>
      <w:r w:rsidRPr="002F14F2">
        <w:rPr>
          <w:sz w:val="19"/>
        </w:rPr>
        <w:t>defined</w:t>
      </w:r>
      <w:r w:rsidRPr="002F14F2">
        <w:rPr>
          <w:spacing w:val="9"/>
          <w:sz w:val="19"/>
        </w:rPr>
        <w:t xml:space="preserve"> </w:t>
      </w:r>
      <w:r w:rsidRPr="002F14F2">
        <w:rPr>
          <w:sz w:val="19"/>
        </w:rPr>
        <w:t>in</w:t>
      </w:r>
      <w:r w:rsidRPr="002F14F2">
        <w:rPr>
          <w:spacing w:val="9"/>
          <w:sz w:val="19"/>
        </w:rPr>
        <w:t xml:space="preserve"> </w:t>
      </w:r>
      <w:r w:rsidRPr="002F14F2">
        <w:rPr>
          <w:sz w:val="19"/>
        </w:rPr>
        <w:t>section</w:t>
      </w:r>
      <w:r w:rsidRPr="002F14F2">
        <w:rPr>
          <w:spacing w:val="9"/>
          <w:sz w:val="19"/>
        </w:rPr>
        <w:t xml:space="preserve"> </w:t>
      </w:r>
      <w:r w:rsidRPr="002F14F2">
        <w:rPr>
          <w:sz w:val="19"/>
        </w:rPr>
        <w:t>2</w:t>
      </w:r>
      <w:r w:rsidRPr="002F14F2">
        <w:rPr>
          <w:spacing w:val="9"/>
          <w:sz w:val="19"/>
        </w:rPr>
        <w:t xml:space="preserve"> </w:t>
      </w:r>
      <w:r w:rsidRPr="002F14F2">
        <w:rPr>
          <w:sz w:val="19"/>
        </w:rPr>
        <w:t>of</w:t>
      </w:r>
      <w:r w:rsidRPr="002F14F2">
        <w:rPr>
          <w:spacing w:val="10"/>
          <w:sz w:val="19"/>
        </w:rPr>
        <w:t xml:space="preserve"> </w:t>
      </w:r>
      <w:r w:rsidRPr="002F14F2">
        <w:rPr>
          <w:sz w:val="19"/>
        </w:rPr>
        <w:t>the</w:t>
      </w:r>
      <w:r w:rsidRPr="002F14F2">
        <w:rPr>
          <w:spacing w:val="9"/>
          <w:sz w:val="19"/>
        </w:rPr>
        <w:t xml:space="preserve"> </w:t>
      </w:r>
      <w:r w:rsidRPr="002F14F2">
        <w:rPr>
          <w:sz w:val="19"/>
        </w:rPr>
        <w:t>Resource</w:t>
      </w:r>
      <w:r w:rsidRPr="002F14F2">
        <w:rPr>
          <w:spacing w:val="9"/>
          <w:sz w:val="19"/>
        </w:rPr>
        <w:t xml:space="preserve"> </w:t>
      </w:r>
      <w:r w:rsidRPr="002F14F2">
        <w:rPr>
          <w:sz w:val="19"/>
        </w:rPr>
        <w:t>Management</w:t>
      </w:r>
      <w:r w:rsidRPr="002F14F2">
        <w:rPr>
          <w:spacing w:val="9"/>
          <w:sz w:val="19"/>
        </w:rPr>
        <w:t xml:space="preserve"> </w:t>
      </w:r>
      <w:r w:rsidRPr="002F14F2">
        <w:rPr>
          <w:sz w:val="19"/>
        </w:rPr>
        <w:t>Act</w:t>
      </w:r>
      <w:r w:rsidRPr="002F14F2">
        <w:rPr>
          <w:spacing w:val="9"/>
          <w:sz w:val="19"/>
        </w:rPr>
        <w:t xml:space="preserve"> </w:t>
      </w:r>
      <w:r w:rsidRPr="002F14F2">
        <w:rPr>
          <w:spacing w:val="-2"/>
          <w:sz w:val="19"/>
        </w:rPr>
        <w:t>1991</w:t>
      </w:r>
      <w:r w:rsidRPr="002F14F2">
        <w:rPr>
          <w:spacing w:val="-2"/>
          <w:sz w:val="18"/>
        </w:rPr>
        <w:t>.</w:t>
      </w:r>
    </w:p>
    <w:p w14:paraId="23CE054C" w14:textId="77777777" w:rsidR="0093488B" w:rsidRPr="002F14F2" w:rsidRDefault="0093488B">
      <w:pPr>
        <w:pStyle w:val="BodyText"/>
        <w:spacing w:before="2"/>
        <w:rPr>
          <w:sz w:val="29"/>
        </w:rPr>
      </w:pPr>
    </w:p>
    <w:p w14:paraId="23CE054D" w14:textId="77777777" w:rsidR="0093488B" w:rsidRPr="002F14F2" w:rsidRDefault="00696967" w:rsidP="002E7EB5">
      <w:pPr>
        <w:pStyle w:val="Heading1"/>
        <w:spacing w:before="1"/>
        <w:ind w:left="0"/>
      </w:pPr>
      <w:r w:rsidRPr="002F14F2">
        <w:t>Residential</w:t>
      </w:r>
      <w:r w:rsidRPr="002F14F2">
        <w:rPr>
          <w:spacing w:val="23"/>
        </w:rPr>
        <w:t xml:space="preserve"> </w:t>
      </w:r>
      <w:r w:rsidRPr="002F14F2">
        <w:rPr>
          <w:spacing w:val="-2"/>
        </w:rPr>
        <w:t>Activity</w:t>
      </w:r>
    </w:p>
    <w:p w14:paraId="23CE054E" w14:textId="77777777" w:rsidR="0093488B" w:rsidRPr="002F14F2" w:rsidRDefault="0093488B">
      <w:pPr>
        <w:pStyle w:val="BodyText"/>
        <w:spacing w:before="7"/>
        <w:rPr>
          <w:b/>
          <w:sz w:val="19"/>
        </w:rPr>
      </w:pPr>
    </w:p>
    <w:p w14:paraId="23CE054F" w14:textId="77777777" w:rsidR="0093488B" w:rsidRPr="002F14F2" w:rsidRDefault="00696967" w:rsidP="002E7EB5">
      <w:pPr>
        <w:pStyle w:val="BodyText"/>
      </w:pPr>
      <w:r w:rsidRPr="002F14F2">
        <w:t>the</w:t>
      </w:r>
      <w:r w:rsidRPr="002F14F2">
        <w:rPr>
          <w:spacing w:val="8"/>
        </w:rPr>
        <w:t xml:space="preserve"> </w:t>
      </w:r>
      <w:r w:rsidRPr="002F14F2">
        <w:t>use</w:t>
      </w:r>
      <w:r w:rsidRPr="002F14F2">
        <w:rPr>
          <w:spacing w:val="10"/>
        </w:rPr>
        <w:t xml:space="preserve"> </w:t>
      </w:r>
      <w:r w:rsidRPr="002F14F2">
        <w:t>of</w:t>
      </w:r>
      <w:r w:rsidRPr="002F14F2">
        <w:rPr>
          <w:spacing w:val="10"/>
        </w:rPr>
        <w:t xml:space="preserve"> </w:t>
      </w:r>
      <w:r w:rsidRPr="002F14F2">
        <w:t>land</w:t>
      </w:r>
      <w:r w:rsidRPr="002F14F2">
        <w:rPr>
          <w:spacing w:val="10"/>
        </w:rPr>
        <w:t xml:space="preserve"> </w:t>
      </w:r>
      <w:r w:rsidRPr="002F14F2">
        <w:t>and</w:t>
      </w:r>
      <w:r w:rsidRPr="002F14F2">
        <w:rPr>
          <w:spacing w:val="11"/>
        </w:rPr>
        <w:t xml:space="preserve"> </w:t>
      </w:r>
      <w:r w:rsidRPr="002F14F2">
        <w:t>buildings</w:t>
      </w:r>
      <w:r w:rsidRPr="002F14F2">
        <w:rPr>
          <w:spacing w:val="10"/>
        </w:rPr>
        <w:t xml:space="preserve"> </w:t>
      </w:r>
      <w:r w:rsidRPr="002F14F2">
        <w:t>by</w:t>
      </w:r>
      <w:r w:rsidRPr="002F14F2">
        <w:rPr>
          <w:spacing w:val="10"/>
        </w:rPr>
        <w:t xml:space="preserve"> </w:t>
      </w:r>
      <w:r w:rsidRPr="002F14F2">
        <w:t>people</w:t>
      </w:r>
      <w:r w:rsidRPr="002F14F2">
        <w:rPr>
          <w:spacing w:val="10"/>
        </w:rPr>
        <w:t xml:space="preserve"> </w:t>
      </w:r>
      <w:r w:rsidRPr="002F14F2">
        <w:t>for</w:t>
      </w:r>
      <w:r w:rsidRPr="002F14F2">
        <w:rPr>
          <w:spacing w:val="10"/>
        </w:rPr>
        <w:t xml:space="preserve"> </w:t>
      </w:r>
      <w:r w:rsidRPr="002F14F2">
        <w:t>living</w:t>
      </w:r>
      <w:r w:rsidRPr="002F14F2">
        <w:rPr>
          <w:spacing w:val="11"/>
        </w:rPr>
        <w:t xml:space="preserve"> </w:t>
      </w:r>
      <w:r w:rsidRPr="002F14F2">
        <w:rPr>
          <w:spacing w:val="-2"/>
        </w:rPr>
        <w:t>purposes.</w:t>
      </w:r>
    </w:p>
    <w:p w14:paraId="23CE0550" w14:textId="77777777" w:rsidR="0093488B" w:rsidRPr="002F14F2" w:rsidRDefault="0093488B">
      <w:pPr>
        <w:pStyle w:val="BodyText"/>
        <w:spacing w:before="5"/>
        <w:rPr>
          <w:sz w:val="29"/>
        </w:rPr>
      </w:pPr>
    </w:p>
    <w:p w14:paraId="23CE0551" w14:textId="77777777" w:rsidR="0093488B" w:rsidRPr="002F14F2" w:rsidRDefault="00696967" w:rsidP="002E7EB5">
      <w:pPr>
        <w:pStyle w:val="Heading1"/>
        <w:ind w:left="0"/>
      </w:pPr>
      <w:r w:rsidRPr="002F14F2">
        <w:t>Residential</w:t>
      </w:r>
      <w:r w:rsidRPr="002F14F2">
        <w:rPr>
          <w:spacing w:val="46"/>
        </w:rPr>
        <w:t xml:space="preserve"> </w:t>
      </w:r>
      <w:r w:rsidRPr="002F14F2">
        <w:rPr>
          <w:spacing w:val="-2"/>
        </w:rPr>
        <w:t>Facility</w:t>
      </w:r>
    </w:p>
    <w:p w14:paraId="23CE0552" w14:textId="77777777" w:rsidR="0093488B" w:rsidRPr="002F14F2" w:rsidRDefault="0093488B">
      <w:pPr>
        <w:pStyle w:val="BodyText"/>
        <w:spacing w:before="7"/>
        <w:rPr>
          <w:b/>
          <w:sz w:val="19"/>
        </w:rPr>
      </w:pPr>
    </w:p>
    <w:p w14:paraId="23CE0553" w14:textId="77777777" w:rsidR="0093488B" w:rsidRPr="002F14F2" w:rsidRDefault="00696967" w:rsidP="002E7EB5">
      <w:pPr>
        <w:pStyle w:val="BodyText"/>
        <w:spacing w:before="1"/>
      </w:pPr>
      <w:r w:rsidRPr="002F14F2">
        <w:t>the</w:t>
      </w:r>
      <w:r w:rsidRPr="002F14F2">
        <w:rPr>
          <w:spacing w:val="9"/>
        </w:rPr>
        <w:t xml:space="preserve"> </w:t>
      </w:r>
      <w:r w:rsidRPr="002F14F2">
        <w:t>use</w:t>
      </w:r>
      <w:r w:rsidRPr="002F14F2">
        <w:rPr>
          <w:spacing w:val="9"/>
        </w:rPr>
        <w:t xml:space="preserve"> </w:t>
      </w:r>
      <w:r w:rsidRPr="002F14F2">
        <w:t>of</w:t>
      </w:r>
      <w:r w:rsidRPr="002F14F2">
        <w:rPr>
          <w:spacing w:val="10"/>
        </w:rPr>
        <w:t xml:space="preserve"> </w:t>
      </w:r>
      <w:r w:rsidRPr="002F14F2">
        <w:t>land</w:t>
      </w:r>
      <w:r w:rsidRPr="002F14F2">
        <w:rPr>
          <w:spacing w:val="9"/>
        </w:rPr>
        <w:t xml:space="preserve"> </w:t>
      </w:r>
      <w:r w:rsidRPr="002F14F2">
        <w:t>and</w:t>
      </w:r>
      <w:r w:rsidRPr="002F14F2">
        <w:rPr>
          <w:spacing w:val="9"/>
        </w:rPr>
        <w:t xml:space="preserve"> </w:t>
      </w:r>
      <w:r w:rsidRPr="002F14F2">
        <w:t>buildings</w:t>
      </w:r>
      <w:r w:rsidRPr="002F14F2">
        <w:rPr>
          <w:spacing w:val="10"/>
        </w:rPr>
        <w:t xml:space="preserve"> </w:t>
      </w:r>
      <w:r w:rsidRPr="002F14F2">
        <w:t>for</w:t>
      </w:r>
      <w:r w:rsidRPr="002F14F2">
        <w:rPr>
          <w:spacing w:val="9"/>
        </w:rPr>
        <w:t xml:space="preserve"> </w:t>
      </w:r>
      <w:r w:rsidRPr="002F14F2">
        <w:t>activities</w:t>
      </w:r>
      <w:r w:rsidRPr="002F14F2">
        <w:rPr>
          <w:spacing w:val="10"/>
        </w:rPr>
        <w:t xml:space="preserve"> </w:t>
      </w:r>
      <w:r w:rsidRPr="002F14F2">
        <w:rPr>
          <w:spacing w:val="-2"/>
        </w:rPr>
        <w:t>providing:</w:t>
      </w:r>
    </w:p>
    <w:p w14:paraId="23CE0554" w14:textId="77777777" w:rsidR="0093488B" w:rsidRPr="002F14F2" w:rsidRDefault="00696967">
      <w:pPr>
        <w:pStyle w:val="ListParagraph"/>
        <w:numPr>
          <w:ilvl w:val="0"/>
          <w:numId w:val="10"/>
        </w:numPr>
        <w:tabs>
          <w:tab w:val="left" w:pos="624"/>
          <w:tab w:val="left" w:pos="625"/>
        </w:tabs>
        <w:rPr>
          <w:sz w:val="18"/>
        </w:rPr>
      </w:pPr>
      <w:r w:rsidRPr="002F14F2">
        <w:rPr>
          <w:position w:val="1"/>
          <w:sz w:val="18"/>
        </w:rPr>
        <w:t>residential</w:t>
      </w:r>
      <w:r w:rsidRPr="002F14F2">
        <w:rPr>
          <w:spacing w:val="34"/>
          <w:position w:val="1"/>
          <w:sz w:val="18"/>
        </w:rPr>
        <w:t xml:space="preserve"> </w:t>
      </w:r>
      <w:r w:rsidRPr="002F14F2">
        <w:rPr>
          <w:spacing w:val="-2"/>
          <w:position w:val="1"/>
          <w:sz w:val="18"/>
        </w:rPr>
        <w:t>support/care;</w:t>
      </w:r>
    </w:p>
    <w:p w14:paraId="23CE0555" w14:textId="77777777" w:rsidR="0093488B" w:rsidRPr="002F14F2" w:rsidRDefault="00696967">
      <w:pPr>
        <w:pStyle w:val="ListParagraph"/>
        <w:numPr>
          <w:ilvl w:val="0"/>
          <w:numId w:val="10"/>
        </w:numPr>
        <w:tabs>
          <w:tab w:val="left" w:pos="624"/>
          <w:tab w:val="left" w:pos="625"/>
        </w:tabs>
        <w:rPr>
          <w:sz w:val="18"/>
        </w:rPr>
      </w:pPr>
      <w:r w:rsidRPr="002F14F2">
        <w:rPr>
          <w:position w:val="1"/>
          <w:sz w:val="18"/>
        </w:rPr>
        <w:t>respite</w:t>
      </w:r>
      <w:r w:rsidRPr="002F14F2">
        <w:rPr>
          <w:spacing w:val="14"/>
          <w:position w:val="1"/>
          <w:sz w:val="18"/>
        </w:rPr>
        <w:t xml:space="preserve"> </w:t>
      </w:r>
      <w:r w:rsidRPr="002F14F2">
        <w:rPr>
          <w:position w:val="1"/>
          <w:sz w:val="18"/>
        </w:rPr>
        <w:t>care;</w:t>
      </w:r>
      <w:r w:rsidRPr="002F14F2">
        <w:rPr>
          <w:spacing w:val="14"/>
          <w:position w:val="1"/>
          <w:sz w:val="18"/>
        </w:rPr>
        <w:t xml:space="preserve"> </w:t>
      </w:r>
      <w:r w:rsidRPr="002F14F2">
        <w:rPr>
          <w:spacing w:val="-5"/>
          <w:position w:val="1"/>
          <w:sz w:val="18"/>
        </w:rPr>
        <w:t>and</w:t>
      </w:r>
    </w:p>
    <w:p w14:paraId="23CE0556" w14:textId="77777777" w:rsidR="0093488B" w:rsidRPr="002F14F2" w:rsidRDefault="00696967">
      <w:pPr>
        <w:pStyle w:val="ListParagraph"/>
        <w:numPr>
          <w:ilvl w:val="0"/>
          <w:numId w:val="10"/>
        </w:numPr>
        <w:tabs>
          <w:tab w:val="left" w:pos="624"/>
          <w:tab w:val="left" w:pos="625"/>
        </w:tabs>
        <w:rPr>
          <w:sz w:val="18"/>
        </w:rPr>
      </w:pPr>
      <w:r w:rsidRPr="002F14F2">
        <w:rPr>
          <w:position w:val="1"/>
          <w:sz w:val="18"/>
        </w:rPr>
        <w:t>therapeutic/rehabilitation</w:t>
      </w:r>
      <w:r w:rsidRPr="002F14F2">
        <w:rPr>
          <w:spacing w:val="52"/>
          <w:position w:val="1"/>
          <w:sz w:val="18"/>
        </w:rPr>
        <w:t xml:space="preserve"> </w:t>
      </w:r>
      <w:r w:rsidRPr="002F14F2">
        <w:rPr>
          <w:spacing w:val="-2"/>
          <w:position w:val="1"/>
          <w:sz w:val="18"/>
        </w:rPr>
        <w:t>services;</w:t>
      </w:r>
    </w:p>
    <w:p w14:paraId="23CE0557" w14:textId="77777777" w:rsidR="0093488B" w:rsidRPr="002F14F2" w:rsidRDefault="00696967" w:rsidP="002E7EB5">
      <w:pPr>
        <w:pStyle w:val="Heading2"/>
        <w:ind w:left="0"/>
      </w:pPr>
      <w:r w:rsidRPr="002F14F2">
        <w:t>but</w:t>
      </w:r>
      <w:r w:rsidRPr="002F14F2">
        <w:rPr>
          <w:spacing w:val="-10"/>
        </w:rPr>
        <w:t xml:space="preserve"> </w:t>
      </w:r>
      <w:r w:rsidRPr="002F14F2">
        <w:t>which</w:t>
      </w:r>
      <w:r w:rsidRPr="002F14F2">
        <w:rPr>
          <w:spacing w:val="-10"/>
        </w:rPr>
        <w:t xml:space="preserve"> </w:t>
      </w:r>
      <w:r w:rsidRPr="002F14F2">
        <w:rPr>
          <w:spacing w:val="-2"/>
        </w:rPr>
        <w:t>excludes:</w:t>
      </w:r>
    </w:p>
    <w:p w14:paraId="23CE0558" w14:textId="77777777" w:rsidR="0093488B" w:rsidRPr="002F14F2" w:rsidRDefault="00696967">
      <w:pPr>
        <w:pStyle w:val="ListParagraph"/>
        <w:numPr>
          <w:ilvl w:val="0"/>
          <w:numId w:val="9"/>
        </w:numPr>
        <w:tabs>
          <w:tab w:val="left" w:pos="624"/>
          <w:tab w:val="left" w:pos="625"/>
        </w:tabs>
        <w:rPr>
          <w:sz w:val="18"/>
        </w:rPr>
      </w:pPr>
      <w:r w:rsidRPr="002F14F2">
        <w:rPr>
          <w:spacing w:val="-2"/>
          <w:position w:val="1"/>
          <w:sz w:val="18"/>
        </w:rPr>
        <w:t>dwellings;</w:t>
      </w:r>
    </w:p>
    <w:p w14:paraId="23CE0559" w14:textId="77777777" w:rsidR="0093488B" w:rsidRPr="002F14F2" w:rsidRDefault="00696967">
      <w:pPr>
        <w:pStyle w:val="ListParagraph"/>
        <w:numPr>
          <w:ilvl w:val="0"/>
          <w:numId w:val="9"/>
        </w:numPr>
        <w:tabs>
          <w:tab w:val="left" w:pos="624"/>
          <w:tab w:val="left" w:pos="625"/>
        </w:tabs>
        <w:rPr>
          <w:sz w:val="18"/>
        </w:rPr>
      </w:pPr>
      <w:r w:rsidRPr="002F14F2">
        <w:rPr>
          <w:position w:val="1"/>
          <w:sz w:val="18"/>
        </w:rPr>
        <w:t>care</w:t>
      </w:r>
      <w:r w:rsidRPr="002F14F2">
        <w:rPr>
          <w:spacing w:val="8"/>
          <w:position w:val="1"/>
          <w:sz w:val="18"/>
        </w:rPr>
        <w:t xml:space="preserve"> </w:t>
      </w:r>
      <w:r w:rsidRPr="002F14F2">
        <w:rPr>
          <w:spacing w:val="-2"/>
          <w:position w:val="1"/>
          <w:sz w:val="18"/>
        </w:rPr>
        <w:t>facilities;</w:t>
      </w:r>
    </w:p>
    <w:p w14:paraId="23CE055A" w14:textId="77777777" w:rsidR="0093488B" w:rsidRPr="002F14F2" w:rsidRDefault="00696967">
      <w:pPr>
        <w:pStyle w:val="ListParagraph"/>
        <w:numPr>
          <w:ilvl w:val="0"/>
          <w:numId w:val="9"/>
        </w:numPr>
        <w:tabs>
          <w:tab w:val="left" w:pos="624"/>
          <w:tab w:val="left" w:pos="625"/>
        </w:tabs>
        <w:rPr>
          <w:sz w:val="18"/>
        </w:rPr>
      </w:pPr>
      <w:r w:rsidRPr="002F14F2">
        <w:rPr>
          <w:position w:val="1"/>
          <w:sz w:val="18"/>
        </w:rPr>
        <w:t>detention</w:t>
      </w:r>
      <w:r w:rsidRPr="002F14F2">
        <w:rPr>
          <w:spacing w:val="20"/>
          <w:position w:val="1"/>
          <w:sz w:val="18"/>
        </w:rPr>
        <w:t xml:space="preserve"> </w:t>
      </w:r>
      <w:r w:rsidRPr="002F14F2">
        <w:rPr>
          <w:spacing w:val="-2"/>
          <w:position w:val="1"/>
          <w:sz w:val="18"/>
        </w:rPr>
        <w:t>facilities;</w:t>
      </w:r>
    </w:p>
    <w:p w14:paraId="23CE055B" w14:textId="77777777" w:rsidR="0093488B" w:rsidRPr="002F14F2" w:rsidRDefault="00696967">
      <w:pPr>
        <w:pStyle w:val="ListParagraph"/>
        <w:numPr>
          <w:ilvl w:val="0"/>
          <w:numId w:val="9"/>
        </w:numPr>
        <w:tabs>
          <w:tab w:val="left" w:pos="624"/>
          <w:tab w:val="left" w:pos="625"/>
        </w:tabs>
        <w:rPr>
          <w:sz w:val="18"/>
        </w:rPr>
      </w:pPr>
      <w:r w:rsidRPr="002F14F2">
        <w:rPr>
          <w:position w:val="1"/>
          <w:sz w:val="18"/>
        </w:rPr>
        <w:t>visitor</w:t>
      </w:r>
      <w:r w:rsidRPr="002F14F2">
        <w:rPr>
          <w:spacing w:val="24"/>
          <w:position w:val="1"/>
          <w:sz w:val="18"/>
        </w:rPr>
        <w:t xml:space="preserve"> </w:t>
      </w:r>
      <w:r w:rsidRPr="002F14F2">
        <w:rPr>
          <w:spacing w:val="-2"/>
          <w:position w:val="1"/>
          <w:sz w:val="18"/>
        </w:rPr>
        <w:t>accommodation;</w:t>
      </w:r>
    </w:p>
    <w:p w14:paraId="23CE055C" w14:textId="77777777" w:rsidR="0093488B" w:rsidRPr="002F14F2" w:rsidRDefault="00696967">
      <w:pPr>
        <w:pStyle w:val="ListParagraph"/>
        <w:numPr>
          <w:ilvl w:val="0"/>
          <w:numId w:val="9"/>
        </w:numPr>
        <w:tabs>
          <w:tab w:val="left" w:pos="624"/>
          <w:tab w:val="left" w:pos="625"/>
        </w:tabs>
        <w:rPr>
          <w:sz w:val="18"/>
        </w:rPr>
      </w:pPr>
      <w:r w:rsidRPr="002F14F2">
        <w:rPr>
          <w:position w:val="1"/>
          <w:sz w:val="18"/>
        </w:rPr>
        <w:t>health</w:t>
      </w:r>
      <w:r w:rsidRPr="002F14F2">
        <w:rPr>
          <w:spacing w:val="8"/>
          <w:position w:val="1"/>
          <w:sz w:val="18"/>
        </w:rPr>
        <w:t xml:space="preserve"> </w:t>
      </w:r>
      <w:r w:rsidRPr="002F14F2">
        <w:rPr>
          <w:position w:val="1"/>
          <w:sz w:val="18"/>
        </w:rPr>
        <w:t>care</w:t>
      </w:r>
      <w:r w:rsidRPr="002F14F2">
        <w:rPr>
          <w:spacing w:val="8"/>
          <w:position w:val="1"/>
          <w:sz w:val="18"/>
        </w:rPr>
        <w:t xml:space="preserve"> </w:t>
      </w:r>
      <w:r w:rsidRPr="002F14F2">
        <w:rPr>
          <w:position w:val="1"/>
          <w:sz w:val="18"/>
        </w:rPr>
        <w:t>service;</w:t>
      </w:r>
      <w:r w:rsidRPr="002F14F2">
        <w:rPr>
          <w:spacing w:val="8"/>
          <w:position w:val="1"/>
          <w:sz w:val="18"/>
        </w:rPr>
        <w:t xml:space="preserve"> </w:t>
      </w:r>
      <w:r w:rsidRPr="002F14F2">
        <w:rPr>
          <w:spacing w:val="-5"/>
          <w:position w:val="1"/>
          <w:sz w:val="18"/>
        </w:rPr>
        <w:t>and</w:t>
      </w:r>
    </w:p>
    <w:p w14:paraId="23CE055D" w14:textId="711485E8" w:rsidR="0093488B" w:rsidRPr="002F14F2" w:rsidRDefault="00696967">
      <w:pPr>
        <w:pStyle w:val="ListParagraph"/>
        <w:numPr>
          <w:ilvl w:val="0"/>
          <w:numId w:val="9"/>
        </w:numPr>
        <w:tabs>
          <w:tab w:val="left" w:pos="624"/>
          <w:tab w:val="left" w:pos="625"/>
        </w:tabs>
        <w:rPr>
          <w:sz w:val="18"/>
        </w:rPr>
      </w:pPr>
      <w:r w:rsidRPr="002F14F2">
        <w:rPr>
          <w:position w:val="1"/>
          <w:sz w:val="18"/>
        </w:rPr>
        <w:t>boarding</w:t>
      </w:r>
      <w:r w:rsidRPr="002F14F2">
        <w:rPr>
          <w:spacing w:val="37"/>
          <w:position w:val="1"/>
          <w:sz w:val="18"/>
        </w:rPr>
        <w:t xml:space="preserve"> </w:t>
      </w:r>
      <w:r w:rsidRPr="002F14F2">
        <w:rPr>
          <w:spacing w:val="-2"/>
          <w:position w:val="1"/>
          <w:sz w:val="18"/>
        </w:rPr>
        <w:t>houses.</w:t>
      </w:r>
    </w:p>
    <w:p w14:paraId="3B6205F9" w14:textId="77777777" w:rsidR="00A00450" w:rsidRPr="002F14F2" w:rsidRDefault="00A00450" w:rsidP="00A00450">
      <w:pPr>
        <w:pStyle w:val="ListParagraph"/>
        <w:tabs>
          <w:tab w:val="left" w:pos="624"/>
          <w:tab w:val="left" w:pos="625"/>
        </w:tabs>
        <w:ind w:firstLine="0"/>
        <w:rPr>
          <w:sz w:val="18"/>
        </w:rPr>
      </w:pPr>
    </w:p>
    <w:p w14:paraId="673BFF34" w14:textId="5E2B5E94" w:rsidR="00A00450" w:rsidRPr="002F14F2" w:rsidRDefault="00A00450" w:rsidP="00A00450">
      <w:pPr>
        <w:tabs>
          <w:tab w:val="left" w:pos="624"/>
          <w:tab w:val="left" w:pos="625"/>
        </w:tabs>
        <w:rPr>
          <w:sz w:val="18"/>
        </w:rPr>
      </w:pPr>
    </w:p>
    <w:p w14:paraId="7A2A6468" w14:textId="3904EA2E" w:rsidR="00A00450" w:rsidRPr="002F14F2" w:rsidRDefault="00A00450" w:rsidP="00FC2E90">
      <w:pPr>
        <w:pStyle w:val="paragraph"/>
        <w:spacing w:before="0" w:beforeAutospacing="0" w:after="0" w:afterAutospacing="0"/>
        <w:ind w:left="-426"/>
        <w:textAlignment w:val="baseline"/>
        <w:rPr>
          <w:rStyle w:val="normaltextrun"/>
          <w:rFonts w:ascii="Arial" w:hAnsi="Arial" w:cs="Arial"/>
        </w:rPr>
      </w:pPr>
      <w:r w:rsidRPr="002F14F2">
        <w:rPr>
          <w:rStyle w:val="normaltextrun"/>
          <w:rFonts w:ascii="Arial" w:hAnsi="Arial" w:cs="Arial"/>
          <w:b/>
          <w:bCs/>
          <w:i/>
          <w:iCs/>
          <w:sz w:val="18"/>
          <w:szCs w:val="18"/>
        </w:rPr>
        <w:t>AMENDMENT 41 - Add new definition – Residential unit</w:t>
      </w:r>
      <w:r w:rsidRPr="002F14F2">
        <w:rPr>
          <w:rStyle w:val="normaltextrun"/>
        </w:rPr>
        <w:t> </w:t>
      </w:r>
    </w:p>
    <w:p w14:paraId="7645E72B" w14:textId="77777777" w:rsidR="00FC2E90" w:rsidRPr="002F14F2" w:rsidRDefault="00A00450" w:rsidP="00A00450">
      <w:pPr>
        <w:pStyle w:val="paragraph"/>
        <w:spacing w:before="0" w:beforeAutospacing="0" w:after="0" w:afterAutospacing="0"/>
        <w:ind w:left="2835" w:hanging="2835"/>
        <w:textAlignment w:val="baseline"/>
        <w:rPr>
          <w:rStyle w:val="tabchar"/>
          <w:rFonts w:ascii="Calibri" w:hAnsi="Calibri" w:cs="Calibri"/>
          <w:sz w:val="19"/>
          <w:szCs w:val="19"/>
        </w:rPr>
      </w:pPr>
      <w:r w:rsidRPr="002F14F2">
        <w:rPr>
          <w:rStyle w:val="normaltextrun"/>
          <w:rFonts w:ascii="Arial" w:hAnsi="Arial" w:cs="Arial"/>
          <w:b/>
          <w:bCs/>
          <w:sz w:val="19"/>
          <w:szCs w:val="19"/>
          <w:u w:val="single"/>
        </w:rPr>
        <w:t>Residential unit</w:t>
      </w:r>
    </w:p>
    <w:p w14:paraId="219308E4" w14:textId="77777777" w:rsidR="00FC2E90" w:rsidRPr="002F14F2" w:rsidRDefault="00FC2E90" w:rsidP="00A00450">
      <w:pPr>
        <w:pStyle w:val="paragraph"/>
        <w:spacing w:before="0" w:beforeAutospacing="0" w:after="0" w:afterAutospacing="0"/>
        <w:ind w:left="2835" w:hanging="2835"/>
        <w:textAlignment w:val="baseline"/>
        <w:rPr>
          <w:rStyle w:val="tabchar"/>
          <w:rFonts w:ascii="Calibri" w:hAnsi="Calibri" w:cs="Calibri"/>
          <w:sz w:val="18"/>
          <w:szCs w:val="18"/>
        </w:rPr>
      </w:pPr>
    </w:p>
    <w:p w14:paraId="475AF0E0" w14:textId="72C2430C" w:rsidR="00A00450" w:rsidRPr="002F14F2" w:rsidRDefault="00A00450" w:rsidP="00FC2E90">
      <w:pPr>
        <w:pStyle w:val="paragraph"/>
        <w:spacing w:before="0" w:beforeAutospacing="0" w:after="0" w:afterAutospacing="0"/>
        <w:textAlignment w:val="baseline"/>
        <w:rPr>
          <w:rFonts w:ascii="Segoe UI" w:hAnsi="Segoe UI" w:cs="Segoe UI"/>
          <w:sz w:val="18"/>
          <w:szCs w:val="18"/>
        </w:rPr>
      </w:pPr>
      <w:r w:rsidRPr="002F14F2">
        <w:rPr>
          <w:rStyle w:val="normaltextrun"/>
          <w:rFonts w:ascii="Arial" w:hAnsi="Arial" w:cs="Arial"/>
          <w:sz w:val="18"/>
          <w:szCs w:val="18"/>
          <w:u w:val="single"/>
        </w:rPr>
        <w:t>Means a building(s) or part of a building that is used for a residential activity exclusively by one household, and must include sleeping, cooking, bathing and toilet facilities.</w:t>
      </w:r>
      <w:r w:rsidRPr="002F14F2">
        <w:rPr>
          <w:rStyle w:val="eop"/>
          <w:rFonts w:ascii="Arial" w:hAnsi="Arial" w:cs="Arial"/>
          <w:sz w:val="18"/>
          <w:szCs w:val="18"/>
        </w:rPr>
        <w:t> </w:t>
      </w:r>
    </w:p>
    <w:p w14:paraId="40D83925" w14:textId="77777777" w:rsidR="00A00450" w:rsidRPr="002F14F2" w:rsidRDefault="00A00450" w:rsidP="00A00450">
      <w:pPr>
        <w:tabs>
          <w:tab w:val="left" w:pos="624"/>
          <w:tab w:val="left" w:pos="625"/>
        </w:tabs>
        <w:rPr>
          <w:sz w:val="18"/>
          <w:szCs w:val="18"/>
        </w:rPr>
      </w:pPr>
    </w:p>
    <w:p w14:paraId="23CE055F" w14:textId="77777777" w:rsidR="0093488B" w:rsidRPr="002F14F2" w:rsidRDefault="00696967" w:rsidP="002E7EB5">
      <w:pPr>
        <w:pStyle w:val="Heading1"/>
        <w:spacing w:before="98"/>
        <w:ind w:left="0"/>
      </w:pPr>
      <w:r w:rsidRPr="002F14F2">
        <w:t>Restaurant</w:t>
      </w:r>
      <w:r w:rsidRPr="002F14F2">
        <w:rPr>
          <w:spacing w:val="20"/>
        </w:rPr>
        <w:t xml:space="preserve"> </w:t>
      </w:r>
      <w:r w:rsidRPr="002F14F2">
        <w:t>or</w:t>
      </w:r>
      <w:r w:rsidRPr="002F14F2">
        <w:rPr>
          <w:spacing w:val="21"/>
        </w:rPr>
        <w:t xml:space="preserve"> </w:t>
      </w:r>
      <w:r w:rsidRPr="002F14F2">
        <w:rPr>
          <w:spacing w:val="-4"/>
        </w:rPr>
        <w:t>Cafe</w:t>
      </w:r>
    </w:p>
    <w:p w14:paraId="23CE0560" w14:textId="77777777" w:rsidR="0093488B" w:rsidRPr="002F14F2" w:rsidRDefault="0093488B">
      <w:pPr>
        <w:pStyle w:val="BodyText"/>
        <w:spacing w:before="8"/>
        <w:rPr>
          <w:b/>
          <w:sz w:val="19"/>
        </w:rPr>
      </w:pPr>
    </w:p>
    <w:p w14:paraId="23CE0561" w14:textId="77777777" w:rsidR="0093488B" w:rsidRPr="002F14F2" w:rsidRDefault="00696967" w:rsidP="002E7EB5">
      <w:pPr>
        <w:pStyle w:val="BodyText"/>
      </w:pPr>
      <w:r w:rsidRPr="002F14F2">
        <w:t>any</w:t>
      </w:r>
      <w:r w:rsidRPr="002F14F2">
        <w:rPr>
          <w:spacing w:val="8"/>
        </w:rPr>
        <w:t xml:space="preserve"> </w:t>
      </w:r>
      <w:r w:rsidRPr="002F14F2">
        <w:t>land</w:t>
      </w:r>
      <w:r w:rsidRPr="002F14F2">
        <w:rPr>
          <w:spacing w:val="11"/>
        </w:rPr>
        <w:t xml:space="preserve"> </w:t>
      </w:r>
      <w:r w:rsidRPr="002F14F2">
        <w:t>and/or</w:t>
      </w:r>
      <w:r w:rsidRPr="002F14F2">
        <w:rPr>
          <w:spacing w:val="10"/>
        </w:rPr>
        <w:t xml:space="preserve"> </w:t>
      </w:r>
      <w:r w:rsidRPr="002F14F2">
        <w:t>building</w:t>
      </w:r>
      <w:r w:rsidRPr="002F14F2">
        <w:rPr>
          <w:spacing w:val="11"/>
        </w:rPr>
        <w:t xml:space="preserve"> </w:t>
      </w:r>
      <w:r w:rsidRPr="002F14F2">
        <w:t>on</w:t>
      </w:r>
      <w:r w:rsidRPr="002F14F2">
        <w:rPr>
          <w:spacing w:val="10"/>
        </w:rPr>
        <w:t xml:space="preserve"> </w:t>
      </w:r>
      <w:r w:rsidRPr="002F14F2">
        <w:t>or</w:t>
      </w:r>
      <w:r w:rsidRPr="002F14F2">
        <w:rPr>
          <w:spacing w:val="11"/>
        </w:rPr>
        <w:t xml:space="preserve"> </w:t>
      </w:r>
      <w:r w:rsidRPr="002F14F2">
        <w:t>in</w:t>
      </w:r>
      <w:r w:rsidRPr="002F14F2">
        <w:rPr>
          <w:spacing w:val="10"/>
        </w:rPr>
        <w:t xml:space="preserve"> </w:t>
      </w:r>
      <w:r w:rsidRPr="002F14F2">
        <w:t>which</w:t>
      </w:r>
      <w:r w:rsidRPr="002F14F2">
        <w:rPr>
          <w:spacing w:val="11"/>
        </w:rPr>
        <w:t xml:space="preserve"> </w:t>
      </w:r>
      <w:r w:rsidRPr="002F14F2">
        <w:t>food</w:t>
      </w:r>
      <w:r w:rsidRPr="002F14F2">
        <w:rPr>
          <w:spacing w:val="10"/>
        </w:rPr>
        <w:t xml:space="preserve"> </w:t>
      </w:r>
      <w:r w:rsidRPr="002F14F2">
        <w:t>is</w:t>
      </w:r>
      <w:r w:rsidRPr="002F14F2">
        <w:rPr>
          <w:spacing w:val="11"/>
        </w:rPr>
        <w:t xml:space="preserve"> </w:t>
      </w:r>
      <w:r w:rsidRPr="002F14F2">
        <w:t>sold</w:t>
      </w:r>
      <w:r w:rsidRPr="002F14F2">
        <w:rPr>
          <w:spacing w:val="10"/>
        </w:rPr>
        <w:t xml:space="preserve"> </w:t>
      </w:r>
      <w:r w:rsidRPr="002F14F2">
        <w:t>to</w:t>
      </w:r>
      <w:r w:rsidRPr="002F14F2">
        <w:rPr>
          <w:spacing w:val="11"/>
        </w:rPr>
        <w:t xml:space="preserve"> </w:t>
      </w:r>
      <w:r w:rsidRPr="002F14F2">
        <w:t>the</w:t>
      </w:r>
      <w:r w:rsidRPr="002F14F2">
        <w:rPr>
          <w:spacing w:val="10"/>
        </w:rPr>
        <w:t xml:space="preserve"> </w:t>
      </w:r>
      <w:r w:rsidRPr="002F14F2">
        <w:t>public</w:t>
      </w:r>
      <w:r w:rsidRPr="002F14F2">
        <w:rPr>
          <w:spacing w:val="11"/>
        </w:rPr>
        <w:t xml:space="preserve"> </w:t>
      </w:r>
      <w:r w:rsidRPr="002F14F2">
        <w:t>generally</w:t>
      </w:r>
      <w:r w:rsidRPr="002F14F2">
        <w:rPr>
          <w:spacing w:val="10"/>
        </w:rPr>
        <w:t xml:space="preserve"> </w:t>
      </w:r>
      <w:r w:rsidRPr="002F14F2">
        <w:t>for</w:t>
      </w:r>
      <w:r w:rsidRPr="002F14F2">
        <w:rPr>
          <w:spacing w:val="11"/>
        </w:rPr>
        <w:t xml:space="preserve"> </w:t>
      </w:r>
      <w:r w:rsidRPr="002F14F2">
        <w:t>consumption</w:t>
      </w:r>
      <w:r w:rsidRPr="002F14F2">
        <w:rPr>
          <w:spacing w:val="10"/>
        </w:rPr>
        <w:t xml:space="preserve"> </w:t>
      </w:r>
      <w:r w:rsidRPr="002F14F2">
        <w:t>on</w:t>
      </w:r>
      <w:r w:rsidRPr="002F14F2">
        <w:rPr>
          <w:spacing w:val="11"/>
        </w:rPr>
        <w:t xml:space="preserve"> </w:t>
      </w:r>
      <w:r w:rsidRPr="002F14F2">
        <w:t>the</w:t>
      </w:r>
      <w:r w:rsidRPr="002F14F2">
        <w:rPr>
          <w:spacing w:val="11"/>
        </w:rPr>
        <w:t xml:space="preserve"> </w:t>
      </w:r>
      <w:r w:rsidRPr="002F14F2">
        <w:rPr>
          <w:spacing w:val="-2"/>
        </w:rPr>
        <w:t>premises.</w:t>
      </w:r>
    </w:p>
    <w:p w14:paraId="23CE0562" w14:textId="77777777" w:rsidR="0093488B" w:rsidRPr="002F14F2" w:rsidRDefault="0093488B">
      <w:pPr>
        <w:pStyle w:val="BodyText"/>
        <w:spacing w:before="5"/>
        <w:rPr>
          <w:sz w:val="29"/>
        </w:rPr>
      </w:pPr>
    </w:p>
    <w:p w14:paraId="23CE0563" w14:textId="77777777" w:rsidR="0093488B" w:rsidRPr="002F14F2" w:rsidRDefault="00696967" w:rsidP="002E7EB5">
      <w:pPr>
        <w:pStyle w:val="Heading1"/>
        <w:ind w:left="0"/>
      </w:pPr>
      <w:r w:rsidRPr="002F14F2">
        <w:t>Retail</w:t>
      </w:r>
      <w:r w:rsidRPr="002F14F2">
        <w:rPr>
          <w:spacing w:val="18"/>
        </w:rPr>
        <w:t xml:space="preserve"> </w:t>
      </w:r>
      <w:r w:rsidRPr="002F14F2">
        <w:rPr>
          <w:spacing w:val="-2"/>
        </w:rPr>
        <w:t>Activity</w:t>
      </w:r>
    </w:p>
    <w:p w14:paraId="23CE0564" w14:textId="77777777" w:rsidR="0093488B" w:rsidRPr="002F14F2" w:rsidRDefault="0093488B">
      <w:pPr>
        <w:pStyle w:val="BodyText"/>
        <w:spacing w:before="7"/>
        <w:rPr>
          <w:b/>
          <w:sz w:val="19"/>
        </w:rPr>
      </w:pPr>
    </w:p>
    <w:p w14:paraId="23CE0565" w14:textId="77777777" w:rsidR="0093488B" w:rsidRPr="002F14F2" w:rsidRDefault="00696967" w:rsidP="002E7EB5">
      <w:pPr>
        <w:pStyle w:val="BodyText"/>
        <w:spacing w:line="278" w:lineRule="auto"/>
        <w:ind w:right="435"/>
      </w:pPr>
      <w:r w:rsidRPr="002F14F2">
        <w:t>any activity which involves display, sale or hire of goods direct to the public; and includes restaurants, cafes and takeaway food premises, off­licences, auction rooms, hair dressers, laundries and dry cleaners; but excludes</w:t>
      </w:r>
      <w:r w:rsidRPr="002F14F2">
        <w:rPr>
          <w:spacing w:val="40"/>
        </w:rPr>
        <w:t xml:space="preserve"> </w:t>
      </w:r>
      <w:r w:rsidRPr="002F14F2">
        <w:t>service stations, commercial garages, and car sales yards.</w:t>
      </w:r>
    </w:p>
    <w:p w14:paraId="23CE0566" w14:textId="77777777" w:rsidR="0093488B" w:rsidRPr="002F14F2" w:rsidRDefault="0093488B">
      <w:pPr>
        <w:pStyle w:val="BodyText"/>
        <w:spacing w:before="7"/>
        <w:rPr>
          <w:sz w:val="26"/>
        </w:rPr>
      </w:pPr>
    </w:p>
    <w:p w14:paraId="23CE0567" w14:textId="77777777" w:rsidR="0093488B" w:rsidRPr="002F14F2" w:rsidRDefault="00696967" w:rsidP="008A6CA7">
      <w:pPr>
        <w:pStyle w:val="Heading1"/>
        <w:ind w:left="0"/>
      </w:pPr>
      <w:r w:rsidRPr="002F14F2">
        <w:t>Retirement</w:t>
      </w:r>
      <w:r w:rsidRPr="002F14F2">
        <w:rPr>
          <w:spacing w:val="24"/>
        </w:rPr>
        <w:t xml:space="preserve"> </w:t>
      </w:r>
      <w:r w:rsidRPr="002F14F2">
        <w:t>Village</w:t>
      </w:r>
      <w:r w:rsidRPr="002F14F2">
        <w:rPr>
          <w:spacing w:val="24"/>
        </w:rPr>
        <w:t xml:space="preserve"> </w:t>
      </w:r>
      <w:r w:rsidRPr="002F14F2">
        <w:t>/</w:t>
      </w:r>
      <w:r w:rsidRPr="002F14F2">
        <w:rPr>
          <w:spacing w:val="24"/>
        </w:rPr>
        <w:t xml:space="preserve"> </w:t>
      </w:r>
      <w:r w:rsidRPr="002F14F2">
        <w:t>Housing</w:t>
      </w:r>
      <w:r w:rsidRPr="002F14F2">
        <w:rPr>
          <w:spacing w:val="24"/>
        </w:rPr>
        <w:t xml:space="preserve"> </w:t>
      </w:r>
      <w:r w:rsidRPr="002F14F2">
        <w:t>for</w:t>
      </w:r>
      <w:r w:rsidRPr="002F14F2">
        <w:rPr>
          <w:spacing w:val="24"/>
        </w:rPr>
        <w:t xml:space="preserve"> </w:t>
      </w:r>
      <w:r w:rsidRPr="002F14F2">
        <w:t>the</w:t>
      </w:r>
      <w:r w:rsidRPr="002F14F2">
        <w:rPr>
          <w:spacing w:val="25"/>
        </w:rPr>
        <w:t xml:space="preserve"> </w:t>
      </w:r>
      <w:r w:rsidRPr="002F14F2">
        <w:rPr>
          <w:spacing w:val="-2"/>
        </w:rPr>
        <w:t>Elderly</w:t>
      </w:r>
    </w:p>
    <w:p w14:paraId="23CE0568" w14:textId="77777777" w:rsidR="0093488B" w:rsidRPr="002F14F2" w:rsidRDefault="0093488B">
      <w:pPr>
        <w:pStyle w:val="BodyText"/>
        <w:spacing w:before="7"/>
        <w:rPr>
          <w:b/>
          <w:sz w:val="19"/>
        </w:rPr>
      </w:pPr>
    </w:p>
    <w:p w14:paraId="23CE0569" w14:textId="77777777" w:rsidR="0093488B" w:rsidRPr="002F14F2" w:rsidRDefault="00696967" w:rsidP="008A6CA7">
      <w:pPr>
        <w:pStyle w:val="BodyText"/>
        <w:spacing w:line="278" w:lineRule="auto"/>
        <w:ind w:right="270"/>
      </w:pPr>
      <w:r w:rsidRPr="002F14F2">
        <w:t>a</w:t>
      </w:r>
      <w:r w:rsidRPr="002F14F2">
        <w:rPr>
          <w:spacing w:val="23"/>
        </w:rPr>
        <w:t xml:space="preserve"> </w:t>
      </w:r>
      <w:r w:rsidRPr="002F14F2">
        <w:t>managed</w:t>
      </w:r>
      <w:r w:rsidRPr="002F14F2">
        <w:rPr>
          <w:spacing w:val="23"/>
        </w:rPr>
        <w:t xml:space="preserve"> </w:t>
      </w:r>
      <w:r w:rsidRPr="002F14F2">
        <w:t>comprehensive</w:t>
      </w:r>
      <w:r w:rsidRPr="002F14F2">
        <w:rPr>
          <w:spacing w:val="23"/>
        </w:rPr>
        <w:t xml:space="preserve"> </w:t>
      </w:r>
      <w:r w:rsidRPr="002F14F2">
        <w:t>residential</w:t>
      </w:r>
      <w:r w:rsidRPr="002F14F2">
        <w:rPr>
          <w:spacing w:val="23"/>
        </w:rPr>
        <w:t xml:space="preserve"> </w:t>
      </w:r>
      <w:r w:rsidRPr="002F14F2">
        <w:t>development</w:t>
      </w:r>
      <w:r w:rsidRPr="002F14F2">
        <w:rPr>
          <w:spacing w:val="23"/>
        </w:rPr>
        <w:t xml:space="preserve"> </w:t>
      </w:r>
      <w:r w:rsidRPr="002F14F2">
        <w:t>used</w:t>
      </w:r>
      <w:r w:rsidRPr="002F14F2">
        <w:rPr>
          <w:spacing w:val="23"/>
        </w:rPr>
        <w:t xml:space="preserve"> </w:t>
      </w:r>
      <w:r w:rsidRPr="002F14F2">
        <w:t>to</w:t>
      </w:r>
      <w:r w:rsidRPr="002F14F2">
        <w:rPr>
          <w:spacing w:val="22"/>
        </w:rPr>
        <w:t xml:space="preserve"> </w:t>
      </w:r>
      <w:r w:rsidRPr="002F14F2">
        <w:t>provide</w:t>
      </w:r>
      <w:r w:rsidRPr="002F14F2">
        <w:rPr>
          <w:spacing w:val="23"/>
        </w:rPr>
        <w:t xml:space="preserve"> </w:t>
      </w:r>
      <w:r w:rsidRPr="002F14F2">
        <w:t>accommodation</w:t>
      </w:r>
      <w:r w:rsidRPr="002F14F2">
        <w:rPr>
          <w:spacing w:val="23"/>
        </w:rPr>
        <w:t xml:space="preserve"> </w:t>
      </w:r>
      <w:r w:rsidRPr="002F14F2">
        <w:t>for</w:t>
      </w:r>
      <w:r w:rsidRPr="002F14F2">
        <w:rPr>
          <w:spacing w:val="22"/>
        </w:rPr>
        <w:t xml:space="preserve"> </w:t>
      </w:r>
      <w:r w:rsidRPr="002F14F2">
        <w:t>aged</w:t>
      </w:r>
      <w:r w:rsidRPr="002F14F2">
        <w:rPr>
          <w:spacing w:val="23"/>
        </w:rPr>
        <w:t xml:space="preserve"> </w:t>
      </w:r>
      <w:r w:rsidRPr="002F14F2">
        <w:t>people,</w:t>
      </w:r>
      <w:r w:rsidRPr="002F14F2">
        <w:rPr>
          <w:spacing w:val="23"/>
        </w:rPr>
        <w:t xml:space="preserve"> </w:t>
      </w:r>
      <w:r w:rsidRPr="002F14F2">
        <w:t>including recreation, leisure, supported residential care, welfare and medical facilities and other related non­residential</w:t>
      </w:r>
      <w:r w:rsidRPr="002F14F2">
        <w:rPr>
          <w:spacing w:val="40"/>
        </w:rPr>
        <w:t xml:space="preserve"> </w:t>
      </w:r>
      <w:r w:rsidRPr="002F14F2">
        <w:rPr>
          <w:spacing w:val="-2"/>
        </w:rPr>
        <w:t>activities.</w:t>
      </w:r>
    </w:p>
    <w:p w14:paraId="23CE056A" w14:textId="77777777" w:rsidR="0093488B" w:rsidRPr="002F14F2" w:rsidRDefault="0093488B">
      <w:pPr>
        <w:pStyle w:val="BodyText"/>
        <w:spacing w:before="6"/>
        <w:rPr>
          <w:sz w:val="26"/>
        </w:rPr>
      </w:pPr>
    </w:p>
    <w:p w14:paraId="23CE056B" w14:textId="77777777" w:rsidR="0093488B" w:rsidRPr="002F14F2" w:rsidRDefault="00696967" w:rsidP="008A6CA7">
      <w:pPr>
        <w:pStyle w:val="Heading1"/>
        <w:spacing w:before="1"/>
        <w:ind w:left="0"/>
      </w:pPr>
      <w:r w:rsidRPr="002F14F2">
        <w:rPr>
          <w:spacing w:val="-4"/>
        </w:rPr>
        <w:t>Risk</w:t>
      </w:r>
    </w:p>
    <w:p w14:paraId="23CE056C" w14:textId="77777777" w:rsidR="0093488B" w:rsidRPr="002F14F2" w:rsidRDefault="0093488B">
      <w:pPr>
        <w:pStyle w:val="BodyText"/>
        <w:spacing w:before="7"/>
        <w:rPr>
          <w:b/>
          <w:sz w:val="19"/>
        </w:rPr>
      </w:pPr>
    </w:p>
    <w:p w14:paraId="23CE056D" w14:textId="77777777" w:rsidR="0093488B" w:rsidRPr="002F14F2" w:rsidRDefault="00696967" w:rsidP="008A6CA7">
      <w:pPr>
        <w:pStyle w:val="BodyText"/>
      </w:pPr>
      <w:r w:rsidRPr="002F14F2">
        <w:t>the</w:t>
      </w:r>
      <w:r w:rsidRPr="002F14F2">
        <w:rPr>
          <w:spacing w:val="1"/>
        </w:rPr>
        <w:t xml:space="preserve"> </w:t>
      </w:r>
      <w:r w:rsidRPr="002F14F2">
        <w:t>probability</w:t>
      </w:r>
      <w:r w:rsidRPr="002F14F2">
        <w:rPr>
          <w:spacing w:val="1"/>
        </w:rPr>
        <w:t xml:space="preserve"> </w:t>
      </w:r>
      <w:r w:rsidRPr="002F14F2">
        <w:t>of</w:t>
      </w:r>
      <w:r w:rsidRPr="002F14F2">
        <w:rPr>
          <w:spacing w:val="1"/>
        </w:rPr>
        <w:t xml:space="preserve"> </w:t>
      </w:r>
      <w:r w:rsidRPr="002F14F2">
        <w:t>an</w:t>
      </w:r>
      <w:r w:rsidRPr="002F14F2">
        <w:rPr>
          <w:spacing w:val="1"/>
        </w:rPr>
        <w:t xml:space="preserve"> </w:t>
      </w:r>
      <w:r w:rsidRPr="002F14F2">
        <w:t>event</w:t>
      </w:r>
      <w:r w:rsidRPr="002F14F2">
        <w:rPr>
          <w:spacing w:val="1"/>
        </w:rPr>
        <w:t xml:space="preserve"> </w:t>
      </w:r>
      <w:r w:rsidRPr="002F14F2">
        <w:t>occurring</w:t>
      </w:r>
      <w:r w:rsidRPr="002F14F2">
        <w:rPr>
          <w:spacing w:val="1"/>
        </w:rPr>
        <w:t xml:space="preserve"> </w:t>
      </w:r>
      <w:r w:rsidRPr="002F14F2">
        <w:t>and</w:t>
      </w:r>
      <w:r w:rsidRPr="002F14F2">
        <w:rPr>
          <w:spacing w:val="1"/>
        </w:rPr>
        <w:t xml:space="preserve"> </w:t>
      </w:r>
      <w:r w:rsidRPr="002F14F2">
        <w:t>the</w:t>
      </w:r>
      <w:r w:rsidRPr="002F14F2">
        <w:rPr>
          <w:spacing w:val="1"/>
        </w:rPr>
        <w:t xml:space="preserve"> </w:t>
      </w:r>
      <w:r w:rsidRPr="002F14F2">
        <w:t>extent</w:t>
      </w:r>
      <w:r w:rsidRPr="002F14F2">
        <w:rPr>
          <w:spacing w:val="1"/>
        </w:rPr>
        <w:t xml:space="preserve"> </w:t>
      </w:r>
      <w:r w:rsidRPr="002F14F2">
        <w:t>of</w:t>
      </w:r>
      <w:r w:rsidRPr="002F14F2">
        <w:rPr>
          <w:spacing w:val="1"/>
        </w:rPr>
        <w:t xml:space="preserve"> </w:t>
      </w:r>
      <w:r w:rsidRPr="002F14F2">
        <w:t>likely</w:t>
      </w:r>
      <w:r w:rsidRPr="002F14F2">
        <w:rPr>
          <w:spacing w:val="1"/>
        </w:rPr>
        <w:t xml:space="preserve"> </w:t>
      </w:r>
      <w:r w:rsidRPr="002F14F2">
        <w:t>damages</w:t>
      </w:r>
      <w:r w:rsidRPr="002F14F2">
        <w:rPr>
          <w:spacing w:val="1"/>
        </w:rPr>
        <w:t xml:space="preserve"> </w:t>
      </w:r>
      <w:r w:rsidRPr="002F14F2">
        <w:t>caused</w:t>
      </w:r>
      <w:r w:rsidRPr="002F14F2">
        <w:rPr>
          <w:spacing w:val="1"/>
        </w:rPr>
        <w:t xml:space="preserve"> </w:t>
      </w:r>
      <w:r w:rsidRPr="002F14F2">
        <w:t>by</w:t>
      </w:r>
      <w:r w:rsidRPr="002F14F2">
        <w:rPr>
          <w:spacing w:val="1"/>
        </w:rPr>
        <w:t xml:space="preserve"> </w:t>
      </w:r>
      <w:r w:rsidRPr="002F14F2">
        <w:t>that</w:t>
      </w:r>
      <w:r w:rsidRPr="002F14F2">
        <w:rPr>
          <w:spacing w:val="1"/>
        </w:rPr>
        <w:t xml:space="preserve"> </w:t>
      </w:r>
      <w:r w:rsidRPr="002F14F2">
        <w:rPr>
          <w:spacing w:val="-2"/>
        </w:rPr>
        <w:t>event:</w:t>
      </w:r>
    </w:p>
    <w:p w14:paraId="23CE056E" w14:textId="77777777" w:rsidR="0093488B" w:rsidRPr="002F14F2" w:rsidRDefault="0093488B">
      <w:pPr>
        <w:pStyle w:val="BodyText"/>
        <w:spacing w:before="8"/>
        <w:rPr>
          <w:sz w:val="23"/>
        </w:rPr>
      </w:pPr>
    </w:p>
    <w:p w14:paraId="23CE0571" w14:textId="20EBEACC" w:rsidR="0093488B" w:rsidRPr="002F14F2" w:rsidRDefault="00696967" w:rsidP="008A6CA7">
      <w:pPr>
        <w:pStyle w:val="BodyText"/>
        <w:spacing w:before="1"/>
        <w:ind w:left="700"/>
        <w:rPr>
          <w:spacing w:val="-2"/>
        </w:rPr>
      </w:pPr>
      <w:r w:rsidRPr="002F14F2">
        <w:rPr>
          <w:b/>
        </w:rPr>
        <w:t>Individual</w:t>
      </w:r>
      <w:r w:rsidRPr="002F14F2">
        <w:rPr>
          <w:b/>
          <w:spacing w:val="-13"/>
        </w:rPr>
        <w:t xml:space="preserve"> </w:t>
      </w:r>
      <w:r w:rsidRPr="002F14F2">
        <w:rPr>
          <w:b/>
        </w:rPr>
        <w:t>Risk:</w:t>
      </w:r>
      <w:r w:rsidRPr="002F14F2">
        <w:rPr>
          <w:b/>
          <w:spacing w:val="3"/>
        </w:rPr>
        <w:t xml:space="preserve"> </w:t>
      </w:r>
      <w:r w:rsidRPr="002F14F2">
        <w:t>maximum</w:t>
      </w:r>
      <w:r w:rsidRPr="002F14F2">
        <w:rPr>
          <w:spacing w:val="2"/>
        </w:rPr>
        <w:t xml:space="preserve"> </w:t>
      </w:r>
      <w:r w:rsidRPr="002F14F2">
        <w:t>probability</w:t>
      </w:r>
      <w:r w:rsidRPr="002F14F2">
        <w:rPr>
          <w:spacing w:val="2"/>
        </w:rPr>
        <w:t xml:space="preserve"> </w:t>
      </w:r>
      <w:r w:rsidRPr="002F14F2">
        <w:t>that</w:t>
      </w:r>
      <w:r w:rsidRPr="002F14F2">
        <w:rPr>
          <w:spacing w:val="3"/>
        </w:rPr>
        <w:t xml:space="preserve"> </w:t>
      </w:r>
      <w:r w:rsidRPr="002F14F2">
        <w:t>an</w:t>
      </w:r>
      <w:r w:rsidRPr="002F14F2">
        <w:rPr>
          <w:spacing w:val="2"/>
        </w:rPr>
        <w:t xml:space="preserve"> </w:t>
      </w:r>
      <w:r w:rsidRPr="002F14F2">
        <w:t>individual</w:t>
      </w:r>
      <w:r w:rsidRPr="002F14F2">
        <w:rPr>
          <w:spacing w:val="3"/>
        </w:rPr>
        <w:t xml:space="preserve"> </w:t>
      </w:r>
      <w:r w:rsidRPr="002F14F2">
        <w:t>person,</w:t>
      </w:r>
      <w:r w:rsidRPr="002F14F2">
        <w:rPr>
          <w:spacing w:val="2"/>
        </w:rPr>
        <w:t xml:space="preserve"> </w:t>
      </w:r>
      <w:r w:rsidRPr="002F14F2">
        <w:t>object</w:t>
      </w:r>
      <w:r w:rsidRPr="002F14F2">
        <w:rPr>
          <w:spacing w:val="3"/>
        </w:rPr>
        <w:t xml:space="preserve"> </w:t>
      </w:r>
      <w:r w:rsidRPr="002F14F2">
        <w:t>or</w:t>
      </w:r>
      <w:r w:rsidRPr="002F14F2">
        <w:rPr>
          <w:spacing w:val="2"/>
        </w:rPr>
        <w:t xml:space="preserve"> </w:t>
      </w:r>
      <w:r w:rsidRPr="002F14F2">
        <w:t>function,</w:t>
      </w:r>
      <w:r w:rsidRPr="002F14F2">
        <w:rPr>
          <w:spacing w:val="3"/>
        </w:rPr>
        <w:t xml:space="preserve"> </w:t>
      </w:r>
      <w:r w:rsidRPr="002F14F2">
        <w:t>if</w:t>
      </w:r>
      <w:r w:rsidRPr="002F14F2">
        <w:rPr>
          <w:spacing w:val="2"/>
        </w:rPr>
        <w:t xml:space="preserve"> </w:t>
      </w:r>
      <w:r w:rsidRPr="002F14F2">
        <w:t>present</w:t>
      </w:r>
      <w:r w:rsidRPr="002F14F2">
        <w:rPr>
          <w:spacing w:val="3"/>
        </w:rPr>
        <w:t xml:space="preserve"> </w:t>
      </w:r>
      <w:r w:rsidRPr="002F14F2">
        <w:t>in</w:t>
      </w:r>
      <w:r w:rsidRPr="002F14F2">
        <w:rPr>
          <w:spacing w:val="2"/>
        </w:rPr>
        <w:t xml:space="preserve"> </w:t>
      </w:r>
      <w:r w:rsidRPr="002F14F2">
        <w:t>a</w:t>
      </w:r>
      <w:r w:rsidRPr="002F14F2">
        <w:rPr>
          <w:spacing w:val="3"/>
        </w:rPr>
        <w:t xml:space="preserve"> </w:t>
      </w:r>
      <w:r w:rsidRPr="002F14F2">
        <w:rPr>
          <w:spacing w:val="-2"/>
        </w:rPr>
        <w:t>certain</w:t>
      </w:r>
      <w:r w:rsidR="008A6CA7" w:rsidRPr="002F14F2">
        <w:rPr>
          <w:spacing w:val="-2"/>
        </w:rPr>
        <w:t xml:space="preserve"> </w:t>
      </w:r>
      <w:r w:rsidRPr="002F14F2">
        <w:t xml:space="preserve">location for a certain period, would be harmed by the cumulative risk from all the hazards from one or more </w:t>
      </w:r>
      <w:r w:rsidRPr="002F14F2">
        <w:rPr>
          <w:spacing w:val="-2"/>
        </w:rPr>
        <w:t>sources.</w:t>
      </w:r>
    </w:p>
    <w:p w14:paraId="159B5826" w14:textId="77777777" w:rsidR="008A6CA7" w:rsidRPr="002F14F2" w:rsidRDefault="008A6CA7" w:rsidP="008A6CA7">
      <w:pPr>
        <w:pStyle w:val="BodyText"/>
        <w:spacing w:before="1"/>
        <w:ind w:left="700"/>
      </w:pPr>
    </w:p>
    <w:p w14:paraId="23CE0572" w14:textId="77777777" w:rsidR="0093488B" w:rsidRPr="002F14F2" w:rsidRDefault="00696967">
      <w:pPr>
        <w:pStyle w:val="BodyText"/>
        <w:spacing w:line="278" w:lineRule="auto"/>
        <w:ind w:left="700" w:right="106"/>
      </w:pPr>
      <w:r w:rsidRPr="002F14F2">
        <w:rPr>
          <w:b/>
        </w:rPr>
        <w:t>Societal</w:t>
      </w:r>
      <w:r w:rsidRPr="002F14F2">
        <w:rPr>
          <w:b/>
          <w:spacing w:val="-1"/>
        </w:rPr>
        <w:t xml:space="preserve"> </w:t>
      </w:r>
      <w:r w:rsidRPr="002F14F2">
        <w:rPr>
          <w:b/>
        </w:rPr>
        <w:t xml:space="preserve">Risk: </w:t>
      </w:r>
      <w:r w:rsidRPr="002F14F2">
        <w:t>maximum probability that a group of a certain maximum size may get simultaneously killed by the cumulative risk from all the hazards from one or more sources.</w:t>
      </w:r>
    </w:p>
    <w:p w14:paraId="23CE0573" w14:textId="77777777" w:rsidR="0093488B" w:rsidRPr="002F14F2" w:rsidRDefault="0093488B">
      <w:pPr>
        <w:pStyle w:val="BodyText"/>
        <w:spacing w:before="6"/>
        <w:rPr>
          <w:sz w:val="26"/>
        </w:rPr>
      </w:pPr>
    </w:p>
    <w:p w14:paraId="23CE0574" w14:textId="77777777" w:rsidR="0093488B" w:rsidRPr="002F14F2" w:rsidRDefault="00696967" w:rsidP="008A6CA7">
      <w:pPr>
        <w:pStyle w:val="Heading1"/>
        <w:ind w:left="0"/>
      </w:pPr>
      <w:r w:rsidRPr="002F14F2">
        <w:t>River</w:t>
      </w:r>
      <w:r w:rsidRPr="002F14F2">
        <w:rPr>
          <w:spacing w:val="16"/>
        </w:rPr>
        <w:t xml:space="preserve"> </w:t>
      </w:r>
      <w:r w:rsidRPr="002F14F2">
        <w:rPr>
          <w:spacing w:val="-2"/>
        </w:rPr>
        <w:t>Corridor</w:t>
      </w:r>
    </w:p>
    <w:p w14:paraId="23CE0575" w14:textId="77777777" w:rsidR="0093488B" w:rsidRPr="002F14F2" w:rsidRDefault="0093488B">
      <w:pPr>
        <w:pStyle w:val="BodyText"/>
        <w:spacing w:before="7"/>
        <w:rPr>
          <w:b/>
          <w:sz w:val="19"/>
        </w:rPr>
      </w:pPr>
    </w:p>
    <w:p w14:paraId="23CE0576" w14:textId="77777777" w:rsidR="0093488B" w:rsidRPr="002F14F2" w:rsidRDefault="00696967" w:rsidP="008A6CA7">
      <w:pPr>
        <w:pStyle w:val="BodyText"/>
        <w:spacing w:line="278" w:lineRule="auto"/>
        <w:ind w:right="270"/>
      </w:pPr>
      <w:r w:rsidRPr="002F14F2">
        <w:t>includes land immediately adjacent to the river. It is the minimum area able to contain a major flood and enable the</w:t>
      </w:r>
      <w:r w:rsidRPr="002F14F2">
        <w:rPr>
          <w:spacing w:val="40"/>
        </w:rPr>
        <w:t xml:space="preserve"> </w:t>
      </w:r>
      <w:r w:rsidRPr="002F14F2">
        <w:t>water to pass safely to the sea. Due to its location, the river corridor represents a significant flooding and erosion hazard to people, buildings and structures, including the flood defences, sited in the corridor. The river corridor comprises both primary and secondary areas.</w:t>
      </w:r>
    </w:p>
    <w:p w14:paraId="23CE0577" w14:textId="77777777" w:rsidR="0093488B" w:rsidRPr="002F14F2" w:rsidRDefault="0093488B">
      <w:pPr>
        <w:pStyle w:val="BodyText"/>
        <w:spacing w:before="7"/>
        <w:rPr>
          <w:sz w:val="26"/>
        </w:rPr>
      </w:pPr>
    </w:p>
    <w:p w14:paraId="23CE0578" w14:textId="77777777" w:rsidR="0093488B" w:rsidRPr="002F14F2" w:rsidRDefault="00696967" w:rsidP="008A6CA7">
      <w:pPr>
        <w:pStyle w:val="Heading1"/>
        <w:ind w:left="0"/>
      </w:pPr>
      <w:r w:rsidRPr="002F14F2">
        <w:t>Root</w:t>
      </w:r>
      <w:r w:rsidRPr="002F14F2">
        <w:rPr>
          <w:spacing w:val="5"/>
        </w:rPr>
        <w:t xml:space="preserve"> </w:t>
      </w:r>
      <w:r w:rsidRPr="002F14F2">
        <w:rPr>
          <w:spacing w:val="-4"/>
        </w:rPr>
        <w:t>Zone</w:t>
      </w:r>
    </w:p>
    <w:p w14:paraId="23CE0579" w14:textId="77777777" w:rsidR="0093488B" w:rsidRPr="002F14F2" w:rsidRDefault="0093488B">
      <w:pPr>
        <w:pStyle w:val="BodyText"/>
        <w:spacing w:before="7"/>
        <w:rPr>
          <w:b/>
          <w:sz w:val="19"/>
        </w:rPr>
      </w:pPr>
    </w:p>
    <w:p w14:paraId="23CE057A" w14:textId="77777777" w:rsidR="0093488B" w:rsidRPr="002F14F2" w:rsidRDefault="00696967" w:rsidP="008A6CA7">
      <w:pPr>
        <w:pStyle w:val="BodyText"/>
        <w:spacing w:line="278" w:lineRule="auto"/>
        <w:ind w:right="270"/>
      </w:pPr>
      <w:r w:rsidRPr="002F14F2">
        <w:t>for most species the root zone can be taken to be the dripline of the tree. For trees with a narrow upright form a minimum of 3 metres either side of the trunk shall be taken as the root zone.</w:t>
      </w:r>
    </w:p>
    <w:p w14:paraId="23CE057B" w14:textId="77777777" w:rsidR="0093488B" w:rsidRPr="002F14F2" w:rsidRDefault="0093488B">
      <w:pPr>
        <w:pStyle w:val="BodyText"/>
        <w:spacing w:before="6"/>
        <w:rPr>
          <w:sz w:val="26"/>
        </w:rPr>
      </w:pPr>
    </w:p>
    <w:p w14:paraId="23CE057C" w14:textId="77777777" w:rsidR="0093488B" w:rsidRPr="002F14F2" w:rsidRDefault="00696967" w:rsidP="008A6CA7">
      <w:pPr>
        <w:pStyle w:val="Heading1"/>
        <w:spacing w:before="1"/>
        <w:ind w:left="0"/>
      </w:pPr>
      <w:r w:rsidRPr="002F14F2">
        <w:rPr>
          <w:spacing w:val="-2"/>
        </w:rPr>
        <w:t>Runanga</w:t>
      </w:r>
    </w:p>
    <w:p w14:paraId="23CE057D" w14:textId="77777777" w:rsidR="0093488B" w:rsidRPr="002F14F2" w:rsidRDefault="0093488B">
      <w:pPr>
        <w:pStyle w:val="BodyText"/>
        <w:spacing w:before="7"/>
        <w:rPr>
          <w:b/>
          <w:sz w:val="19"/>
        </w:rPr>
      </w:pPr>
    </w:p>
    <w:p w14:paraId="23CE057E" w14:textId="77777777" w:rsidR="0093488B" w:rsidRPr="002F14F2" w:rsidRDefault="00696967" w:rsidP="008A6CA7">
      <w:pPr>
        <w:pStyle w:val="BodyText"/>
      </w:pPr>
      <w:r w:rsidRPr="002F14F2">
        <w:t>tribal</w:t>
      </w:r>
      <w:r w:rsidRPr="002F14F2">
        <w:rPr>
          <w:spacing w:val="11"/>
        </w:rPr>
        <w:t xml:space="preserve"> </w:t>
      </w:r>
      <w:r w:rsidRPr="002F14F2">
        <w:t>representative</w:t>
      </w:r>
      <w:r w:rsidRPr="002F14F2">
        <w:rPr>
          <w:spacing w:val="11"/>
        </w:rPr>
        <w:t xml:space="preserve"> </w:t>
      </w:r>
      <w:r w:rsidRPr="002F14F2">
        <w:t>and</w:t>
      </w:r>
      <w:r w:rsidRPr="002F14F2">
        <w:rPr>
          <w:spacing w:val="11"/>
        </w:rPr>
        <w:t xml:space="preserve"> </w:t>
      </w:r>
      <w:r w:rsidRPr="002F14F2">
        <w:t>administrative</w:t>
      </w:r>
      <w:r w:rsidRPr="002F14F2">
        <w:rPr>
          <w:spacing w:val="12"/>
        </w:rPr>
        <w:t xml:space="preserve"> </w:t>
      </w:r>
      <w:r w:rsidRPr="002F14F2">
        <w:rPr>
          <w:spacing w:val="-2"/>
        </w:rPr>
        <w:t>body.</w:t>
      </w:r>
    </w:p>
    <w:p w14:paraId="23CE057F" w14:textId="77777777" w:rsidR="0093488B" w:rsidRPr="002F14F2" w:rsidRDefault="0093488B">
      <w:pPr>
        <w:pStyle w:val="BodyText"/>
        <w:spacing w:before="5"/>
        <w:rPr>
          <w:sz w:val="29"/>
        </w:rPr>
      </w:pPr>
    </w:p>
    <w:p w14:paraId="23CE0580" w14:textId="77777777" w:rsidR="0093488B" w:rsidRPr="002F14F2" w:rsidRDefault="00696967" w:rsidP="008A6CA7">
      <w:pPr>
        <w:pStyle w:val="Heading1"/>
        <w:ind w:left="0"/>
      </w:pPr>
      <w:r w:rsidRPr="002F14F2">
        <w:t>Rural</w:t>
      </w:r>
      <w:r w:rsidRPr="002F14F2">
        <w:rPr>
          <w:spacing w:val="20"/>
        </w:rPr>
        <w:t xml:space="preserve"> </w:t>
      </w:r>
      <w:r w:rsidRPr="002F14F2">
        <w:t>Service</w:t>
      </w:r>
      <w:r w:rsidRPr="002F14F2">
        <w:rPr>
          <w:spacing w:val="20"/>
        </w:rPr>
        <w:t xml:space="preserve"> </w:t>
      </w:r>
      <w:r w:rsidRPr="002F14F2">
        <w:rPr>
          <w:spacing w:val="-2"/>
        </w:rPr>
        <w:t>Industry</w:t>
      </w:r>
    </w:p>
    <w:p w14:paraId="23CE0581" w14:textId="77777777" w:rsidR="0093488B" w:rsidRPr="002F14F2" w:rsidRDefault="0093488B">
      <w:pPr>
        <w:pStyle w:val="BodyText"/>
        <w:spacing w:before="7"/>
        <w:rPr>
          <w:b/>
          <w:sz w:val="19"/>
        </w:rPr>
      </w:pPr>
    </w:p>
    <w:p w14:paraId="23CE0582" w14:textId="77777777" w:rsidR="0093488B" w:rsidRPr="002F14F2" w:rsidRDefault="00696967" w:rsidP="008A6CA7">
      <w:pPr>
        <w:pStyle w:val="BodyText"/>
        <w:spacing w:before="1" w:line="278" w:lineRule="auto"/>
      </w:pPr>
      <w:r w:rsidRPr="002F14F2">
        <w:t>small scale activities servicing rural needs such as: fencing contractors, topdressing contractors and machinery</w:t>
      </w:r>
      <w:r w:rsidRPr="002F14F2">
        <w:rPr>
          <w:spacing w:val="40"/>
        </w:rPr>
        <w:t xml:space="preserve"> </w:t>
      </w:r>
      <w:r w:rsidRPr="002F14F2">
        <w:t>maintenance contractors.</w:t>
      </w:r>
    </w:p>
    <w:p w14:paraId="23CE0583" w14:textId="77777777" w:rsidR="0093488B" w:rsidRPr="002F14F2" w:rsidRDefault="0093488B">
      <w:pPr>
        <w:pStyle w:val="BodyText"/>
        <w:spacing w:before="6"/>
        <w:rPr>
          <w:sz w:val="26"/>
        </w:rPr>
      </w:pPr>
    </w:p>
    <w:p w14:paraId="23CE0584" w14:textId="77777777" w:rsidR="0093488B" w:rsidRPr="002F14F2" w:rsidRDefault="00696967" w:rsidP="008A6CA7">
      <w:pPr>
        <w:pStyle w:val="Heading1"/>
        <w:ind w:left="0"/>
      </w:pPr>
      <w:r w:rsidRPr="002F14F2">
        <w:t>Secondary</w:t>
      </w:r>
      <w:r w:rsidRPr="002F14F2">
        <w:rPr>
          <w:spacing w:val="24"/>
        </w:rPr>
        <w:t xml:space="preserve"> </w:t>
      </w:r>
      <w:r w:rsidRPr="002F14F2">
        <w:t>River</w:t>
      </w:r>
      <w:r w:rsidRPr="002F14F2">
        <w:rPr>
          <w:spacing w:val="24"/>
        </w:rPr>
        <w:t xml:space="preserve"> </w:t>
      </w:r>
      <w:r w:rsidRPr="002F14F2">
        <w:rPr>
          <w:spacing w:val="-2"/>
        </w:rPr>
        <w:t>Corridor</w:t>
      </w:r>
    </w:p>
    <w:p w14:paraId="23CE0585" w14:textId="77777777" w:rsidR="0093488B" w:rsidRPr="002F14F2" w:rsidRDefault="0093488B">
      <w:pPr>
        <w:pStyle w:val="BodyText"/>
        <w:spacing w:before="7"/>
        <w:rPr>
          <w:b/>
          <w:sz w:val="19"/>
        </w:rPr>
      </w:pPr>
    </w:p>
    <w:p w14:paraId="23CE0586" w14:textId="77777777" w:rsidR="0093488B" w:rsidRPr="002F14F2" w:rsidRDefault="00696967" w:rsidP="008A6CA7">
      <w:pPr>
        <w:pStyle w:val="BodyText"/>
      </w:pPr>
      <w:r w:rsidRPr="002F14F2">
        <w:t>contains</w:t>
      </w:r>
      <w:r w:rsidRPr="002F14F2">
        <w:rPr>
          <w:spacing w:val="9"/>
        </w:rPr>
        <w:t xml:space="preserve"> </w:t>
      </w:r>
      <w:r w:rsidRPr="002F14F2">
        <w:t>fast</w:t>
      </w:r>
      <w:r w:rsidRPr="002F14F2">
        <w:rPr>
          <w:spacing w:val="9"/>
        </w:rPr>
        <w:t xml:space="preserve"> </w:t>
      </w:r>
      <w:r w:rsidRPr="002F14F2">
        <w:t>flowing</w:t>
      </w:r>
      <w:r w:rsidRPr="002F14F2">
        <w:rPr>
          <w:spacing w:val="10"/>
        </w:rPr>
        <w:t xml:space="preserve"> </w:t>
      </w:r>
      <w:r w:rsidRPr="002F14F2">
        <w:t>water,</w:t>
      </w:r>
      <w:r w:rsidRPr="002F14F2">
        <w:rPr>
          <w:spacing w:val="9"/>
        </w:rPr>
        <w:t xml:space="preserve"> </w:t>
      </w:r>
      <w:r w:rsidRPr="002F14F2">
        <w:t>but</w:t>
      </w:r>
      <w:r w:rsidRPr="002F14F2">
        <w:rPr>
          <w:spacing w:val="10"/>
        </w:rPr>
        <w:t xml:space="preserve"> </w:t>
      </w:r>
      <w:r w:rsidRPr="002F14F2">
        <w:t>the</w:t>
      </w:r>
      <w:r w:rsidRPr="002F14F2">
        <w:rPr>
          <w:spacing w:val="9"/>
        </w:rPr>
        <w:t xml:space="preserve"> </w:t>
      </w:r>
      <w:r w:rsidRPr="002F14F2">
        <w:t>erosion</w:t>
      </w:r>
      <w:r w:rsidRPr="002F14F2">
        <w:rPr>
          <w:spacing w:val="10"/>
        </w:rPr>
        <w:t xml:space="preserve"> </w:t>
      </w:r>
      <w:r w:rsidRPr="002F14F2">
        <w:t>risk</w:t>
      </w:r>
      <w:r w:rsidRPr="002F14F2">
        <w:rPr>
          <w:spacing w:val="9"/>
        </w:rPr>
        <w:t xml:space="preserve"> </w:t>
      </w:r>
      <w:r w:rsidRPr="002F14F2">
        <w:t>is</w:t>
      </w:r>
      <w:r w:rsidRPr="002F14F2">
        <w:rPr>
          <w:spacing w:val="9"/>
        </w:rPr>
        <w:t xml:space="preserve"> </w:t>
      </w:r>
      <w:r w:rsidRPr="002F14F2">
        <w:t>not</w:t>
      </w:r>
      <w:r w:rsidRPr="002F14F2">
        <w:rPr>
          <w:spacing w:val="10"/>
        </w:rPr>
        <w:t xml:space="preserve"> </w:t>
      </w:r>
      <w:r w:rsidRPr="002F14F2">
        <w:t>as</w:t>
      </w:r>
      <w:r w:rsidRPr="002F14F2">
        <w:rPr>
          <w:spacing w:val="9"/>
        </w:rPr>
        <w:t xml:space="preserve"> </w:t>
      </w:r>
      <w:r w:rsidRPr="002F14F2">
        <w:t>significant</w:t>
      </w:r>
      <w:r w:rsidRPr="002F14F2">
        <w:rPr>
          <w:spacing w:val="10"/>
        </w:rPr>
        <w:t xml:space="preserve"> </w:t>
      </w:r>
      <w:r w:rsidRPr="002F14F2">
        <w:t>as</w:t>
      </w:r>
      <w:r w:rsidRPr="002F14F2">
        <w:rPr>
          <w:spacing w:val="9"/>
        </w:rPr>
        <w:t xml:space="preserve"> </w:t>
      </w:r>
      <w:r w:rsidRPr="002F14F2">
        <w:t>the</w:t>
      </w:r>
      <w:r w:rsidRPr="002F14F2">
        <w:rPr>
          <w:spacing w:val="10"/>
        </w:rPr>
        <w:t xml:space="preserve"> </w:t>
      </w:r>
      <w:r w:rsidRPr="002F14F2">
        <w:t>Primary</w:t>
      </w:r>
      <w:r w:rsidRPr="002F14F2">
        <w:rPr>
          <w:spacing w:val="9"/>
        </w:rPr>
        <w:t xml:space="preserve"> </w:t>
      </w:r>
      <w:r w:rsidRPr="002F14F2">
        <w:t>River</w:t>
      </w:r>
      <w:r w:rsidRPr="002F14F2">
        <w:rPr>
          <w:spacing w:val="10"/>
        </w:rPr>
        <w:t xml:space="preserve"> </w:t>
      </w:r>
      <w:r w:rsidRPr="002F14F2">
        <w:rPr>
          <w:spacing w:val="-2"/>
        </w:rPr>
        <w:t>Corridor.</w:t>
      </w:r>
    </w:p>
    <w:p w14:paraId="23CE0587" w14:textId="77777777" w:rsidR="0093488B" w:rsidRPr="002F14F2" w:rsidRDefault="0093488B">
      <w:pPr>
        <w:pStyle w:val="BodyText"/>
        <w:spacing w:before="5"/>
        <w:rPr>
          <w:sz w:val="29"/>
        </w:rPr>
      </w:pPr>
    </w:p>
    <w:p w14:paraId="23CE0588" w14:textId="77777777" w:rsidR="0093488B" w:rsidRPr="002F14F2" w:rsidRDefault="00696967" w:rsidP="008A6CA7">
      <w:pPr>
        <w:pStyle w:val="Heading1"/>
        <w:spacing w:before="1"/>
        <w:ind w:left="0"/>
      </w:pPr>
      <w:r w:rsidRPr="002F14F2">
        <w:t>Sensitive</w:t>
      </w:r>
      <w:r w:rsidRPr="002F14F2">
        <w:rPr>
          <w:spacing w:val="17"/>
        </w:rPr>
        <w:t xml:space="preserve"> </w:t>
      </w:r>
      <w:r w:rsidRPr="002F14F2">
        <w:rPr>
          <w:spacing w:val="-2"/>
        </w:rPr>
        <w:t>Activity</w:t>
      </w:r>
    </w:p>
    <w:p w14:paraId="23CE0589" w14:textId="77777777" w:rsidR="0093488B" w:rsidRPr="002F14F2" w:rsidRDefault="0093488B">
      <w:pPr>
        <w:pStyle w:val="BodyText"/>
        <w:spacing w:before="7"/>
        <w:rPr>
          <w:b/>
          <w:sz w:val="19"/>
        </w:rPr>
      </w:pPr>
    </w:p>
    <w:p w14:paraId="23CE058A" w14:textId="77777777" w:rsidR="0093488B" w:rsidRPr="002F14F2" w:rsidRDefault="00696967" w:rsidP="008A6CA7">
      <w:pPr>
        <w:pStyle w:val="BodyText"/>
      </w:pPr>
      <w:r w:rsidRPr="002F14F2">
        <w:t>as</w:t>
      </w:r>
      <w:r w:rsidRPr="002F14F2">
        <w:rPr>
          <w:spacing w:val="6"/>
        </w:rPr>
        <w:t xml:space="preserve"> </w:t>
      </w:r>
      <w:r w:rsidRPr="002F14F2">
        <w:t>it</w:t>
      </w:r>
      <w:r w:rsidRPr="002F14F2">
        <w:rPr>
          <w:spacing w:val="7"/>
        </w:rPr>
        <w:t xml:space="preserve"> </w:t>
      </w:r>
      <w:r w:rsidRPr="002F14F2">
        <w:t>applies</w:t>
      </w:r>
      <w:r w:rsidRPr="002F14F2">
        <w:rPr>
          <w:spacing w:val="6"/>
        </w:rPr>
        <w:t xml:space="preserve"> </w:t>
      </w:r>
      <w:r w:rsidRPr="002F14F2">
        <w:t>to</w:t>
      </w:r>
      <w:r w:rsidRPr="002F14F2">
        <w:rPr>
          <w:spacing w:val="7"/>
        </w:rPr>
        <w:t xml:space="preserve"> </w:t>
      </w:r>
      <w:r w:rsidRPr="002F14F2">
        <w:t>the</w:t>
      </w:r>
      <w:r w:rsidRPr="002F14F2">
        <w:rPr>
          <w:spacing w:val="6"/>
        </w:rPr>
        <w:t xml:space="preserve"> </w:t>
      </w:r>
      <w:r w:rsidRPr="002F14F2">
        <w:t>National</w:t>
      </w:r>
      <w:r w:rsidRPr="002F14F2">
        <w:rPr>
          <w:spacing w:val="7"/>
        </w:rPr>
        <w:t xml:space="preserve"> </w:t>
      </w:r>
      <w:r w:rsidRPr="002F14F2">
        <w:t>Grid</w:t>
      </w:r>
      <w:r w:rsidRPr="002F14F2">
        <w:rPr>
          <w:spacing w:val="6"/>
        </w:rPr>
        <w:t xml:space="preserve"> </w:t>
      </w:r>
      <w:r w:rsidRPr="002F14F2">
        <w:t>Yard,</w:t>
      </w:r>
      <w:r w:rsidRPr="002F14F2">
        <w:rPr>
          <w:spacing w:val="7"/>
        </w:rPr>
        <w:t xml:space="preserve"> </w:t>
      </w:r>
      <w:r w:rsidRPr="002F14F2">
        <w:t>means</w:t>
      </w:r>
      <w:r w:rsidRPr="002F14F2">
        <w:rPr>
          <w:spacing w:val="6"/>
        </w:rPr>
        <w:t xml:space="preserve"> </w:t>
      </w:r>
      <w:r w:rsidRPr="002F14F2">
        <w:t>the</w:t>
      </w:r>
      <w:r w:rsidRPr="002F14F2">
        <w:rPr>
          <w:spacing w:val="7"/>
        </w:rPr>
        <w:t xml:space="preserve"> </w:t>
      </w:r>
      <w:r w:rsidRPr="002F14F2">
        <w:t>following</w:t>
      </w:r>
      <w:r w:rsidRPr="002F14F2">
        <w:rPr>
          <w:spacing w:val="7"/>
        </w:rPr>
        <w:t xml:space="preserve"> </w:t>
      </w:r>
      <w:r w:rsidRPr="002F14F2">
        <w:rPr>
          <w:spacing w:val="-2"/>
        </w:rPr>
        <w:t>activities:</w:t>
      </w:r>
    </w:p>
    <w:p w14:paraId="23CE058B" w14:textId="77777777" w:rsidR="0093488B" w:rsidRPr="002F14F2" w:rsidRDefault="00696967">
      <w:pPr>
        <w:pStyle w:val="ListParagraph"/>
        <w:numPr>
          <w:ilvl w:val="0"/>
          <w:numId w:val="8"/>
        </w:numPr>
        <w:tabs>
          <w:tab w:val="left" w:pos="624"/>
          <w:tab w:val="left" w:pos="625"/>
        </w:tabs>
        <w:rPr>
          <w:sz w:val="18"/>
        </w:rPr>
      </w:pPr>
      <w:r w:rsidRPr="002F14F2">
        <w:rPr>
          <w:position w:val="1"/>
          <w:sz w:val="18"/>
        </w:rPr>
        <w:t>residential</w:t>
      </w:r>
      <w:r w:rsidRPr="002F14F2">
        <w:rPr>
          <w:spacing w:val="49"/>
          <w:position w:val="1"/>
          <w:sz w:val="18"/>
        </w:rPr>
        <w:t xml:space="preserve"> </w:t>
      </w:r>
      <w:r w:rsidRPr="002F14F2">
        <w:rPr>
          <w:spacing w:val="-2"/>
          <w:position w:val="1"/>
          <w:sz w:val="18"/>
        </w:rPr>
        <w:t>buildings</w:t>
      </w:r>
    </w:p>
    <w:p w14:paraId="23CE058C" w14:textId="77777777" w:rsidR="0093488B" w:rsidRPr="002F14F2" w:rsidRDefault="00696967">
      <w:pPr>
        <w:pStyle w:val="ListParagraph"/>
        <w:numPr>
          <w:ilvl w:val="0"/>
          <w:numId w:val="8"/>
        </w:numPr>
        <w:tabs>
          <w:tab w:val="left" w:pos="624"/>
          <w:tab w:val="left" w:pos="625"/>
        </w:tabs>
        <w:rPr>
          <w:sz w:val="18"/>
        </w:rPr>
      </w:pPr>
      <w:r w:rsidRPr="002F14F2">
        <w:rPr>
          <w:position w:val="1"/>
          <w:sz w:val="18"/>
        </w:rPr>
        <w:t>the</w:t>
      </w:r>
      <w:r w:rsidRPr="002F14F2">
        <w:rPr>
          <w:spacing w:val="11"/>
          <w:position w:val="1"/>
          <w:sz w:val="18"/>
        </w:rPr>
        <w:t xml:space="preserve"> </w:t>
      </w:r>
      <w:r w:rsidRPr="002F14F2">
        <w:rPr>
          <w:position w:val="1"/>
          <w:sz w:val="18"/>
        </w:rPr>
        <w:t>accommodation</w:t>
      </w:r>
      <w:r w:rsidRPr="002F14F2">
        <w:rPr>
          <w:spacing w:val="13"/>
          <w:position w:val="1"/>
          <w:sz w:val="18"/>
        </w:rPr>
        <w:t xml:space="preserve"> </w:t>
      </w:r>
      <w:r w:rsidRPr="002F14F2">
        <w:rPr>
          <w:position w:val="1"/>
          <w:sz w:val="18"/>
        </w:rPr>
        <w:t>or</w:t>
      </w:r>
      <w:r w:rsidRPr="002F14F2">
        <w:rPr>
          <w:spacing w:val="14"/>
          <w:position w:val="1"/>
          <w:sz w:val="18"/>
        </w:rPr>
        <w:t xml:space="preserve"> </w:t>
      </w:r>
      <w:r w:rsidRPr="002F14F2">
        <w:rPr>
          <w:position w:val="1"/>
          <w:sz w:val="18"/>
        </w:rPr>
        <w:t>care</w:t>
      </w:r>
      <w:r w:rsidRPr="002F14F2">
        <w:rPr>
          <w:spacing w:val="13"/>
          <w:position w:val="1"/>
          <w:sz w:val="18"/>
        </w:rPr>
        <w:t xml:space="preserve"> </w:t>
      </w:r>
      <w:r w:rsidRPr="002F14F2">
        <w:rPr>
          <w:position w:val="1"/>
          <w:sz w:val="18"/>
        </w:rPr>
        <w:t>of</w:t>
      </w:r>
      <w:r w:rsidRPr="002F14F2">
        <w:rPr>
          <w:spacing w:val="14"/>
          <w:position w:val="1"/>
          <w:sz w:val="18"/>
        </w:rPr>
        <w:t xml:space="preserve"> </w:t>
      </w:r>
      <w:r w:rsidRPr="002F14F2">
        <w:rPr>
          <w:position w:val="1"/>
          <w:sz w:val="18"/>
        </w:rPr>
        <w:t>people,</w:t>
      </w:r>
      <w:r w:rsidRPr="002F14F2">
        <w:rPr>
          <w:spacing w:val="13"/>
          <w:position w:val="1"/>
          <w:sz w:val="18"/>
        </w:rPr>
        <w:t xml:space="preserve"> </w:t>
      </w:r>
      <w:r w:rsidRPr="002F14F2">
        <w:rPr>
          <w:position w:val="1"/>
          <w:sz w:val="18"/>
        </w:rPr>
        <w:t>including</w:t>
      </w:r>
      <w:r w:rsidRPr="002F14F2">
        <w:rPr>
          <w:spacing w:val="13"/>
          <w:position w:val="1"/>
          <w:sz w:val="18"/>
        </w:rPr>
        <w:t xml:space="preserve"> </w:t>
      </w:r>
      <w:r w:rsidRPr="002F14F2">
        <w:rPr>
          <w:spacing w:val="-2"/>
          <w:position w:val="1"/>
          <w:sz w:val="18"/>
        </w:rPr>
        <w:t>hospitals</w:t>
      </w:r>
    </w:p>
    <w:p w14:paraId="23CE058D" w14:textId="77777777" w:rsidR="0093488B" w:rsidRPr="002F14F2" w:rsidRDefault="00696967">
      <w:pPr>
        <w:pStyle w:val="ListParagraph"/>
        <w:numPr>
          <w:ilvl w:val="0"/>
          <w:numId w:val="8"/>
        </w:numPr>
        <w:tabs>
          <w:tab w:val="left" w:pos="624"/>
          <w:tab w:val="left" w:pos="625"/>
        </w:tabs>
        <w:rPr>
          <w:sz w:val="18"/>
        </w:rPr>
      </w:pPr>
      <w:r w:rsidRPr="002F14F2">
        <w:rPr>
          <w:position w:val="1"/>
          <w:sz w:val="18"/>
        </w:rPr>
        <w:t>childcare</w:t>
      </w:r>
      <w:r w:rsidRPr="002F14F2">
        <w:rPr>
          <w:spacing w:val="15"/>
          <w:position w:val="1"/>
          <w:sz w:val="18"/>
        </w:rPr>
        <w:t xml:space="preserve"> </w:t>
      </w:r>
      <w:r w:rsidRPr="002F14F2">
        <w:rPr>
          <w:position w:val="1"/>
          <w:sz w:val="18"/>
        </w:rPr>
        <w:t>facilities,</w:t>
      </w:r>
      <w:r w:rsidRPr="002F14F2">
        <w:rPr>
          <w:spacing w:val="16"/>
          <w:position w:val="1"/>
          <w:sz w:val="18"/>
        </w:rPr>
        <w:t xml:space="preserve"> </w:t>
      </w:r>
      <w:r w:rsidRPr="002F14F2">
        <w:rPr>
          <w:position w:val="1"/>
          <w:sz w:val="18"/>
        </w:rPr>
        <w:t>kohanga</w:t>
      </w:r>
      <w:r w:rsidRPr="002F14F2">
        <w:rPr>
          <w:spacing w:val="18"/>
          <w:position w:val="1"/>
          <w:sz w:val="18"/>
        </w:rPr>
        <w:t xml:space="preserve"> </w:t>
      </w:r>
      <w:r w:rsidRPr="002F14F2">
        <w:rPr>
          <w:position w:val="1"/>
          <w:sz w:val="18"/>
        </w:rPr>
        <w:t>reo,</w:t>
      </w:r>
      <w:r w:rsidRPr="002F14F2">
        <w:rPr>
          <w:spacing w:val="17"/>
          <w:position w:val="1"/>
          <w:sz w:val="18"/>
        </w:rPr>
        <w:t xml:space="preserve"> </w:t>
      </w:r>
      <w:r w:rsidRPr="002F14F2">
        <w:rPr>
          <w:position w:val="1"/>
          <w:sz w:val="18"/>
        </w:rPr>
        <w:t>primary,</w:t>
      </w:r>
      <w:r w:rsidRPr="002F14F2">
        <w:rPr>
          <w:spacing w:val="17"/>
          <w:position w:val="1"/>
          <w:sz w:val="18"/>
        </w:rPr>
        <w:t xml:space="preserve"> </w:t>
      </w:r>
      <w:r w:rsidRPr="002F14F2">
        <w:rPr>
          <w:position w:val="1"/>
          <w:sz w:val="18"/>
        </w:rPr>
        <w:t>intermediate</w:t>
      </w:r>
      <w:r w:rsidRPr="002F14F2">
        <w:rPr>
          <w:spacing w:val="18"/>
          <w:position w:val="1"/>
          <w:sz w:val="18"/>
        </w:rPr>
        <w:t xml:space="preserve"> </w:t>
      </w:r>
      <w:r w:rsidRPr="002F14F2">
        <w:rPr>
          <w:position w:val="1"/>
          <w:sz w:val="18"/>
        </w:rPr>
        <w:t>and</w:t>
      </w:r>
      <w:r w:rsidRPr="002F14F2">
        <w:rPr>
          <w:spacing w:val="17"/>
          <w:position w:val="1"/>
          <w:sz w:val="18"/>
        </w:rPr>
        <w:t xml:space="preserve"> </w:t>
      </w:r>
      <w:r w:rsidRPr="002F14F2">
        <w:rPr>
          <w:position w:val="1"/>
          <w:sz w:val="18"/>
        </w:rPr>
        <w:t>secondary</w:t>
      </w:r>
      <w:r w:rsidRPr="002F14F2">
        <w:rPr>
          <w:spacing w:val="22"/>
          <w:position w:val="1"/>
          <w:sz w:val="18"/>
        </w:rPr>
        <w:t xml:space="preserve"> </w:t>
      </w:r>
      <w:r w:rsidRPr="002F14F2">
        <w:rPr>
          <w:spacing w:val="-2"/>
          <w:position w:val="1"/>
          <w:sz w:val="18"/>
        </w:rPr>
        <w:t>schools.</w:t>
      </w:r>
    </w:p>
    <w:p w14:paraId="23CE058E" w14:textId="77777777" w:rsidR="0093488B" w:rsidRPr="002F14F2" w:rsidRDefault="0093488B">
      <w:pPr>
        <w:pStyle w:val="BodyText"/>
        <w:spacing w:before="2"/>
        <w:rPr>
          <w:sz w:val="22"/>
        </w:rPr>
      </w:pPr>
    </w:p>
    <w:p w14:paraId="23CE058F" w14:textId="77777777" w:rsidR="0093488B" w:rsidRPr="002F14F2" w:rsidRDefault="00696967" w:rsidP="008A6CA7">
      <w:pPr>
        <w:pStyle w:val="Heading1"/>
        <w:spacing w:before="99"/>
        <w:ind w:left="0"/>
      </w:pPr>
      <w:r w:rsidRPr="002F14F2">
        <w:t>Separation</w:t>
      </w:r>
      <w:r w:rsidRPr="002F14F2">
        <w:rPr>
          <w:spacing w:val="43"/>
        </w:rPr>
        <w:t xml:space="preserve"> </w:t>
      </w:r>
      <w:r w:rsidRPr="002F14F2">
        <w:rPr>
          <w:spacing w:val="-2"/>
        </w:rPr>
        <w:t>Distance</w:t>
      </w:r>
    </w:p>
    <w:p w14:paraId="23CE0590" w14:textId="77777777" w:rsidR="0093488B" w:rsidRPr="002F14F2" w:rsidRDefault="0093488B">
      <w:pPr>
        <w:pStyle w:val="BodyText"/>
        <w:spacing w:before="7"/>
        <w:rPr>
          <w:b/>
          <w:sz w:val="19"/>
        </w:rPr>
      </w:pPr>
    </w:p>
    <w:p w14:paraId="23CE0591" w14:textId="77777777" w:rsidR="0093488B" w:rsidRPr="002F14F2" w:rsidRDefault="00696967" w:rsidP="008A6CA7">
      <w:pPr>
        <w:pStyle w:val="BodyText"/>
        <w:spacing w:line="278" w:lineRule="auto"/>
        <w:ind w:right="270"/>
      </w:pPr>
      <w:r w:rsidRPr="002F14F2">
        <w:t>the distance from the edge of the area where hazardous substances are used, stored or otherwise handled, to the</w:t>
      </w:r>
      <w:r w:rsidRPr="002F14F2">
        <w:rPr>
          <w:spacing w:val="40"/>
        </w:rPr>
        <w:t xml:space="preserve"> </w:t>
      </w:r>
      <w:r w:rsidRPr="002F14F2">
        <w:t>edge of the area exposed to adverse effects.</w:t>
      </w:r>
    </w:p>
    <w:p w14:paraId="23CE0592" w14:textId="77777777" w:rsidR="0093488B" w:rsidRPr="002F14F2" w:rsidRDefault="0093488B">
      <w:pPr>
        <w:pStyle w:val="BodyText"/>
        <w:spacing w:before="6"/>
        <w:rPr>
          <w:sz w:val="26"/>
        </w:rPr>
      </w:pPr>
    </w:p>
    <w:p w14:paraId="23CE0593" w14:textId="77777777" w:rsidR="0093488B" w:rsidRPr="002F14F2" w:rsidRDefault="00696967" w:rsidP="008A6CA7">
      <w:pPr>
        <w:pStyle w:val="Heading1"/>
        <w:spacing w:before="1"/>
        <w:ind w:left="0"/>
      </w:pPr>
      <w:r w:rsidRPr="002F14F2">
        <w:t>Service</w:t>
      </w:r>
      <w:r w:rsidRPr="002F14F2">
        <w:rPr>
          <w:spacing w:val="24"/>
        </w:rPr>
        <w:t xml:space="preserve"> </w:t>
      </w:r>
      <w:r w:rsidRPr="002F14F2">
        <w:rPr>
          <w:spacing w:val="-2"/>
        </w:rPr>
        <w:t>Booth</w:t>
      </w:r>
    </w:p>
    <w:p w14:paraId="23CE0594" w14:textId="77777777" w:rsidR="0093488B" w:rsidRPr="002F14F2" w:rsidRDefault="0093488B">
      <w:pPr>
        <w:pStyle w:val="BodyText"/>
        <w:spacing w:before="7"/>
        <w:rPr>
          <w:b/>
          <w:sz w:val="19"/>
        </w:rPr>
      </w:pPr>
    </w:p>
    <w:p w14:paraId="23CE0595" w14:textId="77777777" w:rsidR="0093488B" w:rsidRPr="002F14F2" w:rsidRDefault="00696967" w:rsidP="008A6CA7">
      <w:pPr>
        <w:pStyle w:val="BodyText"/>
      </w:pPr>
      <w:r w:rsidRPr="002F14F2">
        <w:t>a</w:t>
      </w:r>
      <w:r w:rsidRPr="002F14F2">
        <w:rPr>
          <w:spacing w:val="5"/>
        </w:rPr>
        <w:t xml:space="preserve"> </w:t>
      </w:r>
      <w:r w:rsidRPr="002F14F2">
        <w:t>position</w:t>
      </w:r>
      <w:r w:rsidRPr="002F14F2">
        <w:rPr>
          <w:spacing w:val="7"/>
        </w:rPr>
        <w:t xml:space="preserve"> </w:t>
      </w:r>
      <w:r w:rsidRPr="002F14F2">
        <w:t>at</w:t>
      </w:r>
      <w:r w:rsidRPr="002F14F2">
        <w:rPr>
          <w:spacing w:val="7"/>
        </w:rPr>
        <w:t xml:space="preserve"> </w:t>
      </w:r>
      <w:r w:rsidRPr="002F14F2">
        <w:t>a</w:t>
      </w:r>
      <w:r w:rsidRPr="002F14F2">
        <w:rPr>
          <w:spacing w:val="8"/>
        </w:rPr>
        <w:t xml:space="preserve"> </w:t>
      </w:r>
      <w:r w:rsidRPr="002F14F2">
        <w:t>drive</w:t>
      </w:r>
      <w:r w:rsidRPr="002F14F2">
        <w:rPr>
          <w:spacing w:val="7"/>
        </w:rPr>
        <w:t xml:space="preserve"> </w:t>
      </w:r>
      <w:r w:rsidRPr="002F14F2">
        <w:t>through</w:t>
      </w:r>
      <w:r w:rsidRPr="002F14F2">
        <w:rPr>
          <w:spacing w:val="7"/>
        </w:rPr>
        <w:t xml:space="preserve"> </w:t>
      </w:r>
      <w:r w:rsidRPr="002F14F2">
        <w:t>retail</w:t>
      </w:r>
      <w:r w:rsidRPr="002F14F2">
        <w:rPr>
          <w:spacing w:val="8"/>
        </w:rPr>
        <w:t xml:space="preserve"> </w:t>
      </w:r>
      <w:r w:rsidRPr="002F14F2">
        <w:t>outlets</w:t>
      </w:r>
      <w:r w:rsidRPr="002F14F2">
        <w:rPr>
          <w:spacing w:val="7"/>
        </w:rPr>
        <w:t xml:space="preserve"> </w:t>
      </w:r>
      <w:r w:rsidRPr="002F14F2">
        <w:t>where</w:t>
      </w:r>
      <w:r w:rsidRPr="002F14F2">
        <w:rPr>
          <w:spacing w:val="7"/>
        </w:rPr>
        <w:t xml:space="preserve"> </w:t>
      </w:r>
      <w:r w:rsidRPr="002F14F2">
        <w:t>vehicles</w:t>
      </w:r>
      <w:r w:rsidRPr="002F14F2">
        <w:rPr>
          <w:spacing w:val="8"/>
        </w:rPr>
        <w:t xml:space="preserve"> </w:t>
      </w:r>
      <w:r w:rsidRPr="002F14F2">
        <w:t>stand</w:t>
      </w:r>
      <w:r w:rsidRPr="002F14F2">
        <w:rPr>
          <w:spacing w:val="7"/>
        </w:rPr>
        <w:t xml:space="preserve"> </w:t>
      </w:r>
      <w:r w:rsidRPr="002F14F2">
        <w:t>while</w:t>
      </w:r>
      <w:r w:rsidRPr="002F14F2">
        <w:rPr>
          <w:spacing w:val="7"/>
        </w:rPr>
        <w:t xml:space="preserve"> </w:t>
      </w:r>
      <w:r w:rsidRPr="002F14F2">
        <w:t>receiving</w:t>
      </w:r>
      <w:r w:rsidRPr="002F14F2">
        <w:rPr>
          <w:spacing w:val="8"/>
        </w:rPr>
        <w:t xml:space="preserve"> </w:t>
      </w:r>
      <w:r w:rsidRPr="002F14F2">
        <w:rPr>
          <w:spacing w:val="-2"/>
        </w:rPr>
        <w:t>service.</w:t>
      </w:r>
    </w:p>
    <w:p w14:paraId="23CE0596" w14:textId="77777777" w:rsidR="0093488B" w:rsidRPr="002F14F2" w:rsidRDefault="0093488B">
      <w:pPr>
        <w:pStyle w:val="BodyText"/>
        <w:spacing w:before="5"/>
        <w:rPr>
          <w:sz w:val="29"/>
        </w:rPr>
      </w:pPr>
    </w:p>
    <w:p w14:paraId="23CE0597" w14:textId="77777777" w:rsidR="0093488B" w:rsidRPr="002F14F2" w:rsidRDefault="00696967" w:rsidP="008A6CA7">
      <w:pPr>
        <w:pStyle w:val="Heading1"/>
        <w:ind w:left="0"/>
      </w:pPr>
      <w:r w:rsidRPr="002F14F2">
        <w:t>Servicing</w:t>
      </w:r>
      <w:r w:rsidRPr="002F14F2">
        <w:rPr>
          <w:spacing w:val="18"/>
        </w:rPr>
        <w:t xml:space="preserve"> </w:t>
      </w:r>
      <w:r w:rsidRPr="002F14F2">
        <w:rPr>
          <w:spacing w:val="-4"/>
        </w:rPr>
        <w:t>Hours</w:t>
      </w:r>
    </w:p>
    <w:p w14:paraId="23CE0598" w14:textId="77777777" w:rsidR="0093488B" w:rsidRPr="002F14F2" w:rsidRDefault="0093488B">
      <w:pPr>
        <w:pStyle w:val="BodyText"/>
        <w:spacing w:before="7"/>
        <w:rPr>
          <w:b/>
          <w:sz w:val="19"/>
        </w:rPr>
      </w:pPr>
    </w:p>
    <w:p w14:paraId="23CE0599" w14:textId="77777777" w:rsidR="0093488B" w:rsidRPr="002F14F2" w:rsidRDefault="00696967" w:rsidP="008A6CA7">
      <w:pPr>
        <w:pStyle w:val="BodyText"/>
        <w:spacing w:before="1" w:line="278" w:lineRule="auto"/>
        <w:ind w:right="304"/>
      </w:pPr>
      <w:r w:rsidRPr="002F14F2">
        <w:t>the hours when deliveries can be made to and from a site. Such deliveries include all collection or distribution of</w:t>
      </w:r>
      <w:r w:rsidRPr="002F14F2">
        <w:rPr>
          <w:spacing w:val="40"/>
        </w:rPr>
        <w:t xml:space="preserve"> </w:t>
      </w:r>
      <w:r w:rsidRPr="002F14F2">
        <w:t>products,</w:t>
      </w:r>
      <w:r w:rsidRPr="002F14F2">
        <w:rPr>
          <w:spacing w:val="40"/>
        </w:rPr>
        <w:t xml:space="preserve"> </w:t>
      </w:r>
      <w:r w:rsidRPr="002F14F2">
        <w:t>supplies,</w:t>
      </w:r>
      <w:r w:rsidRPr="002F14F2">
        <w:rPr>
          <w:spacing w:val="40"/>
        </w:rPr>
        <w:t xml:space="preserve"> </w:t>
      </w:r>
      <w:r w:rsidRPr="002F14F2">
        <w:t>raw</w:t>
      </w:r>
      <w:r w:rsidRPr="002F14F2">
        <w:rPr>
          <w:spacing w:val="40"/>
        </w:rPr>
        <w:t xml:space="preserve"> </w:t>
      </w:r>
      <w:r w:rsidRPr="002F14F2">
        <w:t>materials,</w:t>
      </w:r>
      <w:r w:rsidRPr="002F14F2">
        <w:rPr>
          <w:spacing w:val="40"/>
        </w:rPr>
        <w:t xml:space="preserve"> </w:t>
      </w:r>
      <w:r w:rsidRPr="002F14F2">
        <w:t>waste</w:t>
      </w:r>
      <w:r w:rsidRPr="002F14F2">
        <w:rPr>
          <w:spacing w:val="40"/>
        </w:rPr>
        <w:t xml:space="preserve"> </w:t>
      </w:r>
      <w:r w:rsidRPr="002F14F2">
        <w:t>materials</w:t>
      </w:r>
      <w:r w:rsidRPr="002F14F2">
        <w:rPr>
          <w:spacing w:val="40"/>
        </w:rPr>
        <w:t xml:space="preserve"> </w:t>
      </w:r>
      <w:r w:rsidRPr="002F14F2">
        <w:t>and</w:t>
      </w:r>
      <w:r w:rsidRPr="002F14F2">
        <w:rPr>
          <w:spacing w:val="40"/>
        </w:rPr>
        <w:t xml:space="preserve"> </w:t>
      </w:r>
      <w:r w:rsidRPr="002F14F2">
        <w:t>mail</w:t>
      </w:r>
      <w:r w:rsidRPr="002F14F2">
        <w:rPr>
          <w:spacing w:val="40"/>
        </w:rPr>
        <w:t xml:space="preserve"> </w:t>
      </w:r>
      <w:r w:rsidRPr="002F14F2">
        <w:t>deliveries.</w:t>
      </w:r>
    </w:p>
    <w:p w14:paraId="23CE059A" w14:textId="77777777" w:rsidR="0093488B" w:rsidRPr="002F14F2" w:rsidRDefault="0093488B">
      <w:pPr>
        <w:pStyle w:val="BodyText"/>
        <w:spacing w:before="6"/>
        <w:rPr>
          <w:sz w:val="26"/>
        </w:rPr>
      </w:pPr>
    </w:p>
    <w:p w14:paraId="23CE059B" w14:textId="77777777" w:rsidR="0093488B" w:rsidRPr="002F14F2" w:rsidRDefault="00696967" w:rsidP="008A6CA7">
      <w:pPr>
        <w:pStyle w:val="Heading1"/>
        <w:ind w:left="0"/>
      </w:pPr>
      <w:r w:rsidRPr="002F14F2">
        <w:t>Service</w:t>
      </w:r>
      <w:r w:rsidRPr="002F14F2">
        <w:rPr>
          <w:spacing w:val="15"/>
        </w:rPr>
        <w:t xml:space="preserve"> </w:t>
      </w:r>
      <w:r w:rsidRPr="002F14F2">
        <w:rPr>
          <w:spacing w:val="-2"/>
        </w:rPr>
        <w:t>Industry</w:t>
      </w:r>
    </w:p>
    <w:p w14:paraId="23CE059C" w14:textId="77777777" w:rsidR="0093488B" w:rsidRPr="002F14F2" w:rsidRDefault="0093488B">
      <w:pPr>
        <w:pStyle w:val="BodyText"/>
        <w:spacing w:before="7"/>
        <w:rPr>
          <w:b/>
          <w:sz w:val="19"/>
        </w:rPr>
      </w:pPr>
    </w:p>
    <w:p w14:paraId="23CE059D" w14:textId="77777777" w:rsidR="0093488B" w:rsidRPr="002F14F2" w:rsidRDefault="00696967" w:rsidP="008A6CA7">
      <w:pPr>
        <w:pStyle w:val="BodyText"/>
      </w:pPr>
      <w:r w:rsidRPr="002F14F2">
        <w:t>small</w:t>
      </w:r>
      <w:r w:rsidRPr="002F14F2">
        <w:rPr>
          <w:spacing w:val="20"/>
        </w:rPr>
        <w:t xml:space="preserve"> </w:t>
      </w:r>
      <w:r w:rsidRPr="002F14F2">
        <w:t>scale</w:t>
      </w:r>
      <w:r w:rsidRPr="002F14F2">
        <w:rPr>
          <w:spacing w:val="21"/>
        </w:rPr>
        <w:t xml:space="preserve"> </w:t>
      </w:r>
      <w:r w:rsidRPr="002F14F2">
        <w:t>activities</w:t>
      </w:r>
      <w:r w:rsidRPr="002F14F2">
        <w:rPr>
          <w:spacing w:val="20"/>
        </w:rPr>
        <w:t xml:space="preserve"> </w:t>
      </w:r>
      <w:r w:rsidRPr="002F14F2">
        <w:t>serving</w:t>
      </w:r>
      <w:r w:rsidRPr="002F14F2">
        <w:rPr>
          <w:spacing w:val="21"/>
        </w:rPr>
        <w:t xml:space="preserve"> </w:t>
      </w:r>
      <w:r w:rsidRPr="002F14F2">
        <w:t>local</w:t>
      </w:r>
      <w:r w:rsidRPr="002F14F2">
        <w:rPr>
          <w:spacing w:val="20"/>
        </w:rPr>
        <w:t xml:space="preserve"> </w:t>
      </w:r>
      <w:r w:rsidRPr="002F14F2">
        <w:t>needs</w:t>
      </w:r>
      <w:r w:rsidRPr="002F14F2">
        <w:rPr>
          <w:spacing w:val="21"/>
        </w:rPr>
        <w:t xml:space="preserve"> </w:t>
      </w:r>
      <w:r w:rsidRPr="002F14F2">
        <w:t>such</w:t>
      </w:r>
      <w:r w:rsidRPr="002F14F2">
        <w:rPr>
          <w:spacing w:val="21"/>
        </w:rPr>
        <w:t xml:space="preserve"> </w:t>
      </w:r>
      <w:r w:rsidRPr="002F14F2">
        <w:rPr>
          <w:spacing w:val="-5"/>
        </w:rPr>
        <w:t>as:</w:t>
      </w:r>
    </w:p>
    <w:p w14:paraId="23CE059E" w14:textId="77777777" w:rsidR="0093488B" w:rsidRPr="002F14F2" w:rsidRDefault="00696967" w:rsidP="008A6CA7">
      <w:pPr>
        <w:pStyle w:val="ListParagraph"/>
        <w:numPr>
          <w:ilvl w:val="0"/>
          <w:numId w:val="50"/>
        </w:numPr>
        <w:tabs>
          <w:tab w:val="left" w:pos="624"/>
          <w:tab w:val="left" w:pos="625"/>
        </w:tabs>
        <w:rPr>
          <w:position w:val="1"/>
          <w:sz w:val="18"/>
        </w:rPr>
      </w:pPr>
      <w:r w:rsidRPr="002F14F2">
        <w:rPr>
          <w:position w:val="1"/>
          <w:sz w:val="18"/>
        </w:rPr>
        <w:t>bakeries and catering depots;</w:t>
      </w:r>
    </w:p>
    <w:p w14:paraId="23CE059F" w14:textId="77777777" w:rsidR="0093488B" w:rsidRPr="002F14F2" w:rsidRDefault="00696967" w:rsidP="008A6CA7">
      <w:pPr>
        <w:pStyle w:val="ListParagraph"/>
        <w:numPr>
          <w:ilvl w:val="0"/>
          <w:numId w:val="50"/>
        </w:numPr>
        <w:tabs>
          <w:tab w:val="left" w:pos="624"/>
          <w:tab w:val="left" w:pos="625"/>
        </w:tabs>
        <w:rPr>
          <w:position w:val="1"/>
          <w:sz w:val="18"/>
        </w:rPr>
      </w:pPr>
      <w:r w:rsidRPr="002F14F2">
        <w:rPr>
          <w:position w:val="1"/>
          <w:sz w:val="18"/>
        </w:rPr>
        <w:t>cabinet makers and associated woodcrafts, furniture restoration and upholstering;</w:t>
      </w:r>
    </w:p>
    <w:p w14:paraId="23CE05A0" w14:textId="77777777" w:rsidR="0093488B" w:rsidRPr="002F14F2" w:rsidRDefault="0093488B" w:rsidP="008A6CA7">
      <w:pPr>
        <w:pStyle w:val="ListParagraph"/>
        <w:numPr>
          <w:ilvl w:val="0"/>
          <w:numId w:val="50"/>
        </w:numPr>
        <w:tabs>
          <w:tab w:val="left" w:pos="624"/>
          <w:tab w:val="left" w:pos="625"/>
        </w:tabs>
        <w:rPr>
          <w:position w:val="1"/>
          <w:sz w:val="18"/>
        </w:rPr>
        <w:sectPr w:rsidR="0093488B" w:rsidRPr="002F14F2">
          <w:pgSz w:w="11900" w:h="16840"/>
          <w:pgMar w:top="1520" w:right="1040" w:bottom="780" w:left="1200" w:header="697" w:footer="591" w:gutter="0"/>
          <w:cols w:space="720"/>
        </w:sectPr>
      </w:pPr>
    </w:p>
    <w:p w14:paraId="23CE05A1" w14:textId="77777777" w:rsidR="0093488B" w:rsidRPr="002F14F2" w:rsidRDefault="0093488B" w:rsidP="008A6CA7">
      <w:pPr>
        <w:pStyle w:val="ListParagraph"/>
        <w:numPr>
          <w:ilvl w:val="0"/>
          <w:numId w:val="50"/>
        </w:numPr>
        <w:tabs>
          <w:tab w:val="left" w:pos="624"/>
          <w:tab w:val="left" w:pos="625"/>
        </w:tabs>
        <w:rPr>
          <w:position w:val="1"/>
          <w:sz w:val="18"/>
        </w:rPr>
      </w:pPr>
    </w:p>
    <w:p w14:paraId="23CE05A2" w14:textId="77777777" w:rsidR="0093488B" w:rsidRPr="002F14F2" w:rsidRDefault="0093488B" w:rsidP="008A6CA7">
      <w:pPr>
        <w:pStyle w:val="ListParagraph"/>
        <w:numPr>
          <w:ilvl w:val="0"/>
          <w:numId w:val="50"/>
        </w:numPr>
        <w:tabs>
          <w:tab w:val="left" w:pos="624"/>
          <w:tab w:val="left" w:pos="625"/>
        </w:tabs>
        <w:rPr>
          <w:position w:val="1"/>
          <w:sz w:val="18"/>
        </w:rPr>
      </w:pPr>
    </w:p>
    <w:p w14:paraId="23CE05A3" w14:textId="77777777" w:rsidR="0093488B" w:rsidRPr="002F14F2" w:rsidRDefault="0093488B" w:rsidP="008A6CA7">
      <w:pPr>
        <w:pStyle w:val="ListParagraph"/>
        <w:numPr>
          <w:ilvl w:val="0"/>
          <w:numId w:val="50"/>
        </w:numPr>
        <w:tabs>
          <w:tab w:val="left" w:pos="624"/>
          <w:tab w:val="left" w:pos="625"/>
        </w:tabs>
        <w:rPr>
          <w:position w:val="1"/>
          <w:sz w:val="18"/>
        </w:rPr>
      </w:pPr>
    </w:p>
    <w:p w14:paraId="23CE05A4" w14:textId="77777777" w:rsidR="0093488B" w:rsidRPr="002F14F2" w:rsidRDefault="0093488B" w:rsidP="008A6CA7">
      <w:pPr>
        <w:pStyle w:val="ListParagraph"/>
        <w:numPr>
          <w:ilvl w:val="0"/>
          <w:numId w:val="50"/>
        </w:numPr>
        <w:tabs>
          <w:tab w:val="left" w:pos="624"/>
          <w:tab w:val="left" w:pos="625"/>
        </w:tabs>
        <w:rPr>
          <w:position w:val="1"/>
          <w:sz w:val="18"/>
        </w:rPr>
      </w:pPr>
    </w:p>
    <w:p w14:paraId="23CE05A5" w14:textId="77777777" w:rsidR="0093488B" w:rsidRPr="002F14F2" w:rsidRDefault="0093488B" w:rsidP="008A6CA7">
      <w:pPr>
        <w:pStyle w:val="ListParagraph"/>
        <w:numPr>
          <w:ilvl w:val="0"/>
          <w:numId w:val="50"/>
        </w:numPr>
        <w:tabs>
          <w:tab w:val="left" w:pos="624"/>
          <w:tab w:val="left" w:pos="625"/>
        </w:tabs>
        <w:rPr>
          <w:position w:val="1"/>
          <w:sz w:val="18"/>
        </w:rPr>
      </w:pPr>
    </w:p>
    <w:p w14:paraId="23CE05A6" w14:textId="77777777" w:rsidR="0093488B" w:rsidRPr="002F14F2" w:rsidRDefault="0093488B" w:rsidP="008A6CA7">
      <w:pPr>
        <w:pStyle w:val="ListParagraph"/>
        <w:numPr>
          <w:ilvl w:val="0"/>
          <w:numId w:val="50"/>
        </w:numPr>
        <w:tabs>
          <w:tab w:val="left" w:pos="624"/>
          <w:tab w:val="left" w:pos="625"/>
        </w:tabs>
        <w:rPr>
          <w:position w:val="1"/>
          <w:sz w:val="18"/>
        </w:rPr>
      </w:pPr>
    </w:p>
    <w:p w14:paraId="23CE05A7" w14:textId="77777777" w:rsidR="0093488B" w:rsidRPr="002F14F2" w:rsidRDefault="0093488B" w:rsidP="008A6CA7">
      <w:pPr>
        <w:pStyle w:val="ListParagraph"/>
        <w:numPr>
          <w:ilvl w:val="0"/>
          <w:numId w:val="50"/>
        </w:numPr>
        <w:tabs>
          <w:tab w:val="left" w:pos="624"/>
          <w:tab w:val="left" w:pos="625"/>
        </w:tabs>
        <w:rPr>
          <w:position w:val="1"/>
          <w:sz w:val="18"/>
        </w:rPr>
      </w:pPr>
    </w:p>
    <w:p w14:paraId="23CE05A8" w14:textId="77777777" w:rsidR="0093488B" w:rsidRPr="002F14F2" w:rsidRDefault="0093488B" w:rsidP="008A6CA7">
      <w:pPr>
        <w:pStyle w:val="ListParagraph"/>
        <w:numPr>
          <w:ilvl w:val="0"/>
          <w:numId w:val="50"/>
        </w:numPr>
        <w:tabs>
          <w:tab w:val="left" w:pos="624"/>
          <w:tab w:val="left" w:pos="625"/>
        </w:tabs>
        <w:rPr>
          <w:position w:val="1"/>
          <w:sz w:val="18"/>
        </w:rPr>
      </w:pPr>
    </w:p>
    <w:p w14:paraId="23CE05A9" w14:textId="77777777" w:rsidR="0093488B" w:rsidRPr="002F14F2" w:rsidRDefault="0093488B" w:rsidP="008A6CA7">
      <w:pPr>
        <w:pStyle w:val="ListParagraph"/>
        <w:numPr>
          <w:ilvl w:val="0"/>
          <w:numId w:val="50"/>
        </w:numPr>
        <w:tabs>
          <w:tab w:val="left" w:pos="624"/>
          <w:tab w:val="left" w:pos="625"/>
        </w:tabs>
        <w:rPr>
          <w:position w:val="1"/>
          <w:sz w:val="18"/>
        </w:rPr>
      </w:pPr>
    </w:p>
    <w:p w14:paraId="23CE05AA" w14:textId="77777777" w:rsidR="0093488B" w:rsidRPr="002F14F2" w:rsidRDefault="00696967" w:rsidP="008A6CA7">
      <w:pPr>
        <w:pStyle w:val="ListParagraph"/>
        <w:numPr>
          <w:ilvl w:val="0"/>
          <w:numId w:val="50"/>
        </w:numPr>
        <w:tabs>
          <w:tab w:val="left" w:pos="624"/>
          <w:tab w:val="left" w:pos="625"/>
        </w:tabs>
        <w:rPr>
          <w:position w:val="1"/>
          <w:sz w:val="18"/>
        </w:rPr>
      </w:pPr>
      <w:r w:rsidRPr="002F14F2">
        <w:rPr>
          <w:position w:val="1"/>
          <w:sz w:val="18"/>
        </w:rPr>
        <w:br w:type="column"/>
      </w:r>
      <w:r w:rsidRPr="002F14F2">
        <w:rPr>
          <w:position w:val="1"/>
          <w:sz w:val="18"/>
        </w:rPr>
        <w:t>dressmaking, tailoring and footwear repair; jewellery manufacture and repair; laundries, dry cleaning;</w:t>
      </w:r>
    </w:p>
    <w:p w14:paraId="23CE05AB" w14:textId="77777777" w:rsidR="0093488B" w:rsidRPr="002F14F2" w:rsidRDefault="00696967" w:rsidP="008A6CA7">
      <w:pPr>
        <w:pStyle w:val="ListParagraph"/>
        <w:numPr>
          <w:ilvl w:val="0"/>
          <w:numId w:val="50"/>
        </w:numPr>
        <w:tabs>
          <w:tab w:val="left" w:pos="624"/>
          <w:tab w:val="left" w:pos="625"/>
        </w:tabs>
        <w:rPr>
          <w:position w:val="1"/>
          <w:sz w:val="18"/>
        </w:rPr>
      </w:pPr>
      <w:r w:rsidRPr="002F14F2">
        <w:rPr>
          <w:position w:val="1"/>
          <w:sz w:val="18"/>
        </w:rPr>
        <w:t>precision instrument manufacture and repair (including medical, surgical, optical, dental, photographic and electronic equipment);</w:t>
      </w:r>
    </w:p>
    <w:p w14:paraId="23CE05AC" w14:textId="77777777" w:rsidR="0093488B" w:rsidRPr="002F14F2" w:rsidRDefault="00696967" w:rsidP="008A6CA7">
      <w:pPr>
        <w:pStyle w:val="ListParagraph"/>
        <w:numPr>
          <w:ilvl w:val="0"/>
          <w:numId w:val="50"/>
        </w:numPr>
        <w:tabs>
          <w:tab w:val="left" w:pos="624"/>
          <w:tab w:val="left" w:pos="625"/>
        </w:tabs>
        <w:rPr>
          <w:position w:val="1"/>
          <w:sz w:val="18"/>
        </w:rPr>
      </w:pPr>
      <w:r w:rsidRPr="002F14F2">
        <w:rPr>
          <w:position w:val="1"/>
          <w:sz w:val="18"/>
        </w:rPr>
        <w:t>repair and servicing of household and garden equipment and appliances; studios (including arts and crafts, photographic recording);</w:t>
      </w:r>
    </w:p>
    <w:p w14:paraId="23CE05AD" w14:textId="77777777" w:rsidR="0093488B" w:rsidRPr="002F14F2" w:rsidRDefault="00696967" w:rsidP="008A6CA7">
      <w:pPr>
        <w:pStyle w:val="ListParagraph"/>
        <w:numPr>
          <w:ilvl w:val="0"/>
          <w:numId w:val="50"/>
        </w:numPr>
        <w:tabs>
          <w:tab w:val="left" w:pos="624"/>
          <w:tab w:val="left" w:pos="625"/>
        </w:tabs>
        <w:rPr>
          <w:position w:val="1"/>
          <w:sz w:val="18"/>
        </w:rPr>
      </w:pPr>
      <w:r w:rsidRPr="002F14F2">
        <w:rPr>
          <w:position w:val="1"/>
          <w:sz w:val="18"/>
        </w:rPr>
        <w:t>watch and clock repairs; and</w:t>
      </w:r>
    </w:p>
    <w:p w14:paraId="23CE05AE" w14:textId="77777777" w:rsidR="0093488B" w:rsidRPr="002F14F2" w:rsidRDefault="00696967" w:rsidP="008A6CA7">
      <w:pPr>
        <w:pStyle w:val="ListParagraph"/>
        <w:numPr>
          <w:ilvl w:val="0"/>
          <w:numId w:val="50"/>
        </w:numPr>
        <w:tabs>
          <w:tab w:val="left" w:pos="624"/>
          <w:tab w:val="left" w:pos="625"/>
        </w:tabs>
        <w:rPr>
          <w:position w:val="1"/>
          <w:sz w:val="18"/>
        </w:rPr>
      </w:pPr>
      <w:r w:rsidRPr="002F14F2">
        <w:rPr>
          <w:position w:val="1"/>
          <w:sz w:val="18"/>
        </w:rPr>
        <w:t>any other activity of a similar nature, being essentially small scale and which does not detract from the amenities of the locality.</w:t>
      </w:r>
    </w:p>
    <w:p w14:paraId="23CE05AF" w14:textId="77777777" w:rsidR="0093488B" w:rsidRPr="002F14F2" w:rsidRDefault="0093488B">
      <w:pPr>
        <w:spacing w:line="278" w:lineRule="auto"/>
        <w:sectPr w:rsidR="0093488B" w:rsidRPr="002F14F2">
          <w:pgSz w:w="11900" w:h="16840"/>
          <w:pgMar w:top="1520" w:right="1040" w:bottom="780" w:left="1200" w:header="697" w:footer="591" w:gutter="0"/>
          <w:cols w:num="2" w:space="720" w:equalWidth="0">
            <w:col w:w="365" w:space="160"/>
            <w:col w:w="9135"/>
          </w:cols>
        </w:sectPr>
      </w:pPr>
    </w:p>
    <w:p w14:paraId="23CE05B0" w14:textId="77777777" w:rsidR="0093488B" w:rsidRPr="002F14F2" w:rsidRDefault="0093488B">
      <w:pPr>
        <w:pStyle w:val="BodyText"/>
        <w:spacing w:before="7"/>
        <w:rPr>
          <w:sz w:val="20"/>
        </w:rPr>
      </w:pPr>
    </w:p>
    <w:p w14:paraId="23CE05B1" w14:textId="77777777" w:rsidR="0093488B" w:rsidRPr="002F14F2" w:rsidRDefault="00696967" w:rsidP="0030763E">
      <w:pPr>
        <w:pStyle w:val="Heading1"/>
        <w:spacing w:before="98"/>
        <w:ind w:left="0"/>
      </w:pPr>
      <w:r w:rsidRPr="002F14F2">
        <w:t>Service</w:t>
      </w:r>
      <w:r w:rsidRPr="002F14F2">
        <w:rPr>
          <w:spacing w:val="38"/>
        </w:rPr>
        <w:t xml:space="preserve"> </w:t>
      </w:r>
      <w:r w:rsidRPr="002F14F2">
        <w:rPr>
          <w:spacing w:val="-2"/>
        </w:rPr>
        <w:t>Station</w:t>
      </w:r>
    </w:p>
    <w:p w14:paraId="23CE05B2" w14:textId="77777777" w:rsidR="0093488B" w:rsidRPr="002F14F2" w:rsidRDefault="0093488B">
      <w:pPr>
        <w:pStyle w:val="BodyText"/>
        <w:spacing w:before="7"/>
        <w:rPr>
          <w:b/>
          <w:sz w:val="19"/>
        </w:rPr>
      </w:pPr>
    </w:p>
    <w:p w14:paraId="23CE05B3" w14:textId="77777777" w:rsidR="0093488B" w:rsidRPr="002F14F2" w:rsidRDefault="00696967" w:rsidP="0030763E">
      <w:pPr>
        <w:pStyle w:val="BodyText"/>
      </w:pPr>
      <w:r w:rsidRPr="002F14F2">
        <w:t>any</w:t>
      </w:r>
      <w:r w:rsidRPr="002F14F2">
        <w:rPr>
          <w:spacing w:val="5"/>
        </w:rPr>
        <w:t xml:space="preserve"> </w:t>
      </w:r>
      <w:r w:rsidRPr="002F14F2">
        <w:t>site</w:t>
      </w:r>
      <w:r w:rsidRPr="002F14F2">
        <w:rPr>
          <w:spacing w:val="6"/>
        </w:rPr>
        <w:t xml:space="preserve"> </w:t>
      </w:r>
      <w:r w:rsidRPr="002F14F2">
        <w:t>used</w:t>
      </w:r>
      <w:r w:rsidRPr="002F14F2">
        <w:rPr>
          <w:spacing w:val="5"/>
        </w:rPr>
        <w:t xml:space="preserve"> </w:t>
      </w:r>
      <w:r w:rsidRPr="002F14F2">
        <w:t>for</w:t>
      </w:r>
      <w:r w:rsidRPr="002F14F2">
        <w:rPr>
          <w:spacing w:val="6"/>
        </w:rPr>
        <w:t xml:space="preserve"> </w:t>
      </w:r>
      <w:r w:rsidRPr="002F14F2">
        <w:t>the</w:t>
      </w:r>
      <w:r w:rsidRPr="002F14F2">
        <w:rPr>
          <w:spacing w:val="5"/>
        </w:rPr>
        <w:t xml:space="preserve"> </w:t>
      </w:r>
      <w:r w:rsidRPr="002F14F2">
        <w:t>retail</w:t>
      </w:r>
      <w:r w:rsidRPr="002F14F2">
        <w:rPr>
          <w:spacing w:val="6"/>
        </w:rPr>
        <w:t xml:space="preserve"> </w:t>
      </w:r>
      <w:r w:rsidRPr="002F14F2">
        <w:t>sale</w:t>
      </w:r>
      <w:r w:rsidRPr="002F14F2">
        <w:rPr>
          <w:spacing w:val="5"/>
        </w:rPr>
        <w:t xml:space="preserve"> </w:t>
      </w:r>
      <w:r w:rsidRPr="002F14F2">
        <w:t>of</w:t>
      </w:r>
      <w:r w:rsidRPr="002F14F2">
        <w:rPr>
          <w:spacing w:val="6"/>
        </w:rPr>
        <w:t xml:space="preserve"> </w:t>
      </w:r>
      <w:r w:rsidRPr="002F14F2">
        <w:t>the</w:t>
      </w:r>
      <w:r w:rsidRPr="002F14F2">
        <w:rPr>
          <w:spacing w:val="6"/>
        </w:rPr>
        <w:t xml:space="preserve"> </w:t>
      </w:r>
      <w:r w:rsidRPr="002F14F2">
        <w:rPr>
          <w:spacing w:val="-2"/>
        </w:rPr>
        <w:t>following:</w:t>
      </w:r>
    </w:p>
    <w:p w14:paraId="23CE05B4" w14:textId="77777777" w:rsidR="0093488B" w:rsidRPr="002F14F2" w:rsidRDefault="00696967">
      <w:pPr>
        <w:pStyle w:val="ListParagraph"/>
        <w:numPr>
          <w:ilvl w:val="0"/>
          <w:numId w:val="6"/>
        </w:numPr>
        <w:tabs>
          <w:tab w:val="left" w:pos="624"/>
          <w:tab w:val="left" w:pos="625"/>
        </w:tabs>
        <w:rPr>
          <w:sz w:val="18"/>
        </w:rPr>
      </w:pPr>
      <w:r w:rsidRPr="002F14F2">
        <w:rPr>
          <w:position w:val="1"/>
          <w:sz w:val="18"/>
        </w:rPr>
        <w:t>Retail</w:t>
      </w:r>
      <w:r w:rsidRPr="002F14F2">
        <w:rPr>
          <w:spacing w:val="7"/>
          <w:position w:val="1"/>
          <w:sz w:val="18"/>
        </w:rPr>
        <w:t xml:space="preserve"> </w:t>
      </w:r>
      <w:r w:rsidRPr="002F14F2">
        <w:rPr>
          <w:position w:val="1"/>
          <w:sz w:val="18"/>
        </w:rPr>
        <w:t>sale</w:t>
      </w:r>
      <w:r w:rsidRPr="002F14F2">
        <w:rPr>
          <w:spacing w:val="7"/>
          <w:position w:val="1"/>
          <w:sz w:val="18"/>
        </w:rPr>
        <w:t xml:space="preserve"> </w:t>
      </w:r>
      <w:r w:rsidRPr="002F14F2">
        <w:rPr>
          <w:position w:val="1"/>
          <w:sz w:val="18"/>
        </w:rPr>
        <w:t>of</w:t>
      </w:r>
      <w:r w:rsidRPr="002F14F2">
        <w:rPr>
          <w:spacing w:val="7"/>
          <w:position w:val="1"/>
          <w:sz w:val="18"/>
        </w:rPr>
        <w:t xml:space="preserve"> </w:t>
      </w:r>
      <w:r w:rsidRPr="002F14F2">
        <w:rPr>
          <w:position w:val="1"/>
          <w:sz w:val="18"/>
        </w:rPr>
        <w:t>petrol,</w:t>
      </w:r>
      <w:r w:rsidRPr="002F14F2">
        <w:rPr>
          <w:spacing w:val="7"/>
          <w:position w:val="1"/>
          <w:sz w:val="18"/>
        </w:rPr>
        <w:t xml:space="preserve"> </w:t>
      </w:r>
      <w:r w:rsidRPr="002F14F2">
        <w:rPr>
          <w:position w:val="1"/>
          <w:sz w:val="18"/>
        </w:rPr>
        <w:t>provided</w:t>
      </w:r>
      <w:r w:rsidRPr="002F14F2">
        <w:rPr>
          <w:spacing w:val="7"/>
          <w:position w:val="1"/>
          <w:sz w:val="18"/>
        </w:rPr>
        <w:t xml:space="preserve"> </w:t>
      </w:r>
      <w:r w:rsidRPr="002F14F2">
        <w:rPr>
          <w:position w:val="1"/>
          <w:sz w:val="18"/>
        </w:rPr>
        <w:t>the</w:t>
      </w:r>
      <w:r w:rsidRPr="002F14F2">
        <w:rPr>
          <w:spacing w:val="8"/>
          <w:position w:val="1"/>
          <w:sz w:val="18"/>
        </w:rPr>
        <w:t xml:space="preserve"> </w:t>
      </w:r>
      <w:r w:rsidRPr="002F14F2">
        <w:rPr>
          <w:position w:val="1"/>
          <w:sz w:val="18"/>
        </w:rPr>
        <w:t>storage</w:t>
      </w:r>
      <w:r w:rsidRPr="002F14F2">
        <w:rPr>
          <w:spacing w:val="7"/>
          <w:position w:val="1"/>
          <w:sz w:val="18"/>
        </w:rPr>
        <w:t xml:space="preserve"> </w:t>
      </w:r>
      <w:r w:rsidRPr="002F14F2">
        <w:rPr>
          <w:position w:val="1"/>
          <w:sz w:val="18"/>
        </w:rPr>
        <w:t>does</w:t>
      </w:r>
      <w:r w:rsidRPr="002F14F2">
        <w:rPr>
          <w:spacing w:val="7"/>
          <w:position w:val="1"/>
          <w:sz w:val="18"/>
        </w:rPr>
        <w:t xml:space="preserve"> </w:t>
      </w:r>
      <w:r w:rsidRPr="002F14F2">
        <w:rPr>
          <w:position w:val="1"/>
          <w:sz w:val="18"/>
        </w:rPr>
        <w:t>not</w:t>
      </w:r>
      <w:r w:rsidRPr="002F14F2">
        <w:rPr>
          <w:spacing w:val="7"/>
          <w:position w:val="1"/>
          <w:sz w:val="18"/>
        </w:rPr>
        <w:t xml:space="preserve"> </w:t>
      </w:r>
      <w:r w:rsidRPr="002F14F2">
        <w:rPr>
          <w:position w:val="1"/>
          <w:sz w:val="18"/>
        </w:rPr>
        <w:t>exceed</w:t>
      </w:r>
      <w:r w:rsidRPr="002F14F2">
        <w:rPr>
          <w:spacing w:val="7"/>
          <w:position w:val="1"/>
          <w:sz w:val="18"/>
        </w:rPr>
        <w:t xml:space="preserve"> </w:t>
      </w:r>
      <w:r w:rsidRPr="002F14F2">
        <w:rPr>
          <w:position w:val="1"/>
          <w:sz w:val="18"/>
        </w:rPr>
        <w:t>100,000</w:t>
      </w:r>
      <w:r w:rsidRPr="002F14F2">
        <w:rPr>
          <w:spacing w:val="8"/>
          <w:position w:val="1"/>
          <w:sz w:val="18"/>
        </w:rPr>
        <w:t xml:space="preserve"> </w:t>
      </w:r>
      <w:r w:rsidRPr="002F14F2">
        <w:rPr>
          <w:spacing w:val="-2"/>
          <w:position w:val="1"/>
          <w:sz w:val="18"/>
        </w:rPr>
        <w:t>litres;</w:t>
      </w:r>
    </w:p>
    <w:p w14:paraId="23CE05B5" w14:textId="77777777" w:rsidR="0093488B" w:rsidRPr="002F14F2" w:rsidRDefault="00696967">
      <w:pPr>
        <w:pStyle w:val="ListParagraph"/>
        <w:numPr>
          <w:ilvl w:val="0"/>
          <w:numId w:val="6"/>
        </w:numPr>
        <w:tabs>
          <w:tab w:val="left" w:pos="624"/>
          <w:tab w:val="left" w:pos="625"/>
        </w:tabs>
        <w:rPr>
          <w:sz w:val="18"/>
        </w:rPr>
      </w:pPr>
      <w:r w:rsidRPr="002F14F2">
        <w:rPr>
          <w:position w:val="1"/>
          <w:sz w:val="18"/>
        </w:rPr>
        <w:t>Retail</w:t>
      </w:r>
      <w:r w:rsidRPr="002F14F2">
        <w:rPr>
          <w:spacing w:val="12"/>
          <w:position w:val="1"/>
          <w:sz w:val="18"/>
        </w:rPr>
        <w:t xml:space="preserve"> </w:t>
      </w:r>
      <w:r w:rsidRPr="002F14F2">
        <w:rPr>
          <w:position w:val="1"/>
          <w:sz w:val="18"/>
        </w:rPr>
        <w:t>sale</w:t>
      </w:r>
      <w:r w:rsidRPr="002F14F2">
        <w:rPr>
          <w:spacing w:val="12"/>
          <w:position w:val="1"/>
          <w:sz w:val="18"/>
        </w:rPr>
        <w:t xml:space="preserve"> </w:t>
      </w:r>
      <w:r w:rsidRPr="002F14F2">
        <w:rPr>
          <w:position w:val="1"/>
          <w:sz w:val="18"/>
        </w:rPr>
        <w:t>of</w:t>
      </w:r>
      <w:r w:rsidRPr="002F14F2">
        <w:rPr>
          <w:spacing w:val="12"/>
          <w:position w:val="1"/>
          <w:sz w:val="18"/>
        </w:rPr>
        <w:t xml:space="preserve"> </w:t>
      </w:r>
      <w:r w:rsidRPr="002F14F2">
        <w:rPr>
          <w:position w:val="1"/>
          <w:sz w:val="18"/>
        </w:rPr>
        <w:t>diesel,</w:t>
      </w:r>
      <w:r w:rsidRPr="002F14F2">
        <w:rPr>
          <w:spacing w:val="12"/>
          <w:position w:val="1"/>
          <w:sz w:val="18"/>
        </w:rPr>
        <w:t xml:space="preserve"> </w:t>
      </w:r>
      <w:r w:rsidRPr="002F14F2">
        <w:rPr>
          <w:position w:val="1"/>
          <w:sz w:val="18"/>
        </w:rPr>
        <w:t>provided</w:t>
      </w:r>
      <w:r w:rsidRPr="002F14F2">
        <w:rPr>
          <w:spacing w:val="12"/>
          <w:position w:val="1"/>
          <w:sz w:val="18"/>
        </w:rPr>
        <w:t xml:space="preserve"> </w:t>
      </w:r>
      <w:r w:rsidRPr="002F14F2">
        <w:rPr>
          <w:position w:val="1"/>
          <w:sz w:val="18"/>
        </w:rPr>
        <w:t>the</w:t>
      </w:r>
      <w:r w:rsidRPr="002F14F2">
        <w:rPr>
          <w:spacing w:val="10"/>
          <w:position w:val="1"/>
          <w:sz w:val="18"/>
        </w:rPr>
        <w:t xml:space="preserve"> </w:t>
      </w:r>
      <w:r w:rsidRPr="002F14F2">
        <w:rPr>
          <w:position w:val="1"/>
          <w:sz w:val="18"/>
        </w:rPr>
        <w:t>storage</w:t>
      </w:r>
      <w:r w:rsidRPr="002F14F2">
        <w:rPr>
          <w:spacing w:val="12"/>
          <w:position w:val="1"/>
          <w:sz w:val="18"/>
        </w:rPr>
        <w:t xml:space="preserve"> </w:t>
      </w:r>
      <w:r w:rsidRPr="002F14F2">
        <w:rPr>
          <w:position w:val="1"/>
          <w:sz w:val="18"/>
        </w:rPr>
        <w:t>does</w:t>
      </w:r>
      <w:r w:rsidRPr="002F14F2">
        <w:rPr>
          <w:spacing w:val="12"/>
          <w:position w:val="1"/>
          <w:sz w:val="18"/>
        </w:rPr>
        <w:t xml:space="preserve"> </w:t>
      </w:r>
      <w:r w:rsidRPr="002F14F2">
        <w:rPr>
          <w:position w:val="1"/>
          <w:sz w:val="18"/>
        </w:rPr>
        <w:t>not</w:t>
      </w:r>
      <w:r w:rsidRPr="002F14F2">
        <w:rPr>
          <w:spacing w:val="12"/>
          <w:position w:val="1"/>
          <w:sz w:val="18"/>
        </w:rPr>
        <w:t xml:space="preserve"> </w:t>
      </w:r>
      <w:r w:rsidRPr="002F14F2">
        <w:rPr>
          <w:position w:val="1"/>
          <w:sz w:val="18"/>
        </w:rPr>
        <w:t>exceed</w:t>
      </w:r>
      <w:r w:rsidRPr="002F14F2">
        <w:rPr>
          <w:spacing w:val="12"/>
          <w:position w:val="1"/>
          <w:sz w:val="18"/>
        </w:rPr>
        <w:t xml:space="preserve"> </w:t>
      </w:r>
      <w:r w:rsidRPr="002F14F2">
        <w:rPr>
          <w:position w:val="1"/>
          <w:sz w:val="18"/>
        </w:rPr>
        <w:t>50,000</w:t>
      </w:r>
      <w:r w:rsidRPr="002F14F2">
        <w:rPr>
          <w:spacing w:val="13"/>
          <w:position w:val="1"/>
          <w:sz w:val="18"/>
        </w:rPr>
        <w:t xml:space="preserve"> </w:t>
      </w:r>
      <w:r w:rsidRPr="002F14F2">
        <w:rPr>
          <w:spacing w:val="-2"/>
          <w:position w:val="1"/>
          <w:sz w:val="18"/>
        </w:rPr>
        <w:t>litres;</w:t>
      </w:r>
    </w:p>
    <w:p w14:paraId="23CE05B6" w14:textId="77777777" w:rsidR="0093488B" w:rsidRPr="002F14F2" w:rsidRDefault="00696967">
      <w:pPr>
        <w:pStyle w:val="ListParagraph"/>
        <w:numPr>
          <w:ilvl w:val="0"/>
          <w:numId w:val="6"/>
        </w:numPr>
        <w:tabs>
          <w:tab w:val="left" w:pos="624"/>
          <w:tab w:val="left" w:pos="625"/>
        </w:tabs>
        <w:spacing w:line="268" w:lineRule="auto"/>
        <w:ind w:right="185"/>
        <w:rPr>
          <w:sz w:val="18"/>
        </w:rPr>
      </w:pPr>
      <w:r w:rsidRPr="002F14F2">
        <w:rPr>
          <w:position w:val="1"/>
          <w:sz w:val="18"/>
        </w:rPr>
        <w:t xml:space="preserve">Retail sale of LPG, provided the storage does not exceed 6 metric tonnes in aboveground tanks, or 20 metric </w:t>
      </w:r>
      <w:r w:rsidRPr="002F14F2">
        <w:rPr>
          <w:sz w:val="18"/>
        </w:rPr>
        <w:t>tonnes in underground tanks which comply with the Australian Standard AS 1596 ­ 1989 supplement</w:t>
      </w:r>
      <w:r w:rsidRPr="002F14F2">
        <w:rPr>
          <w:spacing w:val="40"/>
          <w:sz w:val="18"/>
        </w:rPr>
        <w:t xml:space="preserve"> </w:t>
      </w:r>
      <w:r w:rsidRPr="002F14F2">
        <w:rPr>
          <w:sz w:val="18"/>
        </w:rPr>
        <w:t>No.1:1994 for LP Gas Storage and Handling ­ Siting of LP Gas Automotive Retail Outlets;</w:t>
      </w:r>
    </w:p>
    <w:p w14:paraId="23CE05B7" w14:textId="77777777" w:rsidR="0093488B" w:rsidRPr="002F14F2" w:rsidRDefault="00696967">
      <w:pPr>
        <w:pStyle w:val="ListParagraph"/>
        <w:numPr>
          <w:ilvl w:val="0"/>
          <w:numId w:val="6"/>
        </w:numPr>
        <w:tabs>
          <w:tab w:val="left" w:pos="624"/>
          <w:tab w:val="left" w:pos="625"/>
        </w:tabs>
        <w:spacing w:before="90"/>
        <w:rPr>
          <w:sz w:val="18"/>
        </w:rPr>
      </w:pPr>
      <w:r w:rsidRPr="002F14F2">
        <w:rPr>
          <w:position w:val="1"/>
          <w:sz w:val="18"/>
        </w:rPr>
        <w:t>Retail</w:t>
      </w:r>
      <w:r w:rsidRPr="002F14F2">
        <w:rPr>
          <w:spacing w:val="9"/>
          <w:position w:val="1"/>
          <w:sz w:val="18"/>
        </w:rPr>
        <w:t xml:space="preserve"> </w:t>
      </w:r>
      <w:r w:rsidRPr="002F14F2">
        <w:rPr>
          <w:position w:val="1"/>
          <w:sz w:val="18"/>
        </w:rPr>
        <w:t>sale</w:t>
      </w:r>
      <w:r w:rsidRPr="002F14F2">
        <w:rPr>
          <w:spacing w:val="11"/>
          <w:position w:val="1"/>
          <w:sz w:val="18"/>
        </w:rPr>
        <w:t xml:space="preserve"> </w:t>
      </w:r>
      <w:r w:rsidRPr="002F14F2">
        <w:rPr>
          <w:position w:val="1"/>
          <w:sz w:val="18"/>
        </w:rPr>
        <w:t>of</w:t>
      </w:r>
      <w:r w:rsidRPr="002F14F2">
        <w:rPr>
          <w:spacing w:val="11"/>
          <w:position w:val="1"/>
          <w:sz w:val="18"/>
        </w:rPr>
        <w:t xml:space="preserve"> </w:t>
      </w:r>
      <w:r w:rsidRPr="002F14F2">
        <w:rPr>
          <w:position w:val="1"/>
          <w:sz w:val="18"/>
        </w:rPr>
        <w:t>CNG,</w:t>
      </w:r>
      <w:r w:rsidRPr="002F14F2">
        <w:rPr>
          <w:spacing w:val="11"/>
          <w:position w:val="1"/>
          <w:sz w:val="18"/>
        </w:rPr>
        <w:t xml:space="preserve"> </w:t>
      </w:r>
      <w:r w:rsidRPr="002F14F2">
        <w:rPr>
          <w:position w:val="1"/>
          <w:sz w:val="18"/>
        </w:rPr>
        <w:t>Kerosene,</w:t>
      </w:r>
      <w:r w:rsidRPr="002F14F2">
        <w:rPr>
          <w:spacing w:val="12"/>
          <w:position w:val="1"/>
          <w:sz w:val="18"/>
        </w:rPr>
        <w:t xml:space="preserve"> </w:t>
      </w:r>
      <w:r w:rsidRPr="002F14F2">
        <w:rPr>
          <w:position w:val="1"/>
          <w:sz w:val="18"/>
        </w:rPr>
        <w:t>and</w:t>
      </w:r>
      <w:r w:rsidRPr="002F14F2">
        <w:rPr>
          <w:spacing w:val="11"/>
          <w:position w:val="1"/>
          <w:sz w:val="18"/>
        </w:rPr>
        <w:t xml:space="preserve"> </w:t>
      </w:r>
      <w:r w:rsidRPr="002F14F2">
        <w:rPr>
          <w:position w:val="1"/>
          <w:sz w:val="18"/>
        </w:rPr>
        <w:t>lubricating</w:t>
      </w:r>
      <w:r w:rsidRPr="002F14F2">
        <w:rPr>
          <w:spacing w:val="11"/>
          <w:position w:val="1"/>
          <w:sz w:val="18"/>
        </w:rPr>
        <w:t xml:space="preserve"> </w:t>
      </w:r>
      <w:r w:rsidRPr="002F14F2">
        <w:rPr>
          <w:position w:val="1"/>
          <w:sz w:val="18"/>
        </w:rPr>
        <w:t>oils</w:t>
      </w:r>
      <w:r w:rsidRPr="002F14F2">
        <w:rPr>
          <w:spacing w:val="11"/>
          <w:position w:val="1"/>
          <w:sz w:val="18"/>
        </w:rPr>
        <w:t xml:space="preserve"> </w:t>
      </w:r>
      <w:r w:rsidRPr="002F14F2">
        <w:rPr>
          <w:position w:val="1"/>
          <w:sz w:val="18"/>
        </w:rPr>
        <w:t>for</w:t>
      </w:r>
      <w:r w:rsidRPr="002F14F2">
        <w:rPr>
          <w:spacing w:val="11"/>
          <w:position w:val="1"/>
          <w:sz w:val="18"/>
        </w:rPr>
        <w:t xml:space="preserve"> </w:t>
      </w:r>
      <w:r w:rsidRPr="002F14F2">
        <w:rPr>
          <w:position w:val="1"/>
          <w:sz w:val="18"/>
        </w:rPr>
        <w:t>motor</w:t>
      </w:r>
      <w:r w:rsidRPr="002F14F2">
        <w:rPr>
          <w:spacing w:val="12"/>
          <w:position w:val="1"/>
          <w:sz w:val="18"/>
        </w:rPr>
        <w:t xml:space="preserve"> </w:t>
      </w:r>
      <w:r w:rsidRPr="002F14F2">
        <w:rPr>
          <w:spacing w:val="-2"/>
          <w:position w:val="1"/>
          <w:sz w:val="18"/>
        </w:rPr>
        <w:t>vehicles;</w:t>
      </w:r>
    </w:p>
    <w:p w14:paraId="23CE05B8" w14:textId="77777777" w:rsidR="0093488B" w:rsidRPr="002F14F2" w:rsidRDefault="00696967">
      <w:pPr>
        <w:pStyle w:val="ListParagraph"/>
        <w:numPr>
          <w:ilvl w:val="0"/>
          <w:numId w:val="6"/>
        </w:numPr>
        <w:tabs>
          <w:tab w:val="left" w:pos="624"/>
          <w:tab w:val="left" w:pos="625"/>
        </w:tabs>
        <w:rPr>
          <w:sz w:val="18"/>
        </w:rPr>
      </w:pPr>
      <w:r w:rsidRPr="002F14F2">
        <w:rPr>
          <w:position w:val="1"/>
          <w:sz w:val="18"/>
        </w:rPr>
        <w:t>Retail</w:t>
      </w:r>
      <w:r w:rsidRPr="002F14F2">
        <w:rPr>
          <w:spacing w:val="14"/>
          <w:position w:val="1"/>
          <w:sz w:val="18"/>
        </w:rPr>
        <w:t xml:space="preserve"> </w:t>
      </w:r>
      <w:r w:rsidRPr="002F14F2">
        <w:rPr>
          <w:position w:val="1"/>
          <w:sz w:val="18"/>
        </w:rPr>
        <w:t>sale</w:t>
      </w:r>
      <w:r w:rsidRPr="002F14F2">
        <w:rPr>
          <w:spacing w:val="14"/>
          <w:position w:val="1"/>
          <w:sz w:val="18"/>
        </w:rPr>
        <w:t xml:space="preserve"> </w:t>
      </w:r>
      <w:r w:rsidRPr="002F14F2">
        <w:rPr>
          <w:position w:val="1"/>
          <w:sz w:val="18"/>
        </w:rPr>
        <w:t>of</w:t>
      </w:r>
      <w:r w:rsidRPr="002F14F2">
        <w:rPr>
          <w:spacing w:val="15"/>
          <w:position w:val="1"/>
          <w:sz w:val="18"/>
        </w:rPr>
        <w:t xml:space="preserve"> </w:t>
      </w:r>
      <w:r w:rsidRPr="002F14F2">
        <w:rPr>
          <w:position w:val="1"/>
          <w:sz w:val="18"/>
        </w:rPr>
        <w:t>tyres,</w:t>
      </w:r>
      <w:r w:rsidRPr="002F14F2">
        <w:rPr>
          <w:spacing w:val="14"/>
          <w:position w:val="1"/>
          <w:sz w:val="18"/>
        </w:rPr>
        <w:t xml:space="preserve"> </w:t>
      </w:r>
      <w:r w:rsidRPr="002F14F2">
        <w:rPr>
          <w:position w:val="1"/>
          <w:sz w:val="18"/>
        </w:rPr>
        <w:t>batteries,</w:t>
      </w:r>
      <w:r w:rsidRPr="002F14F2">
        <w:rPr>
          <w:spacing w:val="14"/>
          <w:position w:val="1"/>
          <w:sz w:val="18"/>
        </w:rPr>
        <w:t xml:space="preserve"> </w:t>
      </w:r>
      <w:r w:rsidRPr="002F14F2">
        <w:rPr>
          <w:position w:val="1"/>
          <w:sz w:val="18"/>
        </w:rPr>
        <w:t>and</w:t>
      </w:r>
      <w:r w:rsidRPr="002F14F2">
        <w:rPr>
          <w:spacing w:val="15"/>
          <w:position w:val="1"/>
          <w:sz w:val="18"/>
        </w:rPr>
        <w:t xml:space="preserve"> </w:t>
      </w:r>
      <w:r w:rsidRPr="002F14F2">
        <w:rPr>
          <w:position w:val="1"/>
          <w:sz w:val="18"/>
        </w:rPr>
        <w:t>other</w:t>
      </w:r>
      <w:r w:rsidRPr="002F14F2">
        <w:rPr>
          <w:spacing w:val="14"/>
          <w:position w:val="1"/>
          <w:sz w:val="18"/>
        </w:rPr>
        <w:t xml:space="preserve"> </w:t>
      </w:r>
      <w:r w:rsidRPr="002F14F2">
        <w:rPr>
          <w:position w:val="1"/>
          <w:sz w:val="18"/>
        </w:rPr>
        <w:t>accessories</w:t>
      </w:r>
      <w:r w:rsidRPr="002F14F2">
        <w:rPr>
          <w:spacing w:val="14"/>
          <w:position w:val="1"/>
          <w:sz w:val="18"/>
        </w:rPr>
        <w:t xml:space="preserve"> </w:t>
      </w:r>
      <w:r w:rsidRPr="002F14F2">
        <w:rPr>
          <w:position w:val="1"/>
          <w:sz w:val="18"/>
        </w:rPr>
        <w:t>normally</w:t>
      </w:r>
      <w:r w:rsidRPr="002F14F2">
        <w:rPr>
          <w:spacing w:val="15"/>
          <w:position w:val="1"/>
          <w:sz w:val="18"/>
        </w:rPr>
        <w:t xml:space="preserve"> </w:t>
      </w:r>
      <w:r w:rsidRPr="002F14F2">
        <w:rPr>
          <w:position w:val="1"/>
          <w:sz w:val="18"/>
        </w:rPr>
        <w:t>associated</w:t>
      </w:r>
      <w:r w:rsidRPr="002F14F2">
        <w:rPr>
          <w:spacing w:val="14"/>
          <w:position w:val="1"/>
          <w:sz w:val="18"/>
        </w:rPr>
        <w:t xml:space="preserve"> </w:t>
      </w:r>
      <w:r w:rsidRPr="002F14F2">
        <w:rPr>
          <w:position w:val="1"/>
          <w:sz w:val="18"/>
        </w:rPr>
        <w:t>with</w:t>
      </w:r>
      <w:r w:rsidRPr="002F14F2">
        <w:rPr>
          <w:spacing w:val="14"/>
          <w:position w:val="1"/>
          <w:sz w:val="18"/>
        </w:rPr>
        <w:t xml:space="preserve"> </w:t>
      </w:r>
      <w:r w:rsidRPr="002F14F2">
        <w:rPr>
          <w:position w:val="1"/>
          <w:sz w:val="18"/>
        </w:rPr>
        <w:t>motor</w:t>
      </w:r>
      <w:r w:rsidRPr="002F14F2">
        <w:rPr>
          <w:spacing w:val="15"/>
          <w:position w:val="1"/>
          <w:sz w:val="18"/>
        </w:rPr>
        <w:t xml:space="preserve"> </w:t>
      </w:r>
      <w:r w:rsidRPr="002F14F2">
        <w:rPr>
          <w:spacing w:val="-2"/>
          <w:position w:val="1"/>
          <w:sz w:val="18"/>
        </w:rPr>
        <w:t>vehicles;</w:t>
      </w:r>
    </w:p>
    <w:p w14:paraId="23CE05B9" w14:textId="77777777" w:rsidR="0093488B" w:rsidRPr="002F14F2" w:rsidRDefault="00696967">
      <w:pPr>
        <w:pStyle w:val="ListParagraph"/>
        <w:numPr>
          <w:ilvl w:val="0"/>
          <w:numId w:val="6"/>
        </w:numPr>
        <w:tabs>
          <w:tab w:val="left" w:pos="624"/>
          <w:tab w:val="left" w:pos="625"/>
        </w:tabs>
        <w:spacing w:line="273" w:lineRule="auto"/>
        <w:ind w:right="152"/>
        <w:rPr>
          <w:sz w:val="18"/>
        </w:rPr>
      </w:pPr>
      <w:r w:rsidRPr="002F14F2">
        <w:rPr>
          <w:position w:val="1"/>
          <w:sz w:val="18"/>
        </w:rPr>
        <w:t xml:space="preserve">Retail sale of general goods for the convenience and comfort of persons calling at the service station for the </w:t>
      </w:r>
      <w:r w:rsidRPr="002F14F2">
        <w:rPr>
          <w:sz w:val="18"/>
        </w:rPr>
        <w:t>services described in this definition, provided that such goods shall be sold only when the service station is</w:t>
      </w:r>
      <w:r w:rsidRPr="002F14F2">
        <w:rPr>
          <w:spacing w:val="40"/>
          <w:sz w:val="18"/>
        </w:rPr>
        <w:t xml:space="preserve"> </w:t>
      </w:r>
      <w:r w:rsidRPr="002F14F2">
        <w:rPr>
          <w:sz w:val="18"/>
        </w:rPr>
        <w:t>open</w:t>
      </w:r>
      <w:r w:rsidRPr="002F14F2">
        <w:rPr>
          <w:spacing w:val="14"/>
          <w:sz w:val="18"/>
        </w:rPr>
        <w:t xml:space="preserve"> </w:t>
      </w:r>
      <w:r w:rsidRPr="002F14F2">
        <w:rPr>
          <w:sz w:val="18"/>
        </w:rPr>
        <w:t>for</w:t>
      </w:r>
      <w:r w:rsidRPr="002F14F2">
        <w:rPr>
          <w:spacing w:val="14"/>
          <w:sz w:val="18"/>
        </w:rPr>
        <w:t xml:space="preserve"> </w:t>
      </w:r>
      <w:r w:rsidRPr="002F14F2">
        <w:rPr>
          <w:sz w:val="18"/>
        </w:rPr>
        <w:t>normal</w:t>
      </w:r>
      <w:r w:rsidRPr="002F14F2">
        <w:rPr>
          <w:spacing w:val="14"/>
          <w:sz w:val="18"/>
        </w:rPr>
        <w:t xml:space="preserve"> </w:t>
      </w:r>
      <w:r w:rsidRPr="002F14F2">
        <w:rPr>
          <w:sz w:val="18"/>
        </w:rPr>
        <w:t>motor</w:t>
      </w:r>
      <w:r w:rsidRPr="002F14F2">
        <w:rPr>
          <w:spacing w:val="14"/>
          <w:sz w:val="18"/>
        </w:rPr>
        <w:t xml:space="preserve"> </w:t>
      </w:r>
      <w:r w:rsidRPr="002F14F2">
        <w:rPr>
          <w:sz w:val="18"/>
        </w:rPr>
        <w:t>vehicle</w:t>
      </w:r>
      <w:r w:rsidRPr="002F14F2">
        <w:rPr>
          <w:spacing w:val="14"/>
          <w:sz w:val="18"/>
        </w:rPr>
        <w:t xml:space="preserve"> </w:t>
      </w:r>
      <w:r w:rsidRPr="002F14F2">
        <w:rPr>
          <w:sz w:val="18"/>
        </w:rPr>
        <w:t>servicing.</w:t>
      </w:r>
      <w:r w:rsidRPr="002F14F2">
        <w:rPr>
          <w:spacing w:val="14"/>
          <w:sz w:val="18"/>
        </w:rPr>
        <w:t xml:space="preserve"> </w:t>
      </w:r>
      <w:r w:rsidRPr="002F14F2">
        <w:rPr>
          <w:sz w:val="18"/>
        </w:rPr>
        <w:t>Retailing</w:t>
      </w:r>
      <w:r w:rsidRPr="002F14F2">
        <w:rPr>
          <w:spacing w:val="14"/>
          <w:sz w:val="18"/>
        </w:rPr>
        <w:t xml:space="preserve"> </w:t>
      </w:r>
      <w:r w:rsidRPr="002F14F2">
        <w:rPr>
          <w:sz w:val="18"/>
        </w:rPr>
        <w:t>of</w:t>
      </w:r>
      <w:r w:rsidRPr="002F14F2">
        <w:rPr>
          <w:spacing w:val="14"/>
          <w:sz w:val="18"/>
        </w:rPr>
        <w:t xml:space="preserve"> </w:t>
      </w:r>
      <w:r w:rsidRPr="002F14F2">
        <w:rPr>
          <w:sz w:val="18"/>
        </w:rPr>
        <w:t>such</w:t>
      </w:r>
      <w:r w:rsidRPr="002F14F2">
        <w:rPr>
          <w:spacing w:val="14"/>
          <w:sz w:val="18"/>
        </w:rPr>
        <w:t xml:space="preserve"> </w:t>
      </w:r>
      <w:r w:rsidRPr="002F14F2">
        <w:rPr>
          <w:sz w:val="18"/>
        </w:rPr>
        <w:t>goods</w:t>
      </w:r>
      <w:r w:rsidRPr="002F14F2">
        <w:rPr>
          <w:spacing w:val="14"/>
          <w:sz w:val="18"/>
        </w:rPr>
        <w:t xml:space="preserve"> </w:t>
      </w:r>
      <w:r w:rsidRPr="002F14F2">
        <w:rPr>
          <w:sz w:val="18"/>
        </w:rPr>
        <w:t>shall</w:t>
      </w:r>
      <w:r w:rsidRPr="002F14F2">
        <w:rPr>
          <w:spacing w:val="14"/>
          <w:sz w:val="18"/>
        </w:rPr>
        <w:t xml:space="preserve"> </w:t>
      </w:r>
      <w:r w:rsidRPr="002F14F2">
        <w:rPr>
          <w:sz w:val="18"/>
        </w:rPr>
        <w:t>be</w:t>
      </w:r>
      <w:r w:rsidRPr="002F14F2">
        <w:rPr>
          <w:spacing w:val="14"/>
          <w:sz w:val="18"/>
        </w:rPr>
        <w:t xml:space="preserve"> </w:t>
      </w:r>
      <w:r w:rsidRPr="002F14F2">
        <w:rPr>
          <w:sz w:val="18"/>
        </w:rPr>
        <w:t>ancillary</w:t>
      </w:r>
      <w:r w:rsidRPr="002F14F2">
        <w:rPr>
          <w:spacing w:val="14"/>
          <w:sz w:val="18"/>
        </w:rPr>
        <w:t xml:space="preserve"> </w:t>
      </w:r>
      <w:r w:rsidRPr="002F14F2">
        <w:rPr>
          <w:sz w:val="18"/>
        </w:rPr>
        <w:t>and</w:t>
      </w:r>
      <w:r w:rsidRPr="002F14F2">
        <w:rPr>
          <w:spacing w:val="14"/>
          <w:sz w:val="18"/>
        </w:rPr>
        <w:t xml:space="preserve"> </w:t>
      </w:r>
      <w:r w:rsidRPr="002F14F2">
        <w:rPr>
          <w:sz w:val="18"/>
        </w:rPr>
        <w:t>secondary</w:t>
      </w:r>
      <w:r w:rsidRPr="002F14F2">
        <w:rPr>
          <w:spacing w:val="14"/>
          <w:sz w:val="18"/>
        </w:rPr>
        <w:t xml:space="preserve"> </w:t>
      </w:r>
      <w:r w:rsidRPr="002F14F2">
        <w:rPr>
          <w:sz w:val="18"/>
        </w:rPr>
        <w:t>to</w:t>
      </w:r>
      <w:r w:rsidRPr="002F14F2">
        <w:rPr>
          <w:spacing w:val="14"/>
          <w:sz w:val="18"/>
        </w:rPr>
        <w:t xml:space="preserve"> </w:t>
      </w:r>
      <w:r w:rsidRPr="002F14F2">
        <w:rPr>
          <w:sz w:val="18"/>
        </w:rPr>
        <w:t>the</w:t>
      </w:r>
      <w:r w:rsidRPr="002F14F2">
        <w:rPr>
          <w:spacing w:val="14"/>
          <w:sz w:val="18"/>
        </w:rPr>
        <w:t xml:space="preserve"> </w:t>
      </w:r>
      <w:r w:rsidRPr="002F14F2">
        <w:rPr>
          <w:sz w:val="18"/>
        </w:rPr>
        <w:t>sale of</w:t>
      </w:r>
      <w:r w:rsidRPr="002F14F2">
        <w:rPr>
          <w:spacing w:val="12"/>
          <w:sz w:val="18"/>
        </w:rPr>
        <w:t xml:space="preserve"> </w:t>
      </w:r>
      <w:r w:rsidRPr="002F14F2">
        <w:rPr>
          <w:sz w:val="18"/>
        </w:rPr>
        <w:t>motor</w:t>
      </w:r>
      <w:r w:rsidRPr="002F14F2">
        <w:rPr>
          <w:spacing w:val="12"/>
          <w:sz w:val="18"/>
        </w:rPr>
        <w:t xml:space="preserve"> </w:t>
      </w:r>
      <w:r w:rsidRPr="002F14F2">
        <w:rPr>
          <w:sz w:val="18"/>
        </w:rPr>
        <w:t>fuels</w:t>
      </w:r>
      <w:r w:rsidRPr="002F14F2">
        <w:rPr>
          <w:spacing w:val="12"/>
          <w:sz w:val="18"/>
        </w:rPr>
        <w:t xml:space="preserve"> </w:t>
      </w:r>
      <w:r w:rsidRPr="002F14F2">
        <w:rPr>
          <w:sz w:val="18"/>
        </w:rPr>
        <w:t>and</w:t>
      </w:r>
      <w:r w:rsidRPr="002F14F2">
        <w:rPr>
          <w:spacing w:val="12"/>
          <w:sz w:val="18"/>
        </w:rPr>
        <w:t xml:space="preserve"> </w:t>
      </w:r>
      <w:r w:rsidRPr="002F14F2">
        <w:rPr>
          <w:sz w:val="18"/>
        </w:rPr>
        <w:t>mechanical</w:t>
      </w:r>
      <w:r w:rsidRPr="002F14F2">
        <w:rPr>
          <w:spacing w:val="12"/>
          <w:sz w:val="18"/>
        </w:rPr>
        <w:t xml:space="preserve"> </w:t>
      </w:r>
      <w:r w:rsidRPr="002F14F2">
        <w:rPr>
          <w:sz w:val="18"/>
        </w:rPr>
        <w:t>repairs;</w:t>
      </w:r>
      <w:r w:rsidRPr="002F14F2">
        <w:rPr>
          <w:spacing w:val="12"/>
          <w:sz w:val="18"/>
        </w:rPr>
        <w:t xml:space="preserve"> </w:t>
      </w:r>
      <w:r w:rsidRPr="002F14F2">
        <w:rPr>
          <w:sz w:val="18"/>
        </w:rPr>
        <w:t>Unless</w:t>
      </w:r>
      <w:r w:rsidRPr="002F14F2">
        <w:rPr>
          <w:spacing w:val="12"/>
          <w:sz w:val="18"/>
        </w:rPr>
        <w:t xml:space="preserve"> </w:t>
      </w:r>
      <w:r w:rsidRPr="002F14F2">
        <w:rPr>
          <w:sz w:val="18"/>
        </w:rPr>
        <w:t>the</w:t>
      </w:r>
      <w:r w:rsidRPr="002F14F2">
        <w:rPr>
          <w:spacing w:val="12"/>
          <w:sz w:val="18"/>
        </w:rPr>
        <w:t xml:space="preserve"> </w:t>
      </w:r>
      <w:r w:rsidRPr="002F14F2">
        <w:rPr>
          <w:sz w:val="18"/>
        </w:rPr>
        <w:t>site</w:t>
      </w:r>
      <w:r w:rsidRPr="002F14F2">
        <w:rPr>
          <w:spacing w:val="12"/>
          <w:sz w:val="18"/>
        </w:rPr>
        <w:t xml:space="preserve"> </w:t>
      </w:r>
      <w:r w:rsidRPr="002F14F2">
        <w:rPr>
          <w:sz w:val="18"/>
        </w:rPr>
        <w:t>is</w:t>
      </w:r>
      <w:r w:rsidRPr="002F14F2">
        <w:rPr>
          <w:spacing w:val="12"/>
          <w:sz w:val="18"/>
        </w:rPr>
        <w:t xml:space="preserve"> </w:t>
      </w:r>
      <w:r w:rsidRPr="002F14F2">
        <w:rPr>
          <w:sz w:val="18"/>
        </w:rPr>
        <w:t>located</w:t>
      </w:r>
      <w:r w:rsidRPr="002F14F2">
        <w:rPr>
          <w:spacing w:val="12"/>
          <w:sz w:val="18"/>
        </w:rPr>
        <w:t xml:space="preserve"> </w:t>
      </w:r>
      <w:r w:rsidRPr="002F14F2">
        <w:rPr>
          <w:sz w:val="18"/>
        </w:rPr>
        <w:t>in</w:t>
      </w:r>
      <w:r w:rsidRPr="002F14F2">
        <w:rPr>
          <w:spacing w:val="12"/>
          <w:sz w:val="18"/>
        </w:rPr>
        <w:t xml:space="preserve"> </w:t>
      </w:r>
      <w:r w:rsidRPr="002F14F2">
        <w:rPr>
          <w:sz w:val="18"/>
        </w:rPr>
        <w:t>a</w:t>
      </w:r>
      <w:r w:rsidRPr="002F14F2">
        <w:rPr>
          <w:spacing w:val="12"/>
          <w:sz w:val="18"/>
        </w:rPr>
        <w:t xml:space="preserve"> </w:t>
      </w:r>
      <w:r w:rsidRPr="002F14F2">
        <w:rPr>
          <w:sz w:val="18"/>
        </w:rPr>
        <w:t>commercial</w:t>
      </w:r>
      <w:r w:rsidRPr="002F14F2">
        <w:rPr>
          <w:spacing w:val="12"/>
          <w:sz w:val="18"/>
        </w:rPr>
        <w:t xml:space="preserve"> </w:t>
      </w:r>
      <w:r w:rsidRPr="002F14F2">
        <w:rPr>
          <w:sz w:val="18"/>
        </w:rPr>
        <w:t>activity</w:t>
      </w:r>
      <w:r w:rsidRPr="002F14F2">
        <w:rPr>
          <w:spacing w:val="12"/>
          <w:sz w:val="18"/>
        </w:rPr>
        <w:t xml:space="preserve"> </w:t>
      </w:r>
      <w:r w:rsidRPr="002F14F2">
        <w:rPr>
          <w:sz w:val="18"/>
        </w:rPr>
        <w:t>area,</w:t>
      </w:r>
      <w:r w:rsidRPr="002F14F2">
        <w:rPr>
          <w:spacing w:val="12"/>
          <w:sz w:val="18"/>
        </w:rPr>
        <w:t xml:space="preserve"> </w:t>
      </w:r>
      <w:r w:rsidRPr="002F14F2">
        <w:rPr>
          <w:sz w:val="18"/>
        </w:rPr>
        <w:t>not</w:t>
      </w:r>
      <w:r w:rsidRPr="002F14F2">
        <w:rPr>
          <w:spacing w:val="12"/>
          <w:sz w:val="18"/>
        </w:rPr>
        <w:t xml:space="preserve"> </w:t>
      </w:r>
      <w:r w:rsidRPr="002F14F2">
        <w:rPr>
          <w:sz w:val="18"/>
        </w:rPr>
        <w:t>more</w:t>
      </w:r>
      <w:r w:rsidRPr="002F14F2">
        <w:rPr>
          <w:spacing w:val="12"/>
          <w:sz w:val="18"/>
        </w:rPr>
        <w:t xml:space="preserve"> </w:t>
      </w:r>
      <w:r w:rsidRPr="002F14F2">
        <w:rPr>
          <w:sz w:val="18"/>
        </w:rPr>
        <w:t>than</w:t>
      </w:r>
    </w:p>
    <w:p w14:paraId="23CE05BA" w14:textId="77777777" w:rsidR="0093488B" w:rsidRPr="002F14F2" w:rsidRDefault="00696967">
      <w:pPr>
        <w:pStyle w:val="BodyText"/>
        <w:spacing w:before="31"/>
        <w:ind w:left="625"/>
      </w:pPr>
      <w:r w:rsidRPr="002F14F2">
        <w:t>150m</w:t>
      </w:r>
      <w:r w:rsidRPr="002F14F2">
        <w:rPr>
          <w:vertAlign w:val="superscript"/>
        </w:rPr>
        <w:t>2</w:t>
      </w:r>
      <w:r w:rsidRPr="002F14F2">
        <w:rPr>
          <w:spacing w:val="8"/>
        </w:rPr>
        <w:t xml:space="preserve"> </w:t>
      </w:r>
      <w:r w:rsidRPr="002F14F2">
        <w:t>of</w:t>
      </w:r>
      <w:r w:rsidRPr="002F14F2">
        <w:rPr>
          <w:spacing w:val="11"/>
        </w:rPr>
        <w:t xml:space="preserve"> </w:t>
      </w:r>
      <w:r w:rsidRPr="002F14F2">
        <w:t>the</w:t>
      </w:r>
      <w:r w:rsidRPr="002F14F2">
        <w:rPr>
          <w:spacing w:val="10"/>
        </w:rPr>
        <w:t xml:space="preserve"> </w:t>
      </w:r>
      <w:r w:rsidRPr="002F14F2">
        <w:t>building</w:t>
      </w:r>
      <w:r w:rsidRPr="002F14F2">
        <w:rPr>
          <w:spacing w:val="11"/>
        </w:rPr>
        <w:t xml:space="preserve"> </w:t>
      </w:r>
      <w:r w:rsidRPr="002F14F2">
        <w:t>may</w:t>
      </w:r>
      <w:r w:rsidRPr="002F14F2">
        <w:rPr>
          <w:spacing w:val="11"/>
        </w:rPr>
        <w:t xml:space="preserve"> </w:t>
      </w:r>
      <w:r w:rsidRPr="002F14F2">
        <w:t>be</w:t>
      </w:r>
      <w:r w:rsidRPr="002F14F2">
        <w:rPr>
          <w:spacing w:val="10"/>
        </w:rPr>
        <w:t xml:space="preserve"> </w:t>
      </w:r>
      <w:r w:rsidRPr="002F14F2">
        <w:t>used</w:t>
      </w:r>
      <w:r w:rsidRPr="002F14F2">
        <w:rPr>
          <w:spacing w:val="11"/>
        </w:rPr>
        <w:t xml:space="preserve"> </w:t>
      </w:r>
      <w:r w:rsidRPr="002F14F2">
        <w:t>for</w:t>
      </w:r>
      <w:r w:rsidRPr="002F14F2">
        <w:rPr>
          <w:spacing w:val="11"/>
        </w:rPr>
        <w:t xml:space="preserve"> </w:t>
      </w:r>
      <w:r w:rsidRPr="002F14F2">
        <w:t>the</w:t>
      </w:r>
      <w:r w:rsidRPr="002F14F2">
        <w:rPr>
          <w:spacing w:val="10"/>
        </w:rPr>
        <w:t xml:space="preserve"> </w:t>
      </w:r>
      <w:r w:rsidRPr="002F14F2">
        <w:t>sale</w:t>
      </w:r>
      <w:r w:rsidRPr="002F14F2">
        <w:rPr>
          <w:spacing w:val="11"/>
        </w:rPr>
        <w:t xml:space="preserve"> </w:t>
      </w:r>
      <w:r w:rsidRPr="002F14F2">
        <w:t>of</w:t>
      </w:r>
      <w:r w:rsidRPr="002F14F2">
        <w:rPr>
          <w:spacing w:val="11"/>
        </w:rPr>
        <w:t xml:space="preserve"> </w:t>
      </w:r>
      <w:r w:rsidRPr="002F14F2">
        <w:t>general</w:t>
      </w:r>
      <w:r w:rsidRPr="002F14F2">
        <w:rPr>
          <w:spacing w:val="10"/>
        </w:rPr>
        <w:t xml:space="preserve"> </w:t>
      </w:r>
      <w:r w:rsidRPr="002F14F2">
        <w:rPr>
          <w:spacing w:val="-2"/>
        </w:rPr>
        <w:t>goods;</w:t>
      </w:r>
    </w:p>
    <w:p w14:paraId="23CE05BB" w14:textId="77777777" w:rsidR="0093488B" w:rsidRPr="002F14F2" w:rsidRDefault="00696967">
      <w:pPr>
        <w:pStyle w:val="ListParagraph"/>
        <w:numPr>
          <w:ilvl w:val="0"/>
          <w:numId w:val="6"/>
        </w:numPr>
        <w:tabs>
          <w:tab w:val="left" w:pos="624"/>
          <w:tab w:val="left" w:pos="625"/>
        </w:tabs>
        <w:spacing w:before="113" w:line="273" w:lineRule="auto"/>
        <w:ind w:right="241"/>
        <w:rPr>
          <w:sz w:val="18"/>
        </w:rPr>
      </w:pPr>
      <w:r w:rsidRPr="002F14F2">
        <w:rPr>
          <w:position w:val="1"/>
          <w:sz w:val="18"/>
        </w:rPr>
        <w:t xml:space="preserve">The mechanical repair and servicing of motor vehicles, (excluding trucks, buses and heavy vehicles) trailers </w:t>
      </w:r>
      <w:r w:rsidRPr="002F14F2">
        <w:rPr>
          <w:sz w:val="18"/>
        </w:rPr>
        <w:t>and motor fueled domestic equipment, provided that all motor repair and servicing activities are undertaken inside a building. Mechanical repairs and servicing shall not include body repairs, panel beating, trimming,</w:t>
      </w:r>
      <w:r w:rsidRPr="002F14F2">
        <w:rPr>
          <w:spacing w:val="40"/>
          <w:sz w:val="18"/>
        </w:rPr>
        <w:t xml:space="preserve"> </w:t>
      </w:r>
      <w:r w:rsidRPr="002F14F2">
        <w:rPr>
          <w:sz w:val="18"/>
        </w:rPr>
        <w:t>spray painting, and heavy engineering (such as engine reboring and crankshaft regrinding) or the refuelling,</w:t>
      </w:r>
      <w:r w:rsidRPr="002F14F2">
        <w:rPr>
          <w:spacing w:val="40"/>
          <w:sz w:val="18"/>
        </w:rPr>
        <w:t xml:space="preserve"> </w:t>
      </w:r>
      <w:r w:rsidRPr="002F14F2">
        <w:rPr>
          <w:sz w:val="18"/>
        </w:rPr>
        <w:t>adding air, water or oil (but not changing) where the vehicle is in the forecourt for a short period of time; and</w:t>
      </w:r>
    </w:p>
    <w:p w14:paraId="23CE05BC" w14:textId="77777777" w:rsidR="0093488B" w:rsidRPr="002F14F2" w:rsidRDefault="00696967">
      <w:pPr>
        <w:pStyle w:val="ListParagraph"/>
        <w:numPr>
          <w:ilvl w:val="0"/>
          <w:numId w:val="6"/>
        </w:numPr>
        <w:tabs>
          <w:tab w:val="left" w:pos="624"/>
          <w:tab w:val="left" w:pos="625"/>
        </w:tabs>
        <w:spacing w:before="85"/>
        <w:rPr>
          <w:sz w:val="18"/>
        </w:rPr>
      </w:pPr>
      <w:r w:rsidRPr="002F14F2">
        <w:rPr>
          <w:position w:val="1"/>
          <w:sz w:val="18"/>
        </w:rPr>
        <w:t>The</w:t>
      </w:r>
      <w:r w:rsidRPr="002F14F2">
        <w:rPr>
          <w:spacing w:val="13"/>
          <w:position w:val="1"/>
          <w:sz w:val="18"/>
        </w:rPr>
        <w:t xml:space="preserve"> </w:t>
      </w:r>
      <w:r w:rsidRPr="002F14F2">
        <w:rPr>
          <w:position w:val="1"/>
          <w:sz w:val="18"/>
        </w:rPr>
        <w:t>mechanical</w:t>
      </w:r>
      <w:r w:rsidRPr="002F14F2">
        <w:rPr>
          <w:spacing w:val="14"/>
          <w:position w:val="1"/>
          <w:sz w:val="18"/>
        </w:rPr>
        <w:t xml:space="preserve"> </w:t>
      </w:r>
      <w:r w:rsidRPr="002F14F2">
        <w:rPr>
          <w:position w:val="1"/>
          <w:sz w:val="18"/>
        </w:rPr>
        <w:t>washing</w:t>
      </w:r>
      <w:r w:rsidRPr="002F14F2">
        <w:rPr>
          <w:spacing w:val="14"/>
          <w:position w:val="1"/>
          <w:sz w:val="18"/>
        </w:rPr>
        <w:t xml:space="preserve"> </w:t>
      </w:r>
      <w:r w:rsidRPr="002F14F2">
        <w:rPr>
          <w:position w:val="1"/>
          <w:sz w:val="18"/>
        </w:rPr>
        <w:t>of</w:t>
      </w:r>
      <w:r w:rsidRPr="002F14F2">
        <w:rPr>
          <w:spacing w:val="14"/>
          <w:position w:val="1"/>
          <w:sz w:val="18"/>
        </w:rPr>
        <w:t xml:space="preserve"> </w:t>
      </w:r>
      <w:r w:rsidRPr="002F14F2">
        <w:rPr>
          <w:position w:val="1"/>
          <w:sz w:val="18"/>
        </w:rPr>
        <w:t>motor</w:t>
      </w:r>
      <w:r w:rsidRPr="002F14F2">
        <w:rPr>
          <w:spacing w:val="14"/>
          <w:position w:val="1"/>
          <w:sz w:val="18"/>
        </w:rPr>
        <w:t xml:space="preserve"> </w:t>
      </w:r>
      <w:r w:rsidRPr="002F14F2">
        <w:rPr>
          <w:spacing w:val="-2"/>
          <w:position w:val="1"/>
          <w:sz w:val="18"/>
        </w:rPr>
        <w:t>vehicles.</w:t>
      </w:r>
    </w:p>
    <w:p w14:paraId="23CE05BD" w14:textId="77777777" w:rsidR="0093488B" w:rsidRPr="002F14F2" w:rsidRDefault="0093488B">
      <w:pPr>
        <w:pStyle w:val="BodyText"/>
        <w:spacing w:before="3"/>
        <w:rPr>
          <w:sz w:val="22"/>
        </w:rPr>
      </w:pPr>
    </w:p>
    <w:p w14:paraId="23CE05BE" w14:textId="77777777" w:rsidR="0093488B" w:rsidRPr="002F14F2" w:rsidRDefault="00696967" w:rsidP="0030763E">
      <w:pPr>
        <w:pStyle w:val="Heading1"/>
        <w:spacing w:before="98"/>
        <w:ind w:left="0"/>
      </w:pPr>
      <w:r w:rsidRPr="002F14F2">
        <w:t>Shape</w:t>
      </w:r>
      <w:r w:rsidRPr="002F14F2">
        <w:rPr>
          <w:spacing w:val="31"/>
        </w:rPr>
        <w:t xml:space="preserve"> </w:t>
      </w:r>
      <w:r w:rsidRPr="002F14F2">
        <w:rPr>
          <w:spacing w:val="-2"/>
        </w:rPr>
        <w:t>Factor</w:t>
      </w:r>
    </w:p>
    <w:p w14:paraId="23CE05BF" w14:textId="77777777" w:rsidR="0093488B" w:rsidRPr="002F14F2" w:rsidRDefault="0093488B">
      <w:pPr>
        <w:pStyle w:val="BodyText"/>
        <w:spacing w:before="7"/>
        <w:rPr>
          <w:b/>
          <w:sz w:val="19"/>
        </w:rPr>
      </w:pPr>
    </w:p>
    <w:p w14:paraId="23CE05C0" w14:textId="77777777" w:rsidR="0093488B" w:rsidRPr="002F14F2" w:rsidRDefault="00696967" w:rsidP="0030763E">
      <w:pPr>
        <w:pStyle w:val="BodyText"/>
        <w:spacing w:before="1"/>
      </w:pPr>
      <w:r w:rsidRPr="002F14F2">
        <w:t>a</w:t>
      </w:r>
      <w:r w:rsidRPr="002F14F2">
        <w:rPr>
          <w:spacing w:val="7"/>
        </w:rPr>
        <w:t xml:space="preserve"> </w:t>
      </w:r>
      <w:r w:rsidRPr="002F14F2">
        <w:t>shape</w:t>
      </w:r>
      <w:r w:rsidRPr="002F14F2">
        <w:rPr>
          <w:spacing w:val="11"/>
        </w:rPr>
        <w:t xml:space="preserve"> </w:t>
      </w:r>
      <w:r w:rsidRPr="002F14F2">
        <w:t>of</w:t>
      </w:r>
      <w:r w:rsidRPr="002F14F2">
        <w:rPr>
          <w:spacing w:val="9"/>
        </w:rPr>
        <w:t xml:space="preserve"> </w:t>
      </w:r>
      <w:r w:rsidRPr="002F14F2">
        <w:t>a</w:t>
      </w:r>
      <w:r w:rsidRPr="002F14F2">
        <w:rPr>
          <w:spacing w:val="10"/>
        </w:rPr>
        <w:t xml:space="preserve"> </w:t>
      </w:r>
      <w:r w:rsidRPr="002F14F2">
        <w:t>minimum</w:t>
      </w:r>
      <w:r w:rsidRPr="002F14F2">
        <w:rPr>
          <w:spacing w:val="10"/>
        </w:rPr>
        <w:t xml:space="preserve"> </w:t>
      </w:r>
      <w:r w:rsidRPr="002F14F2">
        <w:t>size</w:t>
      </w:r>
      <w:r w:rsidRPr="002F14F2">
        <w:rPr>
          <w:spacing w:val="11"/>
        </w:rPr>
        <w:t xml:space="preserve"> </w:t>
      </w:r>
      <w:r w:rsidRPr="002F14F2">
        <w:t>which</w:t>
      </w:r>
      <w:r w:rsidRPr="002F14F2">
        <w:rPr>
          <w:spacing w:val="9"/>
        </w:rPr>
        <w:t xml:space="preserve"> </w:t>
      </w:r>
      <w:r w:rsidRPr="002F14F2">
        <w:t>must</w:t>
      </w:r>
      <w:r w:rsidRPr="002F14F2">
        <w:rPr>
          <w:spacing w:val="11"/>
        </w:rPr>
        <w:t xml:space="preserve"> </w:t>
      </w:r>
      <w:r w:rsidRPr="002F14F2">
        <w:t>be</w:t>
      </w:r>
      <w:r w:rsidRPr="002F14F2">
        <w:rPr>
          <w:spacing w:val="9"/>
        </w:rPr>
        <w:t xml:space="preserve"> </w:t>
      </w:r>
      <w:r w:rsidRPr="002F14F2">
        <w:t>able</w:t>
      </w:r>
      <w:r w:rsidRPr="002F14F2">
        <w:rPr>
          <w:spacing w:val="10"/>
        </w:rPr>
        <w:t xml:space="preserve"> </w:t>
      </w:r>
      <w:r w:rsidRPr="002F14F2">
        <w:t>to</w:t>
      </w:r>
      <w:r w:rsidRPr="002F14F2">
        <w:rPr>
          <w:spacing w:val="9"/>
        </w:rPr>
        <w:t xml:space="preserve"> </w:t>
      </w:r>
      <w:r w:rsidRPr="002F14F2">
        <w:t>be</w:t>
      </w:r>
      <w:r w:rsidRPr="002F14F2">
        <w:rPr>
          <w:spacing w:val="10"/>
        </w:rPr>
        <w:t xml:space="preserve"> </w:t>
      </w:r>
      <w:r w:rsidRPr="002F14F2">
        <w:t>placed</w:t>
      </w:r>
      <w:r w:rsidRPr="002F14F2">
        <w:rPr>
          <w:spacing w:val="9"/>
        </w:rPr>
        <w:t xml:space="preserve"> </w:t>
      </w:r>
      <w:r w:rsidRPr="002F14F2">
        <w:t>wholly</w:t>
      </w:r>
      <w:r w:rsidRPr="002F14F2">
        <w:rPr>
          <w:spacing w:val="10"/>
        </w:rPr>
        <w:t xml:space="preserve"> </w:t>
      </w:r>
      <w:r w:rsidRPr="002F14F2">
        <w:t>within</w:t>
      </w:r>
      <w:r w:rsidRPr="002F14F2">
        <w:rPr>
          <w:spacing w:val="9"/>
        </w:rPr>
        <w:t xml:space="preserve"> </w:t>
      </w:r>
      <w:r w:rsidRPr="002F14F2">
        <w:t>the</w:t>
      </w:r>
      <w:r w:rsidRPr="002F14F2">
        <w:rPr>
          <w:spacing w:val="10"/>
        </w:rPr>
        <w:t xml:space="preserve"> </w:t>
      </w:r>
      <w:r w:rsidRPr="002F14F2">
        <w:rPr>
          <w:spacing w:val="-2"/>
        </w:rPr>
        <w:t>site.</w:t>
      </w:r>
    </w:p>
    <w:p w14:paraId="23CE05C1" w14:textId="77777777" w:rsidR="0093488B" w:rsidRPr="002F14F2" w:rsidRDefault="0093488B">
      <w:pPr>
        <w:pStyle w:val="BodyText"/>
        <w:spacing w:before="4"/>
        <w:rPr>
          <w:sz w:val="29"/>
        </w:rPr>
      </w:pPr>
    </w:p>
    <w:p w14:paraId="23CE05C2" w14:textId="77777777" w:rsidR="0093488B" w:rsidRPr="002F14F2" w:rsidRDefault="00696967" w:rsidP="0030763E">
      <w:pPr>
        <w:pStyle w:val="Heading1"/>
        <w:spacing w:before="1"/>
        <w:ind w:left="0"/>
      </w:pPr>
      <w:r w:rsidRPr="002F14F2">
        <w:t>Short­medium</w:t>
      </w:r>
      <w:r w:rsidRPr="002F14F2">
        <w:rPr>
          <w:spacing w:val="56"/>
        </w:rPr>
        <w:t xml:space="preserve"> </w:t>
      </w:r>
      <w:r w:rsidRPr="002F14F2">
        <w:rPr>
          <w:spacing w:val="-4"/>
        </w:rPr>
        <w:t>term</w:t>
      </w:r>
    </w:p>
    <w:p w14:paraId="23CE05C3" w14:textId="77777777" w:rsidR="0093488B" w:rsidRPr="002F14F2" w:rsidRDefault="0093488B">
      <w:pPr>
        <w:pStyle w:val="BodyText"/>
        <w:spacing w:before="7"/>
        <w:rPr>
          <w:b/>
          <w:sz w:val="19"/>
        </w:rPr>
      </w:pPr>
    </w:p>
    <w:p w14:paraId="23CE05C4" w14:textId="77777777" w:rsidR="0093488B" w:rsidRPr="002F14F2" w:rsidRDefault="00696967" w:rsidP="0030763E">
      <w:pPr>
        <w:pStyle w:val="BodyText"/>
        <w:spacing w:line="278" w:lineRule="auto"/>
        <w:ind w:right="435"/>
      </w:pPr>
      <w:r w:rsidRPr="002F14F2">
        <w:t xml:space="preserve">in relation to housing bottom lines, has the meaning defined in the National Policy Statement on Urban </w:t>
      </w:r>
      <w:r w:rsidRPr="002F14F2">
        <w:rPr>
          <w:spacing w:val="-2"/>
        </w:rPr>
        <w:t>Development</w:t>
      </w:r>
    </w:p>
    <w:p w14:paraId="23CE05C5" w14:textId="77777777" w:rsidR="0093488B" w:rsidRPr="002F14F2" w:rsidRDefault="0093488B">
      <w:pPr>
        <w:pStyle w:val="BodyText"/>
        <w:spacing w:before="6"/>
        <w:rPr>
          <w:sz w:val="26"/>
        </w:rPr>
      </w:pPr>
    </w:p>
    <w:p w14:paraId="23CE05C6" w14:textId="77777777" w:rsidR="0093488B" w:rsidRPr="002F14F2" w:rsidRDefault="00696967" w:rsidP="0030763E">
      <w:pPr>
        <w:pStyle w:val="Heading1"/>
        <w:spacing w:before="1"/>
        <w:ind w:left="0"/>
      </w:pPr>
      <w:r w:rsidRPr="002F14F2">
        <w:rPr>
          <w:spacing w:val="-2"/>
        </w:rPr>
        <w:t>Showroom</w:t>
      </w:r>
    </w:p>
    <w:p w14:paraId="23CE05C7" w14:textId="77777777" w:rsidR="0093488B" w:rsidRPr="002F14F2" w:rsidRDefault="0093488B">
      <w:pPr>
        <w:pStyle w:val="BodyText"/>
        <w:spacing w:before="7"/>
        <w:rPr>
          <w:b/>
          <w:sz w:val="19"/>
        </w:rPr>
      </w:pPr>
    </w:p>
    <w:p w14:paraId="23CE05C8" w14:textId="77777777" w:rsidR="0093488B" w:rsidRPr="002F14F2" w:rsidRDefault="00696967" w:rsidP="0030763E">
      <w:pPr>
        <w:pStyle w:val="BodyText"/>
      </w:pPr>
      <w:r w:rsidRPr="002F14F2">
        <w:t>an</w:t>
      </w:r>
      <w:r w:rsidRPr="002F14F2">
        <w:rPr>
          <w:spacing w:val="7"/>
        </w:rPr>
        <w:t xml:space="preserve"> </w:t>
      </w:r>
      <w:r w:rsidRPr="002F14F2">
        <w:t>area</w:t>
      </w:r>
      <w:r w:rsidRPr="002F14F2">
        <w:rPr>
          <w:spacing w:val="10"/>
        </w:rPr>
        <w:t xml:space="preserve"> </w:t>
      </w:r>
      <w:r w:rsidRPr="002F14F2">
        <w:t>of</w:t>
      </w:r>
      <w:r w:rsidRPr="002F14F2">
        <w:rPr>
          <w:spacing w:val="10"/>
        </w:rPr>
        <w:t xml:space="preserve"> </w:t>
      </w:r>
      <w:r w:rsidRPr="002F14F2">
        <w:t>a</w:t>
      </w:r>
      <w:r w:rsidRPr="002F14F2">
        <w:rPr>
          <w:spacing w:val="10"/>
        </w:rPr>
        <w:t xml:space="preserve"> </w:t>
      </w:r>
      <w:r w:rsidRPr="002F14F2">
        <w:t>building</w:t>
      </w:r>
      <w:r w:rsidRPr="002F14F2">
        <w:rPr>
          <w:spacing w:val="9"/>
        </w:rPr>
        <w:t xml:space="preserve"> </w:t>
      </w:r>
      <w:r w:rsidRPr="002F14F2">
        <w:t>used</w:t>
      </w:r>
      <w:r w:rsidRPr="002F14F2">
        <w:rPr>
          <w:spacing w:val="10"/>
        </w:rPr>
        <w:t xml:space="preserve"> </w:t>
      </w:r>
      <w:r w:rsidRPr="002F14F2">
        <w:t>for</w:t>
      </w:r>
      <w:r w:rsidRPr="002F14F2">
        <w:rPr>
          <w:spacing w:val="10"/>
        </w:rPr>
        <w:t xml:space="preserve"> </w:t>
      </w:r>
      <w:r w:rsidRPr="002F14F2">
        <w:t>the</w:t>
      </w:r>
      <w:r w:rsidRPr="002F14F2">
        <w:rPr>
          <w:spacing w:val="10"/>
        </w:rPr>
        <w:t xml:space="preserve"> </w:t>
      </w:r>
      <w:r w:rsidRPr="002F14F2">
        <w:t>display</w:t>
      </w:r>
      <w:r w:rsidRPr="002F14F2">
        <w:rPr>
          <w:spacing w:val="9"/>
        </w:rPr>
        <w:t xml:space="preserve"> </w:t>
      </w:r>
      <w:r w:rsidRPr="002F14F2">
        <w:t>of</w:t>
      </w:r>
      <w:r w:rsidRPr="002F14F2">
        <w:rPr>
          <w:spacing w:val="10"/>
        </w:rPr>
        <w:t xml:space="preserve"> </w:t>
      </w:r>
      <w:r w:rsidRPr="002F14F2">
        <w:t>goods</w:t>
      </w:r>
      <w:r w:rsidRPr="002F14F2">
        <w:rPr>
          <w:spacing w:val="10"/>
        </w:rPr>
        <w:t xml:space="preserve"> </w:t>
      </w:r>
      <w:r w:rsidRPr="002F14F2">
        <w:t>and</w:t>
      </w:r>
      <w:r w:rsidRPr="002F14F2">
        <w:rPr>
          <w:spacing w:val="10"/>
        </w:rPr>
        <w:t xml:space="preserve"> </w:t>
      </w:r>
      <w:r w:rsidRPr="002F14F2">
        <w:t>where</w:t>
      </w:r>
      <w:r w:rsidRPr="002F14F2">
        <w:rPr>
          <w:spacing w:val="9"/>
        </w:rPr>
        <w:t xml:space="preserve"> </w:t>
      </w:r>
      <w:r w:rsidRPr="002F14F2">
        <w:t>trade</w:t>
      </w:r>
      <w:r w:rsidRPr="002F14F2">
        <w:rPr>
          <w:spacing w:val="10"/>
        </w:rPr>
        <w:t xml:space="preserve"> </w:t>
      </w:r>
      <w:r w:rsidRPr="002F14F2">
        <w:t>sales</w:t>
      </w:r>
      <w:r w:rsidRPr="002F14F2">
        <w:rPr>
          <w:spacing w:val="10"/>
        </w:rPr>
        <w:t xml:space="preserve"> </w:t>
      </w:r>
      <w:r w:rsidRPr="002F14F2">
        <w:t>are</w:t>
      </w:r>
      <w:r w:rsidRPr="002F14F2">
        <w:rPr>
          <w:spacing w:val="10"/>
        </w:rPr>
        <w:t xml:space="preserve"> </w:t>
      </w:r>
      <w:r w:rsidRPr="002F14F2">
        <w:rPr>
          <w:spacing w:val="-2"/>
        </w:rPr>
        <w:t>permitted.</w:t>
      </w:r>
    </w:p>
    <w:p w14:paraId="23CE05C9" w14:textId="77777777" w:rsidR="0093488B" w:rsidRPr="002F14F2" w:rsidRDefault="0093488B">
      <w:pPr>
        <w:pStyle w:val="BodyText"/>
        <w:spacing w:before="5"/>
        <w:rPr>
          <w:sz w:val="29"/>
        </w:rPr>
      </w:pPr>
    </w:p>
    <w:p w14:paraId="23CE05CA" w14:textId="77777777" w:rsidR="0093488B" w:rsidRPr="002F14F2" w:rsidRDefault="00696967" w:rsidP="0030763E">
      <w:pPr>
        <w:pStyle w:val="Heading1"/>
        <w:ind w:left="0"/>
      </w:pPr>
      <w:r w:rsidRPr="002F14F2">
        <w:rPr>
          <w:spacing w:val="-4"/>
        </w:rPr>
        <w:t>Sign</w:t>
      </w:r>
    </w:p>
    <w:p w14:paraId="23CE05CB" w14:textId="77777777" w:rsidR="0093488B" w:rsidRPr="002F14F2" w:rsidRDefault="0093488B">
      <w:pPr>
        <w:pStyle w:val="BodyText"/>
        <w:spacing w:before="7"/>
        <w:rPr>
          <w:b/>
          <w:sz w:val="19"/>
        </w:rPr>
      </w:pPr>
    </w:p>
    <w:p w14:paraId="23CE05CC" w14:textId="77777777" w:rsidR="0093488B" w:rsidRPr="002F14F2" w:rsidRDefault="00696967" w:rsidP="0030763E">
      <w:pPr>
        <w:pStyle w:val="BodyText"/>
        <w:spacing w:before="1" w:line="278" w:lineRule="auto"/>
        <w:ind w:right="270"/>
      </w:pPr>
      <w:r w:rsidRPr="002F14F2">
        <w:t>any word, letter, model, sign, banner, placard, board, hoarding, billboard, poster, symbol, emblem, notice, name,</w:t>
      </w:r>
      <w:r w:rsidRPr="002F14F2">
        <w:rPr>
          <w:spacing w:val="40"/>
        </w:rPr>
        <w:t xml:space="preserve"> </w:t>
      </w:r>
      <w:r w:rsidRPr="002F14F2">
        <w:t>image, character, outline, spectacle, display, delineation, announcement, device or representation, or any other</w:t>
      </w:r>
      <w:r w:rsidRPr="002F14F2">
        <w:rPr>
          <w:spacing w:val="40"/>
        </w:rPr>
        <w:t xml:space="preserve"> </w:t>
      </w:r>
      <w:r w:rsidRPr="002F14F2">
        <w:t>means of a similar advertising nature intended to principally attract attention whether a specially constructed device, structure or apparatus, whether painted, printed, written, carved, inscribed, endorsed or projected onto a place or otherwise fixed or attached to any wall, roof, fence, rock, stone, structure, canvas or stationary vehicle. Aerial signs</w:t>
      </w:r>
    </w:p>
    <w:p w14:paraId="23CE05CD" w14:textId="77777777" w:rsidR="0093488B" w:rsidRPr="002F14F2" w:rsidRDefault="0093488B">
      <w:pPr>
        <w:spacing w:line="278" w:lineRule="auto"/>
        <w:sectPr w:rsidR="0093488B" w:rsidRPr="002F14F2">
          <w:type w:val="continuous"/>
          <w:pgSz w:w="11900" w:h="16840"/>
          <w:pgMar w:top="1520" w:right="1040" w:bottom="780" w:left="1200" w:header="697" w:footer="591" w:gutter="0"/>
          <w:cols w:space="720"/>
        </w:sectPr>
      </w:pPr>
    </w:p>
    <w:p w14:paraId="23CE05CE" w14:textId="77777777" w:rsidR="0093488B" w:rsidRPr="002F14F2" w:rsidRDefault="00696967">
      <w:pPr>
        <w:pStyle w:val="BodyText"/>
        <w:spacing w:before="84"/>
        <w:ind w:left="100"/>
      </w:pPr>
      <w:r w:rsidRPr="002F14F2">
        <w:lastRenderedPageBreak/>
        <w:t>(for</w:t>
      </w:r>
      <w:r w:rsidRPr="002F14F2">
        <w:rPr>
          <w:spacing w:val="13"/>
        </w:rPr>
        <w:t xml:space="preserve"> </w:t>
      </w:r>
      <w:r w:rsidRPr="002F14F2">
        <w:t>example,</w:t>
      </w:r>
      <w:r w:rsidRPr="002F14F2">
        <w:rPr>
          <w:spacing w:val="15"/>
        </w:rPr>
        <w:t xml:space="preserve"> </w:t>
      </w:r>
      <w:r w:rsidRPr="002F14F2">
        <w:t>blimps)</w:t>
      </w:r>
      <w:r w:rsidRPr="002F14F2">
        <w:rPr>
          <w:spacing w:val="15"/>
        </w:rPr>
        <w:t xml:space="preserve"> </w:t>
      </w:r>
      <w:r w:rsidRPr="002F14F2">
        <w:t>and</w:t>
      </w:r>
      <w:r w:rsidRPr="002F14F2">
        <w:rPr>
          <w:spacing w:val="16"/>
        </w:rPr>
        <w:t xml:space="preserve"> </w:t>
      </w:r>
      <w:r w:rsidRPr="002F14F2">
        <w:t>free</w:t>
      </w:r>
      <w:r w:rsidRPr="002F14F2">
        <w:rPr>
          <w:spacing w:val="15"/>
        </w:rPr>
        <w:t xml:space="preserve"> </w:t>
      </w:r>
      <w:r w:rsidRPr="002F14F2">
        <w:t>standing</w:t>
      </w:r>
      <w:r w:rsidRPr="002F14F2">
        <w:rPr>
          <w:spacing w:val="15"/>
        </w:rPr>
        <w:t xml:space="preserve"> </w:t>
      </w:r>
      <w:r w:rsidRPr="002F14F2">
        <w:t>signs</w:t>
      </w:r>
      <w:r w:rsidRPr="002F14F2">
        <w:rPr>
          <w:spacing w:val="15"/>
        </w:rPr>
        <w:t xml:space="preserve"> </w:t>
      </w:r>
      <w:r w:rsidRPr="002F14F2">
        <w:t>are</w:t>
      </w:r>
      <w:r w:rsidRPr="002F14F2">
        <w:rPr>
          <w:spacing w:val="16"/>
        </w:rPr>
        <w:t xml:space="preserve"> </w:t>
      </w:r>
      <w:r w:rsidRPr="002F14F2">
        <w:rPr>
          <w:spacing w:val="-2"/>
        </w:rPr>
        <w:t>included.</w:t>
      </w:r>
    </w:p>
    <w:p w14:paraId="23CE05CF" w14:textId="77777777" w:rsidR="0093488B" w:rsidRPr="002F14F2" w:rsidRDefault="0093488B">
      <w:pPr>
        <w:pStyle w:val="BodyText"/>
        <w:spacing w:before="8"/>
        <w:rPr>
          <w:sz w:val="23"/>
        </w:rPr>
      </w:pPr>
    </w:p>
    <w:p w14:paraId="23CE05D0" w14:textId="350B47A0" w:rsidR="0093488B" w:rsidRPr="002F14F2" w:rsidRDefault="00696967" w:rsidP="0030763E">
      <w:pPr>
        <w:pStyle w:val="BodyText"/>
        <w:spacing w:line="278" w:lineRule="auto"/>
        <w:ind w:right="270"/>
      </w:pPr>
      <w:r w:rsidRPr="002F14F2">
        <w:rPr>
          <w:b/>
        </w:rPr>
        <w:t>Sign</w:t>
      </w:r>
      <w:r w:rsidRPr="002F14F2">
        <w:rPr>
          <w:b/>
          <w:spacing w:val="-3"/>
        </w:rPr>
        <w:t xml:space="preserve"> </w:t>
      </w:r>
      <w:r w:rsidRPr="002F14F2">
        <w:rPr>
          <w:b/>
        </w:rPr>
        <w:t>does</w:t>
      </w:r>
      <w:r w:rsidRPr="002F14F2">
        <w:rPr>
          <w:b/>
          <w:spacing w:val="-3"/>
        </w:rPr>
        <w:t xml:space="preserve"> </w:t>
      </w:r>
      <w:r w:rsidRPr="002F14F2">
        <w:rPr>
          <w:b/>
        </w:rPr>
        <w:t>not</w:t>
      </w:r>
      <w:r w:rsidRPr="002F14F2">
        <w:rPr>
          <w:b/>
          <w:spacing w:val="-3"/>
        </w:rPr>
        <w:t xml:space="preserve"> </w:t>
      </w:r>
      <w:r w:rsidRPr="002F14F2">
        <w:rPr>
          <w:b/>
        </w:rPr>
        <w:t xml:space="preserve">include </w:t>
      </w:r>
      <w:r w:rsidRPr="002F14F2">
        <w:t>any advertising matter placed on or within a display window of a shop, business (excluding home occupation) or industrial premises and does not include traffic signs.</w:t>
      </w:r>
    </w:p>
    <w:p w14:paraId="0CC7A20A" w14:textId="77777777" w:rsidR="00BE4881" w:rsidRPr="002F14F2" w:rsidRDefault="00BE4881" w:rsidP="0030763E">
      <w:pPr>
        <w:pStyle w:val="BodyText"/>
        <w:spacing w:line="278" w:lineRule="auto"/>
        <w:ind w:right="270"/>
      </w:pPr>
    </w:p>
    <w:p w14:paraId="23CE05D1" w14:textId="77777777" w:rsidR="0093488B" w:rsidRPr="002F14F2" w:rsidRDefault="00696967">
      <w:pPr>
        <w:pStyle w:val="BodyText"/>
        <w:ind w:left="700"/>
      </w:pPr>
      <w:r w:rsidRPr="002F14F2">
        <w:rPr>
          <w:b/>
        </w:rPr>
        <w:t>Onsite</w:t>
      </w:r>
      <w:r w:rsidRPr="002F14F2">
        <w:rPr>
          <w:b/>
          <w:spacing w:val="-10"/>
        </w:rPr>
        <w:t xml:space="preserve"> </w:t>
      </w:r>
      <w:r w:rsidRPr="002F14F2">
        <w:rPr>
          <w:b/>
        </w:rPr>
        <w:t>Sign:</w:t>
      </w:r>
      <w:r w:rsidRPr="002F14F2">
        <w:rPr>
          <w:b/>
          <w:spacing w:val="-1"/>
        </w:rPr>
        <w:t xml:space="preserve"> </w:t>
      </w:r>
      <w:r w:rsidRPr="002F14F2">
        <w:t>a</w:t>
      </w:r>
      <w:r w:rsidRPr="002F14F2">
        <w:rPr>
          <w:spacing w:val="5"/>
        </w:rPr>
        <w:t xml:space="preserve"> </w:t>
      </w:r>
      <w:r w:rsidRPr="002F14F2">
        <w:t>sign</w:t>
      </w:r>
      <w:r w:rsidRPr="002F14F2">
        <w:rPr>
          <w:spacing w:val="5"/>
        </w:rPr>
        <w:t xml:space="preserve"> </w:t>
      </w:r>
      <w:r w:rsidRPr="002F14F2">
        <w:t>which</w:t>
      </w:r>
      <w:r w:rsidRPr="002F14F2">
        <w:rPr>
          <w:spacing w:val="5"/>
        </w:rPr>
        <w:t xml:space="preserve"> </w:t>
      </w:r>
      <w:r w:rsidRPr="002F14F2">
        <w:t>is</w:t>
      </w:r>
      <w:r w:rsidRPr="002F14F2">
        <w:rPr>
          <w:spacing w:val="5"/>
        </w:rPr>
        <w:t xml:space="preserve"> </w:t>
      </w:r>
      <w:r w:rsidRPr="002F14F2">
        <w:t>located</w:t>
      </w:r>
      <w:r w:rsidRPr="002F14F2">
        <w:rPr>
          <w:spacing w:val="5"/>
        </w:rPr>
        <w:t xml:space="preserve"> </w:t>
      </w:r>
      <w:r w:rsidRPr="002F14F2">
        <w:t>on</w:t>
      </w:r>
      <w:r w:rsidRPr="002F14F2">
        <w:rPr>
          <w:spacing w:val="5"/>
        </w:rPr>
        <w:t xml:space="preserve"> </w:t>
      </w:r>
      <w:r w:rsidRPr="002F14F2">
        <w:t>the</w:t>
      </w:r>
      <w:r w:rsidRPr="002F14F2">
        <w:rPr>
          <w:spacing w:val="4"/>
        </w:rPr>
        <w:t xml:space="preserve"> </w:t>
      </w:r>
      <w:r w:rsidRPr="002F14F2">
        <w:t>site</w:t>
      </w:r>
      <w:r w:rsidRPr="002F14F2">
        <w:rPr>
          <w:spacing w:val="5"/>
        </w:rPr>
        <w:t xml:space="preserve"> </w:t>
      </w:r>
      <w:r w:rsidRPr="002F14F2">
        <w:t>to</w:t>
      </w:r>
      <w:r w:rsidRPr="002F14F2">
        <w:rPr>
          <w:spacing w:val="4"/>
        </w:rPr>
        <w:t xml:space="preserve"> </w:t>
      </w:r>
      <w:r w:rsidRPr="002F14F2">
        <w:t>which</w:t>
      </w:r>
      <w:r w:rsidRPr="002F14F2">
        <w:rPr>
          <w:spacing w:val="5"/>
        </w:rPr>
        <w:t xml:space="preserve"> </w:t>
      </w:r>
      <w:r w:rsidRPr="002F14F2">
        <w:t>it</w:t>
      </w:r>
      <w:r w:rsidRPr="002F14F2">
        <w:rPr>
          <w:spacing w:val="6"/>
        </w:rPr>
        <w:t xml:space="preserve"> </w:t>
      </w:r>
      <w:r w:rsidRPr="002F14F2">
        <w:rPr>
          <w:spacing w:val="-2"/>
        </w:rPr>
        <w:t>relates.</w:t>
      </w:r>
    </w:p>
    <w:p w14:paraId="23CE05D2" w14:textId="77777777" w:rsidR="0093488B" w:rsidRPr="002F14F2" w:rsidRDefault="0093488B">
      <w:pPr>
        <w:pStyle w:val="BodyText"/>
        <w:spacing w:before="9"/>
        <w:rPr>
          <w:sz w:val="23"/>
        </w:rPr>
      </w:pPr>
    </w:p>
    <w:p w14:paraId="23CE05D3" w14:textId="77777777" w:rsidR="0093488B" w:rsidRPr="002F14F2" w:rsidRDefault="00696967">
      <w:pPr>
        <w:pStyle w:val="BodyText"/>
        <w:spacing w:line="278" w:lineRule="auto"/>
        <w:ind w:left="700" w:right="270"/>
      </w:pPr>
      <w:r w:rsidRPr="002F14F2">
        <w:rPr>
          <w:b/>
        </w:rPr>
        <w:t>Offsite</w:t>
      </w:r>
      <w:r w:rsidRPr="002F14F2">
        <w:rPr>
          <w:b/>
          <w:spacing w:val="-3"/>
        </w:rPr>
        <w:t xml:space="preserve"> </w:t>
      </w:r>
      <w:r w:rsidRPr="002F14F2">
        <w:rPr>
          <w:b/>
        </w:rPr>
        <w:t xml:space="preserve">Sign: </w:t>
      </w:r>
      <w:r w:rsidRPr="002F14F2">
        <w:t>a sign which advertises products, goods or services not available on the site on which the sign</w:t>
      </w:r>
      <w:r w:rsidRPr="002F14F2">
        <w:rPr>
          <w:spacing w:val="80"/>
        </w:rPr>
        <w:t xml:space="preserve"> </w:t>
      </w:r>
      <w:r w:rsidRPr="002F14F2">
        <w:t>is located.</w:t>
      </w:r>
    </w:p>
    <w:p w14:paraId="23CE05D4" w14:textId="77777777" w:rsidR="0093488B" w:rsidRPr="002F14F2" w:rsidRDefault="0093488B">
      <w:pPr>
        <w:pStyle w:val="BodyText"/>
        <w:spacing w:before="9"/>
        <w:rPr>
          <w:sz w:val="20"/>
        </w:rPr>
      </w:pPr>
    </w:p>
    <w:p w14:paraId="23CE05D5" w14:textId="77777777" w:rsidR="0093488B" w:rsidRPr="002F14F2" w:rsidRDefault="00696967">
      <w:pPr>
        <w:pStyle w:val="BodyText"/>
        <w:spacing w:before="1"/>
        <w:ind w:left="700"/>
      </w:pPr>
      <w:r w:rsidRPr="002F14F2">
        <w:rPr>
          <w:b/>
        </w:rPr>
        <w:t>Face</w:t>
      </w:r>
      <w:r w:rsidRPr="002F14F2">
        <w:rPr>
          <w:b/>
          <w:spacing w:val="-7"/>
        </w:rPr>
        <w:t xml:space="preserve"> </w:t>
      </w:r>
      <w:r w:rsidRPr="002F14F2">
        <w:rPr>
          <w:b/>
        </w:rPr>
        <w:t>Area:</w:t>
      </w:r>
      <w:r w:rsidRPr="002F14F2">
        <w:rPr>
          <w:b/>
          <w:spacing w:val="-1"/>
        </w:rPr>
        <w:t xml:space="preserve"> </w:t>
      </w:r>
      <w:r w:rsidRPr="002F14F2">
        <w:t>the total</w:t>
      </w:r>
      <w:r w:rsidRPr="002F14F2">
        <w:rPr>
          <w:spacing w:val="-1"/>
        </w:rPr>
        <w:t xml:space="preserve"> </w:t>
      </w:r>
      <w:r w:rsidRPr="002F14F2">
        <w:t>area</w:t>
      </w:r>
      <w:r w:rsidRPr="002F14F2">
        <w:rPr>
          <w:spacing w:val="-1"/>
        </w:rPr>
        <w:t xml:space="preserve"> </w:t>
      </w:r>
      <w:r w:rsidRPr="002F14F2">
        <w:t>of a</w:t>
      </w:r>
      <w:r w:rsidRPr="002F14F2">
        <w:rPr>
          <w:spacing w:val="-1"/>
        </w:rPr>
        <w:t xml:space="preserve"> </w:t>
      </w:r>
      <w:r w:rsidRPr="002F14F2">
        <w:t>sign</w:t>
      </w:r>
      <w:r w:rsidRPr="002F14F2">
        <w:rPr>
          <w:spacing w:val="-1"/>
        </w:rPr>
        <w:t xml:space="preserve"> </w:t>
      </w:r>
      <w:r w:rsidRPr="002F14F2">
        <w:t>facing any</w:t>
      </w:r>
      <w:r w:rsidRPr="002F14F2">
        <w:rPr>
          <w:spacing w:val="-1"/>
        </w:rPr>
        <w:t xml:space="preserve"> </w:t>
      </w:r>
      <w:r w:rsidRPr="002F14F2">
        <w:t xml:space="preserve">one </w:t>
      </w:r>
      <w:r w:rsidRPr="002F14F2">
        <w:rPr>
          <w:spacing w:val="-2"/>
        </w:rPr>
        <w:t>direction.</w:t>
      </w:r>
    </w:p>
    <w:p w14:paraId="23CE05D6" w14:textId="77777777" w:rsidR="0093488B" w:rsidRPr="002F14F2" w:rsidRDefault="0093488B">
      <w:pPr>
        <w:pStyle w:val="BodyText"/>
        <w:spacing w:before="8"/>
        <w:rPr>
          <w:sz w:val="23"/>
        </w:rPr>
      </w:pPr>
    </w:p>
    <w:p w14:paraId="23CE05D7" w14:textId="77777777" w:rsidR="0093488B" w:rsidRPr="002F14F2" w:rsidRDefault="00696967">
      <w:pPr>
        <w:pStyle w:val="BodyText"/>
        <w:spacing w:line="278" w:lineRule="auto"/>
        <w:ind w:left="700" w:right="435"/>
      </w:pPr>
      <w:r w:rsidRPr="002F14F2">
        <w:t>Where the lettering or design is on an existing surface, the face area of a sign is calculated by measuring the area which encloses all symbols, emblems, words and letters which make up the sign, together with</w:t>
      </w:r>
      <w:r w:rsidRPr="002F14F2">
        <w:rPr>
          <w:spacing w:val="80"/>
        </w:rPr>
        <w:t xml:space="preserve"> </w:t>
      </w:r>
      <w:r w:rsidRPr="002F14F2">
        <w:t>any material or colour forming an integral part of the display or used to differentiate such a sign from the background against which it is placed.</w:t>
      </w:r>
    </w:p>
    <w:p w14:paraId="23CE05D8" w14:textId="77777777" w:rsidR="0093488B" w:rsidRPr="002F14F2" w:rsidRDefault="0093488B">
      <w:pPr>
        <w:pStyle w:val="BodyText"/>
        <w:spacing w:before="9"/>
        <w:rPr>
          <w:sz w:val="20"/>
        </w:rPr>
      </w:pPr>
    </w:p>
    <w:p w14:paraId="23CE05D9" w14:textId="77777777" w:rsidR="0093488B" w:rsidRPr="002F14F2" w:rsidRDefault="00696967">
      <w:pPr>
        <w:pStyle w:val="BodyText"/>
        <w:spacing w:before="1" w:line="278" w:lineRule="auto"/>
        <w:ind w:left="700"/>
      </w:pPr>
      <w:r w:rsidRPr="002F14F2">
        <w:rPr>
          <w:b/>
        </w:rPr>
        <w:t>Temporary</w:t>
      </w:r>
      <w:r w:rsidRPr="002F14F2">
        <w:rPr>
          <w:b/>
          <w:spacing w:val="-6"/>
        </w:rPr>
        <w:t xml:space="preserve"> </w:t>
      </w:r>
      <w:r w:rsidRPr="002F14F2">
        <w:rPr>
          <w:b/>
        </w:rPr>
        <w:t xml:space="preserve">Sign: </w:t>
      </w:r>
      <w:r w:rsidRPr="002F14F2">
        <w:t>a sign advertising an event not held frequently or regularly. A temporary sign shall only be visible for a short period of time.</w:t>
      </w:r>
    </w:p>
    <w:p w14:paraId="67BC5D5D" w14:textId="77777777" w:rsidR="00BE4881" w:rsidRPr="002F14F2" w:rsidRDefault="00BE4881" w:rsidP="00BE4881">
      <w:pPr>
        <w:pStyle w:val="Heading1"/>
        <w:ind w:left="0"/>
      </w:pPr>
    </w:p>
    <w:p w14:paraId="23CE05DB" w14:textId="10640264" w:rsidR="0093488B" w:rsidRPr="002F14F2" w:rsidRDefault="00696967" w:rsidP="00BE4881">
      <w:pPr>
        <w:pStyle w:val="Heading1"/>
        <w:ind w:left="0"/>
      </w:pPr>
      <w:r w:rsidRPr="002F14F2">
        <w:t>Significant</w:t>
      </w:r>
      <w:r w:rsidRPr="002F14F2">
        <w:rPr>
          <w:spacing w:val="34"/>
        </w:rPr>
        <w:t xml:space="preserve"> </w:t>
      </w:r>
      <w:r w:rsidRPr="002F14F2">
        <w:t>Natural,</w:t>
      </w:r>
      <w:r w:rsidRPr="002F14F2">
        <w:rPr>
          <w:spacing w:val="35"/>
        </w:rPr>
        <w:t xml:space="preserve"> </w:t>
      </w:r>
      <w:r w:rsidRPr="002F14F2">
        <w:t>Cultural</w:t>
      </w:r>
      <w:r w:rsidRPr="002F14F2">
        <w:rPr>
          <w:spacing w:val="35"/>
        </w:rPr>
        <w:t xml:space="preserve"> </w:t>
      </w:r>
      <w:r w:rsidRPr="002F14F2">
        <w:t>and</w:t>
      </w:r>
      <w:r w:rsidRPr="002F14F2">
        <w:rPr>
          <w:spacing w:val="35"/>
        </w:rPr>
        <w:t xml:space="preserve"> </w:t>
      </w:r>
      <w:r w:rsidRPr="002F14F2">
        <w:t>Archaeological</w:t>
      </w:r>
      <w:r w:rsidRPr="002F14F2">
        <w:rPr>
          <w:spacing w:val="35"/>
        </w:rPr>
        <w:t xml:space="preserve"> </w:t>
      </w:r>
      <w:r w:rsidRPr="002F14F2">
        <w:rPr>
          <w:spacing w:val="-2"/>
        </w:rPr>
        <w:t>Resources</w:t>
      </w:r>
    </w:p>
    <w:p w14:paraId="23CE05DC" w14:textId="77777777" w:rsidR="0093488B" w:rsidRPr="002F14F2" w:rsidRDefault="0093488B">
      <w:pPr>
        <w:pStyle w:val="BodyText"/>
        <w:spacing w:before="7"/>
        <w:rPr>
          <w:b/>
          <w:sz w:val="19"/>
        </w:rPr>
      </w:pPr>
    </w:p>
    <w:p w14:paraId="23CE05DD" w14:textId="77777777" w:rsidR="0093488B" w:rsidRPr="002F14F2" w:rsidRDefault="00696967" w:rsidP="00BE4881">
      <w:pPr>
        <w:pStyle w:val="BodyText"/>
        <w:spacing w:before="1" w:line="278" w:lineRule="auto"/>
        <w:ind w:right="435"/>
      </w:pPr>
      <w:r w:rsidRPr="002F14F2">
        <w:t>any natural, cultural or archaeological resource which is considered to be significant to the City for historical,</w:t>
      </w:r>
      <w:r w:rsidRPr="002F14F2">
        <w:rPr>
          <w:spacing w:val="40"/>
        </w:rPr>
        <w:t xml:space="preserve"> </w:t>
      </w:r>
      <w:r w:rsidRPr="002F14F2">
        <w:t>cultural, archaeological, botanical, geological or zoological reasons and which is listed in Chapter 14E ­ Appendix</w:t>
      </w:r>
      <w:r w:rsidRPr="002F14F2">
        <w:rPr>
          <w:spacing w:val="40"/>
        </w:rPr>
        <w:t xml:space="preserve"> </w:t>
      </w:r>
      <w:r w:rsidRPr="002F14F2">
        <w:t>Significant Natural, Cultural and Archaeological Resources 1.</w:t>
      </w:r>
    </w:p>
    <w:p w14:paraId="23CE05DE" w14:textId="77777777" w:rsidR="0093488B" w:rsidRPr="002F14F2" w:rsidRDefault="0093488B">
      <w:pPr>
        <w:pStyle w:val="BodyText"/>
        <w:spacing w:before="6"/>
        <w:rPr>
          <w:sz w:val="26"/>
        </w:rPr>
      </w:pPr>
    </w:p>
    <w:p w14:paraId="54048466" w14:textId="5C7068DD" w:rsidR="009A7B85" w:rsidRPr="002F14F2" w:rsidRDefault="009A7B85" w:rsidP="00782AFF">
      <w:pPr>
        <w:pStyle w:val="paragraph"/>
        <w:spacing w:before="0" w:beforeAutospacing="0" w:after="0" w:afterAutospacing="0"/>
        <w:ind w:left="-426"/>
        <w:textAlignment w:val="baseline"/>
        <w:rPr>
          <w:rStyle w:val="normaltextrun"/>
          <w:rFonts w:ascii="Arial" w:hAnsi="Arial" w:cs="Arial"/>
        </w:rPr>
      </w:pPr>
      <w:r w:rsidRPr="002F14F2">
        <w:rPr>
          <w:rStyle w:val="normaltextrun"/>
          <w:rFonts w:ascii="Arial" w:hAnsi="Arial" w:cs="Arial"/>
          <w:b/>
          <w:bCs/>
          <w:i/>
          <w:iCs/>
          <w:sz w:val="18"/>
          <w:szCs w:val="18"/>
        </w:rPr>
        <w:t>AMENDMENT 42 - Amend definition – Site </w:t>
      </w:r>
      <w:r w:rsidRPr="002F14F2">
        <w:rPr>
          <w:rStyle w:val="normaltextrun"/>
          <w:sz w:val="18"/>
          <w:szCs w:val="18"/>
        </w:rPr>
        <w:t> </w:t>
      </w:r>
    </w:p>
    <w:p w14:paraId="1F46DF59" w14:textId="77777777" w:rsidR="00782AFF" w:rsidRPr="002F14F2" w:rsidRDefault="009A7B85" w:rsidP="00BE4881">
      <w:pPr>
        <w:pStyle w:val="Heading1"/>
        <w:ind w:left="0"/>
        <w:rPr>
          <w:rStyle w:val="tabchar"/>
          <w:rFonts w:ascii="Calibri" w:hAnsi="Calibri" w:cs="Calibri"/>
          <w:sz w:val="22"/>
          <w:szCs w:val="22"/>
        </w:rPr>
      </w:pPr>
      <w:r w:rsidRPr="002F14F2">
        <w:rPr>
          <w:spacing w:val="-4"/>
        </w:rPr>
        <w:t>Site</w:t>
      </w:r>
      <w:r w:rsidRPr="002F14F2">
        <w:rPr>
          <w:rStyle w:val="normaltextrun"/>
          <w:sz w:val="22"/>
          <w:szCs w:val="22"/>
        </w:rPr>
        <w:t xml:space="preserve"> </w:t>
      </w:r>
      <w:r w:rsidRPr="002F14F2">
        <w:rPr>
          <w:rStyle w:val="tabchar"/>
          <w:rFonts w:ascii="Calibri" w:hAnsi="Calibri" w:cs="Calibri"/>
          <w:sz w:val="22"/>
          <w:szCs w:val="22"/>
        </w:rPr>
        <w:tab/>
      </w:r>
    </w:p>
    <w:p w14:paraId="4C580F40" w14:textId="5286FA8D" w:rsidR="009A7B85" w:rsidRPr="002F14F2" w:rsidRDefault="009A7B85" w:rsidP="00BE4881">
      <w:pPr>
        <w:pStyle w:val="paragraph"/>
        <w:spacing w:before="0" w:beforeAutospacing="0" w:after="0" w:afterAutospacing="0"/>
        <w:textAlignment w:val="baseline"/>
        <w:rPr>
          <w:rFonts w:ascii="Segoe UI" w:hAnsi="Segoe UI" w:cs="Segoe UI"/>
          <w:sz w:val="18"/>
          <w:szCs w:val="18"/>
        </w:rPr>
      </w:pPr>
      <w:r w:rsidRPr="002F14F2">
        <w:rPr>
          <w:rStyle w:val="normaltextrun"/>
          <w:rFonts w:ascii="Arial" w:hAnsi="Arial" w:cs="Arial"/>
          <w:sz w:val="18"/>
          <w:szCs w:val="18"/>
          <w:u w:val="single"/>
        </w:rPr>
        <w:t>For the Medium Density Residential and High Density Residential Activity Areas, means:</w:t>
      </w:r>
      <w:r w:rsidRPr="002F14F2">
        <w:rPr>
          <w:rStyle w:val="eop"/>
          <w:rFonts w:ascii="Arial" w:hAnsi="Arial" w:cs="Arial"/>
          <w:sz w:val="18"/>
          <w:szCs w:val="18"/>
        </w:rPr>
        <w:t> </w:t>
      </w:r>
    </w:p>
    <w:p w14:paraId="694DEE0D" w14:textId="77777777" w:rsidR="009A7B85" w:rsidRPr="002F14F2" w:rsidRDefault="009A7B85" w:rsidP="009960D9">
      <w:pPr>
        <w:pStyle w:val="paragraph"/>
        <w:spacing w:before="0" w:beforeAutospacing="0" w:after="0" w:afterAutospacing="0"/>
        <w:ind w:left="567" w:hanging="425"/>
        <w:textAlignment w:val="baseline"/>
        <w:rPr>
          <w:rFonts w:ascii="Segoe UI" w:hAnsi="Segoe UI" w:cs="Segoe UI"/>
          <w:sz w:val="18"/>
          <w:szCs w:val="18"/>
        </w:rPr>
      </w:pPr>
      <w:r w:rsidRPr="002F14F2">
        <w:rPr>
          <w:rStyle w:val="normaltextrun"/>
          <w:rFonts w:ascii="Arial" w:hAnsi="Arial" w:cs="Arial"/>
          <w:sz w:val="18"/>
          <w:szCs w:val="18"/>
          <w:u w:val="single"/>
        </w:rPr>
        <w:t>(a)</w:t>
      </w:r>
      <w:r w:rsidRPr="002F14F2">
        <w:rPr>
          <w:rStyle w:val="tabchar"/>
          <w:rFonts w:ascii="Calibri" w:hAnsi="Calibri" w:cs="Calibri"/>
          <w:sz w:val="18"/>
          <w:szCs w:val="18"/>
        </w:rPr>
        <w:tab/>
      </w:r>
      <w:r w:rsidRPr="002F14F2">
        <w:rPr>
          <w:rStyle w:val="normaltextrun"/>
          <w:rFonts w:ascii="Arial" w:hAnsi="Arial" w:cs="Arial"/>
          <w:sz w:val="18"/>
          <w:szCs w:val="18"/>
          <w:u w:val="single"/>
        </w:rPr>
        <w:t>an area of land comprised in a single record of title under the Land Transfer Act 2017; or</w:t>
      </w:r>
      <w:r w:rsidRPr="002F14F2">
        <w:rPr>
          <w:rStyle w:val="eop"/>
          <w:rFonts w:ascii="Arial" w:hAnsi="Arial" w:cs="Arial"/>
          <w:sz w:val="18"/>
          <w:szCs w:val="18"/>
        </w:rPr>
        <w:t> </w:t>
      </w:r>
    </w:p>
    <w:p w14:paraId="6DB266D3" w14:textId="72307EC3" w:rsidR="009A7B85" w:rsidRPr="002F14F2" w:rsidRDefault="009A7B85" w:rsidP="009960D9">
      <w:pPr>
        <w:pStyle w:val="paragraph"/>
        <w:spacing w:before="0" w:beforeAutospacing="0" w:after="0" w:afterAutospacing="0"/>
        <w:ind w:left="567" w:hanging="425"/>
        <w:textAlignment w:val="baseline"/>
        <w:rPr>
          <w:rFonts w:ascii="Segoe UI" w:hAnsi="Segoe UI" w:cs="Segoe UI"/>
          <w:sz w:val="18"/>
          <w:szCs w:val="18"/>
        </w:rPr>
      </w:pPr>
      <w:r w:rsidRPr="002F14F2">
        <w:rPr>
          <w:rStyle w:val="normaltextrun"/>
          <w:rFonts w:ascii="Arial" w:hAnsi="Arial" w:cs="Arial"/>
          <w:sz w:val="18"/>
          <w:szCs w:val="18"/>
          <w:u w:val="single"/>
        </w:rPr>
        <w:t>(b)</w:t>
      </w:r>
      <w:r w:rsidRPr="002F14F2">
        <w:rPr>
          <w:rStyle w:val="tabchar"/>
          <w:rFonts w:ascii="Calibri" w:hAnsi="Calibri" w:cs="Calibri"/>
          <w:sz w:val="18"/>
          <w:szCs w:val="18"/>
        </w:rPr>
        <w:tab/>
      </w:r>
      <w:r w:rsidRPr="002F14F2">
        <w:rPr>
          <w:rStyle w:val="normaltextrun"/>
          <w:rFonts w:ascii="Arial" w:hAnsi="Arial" w:cs="Arial"/>
          <w:sz w:val="18"/>
          <w:szCs w:val="18"/>
          <w:u w:val="single"/>
        </w:rPr>
        <w:t>an area of land which comprises two or more adjoining legally defined allotments in such a way that the allotments cannot be dealt with separately without the prior consent of the council; or</w:t>
      </w:r>
      <w:r w:rsidRPr="002F14F2">
        <w:rPr>
          <w:rStyle w:val="eop"/>
          <w:rFonts w:ascii="Arial" w:hAnsi="Arial" w:cs="Arial"/>
          <w:sz w:val="18"/>
          <w:szCs w:val="18"/>
        </w:rPr>
        <w:t> </w:t>
      </w:r>
    </w:p>
    <w:p w14:paraId="701FA163" w14:textId="77777777" w:rsidR="009A7B85" w:rsidRPr="002F14F2" w:rsidRDefault="009A7B85" w:rsidP="009960D9">
      <w:pPr>
        <w:pStyle w:val="paragraph"/>
        <w:spacing w:before="0" w:beforeAutospacing="0" w:after="0" w:afterAutospacing="0"/>
        <w:ind w:left="567" w:hanging="425"/>
        <w:textAlignment w:val="baseline"/>
        <w:rPr>
          <w:rFonts w:ascii="Segoe UI" w:hAnsi="Segoe UI" w:cs="Segoe UI"/>
          <w:sz w:val="18"/>
          <w:szCs w:val="18"/>
        </w:rPr>
      </w:pPr>
      <w:r w:rsidRPr="002F14F2">
        <w:rPr>
          <w:rStyle w:val="normaltextrun"/>
          <w:rFonts w:ascii="Arial" w:hAnsi="Arial" w:cs="Arial"/>
          <w:sz w:val="18"/>
          <w:szCs w:val="18"/>
          <w:u w:val="single"/>
        </w:rPr>
        <w:t xml:space="preserve">(c) </w:t>
      </w:r>
      <w:r w:rsidRPr="002F14F2">
        <w:rPr>
          <w:rStyle w:val="tabchar"/>
          <w:rFonts w:ascii="Calibri" w:hAnsi="Calibri" w:cs="Calibri"/>
          <w:sz w:val="18"/>
          <w:szCs w:val="18"/>
        </w:rPr>
        <w:tab/>
      </w:r>
      <w:r w:rsidRPr="002F14F2">
        <w:rPr>
          <w:rStyle w:val="normaltextrun"/>
          <w:rFonts w:ascii="Arial" w:hAnsi="Arial" w:cs="Arial"/>
          <w:sz w:val="18"/>
          <w:szCs w:val="18"/>
          <w:u w:val="single"/>
        </w:rPr>
        <w:t>the land comprised in a single allotment or balance area on an approved survey plan of subdivision for which a separate record of title under the Land Transfer Act 2017 could be issued without further consent of the Council; or</w:t>
      </w:r>
      <w:r w:rsidRPr="002F14F2">
        <w:rPr>
          <w:rStyle w:val="eop"/>
          <w:rFonts w:ascii="Arial" w:hAnsi="Arial" w:cs="Arial"/>
          <w:sz w:val="18"/>
          <w:szCs w:val="18"/>
        </w:rPr>
        <w:t> </w:t>
      </w:r>
    </w:p>
    <w:p w14:paraId="087F532C" w14:textId="77777777" w:rsidR="009A7B85" w:rsidRPr="002F14F2" w:rsidRDefault="009A7B85" w:rsidP="009960D9">
      <w:pPr>
        <w:pStyle w:val="paragraph"/>
        <w:spacing w:before="0" w:beforeAutospacing="0" w:after="0" w:afterAutospacing="0"/>
        <w:ind w:left="567" w:hanging="425"/>
        <w:textAlignment w:val="baseline"/>
        <w:rPr>
          <w:rFonts w:ascii="Segoe UI" w:hAnsi="Segoe UI" w:cs="Segoe UI"/>
          <w:sz w:val="18"/>
          <w:szCs w:val="18"/>
        </w:rPr>
      </w:pPr>
      <w:r w:rsidRPr="002F14F2">
        <w:rPr>
          <w:rStyle w:val="normaltextrun"/>
          <w:rFonts w:ascii="Arial" w:hAnsi="Arial" w:cs="Arial"/>
          <w:sz w:val="18"/>
          <w:szCs w:val="18"/>
          <w:u w:val="single"/>
        </w:rPr>
        <w:t>(d)</w:t>
      </w:r>
      <w:r w:rsidRPr="002F14F2">
        <w:rPr>
          <w:rStyle w:val="tabchar"/>
          <w:rFonts w:ascii="Calibri" w:hAnsi="Calibri" w:cs="Calibri"/>
          <w:sz w:val="18"/>
          <w:szCs w:val="18"/>
        </w:rPr>
        <w:tab/>
      </w:r>
      <w:r w:rsidRPr="002F14F2">
        <w:rPr>
          <w:rStyle w:val="normaltextrun"/>
          <w:rFonts w:ascii="Arial" w:hAnsi="Arial" w:cs="Arial"/>
          <w:sz w:val="18"/>
          <w:szCs w:val="18"/>
          <w:u w:val="single"/>
        </w:rPr>
        <w:t>despite paragraphs (a) to (c), in the case of land subdivided under the Unit Titles Act 1972 or the Unit Titles Act 2010 or a cross lease system, is the whole of the land subject to the unit development or cross lease.</w:t>
      </w:r>
      <w:r w:rsidRPr="002F14F2">
        <w:rPr>
          <w:rStyle w:val="eop"/>
          <w:rFonts w:ascii="Arial" w:hAnsi="Arial" w:cs="Arial"/>
          <w:sz w:val="18"/>
          <w:szCs w:val="18"/>
        </w:rPr>
        <w:t> </w:t>
      </w:r>
    </w:p>
    <w:p w14:paraId="0A253775" w14:textId="77777777" w:rsidR="009960D9" w:rsidRPr="002F14F2" w:rsidRDefault="009960D9" w:rsidP="009960D9">
      <w:pPr>
        <w:pStyle w:val="paragraph"/>
        <w:spacing w:before="0" w:beforeAutospacing="0" w:after="0" w:afterAutospacing="0"/>
        <w:ind w:left="142"/>
        <w:textAlignment w:val="baseline"/>
        <w:rPr>
          <w:rStyle w:val="normaltextrun"/>
          <w:rFonts w:ascii="Arial" w:hAnsi="Arial" w:cs="Arial"/>
          <w:sz w:val="18"/>
          <w:szCs w:val="18"/>
          <w:u w:val="single"/>
        </w:rPr>
      </w:pPr>
    </w:p>
    <w:p w14:paraId="17A66A5F" w14:textId="1DE8E1A5" w:rsidR="009A7B85" w:rsidRPr="002F14F2" w:rsidRDefault="009A7B85" w:rsidP="00BE4881">
      <w:pPr>
        <w:pStyle w:val="paragraph"/>
        <w:spacing w:before="0" w:beforeAutospacing="0" w:after="0" w:afterAutospacing="0"/>
        <w:textAlignment w:val="baseline"/>
        <w:rPr>
          <w:rFonts w:ascii="Segoe UI" w:hAnsi="Segoe UI" w:cs="Segoe UI"/>
          <w:sz w:val="18"/>
          <w:szCs w:val="18"/>
        </w:rPr>
      </w:pPr>
      <w:r w:rsidRPr="002F14F2">
        <w:rPr>
          <w:rStyle w:val="normaltextrun"/>
          <w:rFonts w:ascii="Arial" w:hAnsi="Arial" w:cs="Arial"/>
          <w:sz w:val="18"/>
          <w:szCs w:val="18"/>
          <w:u w:val="single"/>
        </w:rPr>
        <w:t>For all other zones, means</w:t>
      </w:r>
      <w:r w:rsidRPr="002F14F2">
        <w:rPr>
          <w:rStyle w:val="normaltextrun"/>
          <w:rFonts w:ascii="Arial" w:hAnsi="Arial" w:cs="Arial"/>
          <w:sz w:val="18"/>
          <w:szCs w:val="18"/>
        </w:rPr>
        <w:t xml:space="preserve"> any area of land which meets one of the descriptions set out below:</w:t>
      </w:r>
      <w:r w:rsidRPr="002F14F2">
        <w:rPr>
          <w:rStyle w:val="eop"/>
          <w:rFonts w:ascii="Arial" w:hAnsi="Arial" w:cs="Arial"/>
          <w:sz w:val="18"/>
          <w:szCs w:val="18"/>
        </w:rPr>
        <w:t> </w:t>
      </w:r>
    </w:p>
    <w:p w14:paraId="664B7881" w14:textId="77777777" w:rsidR="009A7B85" w:rsidRPr="002F14F2" w:rsidRDefault="009A7B85" w:rsidP="009960D9">
      <w:pPr>
        <w:pStyle w:val="paragraph"/>
        <w:spacing w:before="0" w:beforeAutospacing="0" w:after="0" w:afterAutospacing="0"/>
        <w:ind w:left="567" w:hanging="425"/>
        <w:textAlignment w:val="baseline"/>
        <w:rPr>
          <w:rFonts w:ascii="Segoe UI" w:hAnsi="Segoe UI" w:cs="Segoe UI"/>
          <w:sz w:val="18"/>
          <w:szCs w:val="18"/>
        </w:rPr>
      </w:pPr>
      <w:r w:rsidRPr="002F14F2">
        <w:rPr>
          <w:rStyle w:val="normaltextrun"/>
          <w:rFonts w:ascii="Arial" w:hAnsi="Arial" w:cs="Arial"/>
          <w:sz w:val="18"/>
          <w:szCs w:val="18"/>
        </w:rPr>
        <w:t>1.</w:t>
      </w:r>
      <w:r w:rsidRPr="002F14F2">
        <w:rPr>
          <w:rStyle w:val="tabchar"/>
          <w:rFonts w:ascii="Calibri" w:hAnsi="Calibri" w:cs="Calibri"/>
          <w:sz w:val="18"/>
          <w:szCs w:val="18"/>
        </w:rPr>
        <w:tab/>
      </w:r>
      <w:r w:rsidRPr="002F14F2">
        <w:rPr>
          <w:rStyle w:val="normaltextrun"/>
          <w:rFonts w:ascii="Arial" w:hAnsi="Arial" w:cs="Arial"/>
          <w:sz w:val="18"/>
          <w:szCs w:val="18"/>
        </w:rPr>
        <w:t>an area of land comprised in:</w:t>
      </w:r>
      <w:r w:rsidRPr="002F14F2">
        <w:rPr>
          <w:rStyle w:val="eop"/>
          <w:rFonts w:ascii="Arial" w:hAnsi="Arial" w:cs="Arial"/>
          <w:sz w:val="18"/>
          <w:szCs w:val="18"/>
        </w:rPr>
        <w:t> </w:t>
      </w:r>
    </w:p>
    <w:p w14:paraId="785ADD54" w14:textId="59643BCD" w:rsidR="009A7B85" w:rsidRPr="002F14F2" w:rsidRDefault="009A7B85" w:rsidP="009960D9">
      <w:pPr>
        <w:pStyle w:val="paragraph"/>
        <w:spacing w:before="0" w:beforeAutospacing="0" w:after="0" w:afterAutospacing="0"/>
        <w:ind w:left="1134" w:hanging="425"/>
        <w:textAlignment w:val="baseline"/>
        <w:rPr>
          <w:rFonts w:ascii="Segoe UI" w:hAnsi="Segoe UI" w:cs="Segoe UI"/>
          <w:sz w:val="18"/>
          <w:szCs w:val="18"/>
        </w:rPr>
      </w:pPr>
      <w:r w:rsidRPr="002F14F2">
        <w:rPr>
          <w:rStyle w:val="normaltextrun"/>
          <w:rFonts w:ascii="Arial" w:hAnsi="Arial" w:cs="Arial"/>
          <w:sz w:val="18"/>
          <w:szCs w:val="18"/>
        </w:rPr>
        <w:t>(a)</w:t>
      </w:r>
      <w:r w:rsidRPr="002F14F2">
        <w:rPr>
          <w:rStyle w:val="tabchar"/>
          <w:rFonts w:ascii="Calibri" w:hAnsi="Calibri" w:cs="Calibri"/>
          <w:sz w:val="18"/>
          <w:szCs w:val="18"/>
        </w:rPr>
        <w:tab/>
      </w:r>
      <w:r w:rsidRPr="002F14F2">
        <w:rPr>
          <w:rStyle w:val="normaltextrun"/>
          <w:rFonts w:ascii="Arial" w:hAnsi="Arial" w:cs="Arial"/>
          <w:sz w:val="18"/>
          <w:szCs w:val="18"/>
        </w:rPr>
        <w:t xml:space="preserve">a single </w:t>
      </w:r>
      <w:r w:rsidRPr="00E258B3">
        <w:rPr>
          <w:rStyle w:val="normaltextrun"/>
          <w:rFonts w:ascii="Arial" w:hAnsi="Arial" w:cs="Arial"/>
          <w:strike/>
          <w:color w:val="FF0000"/>
          <w:sz w:val="18"/>
          <w:szCs w:val="18"/>
        </w:rPr>
        <w:t>computer freehold register</w:t>
      </w:r>
      <w:r w:rsidR="00E258B3" w:rsidRPr="00E258B3">
        <w:rPr>
          <w:rStyle w:val="normaltextrun"/>
          <w:rFonts w:ascii="Arial" w:hAnsi="Arial" w:cs="Arial"/>
          <w:color w:val="FF0000"/>
          <w:sz w:val="18"/>
          <w:szCs w:val="18"/>
        </w:rPr>
        <w:t xml:space="preserve"> </w:t>
      </w:r>
      <w:r w:rsidR="00E258B3" w:rsidRPr="00E258B3">
        <w:rPr>
          <w:rStyle w:val="normaltextrun"/>
          <w:rFonts w:ascii="Arial" w:hAnsi="Arial" w:cs="Arial"/>
          <w:color w:val="FF0000"/>
          <w:sz w:val="18"/>
          <w:szCs w:val="18"/>
          <w:u w:val="single"/>
        </w:rPr>
        <w:t>record of title</w:t>
      </w:r>
      <w:r w:rsidRPr="002F14F2">
        <w:rPr>
          <w:rStyle w:val="normaltextrun"/>
          <w:rFonts w:ascii="Arial" w:hAnsi="Arial" w:cs="Arial"/>
          <w:sz w:val="18"/>
          <w:szCs w:val="18"/>
        </w:rPr>
        <w:t>; or</w:t>
      </w:r>
      <w:r w:rsidRPr="002F14F2">
        <w:rPr>
          <w:rStyle w:val="eop"/>
          <w:rFonts w:ascii="Arial" w:hAnsi="Arial" w:cs="Arial"/>
          <w:sz w:val="18"/>
          <w:szCs w:val="18"/>
        </w:rPr>
        <w:t> </w:t>
      </w:r>
    </w:p>
    <w:p w14:paraId="50E9D201" w14:textId="5DD8C753" w:rsidR="009A7B85" w:rsidRPr="002F14F2" w:rsidRDefault="009A7B85" w:rsidP="009960D9">
      <w:pPr>
        <w:pStyle w:val="paragraph"/>
        <w:spacing w:before="0" w:beforeAutospacing="0" w:after="0" w:afterAutospacing="0"/>
        <w:ind w:left="1134" w:hanging="425"/>
        <w:textAlignment w:val="baseline"/>
        <w:rPr>
          <w:rFonts w:ascii="Segoe UI" w:hAnsi="Segoe UI" w:cs="Segoe UI"/>
          <w:sz w:val="18"/>
          <w:szCs w:val="18"/>
        </w:rPr>
      </w:pPr>
      <w:r w:rsidRPr="002F14F2">
        <w:rPr>
          <w:rStyle w:val="normaltextrun"/>
          <w:rFonts w:ascii="Arial" w:hAnsi="Arial" w:cs="Arial"/>
          <w:sz w:val="18"/>
          <w:szCs w:val="18"/>
        </w:rPr>
        <w:t xml:space="preserve">(b) </w:t>
      </w:r>
      <w:r w:rsidRPr="002F14F2">
        <w:rPr>
          <w:rStyle w:val="tabchar"/>
          <w:rFonts w:ascii="Calibri" w:hAnsi="Calibri" w:cs="Calibri"/>
          <w:sz w:val="18"/>
          <w:szCs w:val="18"/>
        </w:rPr>
        <w:tab/>
      </w:r>
      <w:r w:rsidRPr="002F14F2">
        <w:rPr>
          <w:rStyle w:val="normaltextrun"/>
          <w:rFonts w:ascii="Arial" w:hAnsi="Arial" w:cs="Arial"/>
          <w:sz w:val="18"/>
          <w:szCs w:val="18"/>
        </w:rPr>
        <w:t xml:space="preserve">a single allotment for which a separate </w:t>
      </w:r>
      <w:r w:rsidR="00E258B3" w:rsidRPr="00E258B3">
        <w:rPr>
          <w:rStyle w:val="normaltextrun"/>
          <w:rFonts w:ascii="Arial" w:hAnsi="Arial" w:cs="Arial"/>
          <w:strike/>
          <w:color w:val="FF0000"/>
          <w:sz w:val="18"/>
          <w:szCs w:val="18"/>
        </w:rPr>
        <w:t>computer freehold register</w:t>
      </w:r>
      <w:r w:rsidR="00E258B3" w:rsidRPr="00E258B3">
        <w:rPr>
          <w:rStyle w:val="normaltextrun"/>
          <w:rFonts w:ascii="Arial" w:hAnsi="Arial" w:cs="Arial"/>
          <w:color w:val="FF0000"/>
          <w:sz w:val="18"/>
          <w:szCs w:val="18"/>
        </w:rPr>
        <w:t xml:space="preserve"> </w:t>
      </w:r>
      <w:r w:rsidR="00E258B3" w:rsidRPr="00E258B3">
        <w:rPr>
          <w:rStyle w:val="normaltextrun"/>
          <w:rFonts w:ascii="Arial" w:hAnsi="Arial" w:cs="Arial"/>
          <w:color w:val="FF0000"/>
          <w:sz w:val="18"/>
          <w:szCs w:val="18"/>
          <w:u w:val="single"/>
        </w:rPr>
        <w:t>record of title</w:t>
      </w:r>
      <w:r w:rsidR="00E258B3" w:rsidRPr="002F14F2">
        <w:rPr>
          <w:rStyle w:val="normaltextrun"/>
          <w:rFonts w:ascii="Arial" w:hAnsi="Arial" w:cs="Arial"/>
          <w:sz w:val="18"/>
          <w:szCs w:val="18"/>
        </w:rPr>
        <w:t xml:space="preserve"> </w:t>
      </w:r>
      <w:r w:rsidRPr="002F14F2">
        <w:rPr>
          <w:rStyle w:val="normaltextrun"/>
          <w:rFonts w:ascii="Arial" w:hAnsi="Arial" w:cs="Arial"/>
          <w:sz w:val="18"/>
          <w:szCs w:val="18"/>
        </w:rPr>
        <w:t>could be issued without further involvement of, or prior consent from, the Council;</w:t>
      </w:r>
      <w:r w:rsidRPr="002F14F2">
        <w:rPr>
          <w:rStyle w:val="eop"/>
          <w:rFonts w:ascii="Arial" w:hAnsi="Arial" w:cs="Arial"/>
          <w:sz w:val="18"/>
          <w:szCs w:val="18"/>
        </w:rPr>
        <w:t> </w:t>
      </w:r>
    </w:p>
    <w:p w14:paraId="352A5F2F" w14:textId="0D94E697" w:rsidR="009A7B85" w:rsidRPr="002F14F2" w:rsidRDefault="00BF5EFB" w:rsidP="009960D9">
      <w:pPr>
        <w:pStyle w:val="paragraph"/>
        <w:spacing w:before="0" w:beforeAutospacing="0" w:after="0" w:afterAutospacing="0"/>
        <w:ind w:left="1134" w:hanging="425"/>
        <w:textAlignment w:val="baseline"/>
        <w:rPr>
          <w:rFonts w:ascii="Segoe UI" w:hAnsi="Segoe UI" w:cs="Segoe UI"/>
          <w:sz w:val="18"/>
          <w:szCs w:val="18"/>
        </w:rPr>
      </w:pPr>
      <w:r w:rsidRPr="002F14F2">
        <w:rPr>
          <w:rStyle w:val="normaltextrun"/>
          <w:rFonts w:ascii="Arial" w:hAnsi="Arial" w:cs="Arial"/>
          <w:sz w:val="18"/>
          <w:szCs w:val="18"/>
        </w:rPr>
        <w:tab/>
      </w:r>
      <w:r w:rsidR="009A7B85" w:rsidRPr="002F14F2">
        <w:rPr>
          <w:rStyle w:val="normaltextrun"/>
          <w:rFonts w:ascii="Arial" w:hAnsi="Arial" w:cs="Arial"/>
          <w:sz w:val="18"/>
          <w:szCs w:val="18"/>
        </w:rPr>
        <w:t>whichever is the smaller.</w:t>
      </w:r>
      <w:r w:rsidR="009A7B85" w:rsidRPr="002F14F2">
        <w:rPr>
          <w:rStyle w:val="eop"/>
          <w:rFonts w:ascii="Arial" w:hAnsi="Arial" w:cs="Arial"/>
          <w:sz w:val="18"/>
          <w:szCs w:val="18"/>
        </w:rPr>
        <w:t> </w:t>
      </w:r>
    </w:p>
    <w:p w14:paraId="35925A5A" w14:textId="77777777" w:rsidR="009A7B85" w:rsidRPr="002F14F2" w:rsidRDefault="009A7B85" w:rsidP="009960D9">
      <w:pPr>
        <w:pStyle w:val="paragraph"/>
        <w:spacing w:before="0" w:beforeAutospacing="0" w:after="0" w:afterAutospacing="0"/>
        <w:ind w:left="567" w:hanging="425"/>
        <w:textAlignment w:val="baseline"/>
        <w:rPr>
          <w:rFonts w:ascii="Segoe UI" w:hAnsi="Segoe UI" w:cs="Segoe UI"/>
          <w:sz w:val="18"/>
          <w:szCs w:val="18"/>
        </w:rPr>
      </w:pPr>
      <w:r w:rsidRPr="002F14F2">
        <w:rPr>
          <w:rStyle w:val="normaltextrun"/>
          <w:rFonts w:ascii="Arial" w:hAnsi="Arial" w:cs="Arial"/>
          <w:sz w:val="18"/>
          <w:szCs w:val="18"/>
        </w:rPr>
        <w:t>2.</w:t>
      </w:r>
      <w:r w:rsidRPr="002F14F2">
        <w:rPr>
          <w:rStyle w:val="tabchar"/>
          <w:rFonts w:ascii="Calibri" w:hAnsi="Calibri" w:cs="Calibri"/>
          <w:sz w:val="18"/>
          <w:szCs w:val="18"/>
        </w:rPr>
        <w:tab/>
      </w:r>
      <w:r w:rsidRPr="002F14F2">
        <w:rPr>
          <w:rStyle w:val="normaltextrun"/>
          <w:rFonts w:ascii="Arial" w:hAnsi="Arial" w:cs="Arial"/>
          <w:sz w:val="18"/>
          <w:szCs w:val="18"/>
        </w:rPr>
        <w:t>an area of land comprised in two or more contiguous allotments:</w:t>
      </w:r>
      <w:r w:rsidRPr="002F14F2">
        <w:rPr>
          <w:rStyle w:val="eop"/>
          <w:rFonts w:ascii="Arial" w:hAnsi="Arial" w:cs="Arial"/>
          <w:sz w:val="18"/>
          <w:szCs w:val="18"/>
        </w:rPr>
        <w:t> </w:t>
      </w:r>
    </w:p>
    <w:p w14:paraId="4AA10516" w14:textId="1281D2DA" w:rsidR="009A7B85" w:rsidRPr="002F14F2" w:rsidRDefault="009A7B85" w:rsidP="00BF5EFB">
      <w:pPr>
        <w:pStyle w:val="paragraph"/>
        <w:spacing w:before="0" w:beforeAutospacing="0" w:after="0" w:afterAutospacing="0"/>
        <w:ind w:left="1134" w:hanging="425"/>
        <w:textAlignment w:val="baseline"/>
        <w:rPr>
          <w:rStyle w:val="normaltextrun"/>
          <w:rFonts w:ascii="Arial" w:hAnsi="Arial" w:cs="Arial"/>
          <w:sz w:val="18"/>
          <w:szCs w:val="18"/>
        </w:rPr>
      </w:pPr>
      <w:r w:rsidRPr="002F14F2">
        <w:rPr>
          <w:rStyle w:val="normaltextrun"/>
          <w:rFonts w:ascii="Arial" w:hAnsi="Arial" w:cs="Arial"/>
          <w:sz w:val="18"/>
          <w:szCs w:val="18"/>
        </w:rPr>
        <w:t>(a)</w:t>
      </w:r>
      <w:r w:rsidRPr="002F14F2">
        <w:rPr>
          <w:rStyle w:val="normaltextrun"/>
          <w:rFonts w:ascii="Arial" w:hAnsi="Arial" w:cs="Arial"/>
          <w:sz w:val="18"/>
          <w:szCs w:val="18"/>
        </w:rPr>
        <w:tab/>
        <w:t>that are subject to a certificate issued under Section 75(2) of the Building Act 2004, Section 37(2) of the</w:t>
      </w:r>
      <w:r w:rsidR="00BF5EFB" w:rsidRPr="002F14F2">
        <w:rPr>
          <w:rStyle w:val="normaltextrun"/>
          <w:rFonts w:ascii="Arial" w:hAnsi="Arial" w:cs="Arial"/>
          <w:sz w:val="18"/>
          <w:szCs w:val="18"/>
        </w:rPr>
        <w:t xml:space="preserve"> </w:t>
      </w:r>
      <w:r w:rsidRPr="002F14F2">
        <w:rPr>
          <w:rStyle w:val="normaltextrun"/>
          <w:rFonts w:ascii="Arial" w:hAnsi="Arial" w:cs="Arial"/>
          <w:sz w:val="18"/>
          <w:szCs w:val="18"/>
        </w:rPr>
        <w:t>Building Act 1991, Section 643(2) of the Local Government Act 1974, or any equivalent legislation; or </w:t>
      </w:r>
    </w:p>
    <w:p w14:paraId="1E4D0765" w14:textId="66B7C658" w:rsidR="009A7B85" w:rsidRPr="002F14F2" w:rsidRDefault="009A7B85" w:rsidP="00BF5EFB">
      <w:pPr>
        <w:pStyle w:val="paragraph"/>
        <w:spacing w:before="0" w:beforeAutospacing="0" w:after="0" w:afterAutospacing="0"/>
        <w:ind w:left="1134" w:hanging="425"/>
        <w:textAlignment w:val="baseline"/>
        <w:rPr>
          <w:rStyle w:val="normaltextrun"/>
          <w:rFonts w:ascii="Arial" w:hAnsi="Arial" w:cs="Arial"/>
          <w:sz w:val="18"/>
          <w:szCs w:val="18"/>
        </w:rPr>
      </w:pPr>
      <w:r w:rsidRPr="002F14F2">
        <w:rPr>
          <w:rStyle w:val="normaltextrun"/>
          <w:rFonts w:ascii="Arial" w:hAnsi="Arial" w:cs="Arial"/>
          <w:sz w:val="18"/>
          <w:szCs w:val="18"/>
        </w:rPr>
        <w:t xml:space="preserve">(b) </w:t>
      </w:r>
      <w:r w:rsidRPr="002F14F2">
        <w:rPr>
          <w:rStyle w:val="normaltextrun"/>
          <w:rFonts w:ascii="Arial" w:hAnsi="Arial" w:cs="Arial"/>
          <w:sz w:val="18"/>
          <w:szCs w:val="18"/>
        </w:rPr>
        <w:tab/>
        <w:t>that cannot be transferred or leased independently of</w:t>
      </w:r>
      <w:r w:rsidR="00BF5EFB" w:rsidRPr="002F14F2">
        <w:rPr>
          <w:rStyle w:val="normaltextrun"/>
          <w:rFonts w:ascii="Arial" w:hAnsi="Arial" w:cs="Arial"/>
          <w:sz w:val="18"/>
          <w:szCs w:val="18"/>
        </w:rPr>
        <w:t xml:space="preserve"> </w:t>
      </w:r>
      <w:r w:rsidRPr="002F14F2">
        <w:rPr>
          <w:rStyle w:val="normaltextrun"/>
          <w:rFonts w:ascii="Arial" w:hAnsi="Arial" w:cs="Arial"/>
          <w:sz w:val="18"/>
          <w:szCs w:val="18"/>
        </w:rPr>
        <w:t>each other without the Council’s prior consent. </w:t>
      </w:r>
    </w:p>
    <w:p w14:paraId="0C215E79" w14:textId="77777777" w:rsidR="009A7B85" w:rsidRPr="002F14F2" w:rsidRDefault="009A7B85" w:rsidP="009960D9">
      <w:pPr>
        <w:pStyle w:val="paragraph"/>
        <w:spacing w:before="0" w:beforeAutospacing="0" w:after="0" w:afterAutospacing="0"/>
        <w:ind w:left="567" w:hanging="425"/>
        <w:textAlignment w:val="baseline"/>
        <w:rPr>
          <w:rFonts w:ascii="Segoe UI" w:hAnsi="Segoe UI" w:cs="Segoe UI"/>
          <w:sz w:val="18"/>
          <w:szCs w:val="18"/>
        </w:rPr>
      </w:pPr>
      <w:r w:rsidRPr="002F14F2">
        <w:rPr>
          <w:rStyle w:val="normaltextrun"/>
          <w:rFonts w:ascii="Arial" w:hAnsi="Arial" w:cs="Arial"/>
          <w:sz w:val="18"/>
          <w:szCs w:val="18"/>
        </w:rPr>
        <w:t>3.</w:t>
      </w:r>
      <w:r w:rsidRPr="002F14F2">
        <w:rPr>
          <w:rStyle w:val="tabchar"/>
          <w:rFonts w:ascii="Calibri" w:hAnsi="Calibri" w:cs="Calibri"/>
          <w:sz w:val="18"/>
          <w:szCs w:val="18"/>
        </w:rPr>
        <w:tab/>
      </w:r>
      <w:r w:rsidRPr="002F14F2">
        <w:rPr>
          <w:rStyle w:val="normaltextrun"/>
          <w:rFonts w:ascii="Arial" w:hAnsi="Arial" w:cs="Arial"/>
          <w:sz w:val="18"/>
          <w:szCs w:val="18"/>
        </w:rPr>
        <w:t>an area of land:</w:t>
      </w:r>
      <w:r w:rsidRPr="002F14F2">
        <w:rPr>
          <w:rStyle w:val="eop"/>
          <w:rFonts w:ascii="Arial" w:hAnsi="Arial" w:cs="Arial"/>
          <w:sz w:val="18"/>
          <w:szCs w:val="18"/>
        </w:rPr>
        <w:t> </w:t>
      </w:r>
    </w:p>
    <w:p w14:paraId="773204F2" w14:textId="051D9D43" w:rsidR="009A7B85" w:rsidRPr="002F14F2" w:rsidRDefault="009A7B85" w:rsidP="00BF5EFB">
      <w:pPr>
        <w:pStyle w:val="paragraph"/>
        <w:spacing w:before="0" w:beforeAutospacing="0" w:after="0" w:afterAutospacing="0"/>
        <w:ind w:left="1134" w:hanging="425"/>
        <w:textAlignment w:val="baseline"/>
        <w:rPr>
          <w:rStyle w:val="normaltextrun"/>
          <w:rFonts w:ascii="Arial" w:hAnsi="Arial" w:cs="Arial"/>
          <w:sz w:val="18"/>
          <w:szCs w:val="18"/>
        </w:rPr>
      </w:pPr>
      <w:r w:rsidRPr="002F14F2">
        <w:rPr>
          <w:rStyle w:val="normaltextrun"/>
          <w:rFonts w:ascii="Arial" w:hAnsi="Arial" w:cs="Arial"/>
          <w:sz w:val="18"/>
          <w:szCs w:val="18"/>
        </w:rPr>
        <w:t>(a)</w:t>
      </w:r>
      <w:r w:rsidRPr="002F14F2">
        <w:rPr>
          <w:rStyle w:val="normaltextrun"/>
          <w:rFonts w:ascii="Arial" w:hAnsi="Arial" w:cs="Arial"/>
          <w:sz w:val="18"/>
          <w:szCs w:val="18"/>
        </w:rPr>
        <w:tab/>
        <w:t xml:space="preserve">comprised in two or more </w:t>
      </w:r>
      <w:r w:rsidR="00E258B3" w:rsidRPr="00E258B3">
        <w:rPr>
          <w:rStyle w:val="normaltextrun"/>
          <w:rFonts w:ascii="Arial" w:hAnsi="Arial" w:cs="Arial"/>
          <w:strike/>
          <w:color w:val="FF0000"/>
          <w:sz w:val="18"/>
          <w:szCs w:val="18"/>
        </w:rPr>
        <w:t>computer freehold register</w:t>
      </w:r>
      <w:r w:rsidR="00E258B3">
        <w:rPr>
          <w:rStyle w:val="normaltextrun"/>
          <w:rFonts w:ascii="Arial" w:hAnsi="Arial" w:cs="Arial"/>
          <w:strike/>
          <w:color w:val="FF0000"/>
          <w:sz w:val="18"/>
          <w:szCs w:val="18"/>
        </w:rPr>
        <w:t>s</w:t>
      </w:r>
      <w:r w:rsidR="00E258B3" w:rsidRPr="00E258B3">
        <w:rPr>
          <w:rStyle w:val="normaltextrun"/>
          <w:rFonts w:ascii="Arial" w:hAnsi="Arial" w:cs="Arial"/>
          <w:color w:val="FF0000"/>
          <w:sz w:val="18"/>
          <w:szCs w:val="18"/>
        </w:rPr>
        <w:t xml:space="preserve"> </w:t>
      </w:r>
      <w:r w:rsidR="00E258B3" w:rsidRPr="00E258B3">
        <w:rPr>
          <w:rStyle w:val="normaltextrun"/>
          <w:rFonts w:ascii="Arial" w:hAnsi="Arial" w:cs="Arial"/>
          <w:color w:val="FF0000"/>
          <w:sz w:val="18"/>
          <w:szCs w:val="18"/>
          <w:u w:val="single"/>
        </w:rPr>
        <w:t>record</w:t>
      </w:r>
      <w:r w:rsidR="00E258B3">
        <w:rPr>
          <w:rStyle w:val="normaltextrun"/>
          <w:rFonts w:ascii="Arial" w:hAnsi="Arial" w:cs="Arial"/>
          <w:color w:val="FF0000"/>
          <w:sz w:val="18"/>
          <w:szCs w:val="18"/>
          <w:u w:val="single"/>
        </w:rPr>
        <w:t>s</w:t>
      </w:r>
      <w:r w:rsidR="00E258B3" w:rsidRPr="00E258B3">
        <w:rPr>
          <w:rStyle w:val="normaltextrun"/>
          <w:rFonts w:ascii="Arial" w:hAnsi="Arial" w:cs="Arial"/>
          <w:color w:val="FF0000"/>
          <w:sz w:val="18"/>
          <w:szCs w:val="18"/>
          <w:u w:val="single"/>
        </w:rPr>
        <w:t xml:space="preserve"> of title</w:t>
      </w:r>
      <w:r w:rsidRPr="002F14F2">
        <w:rPr>
          <w:rStyle w:val="normaltextrun"/>
          <w:rFonts w:ascii="Arial" w:hAnsi="Arial" w:cs="Arial"/>
          <w:sz w:val="18"/>
          <w:szCs w:val="18"/>
        </w:rPr>
        <w:t>;</w:t>
      </w:r>
      <w:r w:rsidR="00BF5EFB" w:rsidRPr="002F14F2">
        <w:rPr>
          <w:rStyle w:val="normaltextrun"/>
          <w:rFonts w:ascii="Arial" w:hAnsi="Arial" w:cs="Arial"/>
          <w:sz w:val="18"/>
          <w:szCs w:val="18"/>
        </w:rPr>
        <w:t xml:space="preserve"> </w:t>
      </w:r>
      <w:r w:rsidRPr="002F14F2">
        <w:rPr>
          <w:rStyle w:val="normaltextrun"/>
          <w:rFonts w:ascii="Arial" w:hAnsi="Arial" w:cs="Arial"/>
          <w:sz w:val="18"/>
          <w:szCs w:val="18"/>
        </w:rPr>
        <w:t>and </w:t>
      </w:r>
    </w:p>
    <w:p w14:paraId="54F4B292" w14:textId="7F5996E3" w:rsidR="009A7B85" w:rsidRPr="002F14F2" w:rsidRDefault="009A7B85" w:rsidP="00BF5EFB">
      <w:pPr>
        <w:pStyle w:val="paragraph"/>
        <w:spacing w:before="0" w:beforeAutospacing="0" w:after="0" w:afterAutospacing="0"/>
        <w:ind w:left="1134" w:hanging="425"/>
        <w:textAlignment w:val="baseline"/>
        <w:rPr>
          <w:rStyle w:val="normaltextrun"/>
          <w:rFonts w:ascii="Arial" w:hAnsi="Arial" w:cs="Arial"/>
          <w:sz w:val="18"/>
          <w:szCs w:val="18"/>
        </w:rPr>
      </w:pPr>
      <w:r w:rsidRPr="002F14F2">
        <w:rPr>
          <w:rStyle w:val="normaltextrun"/>
          <w:rFonts w:ascii="Arial" w:hAnsi="Arial" w:cs="Arial"/>
          <w:sz w:val="18"/>
          <w:szCs w:val="18"/>
        </w:rPr>
        <w:t>(b)</w:t>
      </w:r>
      <w:r w:rsidR="00BF5EFB" w:rsidRPr="002F14F2">
        <w:rPr>
          <w:rStyle w:val="normaltextrun"/>
          <w:rFonts w:ascii="Arial" w:hAnsi="Arial" w:cs="Arial"/>
          <w:sz w:val="18"/>
          <w:szCs w:val="18"/>
        </w:rPr>
        <w:tab/>
      </w:r>
      <w:r w:rsidRPr="002F14F2">
        <w:rPr>
          <w:rStyle w:val="normaltextrun"/>
          <w:rFonts w:ascii="Arial" w:hAnsi="Arial" w:cs="Arial"/>
          <w:sz w:val="18"/>
          <w:szCs w:val="18"/>
        </w:rPr>
        <w:t xml:space="preserve">for which two or more separate </w:t>
      </w:r>
      <w:r w:rsidR="00E258B3" w:rsidRPr="00E258B3">
        <w:rPr>
          <w:rStyle w:val="normaltextrun"/>
          <w:rFonts w:ascii="Arial" w:hAnsi="Arial" w:cs="Arial"/>
          <w:strike/>
          <w:color w:val="FF0000"/>
          <w:sz w:val="18"/>
          <w:szCs w:val="18"/>
        </w:rPr>
        <w:t>computer freehold register</w:t>
      </w:r>
      <w:r w:rsidR="00E258B3">
        <w:rPr>
          <w:rStyle w:val="normaltextrun"/>
          <w:rFonts w:ascii="Arial" w:hAnsi="Arial" w:cs="Arial"/>
          <w:strike/>
          <w:color w:val="FF0000"/>
          <w:sz w:val="18"/>
          <w:szCs w:val="18"/>
        </w:rPr>
        <w:t>s</w:t>
      </w:r>
      <w:r w:rsidR="00E258B3" w:rsidRPr="00E258B3">
        <w:rPr>
          <w:rStyle w:val="normaltextrun"/>
          <w:rFonts w:ascii="Arial" w:hAnsi="Arial" w:cs="Arial"/>
          <w:color w:val="FF0000"/>
          <w:sz w:val="18"/>
          <w:szCs w:val="18"/>
        </w:rPr>
        <w:t xml:space="preserve"> </w:t>
      </w:r>
      <w:r w:rsidR="00E258B3" w:rsidRPr="00E258B3">
        <w:rPr>
          <w:rStyle w:val="normaltextrun"/>
          <w:rFonts w:ascii="Arial" w:hAnsi="Arial" w:cs="Arial"/>
          <w:color w:val="FF0000"/>
          <w:sz w:val="18"/>
          <w:szCs w:val="18"/>
          <w:u w:val="single"/>
        </w:rPr>
        <w:t>record</w:t>
      </w:r>
      <w:r w:rsidR="00E258B3">
        <w:rPr>
          <w:rStyle w:val="normaltextrun"/>
          <w:rFonts w:ascii="Arial" w:hAnsi="Arial" w:cs="Arial"/>
          <w:color w:val="FF0000"/>
          <w:sz w:val="18"/>
          <w:szCs w:val="18"/>
          <w:u w:val="single"/>
        </w:rPr>
        <w:t>s</w:t>
      </w:r>
      <w:r w:rsidR="00E258B3" w:rsidRPr="00E258B3">
        <w:rPr>
          <w:rStyle w:val="normaltextrun"/>
          <w:rFonts w:ascii="Arial" w:hAnsi="Arial" w:cs="Arial"/>
          <w:color w:val="FF0000"/>
          <w:sz w:val="18"/>
          <w:szCs w:val="18"/>
          <w:u w:val="single"/>
        </w:rPr>
        <w:t xml:space="preserve"> of title</w:t>
      </w:r>
      <w:r w:rsidR="00E258B3" w:rsidRPr="002F14F2">
        <w:rPr>
          <w:rStyle w:val="normaltextrun"/>
          <w:rFonts w:ascii="Arial" w:hAnsi="Arial" w:cs="Arial"/>
          <w:sz w:val="18"/>
          <w:szCs w:val="18"/>
        </w:rPr>
        <w:t xml:space="preserve"> </w:t>
      </w:r>
      <w:r w:rsidRPr="002F14F2">
        <w:rPr>
          <w:rStyle w:val="normaltextrun"/>
          <w:rFonts w:ascii="Arial" w:hAnsi="Arial" w:cs="Arial"/>
          <w:sz w:val="18"/>
          <w:szCs w:val="18"/>
        </w:rPr>
        <w:t>could be issued without further involvement of, or prior consent from, the Council; </w:t>
      </w:r>
    </w:p>
    <w:p w14:paraId="4A737237" w14:textId="3D5102E0" w:rsidR="009A7B85" w:rsidRPr="002F14F2" w:rsidRDefault="009A7B85" w:rsidP="00B2067D">
      <w:pPr>
        <w:pStyle w:val="paragraph"/>
        <w:spacing w:before="0" w:beforeAutospacing="0" w:after="0" w:afterAutospacing="0"/>
        <w:ind w:left="709"/>
        <w:textAlignment w:val="baseline"/>
        <w:rPr>
          <w:rStyle w:val="normaltextrun"/>
          <w:rFonts w:ascii="Arial" w:hAnsi="Arial" w:cs="Arial"/>
          <w:sz w:val="18"/>
          <w:szCs w:val="18"/>
        </w:rPr>
      </w:pPr>
      <w:r w:rsidRPr="002F14F2">
        <w:rPr>
          <w:rStyle w:val="normaltextrun"/>
          <w:rFonts w:ascii="Arial" w:hAnsi="Arial" w:cs="Arial"/>
          <w:sz w:val="18"/>
          <w:szCs w:val="18"/>
        </w:rPr>
        <w:t xml:space="preserve">where the land will be amalgamated into a single </w:t>
      </w:r>
      <w:r w:rsidR="00E258B3" w:rsidRPr="00E258B3">
        <w:rPr>
          <w:rStyle w:val="normaltextrun"/>
          <w:rFonts w:ascii="Arial" w:hAnsi="Arial" w:cs="Arial"/>
          <w:strike/>
          <w:color w:val="FF0000"/>
          <w:sz w:val="18"/>
          <w:szCs w:val="18"/>
        </w:rPr>
        <w:t>computer freehold register</w:t>
      </w:r>
      <w:r w:rsidR="00E258B3" w:rsidRPr="00E258B3">
        <w:rPr>
          <w:rStyle w:val="normaltextrun"/>
          <w:rFonts w:ascii="Arial" w:hAnsi="Arial" w:cs="Arial"/>
          <w:color w:val="FF0000"/>
          <w:sz w:val="18"/>
          <w:szCs w:val="18"/>
        </w:rPr>
        <w:t xml:space="preserve"> </w:t>
      </w:r>
      <w:r w:rsidR="00E258B3" w:rsidRPr="00E258B3">
        <w:rPr>
          <w:rStyle w:val="normaltextrun"/>
          <w:rFonts w:ascii="Arial" w:hAnsi="Arial" w:cs="Arial"/>
          <w:color w:val="FF0000"/>
          <w:sz w:val="18"/>
          <w:szCs w:val="18"/>
          <w:u w:val="single"/>
        </w:rPr>
        <w:t>record of title</w:t>
      </w:r>
      <w:r w:rsidR="00E258B3" w:rsidRPr="002F14F2">
        <w:rPr>
          <w:rStyle w:val="normaltextrun"/>
          <w:rFonts w:ascii="Arial" w:hAnsi="Arial" w:cs="Arial"/>
          <w:sz w:val="18"/>
          <w:szCs w:val="18"/>
        </w:rPr>
        <w:t xml:space="preserve"> </w:t>
      </w:r>
      <w:r w:rsidRPr="002F14F2">
        <w:rPr>
          <w:rStyle w:val="normaltextrun"/>
          <w:rFonts w:ascii="Arial" w:hAnsi="Arial" w:cs="Arial"/>
          <w:sz w:val="18"/>
          <w:szCs w:val="18"/>
        </w:rPr>
        <w:t>as part of</w:t>
      </w:r>
      <w:r w:rsidR="00BF5EFB" w:rsidRPr="002F14F2">
        <w:rPr>
          <w:rStyle w:val="normaltextrun"/>
          <w:rFonts w:ascii="Arial" w:hAnsi="Arial" w:cs="Arial"/>
          <w:sz w:val="18"/>
          <w:szCs w:val="18"/>
        </w:rPr>
        <w:t xml:space="preserve"> </w:t>
      </w:r>
      <w:r w:rsidRPr="002F14F2">
        <w:rPr>
          <w:rStyle w:val="normaltextrun"/>
          <w:rFonts w:ascii="Arial" w:hAnsi="Arial" w:cs="Arial"/>
          <w:sz w:val="18"/>
          <w:szCs w:val="18"/>
        </w:rPr>
        <w:t>the resource consent</w:t>
      </w:r>
      <w:r w:rsidR="00BF5EFB" w:rsidRPr="002F14F2">
        <w:rPr>
          <w:rStyle w:val="normaltextrun"/>
          <w:rFonts w:ascii="Arial" w:hAnsi="Arial" w:cs="Arial"/>
          <w:sz w:val="18"/>
          <w:szCs w:val="18"/>
        </w:rPr>
        <w:t xml:space="preserve"> </w:t>
      </w:r>
      <w:r w:rsidRPr="002F14F2">
        <w:rPr>
          <w:rStyle w:val="normaltextrun"/>
          <w:rFonts w:ascii="Arial" w:hAnsi="Arial" w:cs="Arial"/>
          <w:sz w:val="18"/>
          <w:szCs w:val="18"/>
        </w:rPr>
        <w:t>process. </w:t>
      </w:r>
    </w:p>
    <w:p w14:paraId="49F18664" w14:textId="77777777" w:rsidR="009A7B85" w:rsidRPr="002F14F2" w:rsidRDefault="009A7B85" w:rsidP="009960D9">
      <w:pPr>
        <w:pStyle w:val="paragraph"/>
        <w:spacing w:before="0" w:beforeAutospacing="0" w:after="0" w:afterAutospacing="0"/>
        <w:ind w:left="567" w:hanging="425"/>
        <w:textAlignment w:val="baseline"/>
        <w:rPr>
          <w:rFonts w:ascii="Segoe UI" w:hAnsi="Segoe UI" w:cs="Segoe UI"/>
          <w:sz w:val="18"/>
          <w:szCs w:val="18"/>
        </w:rPr>
      </w:pPr>
      <w:r w:rsidRPr="002F14F2">
        <w:rPr>
          <w:rStyle w:val="normaltextrun"/>
          <w:rFonts w:ascii="Arial" w:hAnsi="Arial" w:cs="Arial"/>
          <w:sz w:val="18"/>
          <w:szCs w:val="18"/>
        </w:rPr>
        <w:t xml:space="preserve">4. </w:t>
      </w:r>
      <w:r w:rsidRPr="002F14F2">
        <w:rPr>
          <w:rStyle w:val="tabchar"/>
          <w:rFonts w:ascii="Calibri" w:hAnsi="Calibri" w:cs="Calibri"/>
          <w:sz w:val="18"/>
          <w:szCs w:val="18"/>
        </w:rPr>
        <w:tab/>
      </w:r>
      <w:r w:rsidRPr="002F14F2">
        <w:rPr>
          <w:rStyle w:val="normaltextrun"/>
          <w:rFonts w:ascii="Arial" w:hAnsi="Arial" w:cs="Arial"/>
          <w:sz w:val="18"/>
          <w:szCs w:val="18"/>
        </w:rPr>
        <w:t>in the case of land that is subject to a unit title, cross-lease, or company lease development, the area of land comprising the original parcel that was subdivided, leased or licenced (as the case may be) to create the unit title, cross-lease or company lease development.</w:t>
      </w:r>
      <w:r w:rsidRPr="002F14F2">
        <w:rPr>
          <w:rStyle w:val="eop"/>
          <w:rFonts w:ascii="Arial" w:hAnsi="Arial" w:cs="Arial"/>
          <w:sz w:val="18"/>
          <w:szCs w:val="18"/>
        </w:rPr>
        <w:t> </w:t>
      </w:r>
    </w:p>
    <w:p w14:paraId="15F82E52" w14:textId="77777777" w:rsidR="00795D1D" w:rsidRPr="002F14F2" w:rsidRDefault="00795D1D" w:rsidP="009960D9">
      <w:pPr>
        <w:pStyle w:val="Heading1"/>
        <w:ind w:left="142"/>
        <w:rPr>
          <w:sz w:val="18"/>
          <w:szCs w:val="18"/>
        </w:rPr>
      </w:pPr>
    </w:p>
    <w:p w14:paraId="23CE05EF" w14:textId="77777777" w:rsidR="0093488B" w:rsidRPr="002F14F2" w:rsidRDefault="00696967" w:rsidP="00BE4881">
      <w:pPr>
        <w:pStyle w:val="BodyText"/>
      </w:pPr>
      <w:r w:rsidRPr="002F14F2">
        <w:t>Site</w:t>
      </w:r>
      <w:r w:rsidRPr="002F14F2">
        <w:rPr>
          <w:spacing w:val="8"/>
        </w:rPr>
        <w:t xml:space="preserve"> </w:t>
      </w:r>
      <w:r w:rsidRPr="002F14F2">
        <w:t>shall</w:t>
      </w:r>
      <w:r w:rsidRPr="002F14F2">
        <w:rPr>
          <w:spacing w:val="11"/>
        </w:rPr>
        <w:t xml:space="preserve"> </w:t>
      </w:r>
      <w:r w:rsidRPr="002F14F2">
        <w:t>also</w:t>
      </w:r>
      <w:r w:rsidRPr="002F14F2">
        <w:rPr>
          <w:spacing w:val="12"/>
        </w:rPr>
        <w:t xml:space="preserve"> </w:t>
      </w:r>
      <w:r w:rsidRPr="002F14F2">
        <w:t>include</w:t>
      </w:r>
      <w:r w:rsidRPr="002F14F2">
        <w:rPr>
          <w:spacing w:val="11"/>
        </w:rPr>
        <w:t xml:space="preserve"> </w:t>
      </w:r>
      <w:r w:rsidRPr="002F14F2">
        <w:t>the</w:t>
      </w:r>
      <w:r w:rsidRPr="002F14F2">
        <w:rPr>
          <w:spacing w:val="12"/>
        </w:rPr>
        <w:t xml:space="preserve"> </w:t>
      </w:r>
      <w:r w:rsidRPr="002F14F2">
        <w:t>access</w:t>
      </w:r>
      <w:r w:rsidRPr="002F14F2">
        <w:rPr>
          <w:spacing w:val="11"/>
        </w:rPr>
        <w:t xml:space="preserve"> </w:t>
      </w:r>
      <w:r w:rsidRPr="002F14F2">
        <w:t>to</w:t>
      </w:r>
      <w:r w:rsidRPr="002F14F2">
        <w:rPr>
          <w:spacing w:val="12"/>
        </w:rPr>
        <w:t xml:space="preserve"> </w:t>
      </w:r>
      <w:r w:rsidRPr="002F14F2">
        <w:t>the</w:t>
      </w:r>
      <w:r w:rsidRPr="002F14F2">
        <w:rPr>
          <w:spacing w:val="12"/>
        </w:rPr>
        <w:t xml:space="preserve"> </w:t>
      </w:r>
      <w:r w:rsidRPr="002F14F2">
        <w:rPr>
          <w:spacing w:val="-2"/>
        </w:rPr>
        <w:t>site.</w:t>
      </w:r>
    </w:p>
    <w:p w14:paraId="23CE05F0" w14:textId="77777777" w:rsidR="0093488B" w:rsidRPr="002F14F2" w:rsidRDefault="0093488B">
      <w:pPr>
        <w:pStyle w:val="BodyText"/>
        <w:spacing w:before="9"/>
        <w:rPr>
          <w:sz w:val="23"/>
        </w:rPr>
      </w:pPr>
    </w:p>
    <w:p w14:paraId="23CE05F1" w14:textId="77777777" w:rsidR="0093488B" w:rsidRPr="002F14F2" w:rsidRDefault="00696967" w:rsidP="00BE4881">
      <w:pPr>
        <w:pStyle w:val="BodyText"/>
      </w:pPr>
      <w:r w:rsidRPr="002F14F2">
        <w:rPr>
          <w:b/>
        </w:rPr>
        <w:t>Front</w:t>
      </w:r>
      <w:r w:rsidRPr="002F14F2">
        <w:rPr>
          <w:b/>
          <w:spacing w:val="-11"/>
        </w:rPr>
        <w:t xml:space="preserve"> </w:t>
      </w:r>
      <w:r w:rsidRPr="002F14F2">
        <w:rPr>
          <w:b/>
        </w:rPr>
        <w:t>Site:</w:t>
      </w:r>
      <w:r w:rsidRPr="002F14F2">
        <w:rPr>
          <w:b/>
          <w:spacing w:val="-3"/>
        </w:rPr>
        <w:t xml:space="preserve"> </w:t>
      </w:r>
      <w:r w:rsidRPr="002F14F2">
        <w:t>a</w:t>
      </w:r>
      <w:r w:rsidRPr="002F14F2">
        <w:rPr>
          <w:spacing w:val="2"/>
        </w:rPr>
        <w:t xml:space="preserve"> </w:t>
      </w:r>
      <w:r w:rsidRPr="002F14F2">
        <w:t>site</w:t>
      </w:r>
      <w:r w:rsidRPr="002F14F2">
        <w:rPr>
          <w:spacing w:val="2"/>
        </w:rPr>
        <w:t xml:space="preserve"> </w:t>
      </w:r>
      <w:r w:rsidRPr="002F14F2">
        <w:t>having</w:t>
      </w:r>
      <w:r w:rsidRPr="002F14F2">
        <w:rPr>
          <w:spacing w:val="3"/>
        </w:rPr>
        <w:t xml:space="preserve"> </w:t>
      </w:r>
      <w:r w:rsidRPr="002F14F2">
        <w:t>frontage</w:t>
      </w:r>
      <w:r w:rsidRPr="002F14F2">
        <w:rPr>
          <w:spacing w:val="2"/>
        </w:rPr>
        <w:t xml:space="preserve"> </w:t>
      </w:r>
      <w:r w:rsidRPr="002F14F2">
        <w:t>to</w:t>
      </w:r>
      <w:r w:rsidRPr="002F14F2">
        <w:rPr>
          <w:spacing w:val="3"/>
        </w:rPr>
        <w:t xml:space="preserve"> </w:t>
      </w:r>
      <w:r w:rsidRPr="002F14F2">
        <w:t>a</w:t>
      </w:r>
      <w:r w:rsidRPr="002F14F2">
        <w:rPr>
          <w:spacing w:val="2"/>
        </w:rPr>
        <w:t xml:space="preserve"> </w:t>
      </w:r>
      <w:r w:rsidRPr="002F14F2">
        <w:t>legal</w:t>
      </w:r>
      <w:r w:rsidRPr="002F14F2">
        <w:rPr>
          <w:spacing w:val="2"/>
        </w:rPr>
        <w:t xml:space="preserve"> </w:t>
      </w:r>
      <w:r w:rsidRPr="002F14F2">
        <w:t>road</w:t>
      </w:r>
      <w:r w:rsidRPr="002F14F2">
        <w:rPr>
          <w:spacing w:val="3"/>
        </w:rPr>
        <w:t xml:space="preserve"> </w:t>
      </w:r>
      <w:r w:rsidRPr="002F14F2">
        <w:t>of</w:t>
      </w:r>
      <w:r w:rsidRPr="002F14F2">
        <w:rPr>
          <w:spacing w:val="2"/>
        </w:rPr>
        <w:t xml:space="preserve"> </w:t>
      </w:r>
      <w:r w:rsidRPr="002F14F2">
        <w:t>not</w:t>
      </w:r>
      <w:r w:rsidRPr="002F14F2">
        <w:rPr>
          <w:spacing w:val="3"/>
        </w:rPr>
        <w:t xml:space="preserve"> </w:t>
      </w:r>
      <w:r w:rsidRPr="002F14F2">
        <w:t>less</w:t>
      </w:r>
      <w:r w:rsidRPr="002F14F2">
        <w:rPr>
          <w:spacing w:val="2"/>
        </w:rPr>
        <w:t xml:space="preserve"> </w:t>
      </w:r>
      <w:r w:rsidRPr="002F14F2">
        <w:t>than</w:t>
      </w:r>
      <w:r w:rsidRPr="002F14F2">
        <w:rPr>
          <w:spacing w:val="3"/>
        </w:rPr>
        <w:t xml:space="preserve"> </w:t>
      </w:r>
      <w:r w:rsidRPr="002F14F2">
        <w:rPr>
          <w:spacing w:val="-5"/>
        </w:rPr>
        <w:t>6m.</w:t>
      </w:r>
    </w:p>
    <w:p w14:paraId="23CE05F2" w14:textId="77777777" w:rsidR="0093488B" w:rsidRPr="002F14F2" w:rsidRDefault="00696967" w:rsidP="00BE4881">
      <w:pPr>
        <w:pStyle w:val="BodyText"/>
        <w:spacing w:before="33"/>
      </w:pPr>
      <w:r w:rsidRPr="002F14F2">
        <w:rPr>
          <w:b/>
        </w:rPr>
        <w:t>Corner</w:t>
      </w:r>
      <w:r w:rsidRPr="002F14F2">
        <w:rPr>
          <w:b/>
          <w:spacing w:val="-5"/>
        </w:rPr>
        <w:t xml:space="preserve"> </w:t>
      </w:r>
      <w:r w:rsidRPr="002F14F2">
        <w:rPr>
          <w:b/>
        </w:rPr>
        <w:t>Site:</w:t>
      </w:r>
      <w:r w:rsidRPr="002F14F2">
        <w:rPr>
          <w:b/>
          <w:spacing w:val="2"/>
        </w:rPr>
        <w:t xml:space="preserve"> </w:t>
      </w:r>
      <w:r w:rsidRPr="002F14F2">
        <w:t>a</w:t>
      </w:r>
      <w:r w:rsidRPr="002F14F2">
        <w:rPr>
          <w:spacing w:val="8"/>
        </w:rPr>
        <w:t xml:space="preserve"> </w:t>
      </w:r>
      <w:r w:rsidRPr="002F14F2">
        <w:t>site</w:t>
      </w:r>
      <w:r w:rsidRPr="002F14F2">
        <w:rPr>
          <w:spacing w:val="8"/>
        </w:rPr>
        <w:t xml:space="preserve"> </w:t>
      </w:r>
      <w:r w:rsidRPr="002F14F2">
        <w:t>which</w:t>
      </w:r>
      <w:r w:rsidRPr="002F14F2">
        <w:rPr>
          <w:spacing w:val="9"/>
        </w:rPr>
        <w:t xml:space="preserve"> </w:t>
      </w:r>
      <w:r w:rsidRPr="002F14F2">
        <w:t>lies</w:t>
      </w:r>
      <w:r w:rsidRPr="002F14F2">
        <w:rPr>
          <w:spacing w:val="8"/>
        </w:rPr>
        <w:t xml:space="preserve"> </w:t>
      </w:r>
      <w:r w:rsidRPr="002F14F2">
        <w:t>within</w:t>
      </w:r>
      <w:r w:rsidRPr="002F14F2">
        <w:rPr>
          <w:spacing w:val="8"/>
        </w:rPr>
        <w:t xml:space="preserve"> </w:t>
      </w:r>
      <w:r w:rsidRPr="002F14F2">
        <w:t>a</w:t>
      </w:r>
      <w:r w:rsidRPr="002F14F2">
        <w:rPr>
          <w:spacing w:val="9"/>
        </w:rPr>
        <w:t xml:space="preserve"> </w:t>
      </w:r>
      <w:r w:rsidRPr="002F14F2">
        <w:t>general</w:t>
      </w:r>
      <w:r w:rsidRPr="002F14F2">
        <w:rPr>
          <w:spacing w:val="8"/>
        </w:rPr>
        <w:t xml:space="preserve"> </w:t>
      </w:r>
      <w:r w:rsidRPr="002F14F2">
        <w:t>change</w:t>
      </w:r>
      <w:r w:rsidRPr="002F14F2">
        <w:rPr>
          <w:spacing w:val="8"/>
        </w:rPr>
        <w:t xml:space="preserve"> </w:t>
      </w:r>
      <w:r w:rsidRPr="002F14F2">
        <w:t>of</w:t>
      </w:r>
      <w:r w:rsidRPr="002F14F2">
        <w:rPr>
          <w:spacing w:val="9"/>
        </w:rPr>
        <w:t xml:space="preserve"> </w:t>
      </w:r>
      <w:r w:rsidRPr="002F14F2">
        <w:t>direction</w:t>
      </w:r>
      <w:r w:rsidRPr="002F14F2">
        <w:rPr>
          <w:spacing w:val="8"/>
        </w:rPr>
        <w:t xml:space="preserve"> </w:t>
      </w:r>
      <w:r w:rsidRPr="002F14F2">
        <w:t>of</w:t>
      </w:r>
      <w:r w:rsidRPr="002F14F2">
        <w:rPr>
          <w:spacing w:val="8"/>
        </w:rPr>
        <w:t xml:space="preserve"> </w:t>
      </w:r>
      <w:r w:rsidRPr="002F14F2">
        <w:t>abutting</w:t>
      </w:r>
      <w:r w:rsidRPr="002F14F2">
        <w:rPr>
          <w:spacing w:val="9"/>
        </w:rPr>
        <w:t xml:space="preserve"> </w:t>
      </w:r>
      <w:r w:rsidRPr="002F14F2">
        <w:rPr>
          <w:spacing w:val="-2"/>
        </w:rPr>
        <w:t>roads.</w:t>
      </w:r>
    </w:p>
    <w:p w14:paraId="23CE05F3" w14:textId="77777777" w:rsidR="0093488B" w:rsidRPr="002F14F2" w:rsidRDefault="00696967" w:rsidP="00BE4881">
      <w:pPr>
        <w:pStyle w:val="BodyText"/>
        <w:spacing w:before="33"/>
      </w:pPr>
      <w:r w:rsidRPr="002F14F2">
        <w:rPr>
          <w:b/>
        </w:rPr>
        <w:t>Through</w:t>
      </w:r>
      <w:r w:rsidRPr="002F14F2">
        <w:rPr>
          <w:b/>
          <w:spacing w:val="-11"/>
        </w:rPr>
        <w:t xml:space="preserve"> </w:t>
      </w:r>
      <w:r w:rsidRPr="002F14F2">
        <w:rPr>
          <w:b/>
        </w:rPr>
        <w:t>Site:</w:t>
      </w:r>
      <w:r w:rsidRPr="002F14F2">
        <w:rPr>
          <w:b/>
          <w:spacing w:val="-3"/>
        </w:rPr>
        <w:t xml:space="preserve"> </w:t>
      </w:r>
      <w:r w:rsidRPr="002F14F2">
        <w:t>a</w:t>
      </w:r>
      <w:r w:rsidRPr="002F14F2">
        <w:rPr>
          <w:spacing w:val="2"/>
        </w:rPr>
        <w:t xml:space="preserve"> </w:t>
      </w:r>
      <w:r w:rsidRPr="002F14F2">
        <w:t>site</w:t>
      </w:r>
      <w:r w:rsidRPr="002F14F2">
        <w:rPr>
          <w:spacing w:val="2"/>
        </w:rPr>
        <w:t xml:space="preserve"> </w:t>
      </w:r>
      <w:r w:rsidRPr="002F14F2">
        <w:t>having</w:t>
      </w:r>
      <w:r w:rsidRPr="002F14F2">
        <w:rPr>
          <w:spacing w:val="2"/>
        </w:rPr>
        <w:t xml:space="preserve"> </w:t>
      </w:r>
      <w:r w:rsidRPr="002F14F2">
        <w:t>2</w:t>
      </w:r>
      <w:r w:rsidRPr="002F14F2">
        <w:rPr>
          <w:spacing w:val="2"/>
        </w:rPr>
        <w:t xml:space="preserve"> </w:t>
      </w:r>
      <w:r w:rsidRPr="002F14F2">
        <w:t>or</w:t>
      </w:r>
      <w:r w:rsidRPr="002F14F2">
        <w:rPr>
          <w:spacing w:val="2"/>
        </w:rPr>
        <w:t xml:space="preserve"> </w:t>
      </w:r>
      <w:r w:rsidRPr="002F14F2">
        <w:t>more</w:t>
      </w:r>
      <w:r w:rsidRPr="002F14F2">
        <w:rPr>
          <w:spacing w:val="2"/>
        </w:rPr>
        <w:t xml:space="preserve"> </w:t>
      </w:r>
      <w:r w:rsidRPr="002F14F2">
        <w:t>road</w:t>
      </w:r>
      <w:r w:rsidRPr="002F14F2">
        <w:rPr>
          <w:spacing w:val="2"/>
        </w:rPr>
        <w:t xml:space="preserve"> </w:t>
      </w:r>
      <w:r w:rsidRPr="002F14F2">
        <w:t>frontages,</w:t>
      </w:r>
      <w:r w:rsidRPr="002F14F2">
        <w:rPr>
          <w:spacing w:val="1"/>
        </w:rPr>
        <w:t xml:space="preserve"> </w:t>
      </w:r>
      <w:r w:rsidRPr="002F14F2">
        <w:t>other</w:t>
      </w:r>
      <w:r w:rsidRPr="002F14F2">
        <w:rPr>
          <w:spacing w:val="2"/>
        </w:rPr>
        <w:t xml:space="preserve"> </w:t>
      </w:r>
      <w:r w:rsidRPr="002F14F2">
        <w:t>than</w:t>
      </w:r>
      <w:r w:rsidRPr="002F14F2">
        <w:rPr>
          <w:spacing w:val="1"/>
        </w:rPr>
        <w:t xml:space="preserve"> </w:t>
      </w:r>
      <w:r w:rsidRPr="002F14F2">
        <w:t>a</w:t>
      </w:r>
      <w:r w:rsidRPr="002F14F2">
        <w:rPr>
          <w:spacing w:val="2"/>
        </w:rPr>
        <w:t xml:space="preserve"> </w:t>
      </w:r>
      <w:r w:rsidRPr="002F14F2">
        <w:t>corner</w:t>
      </w:r>
      <w:r w:rsidRPr="002F14F2">
        <w:rPr>
          <w:spacing w:val="2"/>
        </w:rPr>
        <w:t xml:space="preserve"> </w:t>
      </w:r>
      <w:r w:rsidRPr="002F14F2">
        <w:rPr>
          <w:spacing w:val="-2"/>
        </w:rPr>
        <w:t>site.</w:t>
      </w:r>
    </w:p>
    <w:p w14:paraId="23CE05F4" w14:textId="77777777" w:rsidR="0093488B" w:rsidRPr="002F14F2" w:rsidRDefault="00696967" w:rsidP="00BE4881">
      <w:pPr>
        <w:pStyle w:val="BodyText"/>
        <w:spacing w:before="33"/>
      </w:pPr>
      <w:r w:rsidRPr="002F14F2">
        <w:rPr>
          <w:b/>
        </w:rPr>
        <w:t>Rear</w:t>
      </w:r>
      <w:r w:rsidRPr="002F14F2">
        <w:rPr>
          <w:b/>
          <w:spacing w:val="-6"/>
        </w:rPr>
        <w:t xml:space="preserve"> </w:t>
      </w:r>
      <w:r w:rsidRPr="002F14F2">
        <w:rPr>
          <w:b/>
        </w:rPr>
        <w:t xml:space="preserve">Site: </w:t>
      </w:r>
      <w:r w:rsidRPr="002F14F2">
        <w:t>a</w:t>
      </w:r>
      <w:r w:rsidRPr="002F14F2">
        <w:rPr>
          <w:spacing w:val="5"/>
        </w:rPr>
        <w:t xml:space="preserve"> </w:t>
      </w:r>
      <w:r w:rsidRPr="002F14F2">
        <w:t>site</w:t>
      </w:r>
      <w:r w:rsidRPr="002F14F2">
        <w:rPr>
          <w:spacing w:val="4"/>
        </w:rPr>
        <w:t xml:space="preserve"> </w:t>
      </w:r>
      <w:r w:rsidRPr="002F14F2">
        <w:t>situated</w:t>
      </w:r>
      <w:r w:rsidRPr="002F14F2">
        <w:rPr>
          <w:spacing w:val="4"/>
        </w:rPr>
        <w:t xml:space="preserve"> </w:t>
      </w:r>
      <w:r w:rsidRPr="002F14F2">
        <w:t>to</w:t>
      </w:r>
      <w:r w:rsidRPr="002F14F2">
        <w:rPr>
          <w:spacing w:val="5"/>
        </w:rPr>
        <w:t xml:space="preserve"> </w:t>
      </w:r>
      <w:r w:rsidRPr="002F14F2">
        <w:t>the</w:t>
      </w:r>
      <w:r w:rsidRPr="002F14F2">
        <w:rPr>
          <w:spacing w:val="4"/>
        </w:rPr>
        <w:t xml:space="preserve"> </w:t>
      </w:r>
      <w:r w:rsidRPr="002F14F2">
        <w:t>rear</w:t>
      </w:r>
      <w:r w:rsidRPr="002F14F2">
        <w:rPr>
          <w:spacing w:val="5"/>
        </w:rPr>
        <w:t xml:space="preserve"> </w:t>
      </w:r>
      <w:r w:rsidRPr="002F14F2">
        <w:t>of</w:t>
      </w:r>
      <w:r w:rsidRPr="002F14F2">
        <w:rPr>
          <w:spacing w:val="4"/>
        </w:rPr>
        <w:t xml:space="preserve"> </w:t>
      </w:r>
      <w:r w:rsidRPr="002F14F2">
        <w:t>another</w:t>
      </w:r>
      <w:r w:rsidRPr="002F14F2">
        <w:rPr>
          <w:spacing w:val="5"/>
        </w:rPr>
        <w:t xml:space="preserve"> </w:t>
      </w:r>
      <w:r w:rsidRPr="002F14F2">
        <w:t>site</w:t>
      </w:r>
      <w:r w:rsidRPr="002F14F2">
        <w:rPr>
          <w:spacing w:val="4"/>
        </w:rPr>
        <w:t xml:space="preserve"> </w:t>
      </w:r>
      <w:r w:rsidRPr="002F14F2">
        <w:t>and</w:t>
      </w:r>
      <w:r w:rsidRPr="002F14F2">
        <w:rPr>
          <w:spacing w:val="5"/>
        </w:rPr>
        <w:t xml:space="preserve"> </w:t>
      </w:r>
      <w:r w:rsidRPr="002F14F2">
        <w:t>having</w:t>
      </w:r>
      <w:r w:rsidRPr="002F14F2">
        <w:rPr>
          <w:spacing w:val="4"/>
        </w:rPr>
        <w:t xml:space="preserve"> </w:t>
      </w:r>
      <w:r w:rsidRPr="002F14F2">
        <w:t>a</w:t>
      </w:r>
      <w:r w:rsidRPr="002F14F2">
        <w:rPr>
          <w:spacing w:val="5"/>
        </w:rPr>
        <w:t xml:space="preserve"> </w:t>
      </w:r>
      <w:r w:rsidRPr="002F14F2">
        <w:t>frontage</w:t>
      </w:r>
      <w:r w:rsidRPr="002F14F2">
        <w:rPr>
          <w:spacing w:val="4"/>
        </w:rPr>
        <w:t xml:space="preserve"> </w:t>
      </w:r>
      <w:r w:rsidRPr="002F14F2">
        <w:t>of</w:t>
      </w:r>
      <w:r w:rsidRPr="002F14F2">
        <w:rPr>
          <w:spacing w:val="5"/>
        </w:rPr>
        <w:t xml:space="preserve"> </w:t>
      </w:r>
      <w:r w:rsidRPr="002F14F2">
        <w:t>less</w:t>
      </w:r>
      <w:r w:rsidRPr="002F14F2">
        <w:rPr>
          <w:spacing w:val="4"/>
        </w:rPr>
        <w:t xml:space="preserve"> </w:t>
      </w:r>
      <w:r w:rsidRPr="002F14F2">
        <w:t>than</w:t>
      </w:r>
      <w:r w:rsidRPr="002F14F2">
        <w:rPr>
          <w:spacing w:val="5"/>
        </w:rPr>
        <w:t xml:space="preserve"> </w:t>
      </w:r>
      <w:r w:rsidRPr="002F14F2">
        <w:rPr>
          <w:spacing w:val="-5"/>
        </w:rPr>
        <w:t>6m.</w:t>
      </w:r>
    </w:p>
    <w:p w14:paraId="23CE05F8" w14:textId="77777777" w:rsidR="0093488B" w:rsidRPr="002F14F2" w:rsidRDefault="0093488B">
      <w:pPr>
        <w:pStyle w:val="BodyText"/>
        <w:rPr>
          <w:sz w:val="14"/>
          <w:lang w:val="en-NZ"/>
        </w:rPr>
      </w:pPr>
    </w:p>
    <w:p w14:paraId="23CE05F9" w14:textId="77777777" w:rsidR="0093488B" w:rsidRPr="002F14F2" w:rsidRDefault="00696967">
      <w:pPr>
        <w:pStyle w:val="BodyText"/>
        <w:ind w:left="784"/>
        <w:rPr>
          <w:sz w:val="20"/>
        </w:rPr>
      </w:pPr>
      <w:r w:rsidRPr="002F14F2">
        <w:rPr>
          <w:noProof/>
          <w:sz w:val="20"/>
        </w:rPr>
        <w:lastRenderedPageBreak/>
        <w:drawing>
          <wp:inline distT="0" distB="0" distL="0" distR="0" wp14:anchorId="23CE06B0" wp14:editId="23CE06B1">
            <wp:extent cx="4677583" cy="3040379"/>
            <wp:effectExtent l="0" t="0" r="0" b="0"/>
            <wp:docPr id="13"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8.jpeg"/>
                    <pic:cNvPicPr/>
                  </pic:nvPicPr>
                  <pic:blipFill>
                    <a:blip r:embed="rId19" cstate="print"/>
                    <a:stretch>
                      <a:fillRect/>
                    </a:stretch>
                  </pic:blipFill>
                  <pic:spPr>
                    <a:xfrm>
                      <a:off x="0" y="0"/>
                      <a:ext cx="4677583" cy="3040379"/>
                    </a:xfrm>
                    <a:prstGeom prst="rect">
                      <a:avLst/>
                    </a:prstGeom>
                  </pic:spPr>
                </pic:pic>
              </a:graphicData>
            </a:graphic>
          </wp:inline>
        </w:drawing>
      </w:r>
    </w:p>
    <w:p w14:paraId="23CE05FA" w14:textId="77777777" w:rsidR="0093488B" w:rsidRPr="002F14F2" w:rsidRDefault="0093488B">
      <w:pPr>
        <w:pStyle w:val="BodyText"/>
        <w:rPr>
          <w:sz w:val="20"/>
        </w:rPr>
      </w:pPr>
    </w:p>
    <w:p w14:paraId="23CE05FB" w14:textId="77777777" w:rsidR="0093488B" w:rsidRPr="002F14F2" w:rsidRDefault="0093488B">
      <w:pPr>
        <w:pStyle w:val="BodyText"/>
        <w:rPr>
          <w:sz w:val="20"/>
        </w:rPr>
      </w:pPr>
    </w:p>
    <w:p w14:paraId="23CE05FE" w14:textId="77777777" w:rsidR="0093488B" w:rsidRPr="002F14F2" w:rsidRDefault="00696967" w:rsidP="00BE4881">
      <w:pPr>
        <w:pStyle w:val="Heading1"/>
        <w:spacing w:before="98"/>
        <w:ind w:left="0"/>
      </w:pPr>
      <w:r w:rsidRPr="002F14F2">
        <w:t>Site</w:t>
      </w:r>
      <w:r w:rsidRPr="002F14F2">
        <w:rPr>
          <w:spacing w:val="24"/>
        </w:rPr>
        <w:t xml:space="preserve"> </w:t>
      </w:r>
      <w:r w:rsidRPr="002F14F2">
        <w:rPr>
          <w:spacing w:val="-2"/>
        </w:rPr>
        <w:t>Coverage</w:t>
      </w:r>
    </w:p>
    <w:p w14:paraId="23CE05FF" w14:textId="77777777" w:rsidR="0093488B" w:rsidRPr="002F14F2" w:rsidRDefault="0093488B">
      <w:pPr>
        <w:pStyle w:val="BodyText"/>
        <w:spacing w:before="8"/>
        <w:rPr>
          <w:b/>
          <w:sz w:val="19"/>
        </w:rPr>
      </w:pPr>
    </w:p>
    <w:p w14:paraId="23CE0600" w14:textId="77777777" w:rsidR="0093488B" w:rsidRPr="002F14F2" w:rsidRDefault="00696967" w:rsidP="00DE6643">
      <w:pPr>
        <w:pStyle w:val="BodyText"/>
        <w:spacing w:line="278" w:lineRule="auto"/>
      </w:pPr>
      <w:r w:rsidRPr="002F14F2">
        <w:t>the portion of a site which is covered by any buildings, accessory buildings and overhanging or cantilevered parts of buildings.</w:t>
      </w:r>
      <w:r w:rsidRPr="002F14F2">
        <w:rPr>
          <w:spacing w:val="21"/>
        </w:rPr>
        <w:t xml:space="preserve"> </w:t>
      </w:r>
      <w:r w:rsidRPr="002F14F2">
        <w:t>The</w:t>
      </w:r>
      <w:r w:rsidRPr="002F14F2">
        <w:rPr>
          <w:spacing w:val="20"/>
        </w:rPr>
        <w:t xml:space="preserve"> </w:t>
      </w:r>
      <w:r w:rsidRPr="002F14F2">
        <w:t>eaves</w:t>
      </w:r>
      <w:r w:rsidRPr="002F14F2">
        <w:rPr>
          <w:spacing w:val="21"/>
        </w:rPr>
        <w:t xml:space="preserve"> </w:t>
      </w:r>
      <w:r w:rsidRPr="002F14F2">
        <w:t>of</w:t>
      </w:r>
      <w:r w:rsidRPr="002F14F2">
        <w:rPr>
          <w:spacing w:val="21"/>
        </w:rPr>
        <w:t xml:space="preserve"> </w:t>
      </w:r>
      <w:r w:rsidRPr="002F14F2">
        <w:t>a</w:t>
      </w:r>
      <w:r w:rsidRPr="002F14F2">
        <w:rPr>
          <w:spacing w:val="21"/>
        </w:rPr>
        <w:t xml:space="preserve"> </w:t>
      </w:r>
      <w:r w:rsidRPr="002F14F2">
        <w:t>building</w:t>
      </w:r>
      <w:r w:rsidRPr="002F14F2">
        <w:rPr>
          <w:spacing w:val="21"/>
        </w:rPr>
        <w:t xml:space="preserve"> </w:t>
      </w:r>
      <w:r w:rsidRPr="002F14F2">
        <w:t>up</w:t>
      </w:r>
      <w:r w:rsidRPr="002F14F2">
        <w:rPr>
          <w:spacing w:val="21"/>
        </w:rPr>
        <w:t xml:space="preserve"> </w:t>
      </w:r>
      <w:r w:rsidRPr="002F14F2">
        <w:t>to</w:t>
      </w:r>
      <w:r w:rsidRPr="002F14F2">
        <w:rPr>
          <w:spacing w:val="20"/>
        </w:rPr>
        <w:t xml:space="preserve"> </w:t>
      </w:r>
      <w:r w:rsidRPr="002F14F2">
        <w:t>a</w:t>
      </w:r>
      <w:r w:rsidRPr="002F14F2">
        <w:rPr>
          <w:spacing w:val="21"/>
        </w:rPr>
        <w:t xml:space="preserve"> </w:t>
      </w:r>
      <w:r w:rsidRPr="002F14F2">
        <w:t>maximum</w:t>
      </w:r>
      <w:r w:rsidRPr="002F14F2">
        <w:rPr>
          <w:spacing w:val="21"/>
        </w:rPr>
        <w:t xml:space="preserve"> </w:t>
      </w:r>
      <w:r w:rsidRPr="002F14F2">
        <w:t>depth</w:t>
      </w:r>
      <w:r w:rsidRPr="002F14F2">
        <w:rPr>
          <w:spacing w:val="21"/>
        </w:rPr>
        <w:t xml:space="preserve"> </w:t>
      </w:r>
      <w:r w:rsidRPr="002F14F2">
        <w:t>of</w:t>
      </w:r>
      <w:r w:rsidRPr="002F14F2">
        <w:rPr>
          <w:spacing w:val="21"/>
        </w:rPr>
        <w:t xml:space="preserve"> </w:t>
      </w:r>
      <w:r w:rsidRPr="002F14F2">
        <w:t>0.6m</w:t>
      </w:r>
      <w:r w:rsidRPr="002F14F2">
        <w:rPr>
          <w:spacing w:val="21"/>
        </w:rPr>
        <w:t xml:space="preserve"> </w:t>
      </w:r>
      <w:r w:rsidRPr="002F14F2">
        <w:t>shall</w:t>
      </w:r>
      <w:r w:rsidRPr="002F14F2">
        <w:rPr>
          <w:spacing w:val="21"/>
        </w:rPr>
        <w:t xml:space="preserve"> </w:t>
      </w:r>
      <w:r w:rsidRPr="002F14F2">
        <w:t>be</w:t>
      </w:r>
      <w:r w:rsidRPr="002F14F2">
        <w:rPr>
          <w:spacing w:val="21"/>
        </w:rPr>
        <w:t xml:space="preserve"> </w:t>
      </w:r>
      <w:r w:rsidRPr="002F14F2">
        <w:t>excluded</w:t>
      </w:r>
      <w:r w:rsidRPr="002F14F2">
        <w:rPr>
          <w:spacing w:val="21"/>
        </w:rPr>
        <w:t xml:space="preserve"> </w:t>
      </w:r>
      <w:r w:rsidRPr="002F14F2">
        <w:t>from</w:t>
      </w:r>
      <w:r w:rsidRPr="002F14F2">
        <w:rPr>
          <w:spacing w:val="20"/>
        </w:rPr>
        <w:t xml:space="preserve"> </w:t>
      </w:r>
      <w:r w:rsidRPr="002F14F2">
        <w:t>this</w:t>
      </w:r>
      <w:r w:rsidRPr="002F14F2">
        <w:rPr>
          <w:spacing w:val="20"/>
        </w:rPr>
        <w:t xml:space="preserve"> </w:t>
      </w:r>
      <w:r w:rsidRPr="002F14F2">
        <w:t>measurement.</w:t>
      </w:r>
    </w:p>
    <w:p w14:paraId="23CE0601" w14:textId="77777777" w:rsidR="0093488B" w:rsidRPr="002F14F2" w:rsidRDefault="0093488B">
      <w:pPr>
        <w:pStyle w:val="BodyText"/>
        <w:spacing w:before="6"/>
        <w:rPr>
          <w:sz w:val="26"/>
        </w:rPr>
      </w:pPr>
    </w:p>
    <w:p w14:paraId="23CE0602" w14:textId="77777777" w:rsidR="0093488B" w:rsidRPr="002F14F2" w:rsidRDefault="00696967" w:rsidP="00DE6643">
      <w:pPr>
        <w:pStyle w:val="Heading1"/>
        <w:ind w:left="0"/>
      </w:pPr>
      <w:r w:rsidRPr="002F14F2">
        <w:t>Small</w:t>
      </w:r>
      <w:r w:rsidRPr="002F14F2">
        <w:rPr>
          <w:spacing w:val="44"/>
        </w:rPr>
        <w:t xml:space="preserve"> </w:t>
      </w:r>
      <w:r w:rsidRPr="002F14F2">
        <w:t>Scale</w:t>
      </w:r>
      <w:r w:rsidRPr="002F14F2">
        <w:rPr>
          <w:spacing w:val="44"/>
        </w:rPr>
        <w:t xml:space="preserve"> </w:t>
      </w:r>
      <w:r w:rsidRPr="002F14F2">
        <w:t>Renewable</w:t>
      </w:r>
      <w:r w:rsidRPr="002F14F2">
        <w:rPr>
          <w:spacing w:val="45"/>
        </w:rPr>
        <w:t xml:space="preserve"> </w:t>
      </w:r>
      <w:r w:rsidRPr="002F14F2">
        <w:t>Energy</w:t>
      </w:r>
      <w:r w:rsidRPr="002F14F2">
        <w:rPr>
          <w:spacing w:val="44"/>
        </w:rPr>
        <w:t xml:space="preserve"> </w:t>
      </w:r>
      <w:r w:rsidRPr="002F14F2">
        <w:rPr>
          <w:spacing w:val="-2"/>
        </w:rPr>
        <w:t>Generation</w:t>
      </w:r>
    </w:p>
    <w:p w14:paraId="23CE0603" w14:textId="77777777" w:rsidR="0093488B" w:rsidRPr="002F14F2" w:rsidRDefault="0093488B">
      <w:pPr>
        <w:pStyle w:val="BodyText"/>
        <w:spacing w:before="7"/>
        <w:rPr>
          <w:b/>
          <w:sz w:val="19"/>
        </w:rPr>
      </w:pPr>
    </w:p>
    <w:p w14:paraId="23CE0604" w14:textId="77777777" w:rsidR="0093488B" w:rsidRPr="002F14F2" w:rsidRDefault="00696967" w:rsidP="00DE6643">
      <w:pPr>
        <w:pStyle w:val="BodyText"/>
        <w:spacing w:before="1" w:line="278" w:lineRule="auto"/>
        <w:ind w:right="106"/>
      </w:pPr>
      <w:r w:rsidRPr="002F14F2">
        <w:t>means</w:t>
      </w:r>
      <w:r w:rsidRPr="002F14F2">
        <w:rPr>
          <w:spacing w:val="22"/>
        </w:rPr>
        <w:t xml:space="preserve"> </w:t>
      </w:r>
      <w:r w:rsidRPr="002F14F2">
        <w:t>small</w:t>
      </w:r>
      <w:r w:rsidRPr="002F14F2">
        <w:rPr>
          <w:spacing w:val="22"/>
        </w:rPr>
        <w:t xml:space="preserve"> </w:t>
      </w:r>
      <w:r w:rsidRPr="002F14F2">
        <w:t>scale</w:t>
      </w:r>
      <w:r w:rsidRPr="002F14F2">
        <w:rPr>
          <w:spacing w:val="22"/>
        </w:rPr>
        <w:t xml:space="preserve"> </w:t>
      </w:r>
      <w:r w:rsidRPr="002F14F2">
        <w:t>renewable</w:t>
      </w:r>
      <w:r w:rsidRPr="002F14F2">
        <w:rPr>
          <w:spacing w:val="22"/>
        </w:rPr>
        <w:t xml:space="preserve"> </w:t>
      </w:r>
      <w:r w:rsidRPr="002F14F2">
        <w:t>energy</w:t>
      </w:r>
      <w:r w:rsidRPr="002F14F2">
        <w:rPr>
          <w:spacing w:val="22"/>
        </w:rPr>
        <w:t xml:space="preserve"> </w:t>
      </w:r>
      <w:r w:rsidRPr="002F14F2">
        <w:t>generation</w:t>
      </w:r>
      <w:r w:rsidRPr="002F14F2">
        <w:rPr>
          <w:spacing w:val="22"/>
        </w:rPr>
        <w:t xml:space="preserve"> </w:t>
      </w:r>
      <w:r w:rsidRPr="002F14F2">
        <w:t>development</w:t>
      </w:r>
      <w:r w:rsidRPr="002F14F2">
        <w:rPr>
          <w:spacing w:val="22"/>
        </w:rPr>
        <w:t xml:space="preserve"> </w:t>
      </w:r>
      <w:r w:rsidRPr="002F14F2">
        <w:t>for</w:t>
      </w:r>
      <w:r w:rsidRPr="002F14F2">
        <w:rPr>
          <w:spacing w:val="21"/>
        </w:rPr>
        <w:t xml:space="preserve"> </w:t>
      </w:r>
      <w:r w:rsidRPr="002F14F2">
        <w:t>the</w:t>
      </w:r>
      <w:r w:rsidRPr="002F14F2">
        <w:rPr>
          <w:spacing w:val="21"/>
        </w:rPr>
        <w:t xml:space="preserve"> </w:t>
      </w:r>
      <w:r w:rsidRPr="002F14F2">
        <w:t>purpose</w:t>
      </w:r>
      <w:r w:rsidRPr="002F14F2">
        <w:rPr>
          <w:spacing w:val="22"/>
        </w:rPr>
        <w:t xml:space="preserve"> </w:t>
      </w:r>
      <w:r w:rsidRPr="002F14F2">
        <w:t>of</w:t>
      </w:r>
      <w:r w:rsidRPr="002F14F2">
        <w:rPr>
          <w:spacing w:val="22"/>
        </w:rPr>
        <w:t xml:space="preserve"> </w:t>
      </w:r>
      <w:r w:rsidRPr="002F14F2">
        <w:t>using</w:t>
      </w:r>
      <w:r w:rsidRPr="002F14F2">
        <w:rPr>
          <w:spacing w:val="22"/>
        </w:rPr>
        <w:t xml:space="preserve"> </w:t>
      </w:r>
      <w:r w:rsidRPr="002F14F2">
        <w:t>or</w:t>
      </w:r>
      <w:r w:rsidRPr="002F14F2">
        <w:rPr>
          <w:spacing w:val="22"/>
        </w:rPr>
        <w:t xml:space="preserve"> </w:t>
      </w:r>
      <w:r w:rsidRPr="002F14F2">
        <w:t>generating</w:t>
      </w:r>
      <w:r w:rsidRPr="002F14F2">
        <w:rPr>
          <w:spacing w:val="22"/>
        </w:rPr>
        <w:t xml:space="preserve"> </w:t>
      </w:r>
      <w:r w:rsidRPr="002F14F2">
        <w:t>electricity</w:t>
      </w:r>
      <w:r w:rsidRPr="002F14F2">
        <w:rPr>
          <w:spacing w:val="22"/>
        </w:rPr>
        <w:t xml:space="preserve"> </w:t>
      </w:r>
      <w:r w:rsidRPr="002F14F2">
        <w:t>on a</w:t>
      </w:r>
      <w:r w:rsidRPr="002F14F2">
        <w:rPr>
          <w:spacing w:val="16"/>
        </w:rPr>
        <w:t xml:space="preserve"> </w:t>
      </w:r>
      <w:r w:rsidRPr="002F14F2">
        <w:t>particular</w:t>
      </w:r>
      <w:r w:rsidRPr="002F14F2">
        <w:rPr>
          <w:spacing w:val="16"/>
        </w:rPr>
        <w:t xml:space="preserve"> </w:t>
      </w:r>
      <w:r w:rsidRPr="002F14F2">
        <w:t>site</w:t>
      </w:r>
      <w:r w:rsidRPr="002F14F2">
        <w:rPr>
          <w:spacing w:val="16"/>
        </w:rPr>
        <w:t xml:space="preserve"> </w:t>
      </w:r>
      <w:r w:rsidRPr="002F14F2">
        <w:t>(single</w:t>
      </w:r>
      <w:r w:rsidRPr="002F14F2">
        <w:rPr>
          <w:spacing w:val="16"/>
        </w:rPr>
        <w:t xml:space="preserve"> </w:t>
      </w:r>
      <w:r w:rsidRPr="002F14F2">
        <w:t>household</w:t>
      </w:r>
      <w:r w:rsidRPr="002F14F2">
        <w:rPr>
          <w:spacing w:val="16"/>
        </w:rPr>
        <w:t xml:space="preserve"> </w:t>
      </w:r>
      <w:r w:rsidRPr="002F14F2">
        <w:t>or</w:t>
      </w:r>
      <w:r w:rsidRPr="002F14F2">
        <w:rPr>
          <w:spacing w:val="16"/>
        </w:rPr>
        <w:t xml:space="preserve"> </w:t>
      </w:r>
      <w:r w:rsidRPr="002F14F2">
        <w:t>business</w:t>
      </w:r>
      <w:r w:rsidRPr="002F14F2">
        <w:rPr>
          <w:spacing w:val="16"/>
        </w:rPr>
        <w:t xml:space="preserve"> </w:t>
      </w:r>
      <w:r w:rsidRPr="002F14F2">
        <w:t>premise)</w:t>
      </w:r>
      <w:r w:rsidRPr="002F14F2">
        <w:rPr>
          <w:spacing w:val="16"/>
        </w:rPr>
        <w:t xml:space="preserve"> </w:t>
      </w:r>
      <w:r w:rsidRPr="002F14F2">
        <w:t>with</w:t>
      </w:r>
      <w:r w:rsidRPr="002F14F2">
        <w:rPr>
          <w:spacing w:val="16"/>
        </w:rPr>
        <w:t xml:space="preserve"> </w:t>
      </w:r>
      <w:r w:rsidRPr="002F14F2">
        <w:t>or</w:t>
      </w:r>
      <w:r w:rsidRPr="002F14F2">
        <w:rPr>
          <w:spacing w:val="16"/>
        </w:rPr>
        <w:t xml:space="preserve"> </w:t>
      </w:r>
      <w:r w:rsidRPr="002F14F2">
        <w:t>without</w:t>
      </w:r>
      <w:r w:rsidRPr="002F14F2">
        <w:rPr>
          <w:spacing w:val="16"/>
        </w:rPr>
        <w:t xml:space="preserve"> </w:t>
      </w:r>
      <w:r w:rsidRPr="002F14F2">
        <w:t>exporting</w:t>
      </w:r>
      <w:r w:rsidRPr="002F14F2">
        <w:rPr>
          <w:spacing w:val="16"/>
        </w:rPr>
        <w:t xml:space="preserve"> </w:t>
      </w:r>
      <w:r w:rsidRPr="002F14F2">
        <w:t>back</w:t>
      </w:r>
      <w:r w:rsidRPr="002F14F2">
        <w:rPr>
          <w:spacing w:val="16"/>
        </w:rPr>
        <w:t xml:space="preserve"> </w:t>
      </w:r>
      <w:r w:rsidRPr="002F14F2">
        <w:t>into</w:t>
      </w:r>
      <w:r w:rsidRPr="002F14F2">
        <w:rPr>
          <w:spacing w:val="16"/>
        </w:rPr>
        <w:t xml:space="preserve"> </w:t>
      </w:r>
      <w:r w:rsidRPr="002F14F2">
        <w:t>the</w:t>
      </w:r>
      <w:r w:rsidRPr="002F14F2">
        <w:rPr>
          <w:spacing w:val="15"/>
        </w:rPr>
        <w:t xml:space="preserve"> </w:t>
      </w:r>
      <w:r w:rsidRPr="002F14F2">
        <w:t>distribution</w:t>
      </w:r>
      <w:r w:rsidRPr="002F14F2">
        <w:rPr>
          <w:spacing w:val="16"/>
        </w:rPr>
        <w:t xml:space="preserve"> </w:t>
      </w:r>
      <w:r w:rsidRPr="002F14F2">
        <w:t>network.</w:t>
      </w:r>
    </w:p>
    <w:p w14:paraId="23CE0605" w14:textId="77777777" w:rsidR="0093488B" w:rsidRPr="002F14F2" w:rsidRDefault="0093488B">
      <w:pPr>
        <w:pStyle w:val="BodyText"/>
        <w:spacing w:before="6"/>
        <w:rPr>
          <w:sz w:val="26"/>
        </w:rPr>
      </w:pPr>
    </w:p>
    <w:p w14:paraId="23CE0606" w14:textId="77777777" w:rsidR="0093488B" w:rsidRPr="002F14F2" w:rsidRDefault="00696967" w:rsidP="00DE6643">
      <w:pPr>
        <w:pStyle w:val="Heading1"/>
        <w:ind w:left="0"/>
      </w:pPr>
      <w:r w:rsidRPr="002F14F2">
        <w:t>Small</w:t>
      </w:r>
      <w:r w:rsidRPr="002F14F2">
        <w:rPr>
          <w:spacing w:val="33"/>
        </w:rPr>
        <w:t xml:space="preserve"> </w:t>
      </w:r>
      <w:r w:rsidRPr="002F14F2">
        <w:t>Scale</w:t>
      </w:r>
      <w:r w:rsidRPr="002F14F2">
        <w:rPr>
          <w:spacing w:val="33"/>
        </w:rPr>
        <w:t xml:space="preserve"> </w:t>
      </w:r>
      <w:r w:rsidRPr="002F14F2">
        <w:t>Wind</w:t>
      </w:r>
      <w:r w:rsidRPr="002F14F2">
        <w:rPr>
          <w:spacing w:val="34"/>
        </w:rPr>
        <w:t xml:space="preserve"> </w:t>
      </w:r>
      <w:r w:rsidRPr="002F14F2">
        <w:rPr>
          <w:spacing w:val="-2"/>
        </w:rPr>
        <w:t>Turbines</w:t>
      </w:r>
    </w:p>
    <w:p w14:paraId="23CE0607" w14:textId="77777777" w:rsidR="0093488B" w:rsidRPr="002F14F2" w:rsidRDefault="0093488B">
      <w:pPr>
        <w:pStyle w:val="BodyText"/>
        <w:spacing w:before="7"/>
        <w:rPr>
          <w:b/>
          <w:sz w:val="19"/>
        </w:rPr>
      </w:pPr>
    </w:p>
    <w:p w14:paraId="23CE0608" w14:textId="77777777" w:rsidR="0093488B" w:rsidRPr="002F14F2" w:rsidRDefault="00696967" w:rsidP="00DE6643">
      <w:pPr>
        <w:pStyle w:val="BodyText"/>
      </w:pPr>
      <w:r w:rsidRPr="002F14F2">
        <w:t>means</w:t>
      </w:r>
      <w:r w:rsidRPr="002F14F2">
        <w:rPr>
          <w:spacing w:val="4"/>
        </w:rPr>
        <w:t xml:space="preserve"> </w:t>
      </w:r>
      <w:r w:rsidRPr="002F14F2">
        <w:t>wind</w:t>
      </w:r>
      <w:r w:rsidRPr="002F14F2">
        <w:rPr>
          <w:spacing w:val="6"/>
        </w:rPr>
        <w:t xml:space="preserve"> </w:t>
      </w:r>
      <w:r w:rsidRPr="002F14F2">
        <w:t>turbines</w:t>
      </w:r>
      <w:r w:rsidRPr="002F14F2">
        <w:rPr>
          <w:spacing w:val="6"/>
        </w:rPr>
        <w:t xml:space="preserve"> </w:t>
      </w:r>
      <w:r w:rsidRPr="002F14F2">
        <w:t>that</w:t>
      </w:r>
      <w:r w:rsidRPr="002F14F2">
        <w:rPr>
          <w:spacing w:val="5"/>
        </w:rPr>
        <w:t xml:space="preserve"> </w:t>
      </w:r>
      <w:r w:rsidRPr="002F14F2">
        <w:t>are</w:t>
      </w:r>
      <w:r w:rsidRPr="002F14F2">
        <w:rPr>
          <w:spacing w:val="7"/>
        </w:rPr>
        <w:t xml:space="preserve"> </w:t>
      </w:r>
      <w:r w:rsidRPr="002F14F2">
        <w:t>capable</w:t>
      </w:r>
      <w:r w:rsidRPr="002F14F2">
        <w:rPr>
          <w:spacing w:val="6"/>
        </w:rPr>
        <w:t xml:space="preserve"> </w:t>
      </w:r>
      <w:r w:rsidRPr="002F14F2">
        <w:t>of</w:t>
      </w:r>
      <w:r w:rsidRPr="002F14F2">
        <w:rPr>
          <w:spacing w:val="6"/>
        </w:rPr>
        <w:t xml:space="preserve"> </w:t>
      </w:r>
      <w:r w:rsidRPr="002F14F2">
        <w:t>generating</w:t>
      </w:r>
      <w:r w:rsidRPr="002F14F2">
        <w:rPr>
          <w:spacing w:val="7"/>
        </w:rPr>
        <w:t xml:space="preserve"> </w:t>
      </w:r>
      <w:r w:rsidRPr="002F14F2">
        <w:t>up</w:t>
      </w:r>
      <w:r w:rsidRPr="002F14F2">
        <w:rPr>
          <w:spacing w:val="6"/>
        </w:rPr>
        <w:t xml:space="preserve"> </w:t>
      </w:r>
      <w:r w:rsidRPr="002F14F2">
        <w:t>to</w:t>
      </w:r>
      <w:r w:rsidRPr="002F14F2">
        <w:rPr>
          <w:spacing w:val="6"/>
        </w:rPr>
        <w:t xml:space="preserve"> </w:t>
      </w:r>
      <w:r w:rsidRPr="002F14F2">
        <w:t>10kW</w:t>
      </w:r>
      <w:r w:rsidRPr="002F14F2">
        <w:rPr>
          <w:spacing w:val="6"/>
        </w:rPr>
        <w:t xml:space="preserve"> </w:t>
      </w:r>
      <w:r w:rsidRPr="002F14F2">
        <w:t>of</w:t>
      </w:r>
      <w:r w:rsidRPr="002F14F2">
        <w:rPr>
          <w:spacing w:val="7"/>
        </w:rPr>
        <w:t xml:space="preserve"> </w:t>
      </w:r>
      <w:r w:rsidRPr="002F14F2">
        <w:rPr>
          <w:spacing w:val="-2"/>
        </w:rPr>
        <w:t>electricity.</w:t>
      </w:r>
    </w:p>
    <w:p w14:paraId="23CE0609" w14:textId="77777777" w:rsidR="0093488B" w:rsidRPr="002F14F2" w:rsidRDefault="0093488B">
      <w:pPr>
        <w:pStyle w:val="BodyText"/>
        <w:spacing w:before="5"/>
        <w:rPr>
          <w:sz w:val="29"/>
        </w:rPr>
      </w:pPr>
    </w:p>
    <w:p w14:paraId="23CE060A" w14:textId="77777777" w:rsidR="0093488B" w:rsidRPr="002F14F2" w:rsidRDefault="00696967" w:rsidP="00DE6643">
      <w:pPr>
        <w:pStyle w:val="Heading1"/>
        <w:spacing w:before="1"/>
        <w:ind w:left="0"/>
      </w:pPr>
      <w:r w:rsidRPr="002F14F2">
        <w:t>Solar</w:t>
      </w:r>
      <w:r w:rsidRPr="002F14F2">
        <w:rPr>
          <w:spacing w:val="46"/>
        </w:rPr>
        <w:t xml:space="preserve"> </w:t>
      </w:r>
      <w:r w:rsidRPr="002F14F2">
        <w:rPr>
          <w:spacing w:val="-4"/>
        </w:rPr>
        <w:t>Panel</w:t>
      </w:r>
    </w:p>
    <w:p w14:paraId="23CE060B" w14:textId="77777777" w:rsidR="0093488B" w:rsidRPr="002F14F2" w:rsidRDefault="0093488B">
      <w:pPr>
        <w:pStyle w:val="BodyText"/>
        <w:spacing w:before="7"/>
        <w:rPr>
          <w:b/>
          <w:sz w:val="19"/>
        </w:rPr>
      </w:pPr>
    </w:p>
    <w:p w14:paraId="23CE060C" w14:textId="77777777" w:rsidR="0093488B" w:rsidRPr="002F14F2" w:rsidRDefault="00696967" w:rsidP="00DE6643">
      <w:pPr>
        <w:pStyle w:val="BodyText"/>
        <w:spacing w:line="278" w:lineRule="auto"/>
      </w:pPr>
      <w:r w:rsidRPr="002F14F2">
        <w:t>means a panel exposed to radiation from the sun, used to heat water or, when mounted with solar cells, to produce</w:t>
      </w:r>
      <w:r w:rsidRPr="002F14F2">
        <w:rPr>
          <w:spacing w:val="40"/>
        </w:rPr>
        <w:t xml:space="preserve"> </w:t>
      </w:r>
      <w:r w:rsidRPr="002F14F2">
        <w:t>electricity directly.</w:t>
      </w:r>
    </w:p>
    <w:p w14:paraId="23CE060D" w14:textId="77777777" w:rsidR="0093488B" w:rsidRPr="002F14F2" w:rsidRDefault="0093488B">
      <w:pPr>
        <w:pStyle w:val="BodyText"/>
        <w:spacing w:before="6"/>
        <w:rPr>
          <w:sz w:val="26"/>
        </w:rPr>
      </w:pPr>
    </w:p>
    <w:p w14:paraId="23CE060E" w14:textId="77777777" w:rsidR="0093488B" w:rsidRPr="002F14F2" w:rsidRDefault="00696967" w:rsidP="00DE6643">
      <w:pPr>
        <w:pStyle w:val="Heading1"/>
        <w:ind w:left="0"/>
      </w:pPr>
      <w:r w:rsidRPr="002F14F2">
        <w:t>Spill</w:t>
      </w:r>
      <w:r w:rsidRPr="002F14F2">
        <w:rPr>
          <w:spacing w:val="34"/>
        </w:rPr>
        <w:t xml:space="preserve"> </w:t>
      </w:r>
      <w:r w:rsidRPr="002F14F2">
        <w:t>Containment</w:t>
      </w:r>
      <w:r w:rsidRPr="002F14F2">
        <w:rPr>
          <w:spacing w:val="36"/>
        </w:rPr>
        <w:t xml:space="preserve"> </w:t>
      </w:r>
      <w:r w:rsidRPr="002F14F2">
        <w:rPr>
          <w:spacing w:val="-2"/>
        </w:rPr>
        <w:t>System</w:t>
      </w:r>
    </w:p>
    <w:p w14:paraId="23CE060F" w14:textId="77777777" w:rsidR="0093488B" w:rsidRPr="002F14F2" w:rsidRDefault="0093488B">
      <w:pPr>
        <w:pStyle w:val="BodyText"/>
        <w:spacing w:before="8"/>
        <w:rPr>
          <w:b/>
          <w:sz w:val="19"/>
        </w:rPr>
      </w:pPr>
    </w:p>
    <w:p w14:paraId="23CE0610" w14:textId="77777777" w:rsidR="0093488B" w:rsidRPr="002F14F2" w:rsidRDefault="00696967" w:rsidP="00DE6643">
      <w:pPr>
        <w:pStyle w:val="BodyText"/>
        <w:spacing w:line="278" w:lineRule="auto"/>
      </w:pPr>
      <w:r w:rsidRPr="002F14F2">
        <w:t>a structure which will contain liquids or solids in the event of a spill, and prevent them from entering the stormwater</w:t>
      </w:r>
      <w:r w:rsidRPr="002F14F2">
        <w:rPr>
          <w:spacing w:val="40"/>
        </w:rPr>
        <w:t xml:space="preserve"> </w:t>
      </w:r>
      <w:r w:rsidRPr="002F14F2">
        <w:t>system or a natural water body.</w:t>
      </w:r>
    </w:p>
    <w:p w14:paraId="23CE0611" w14:textId="77777777" w:rsidR="0093488B" w:rsidRPr="002F14F2" w:rsidRDefault="0093488B">
      <w:pPr>
        <w:pStyle w:val="BodyText"/>
        <w:spacing w:before="6"/>
        <w:rPr>
          <w:sz w:val="26"/>
        </w:rPr>
      </w:pPr>
    </w:p>
    <w:p w14:paraId="23CE0612" w14:textId="77777777" w:rsidR="0093488B" w:rsidRPr="002F14F2" w:rsidRDefault="00696967" w:rsidP="00DE6643">
      <w:pPr>
        <w:pStyle w:val="Heading1"/>
        <w:ind w:left="0"/>
      </w:pPr>
      <w:r w:rsidRPr="002F14F2">
        <w:t>Staff</w:t>
      </w:r>
      <w:r w:rsidRPr="002F14F2">
        <w:rPr>
          <w:spacing w:val="28"/>
        </w:rPr>
        <w:t xml:space="preserve"> </w:t>
      </w:r>
      <w:r w:rsidRPr="002F14F2">
        <w:rPr>
          <w:spacing w:val="-2"/>
        </w:rPr>
        <w:t>Member</w:t>
      </w:r>
    </w:p>
    <w:p w14:paraId="23CE0613" w14:textId="77777777" w:rsidR="0093488B" w:rsidRPr="002F14F2" w:rsidRDefault="0093488B">
      <w:pPr>
        <w:pStyle w:val="BodyText"/>
        <w:spacing w:before="8"/>
        <w:rPr>
          <w:b/>
          <w:sz w:val="19"/>
        </w:rPr>
      </w:pPr>
    </w:p>
    <w:p w14:paraId="23CE0614" w14:textId="77777777" w:rsidR="0093488B" w:rsidRPr="002F14F2" w:rsidRDefault="00696967" w:rsidP="00DE6643">
      <w:pPr>
        <w:pStyle w:val="BodyText"/>
      </w:pPr>
      <w:r w:rsidRPr="002F14F2">
        <w:t>in</w:t>
      </w:r>
      <w:r w:rsidRPr="002F14F2">
        <w:rPr>
          <w:spacing w:val="3"/>
        </w:rPr>
        <w:t xml:space="preserve"> </w:t>
      </w:r>
      <w:r w:rsidRPr="002F14F2">
        <w:t>relation</w:t>
      </w:r>
      <w:r w:rsidRPr="002F14F2">
        <w:rPr>
          <w:spacing w:val="6"/>
        </w:rPr>
        <w:t xml:space="preserve"> </w:t>
      </w:r>
      <w:r w:rsidRPr="002F14F2">
        <w:t>to</w:t>
      </w:r>
      <w:r w:rsidRPr="002F14F2">
        <w:rPr>
          <w:spacing w:val="6"/>
        </w:rPr>
        <w:t xml:space="preserve"> </w:t>
      </w:r>
      <w:r w:rsidRPr="002F14F2">
        <w:t>a</w:t>
      </w:r>
      <w:r w:rsidRPr="002F14F2">
        <w:rPr>
          <w:spacing w:val="6"/>
        </w:rPr>
        <w:t xml:space="preserve"> </w:t>
      </w:r>
      <w:r w:rsidRPr="002F14F2">
        <w:t>place</w:t>
      </w:r>
      <w:r w:rsidRPr="002F14F2">
        <w:rPr>
          <w:spacing w:val="6"/>
        </w:rPr>
        <w:t xml:space="preserve"> </w:t>
      </w:r>
      <w:r w:rsidRPr="002F14F2">
        <w:t>of</w:t>
      </w:r>
      <w:r w:rsidRPr="002F14F2">
        <w:rPr>
          <w:spacing w:val="6"/>
        </w:rPr>
        <w:t xml:space="preserve"> </w:t>
      </w:r>
      <w:r w:rsidRPr="002F14F2">
        <w:t>employment</w:t>
      </w:r>
      <w:r w:rsidRPr="002F14F2">
        <w:rPr>
          <w:spacing w:val="6"/>
        </w:rPr>
        <w:t xml:space="preserve"> </w:t>
      </w:r>
      <w:r w:rsidRPr="002F14F2">
        <w:t>either</w:t>
      </w:r>
      <w:r w:rsidRPr="002F14F2">
        <w:rPr>
          <w:spacing w:val="6"/>
        </w:rPr>
        <w:t xml:space="preserve"> </w:t>
      </w:r>
      <w:r w:rsidRPr="002F14F2">
        <w:t>a</w:t>
      </w:r>
      <w:r w:rsidRPr="002F14F2">
        <w:rPr>
          <w:spacing w:val="6"/>
        </w:rPr>
        <w:t xml:space="preserve"> </w:t>
      </w:r>
      <w:r w:rsidRPr="002F14F2">
        <w:t>full</w:t>
      </w:r>
      <w:r w:rsidRPr="002F14F2">
        <w:rPr>
          <w:spacing w:val="6"/>
        </w:rPr>
        <w:t xml:space="preserve"> </w:t>
      </w:r>
      <w:r w:rsidRPr="002F14F2">
        <w:t>time</w:t>
      </w:r>
      <w:r w:rsidRPr="002F14F2">
        <w:rPr>
          <w:spacing w:val="6"/>
        </w:rPr>
        <w:t xml:space="preserve"> </w:t>
      </w:r>
      <w:r w:rsidRPr="002F14F2">
        <w:t>or</w:t>
      </w:r>
      <w:r w:rsidRPr="002F14F2">
        <w:rPr>
          <w:spacing w:val="6"/>
        </w:rPr>
        <w:t xml:space="preserve"> </w:t>
      </w:r>
      <w:r w:rsidRPr="002F14F2">
        <w:t>part</w:t>
      </w:r>
      <w:r w:rsidRPr="002F14F2">
        <w:rPr>
          <w:spacing w:val="6"/>
        </w:rPr>
        <w:t xml:space="preserve"> </w:t>
      </w:r>
      <w:r w:rsidRPr="002F14F2">
        <w:t>time</w:t>
      </w:r>
      <w:r w:rsidRPr="002F14F2">
        <w:rPr>
          <w:spacing w:val="6"/>
        </w:rPr>
        <w:t xml:space="preserve"> </w:t>
      </w:r>
      <w:r w:rsidRPr="002F14F2">
        <w:rPr>
          <w:spacing w:val="-2"/>
        </w:rPr>
        <w:t>employee.</w:t>
      </w:r>
    </w:p>
    <w:p w14:paraId="23CE0615" w14:textId="77777777" w:rsidR="0093488B" w:rsidRPr="002F14F2" w:rsidRDefault="0093488B">
      <w:pPr>
        <w:pStyle w:val="BodyText"/>
        <w:spacing w:before="5"/>
        <w:rPr>
          <w:sz w:val="29"/>
        </w:rPr>
      </w:pPr>
    </w:p>
    <w:p w14:paraId="23CE0616" w14:textId="77777777" w:rsidR="0093488B" w:rsidRPr="002F14F2" w:rsidRDefault="00696967" w:rsidP="00DE6643">
      <w:pPr>
        <w:pStyle w:val="Heading1"/>
        <w:ind w:left="0"/>
      </w:pPr>
      <w:r w:rsidRPr="002F14F2">
        <w:t>Stormwater</w:t>
      </w:r>
      <w:r w:rsidRPr="002F14F2">
        <w:rPr>
          <w:spacing w:val="44"/>
        </w:rPr>
        <w:t xml:space="preserve"> </w:t>
      </w:r>
      <w:r w:rsidRPr="002F14F2">
        <w:rPr>
          <w:spacing w:val="-2"/>
        </w:rPr>
        <w:t>Neutrality</w:t>
      </w:r>
    </w:p>
    <w:p w14:paraId="23CE0617" w14:textId="77777777" w:rsidR="0093488B" w:rsidRPr="002F14F2" w:rsidRDefault="0093488B">
      <w:pPr>
        <w:pStyle w:val="BodyText"/>
        <w:spacing w:before="7"/>
        <w:rPr>
          <w:b/>
          <w:sz w:val="19"/>
        </w:rPr>
      </w:pPr>
    </w:p>
    <w:p w14:paraId="23CE061A" w14:textId="06B6237B" w:rsidR="0093488B" w:rsidRPr="002F14F2" w:rsidRDefault="00696967" w:rsidP="007D421D">
      <w:pPr>
        <w:pStyle w:val="BodyText"/>
      </w:pPr>
      <w:r w:rsidRPr="002F14F2">
        <w:t>the</w:t>
      </w:r>
      <w:r w:rsidRPr="002F14F2">
        <w:rPr>
          <w:spacing w:val="4"/>
        </w:rPr>
        <w:t xml:space="preserve"> </w:t>
      </w:r>
      <w:r w:rsidRPr="002F14F2">
        <w:t>maximum</w:t>
      </w:r>
      <w:r w:rsidRPr="002F14F2">
        <w:rPr>
          <w:spacing w:val="4"/>
        </w:rPr>
        <w:t xml:space="preserve"> </w:t>
      </w:r>
      <w:r w:rsidRPr="002F14F2">
        <w:t>peak</w:t>
      </w:r>
      <w:r w:rsidRPr="002F14F2">
        <w:rPr>
          <w:spacing w:val="4"/>
        </w:rPr>
        <w:t xml:space="preserve"> </w:t>
      </w:r>
      <w:r w:rsidRPr="002F14F2">
        <w:t>stormwater</w:t>
      </w:r>
      <w:r w:rsidRPr="002F14F2">
        <w:rPr>
          <w:spacing w:val="4"/>
        </w:rPr>
        <w:t xml:space="preserve"> </w:t>
      </w:r>
      <w:r w:rsidRPr="002F14F2">
        <w:t>flow</w:t>
      </w:r>
      <w:r w:rsidRPr="002F14F2">
        <w:rPr>
          <w:spacing w:val="5"/>
        </w:rPr>
        <w:t xml:space="preserve"> </w:t>
      </w:r>
      <w:r w:rsidRPr="002F14F2">
        <w:t>in</w:t>
      </w:r>
      <w:r w:rsidRPr="002F14F2">
        <w:rPr>
          <w:spacing w:val="4"/>
        </w:rPr>
        <w:t xml:space="preserve"> </w:t>
      </w:r>
      <w:r w:rsidRPr="002F14F2">
        <w:t>a</w:t>
      </w:r>
      <w:r w:rsidRPr="002F14F2">
        <w:rPr>
          <w:spacing w:val="4"/>
        </w:rPr>
        <w:t xml:space="preserve"> </w:t>
      </w:r>
      <w:r w:rsidRPr="002F14F2">
        <w:t>10</w:t>
      </w:r>
      <w:r w:rsidRPr="002F14F2">
        <w:rPr>
          <w:spacing w:val="4"/>
        </w:rPr>
        <w:t xml:space="preserve"> </w:t>
      </w:r>
      <w:r w:rsidRPr="002F14F2">
        <w:t>year</w:t>
      </w:r>
      <w:r w:rsidRPr="002F14F2">
        <w:rPr>
          <w:spacing w:val="5"/>
        </w:rPr>
        <w:t xml:space="preserve"> </w:t>
      </w:r>
      <w:r w:rsidRPr="002F14F2">
        <w:t>and</w:t>
      </w:r>
      <w:r w:rsidRPr="002F14F2">
        <w:rPr>
          <w:spacing w:val="4"/>
        </w:rPr>
        <w:t xml:space="preserve"> </w:t>
      </w:r>
      <w:r w:rsidRPr="002F14F2">
        <w:t>100</w:t>
      </w:r>
      <w:r w:rsidRPr="002F14F2">
        <w:rPr>
          <w:spacing w:val="4"/>
        </w:rPr>
        <w:t xml:space="preserve"> </w:t>
      </w:r>
      <w:r w:rsidRPr="002F14F2">
        <w:t>year</w:t>
      </w:r>
      <w:r w:rsidRPr="002F14F2">
        <w:rPr>
          <w:spacing w:val="4"/>
        </w:rPr>
        <w:t xml:space="preserve"> </w:t>
      </w:r>
      <w:r w:rsidRPr="002F14F2">
        <w:t>(ARI)</w:t>
      </w:r>
      <w:r w:rsidRPr="002F14F2">
        <w:rPr>
          <w:spacing w:val="4"/>
        </w:rPr>
        <w:t xml:space="preserve"> </w:t>
      </w:r>
      <w:r w:rsidRPr="002F14F2">
        <w:t>flood</w:t>
      </w:r>
      <w:r w:rsidRPr="002F14F2">
        <w:rPr>
          <w:spacing w:val="5"/>
        </w:rPr>
        <w:t xml:space="preserve"> </w:t>
      </w:r>
      <w:r w:rsidRPr="002F14F2">
        <w:t>event</w:t>
      </w:r>
      <w:r w:rsidRPr="002F14F2">
        <w:rPr>
          <w:spacing w:val="4"/>
        </w:rPr>
        <w:t xml:space="preserve"> </w:t>
      </w:r>
      <w:r w:rsidRPr="002F14F2">
        <w:t>from</w:t>
      </w:r>
      <w:r w:rsidRPr="002F14F2">
        <w:rPr>
          <w:spacing w:val="4"/>
        </w:rPr>
        <w:t xml:space="preserve"> </w:t>
      </w:r>
      <w:r w:rsidRPr="002F14F2">
        <w:t>the</w:t>
      </w:r>
      <w:r w:rsidRPr="002F14F2">
        <w:rPr>
          <w:spacing w:val="4"/>
        </w:rPr>
        <w:t xml:space="preserve"> </w:t>
      </w:r>
      <w:r w:rsidRPr="002F14F2">
        <w:t>site</w:t>
      </w:r>
      <w:r w:rsidRPr="002F14F2">
        <w:rPr>
          <w:spacing w:val="5"/>
        </w:rPr>
        <w:t xml:space="preserve"> </w:t>
      </w:r>
      <w:r w:rsidRPr="002F14F2">
        <w:t>is</w:t>
      </w:r>
      <w:r w:rsidRPr="002F14F2">
        <w:rPr>
          <w:spacing w:val="4"/>
        </w:rPr>
        <w:t xml:space="preserve"> </w:t>
      </w:r>
      <w:r w:rsidRPr="002F14F2">
        <w:t>no</w:t>
      </w:r>
      <w:r w:rsidRPr="002F14F2">
        <w:rPr>
          <w:spacing w:val="4"/>
        </w:rPr>
        <w:t xml:space="preserve"> </w:t>
      </w:r>
      <w:r w:rsidRPr="002F14F2">
        <w:t>greater</w:t>
      </w:r>
      <w:r w:rsidRPr="002F14F2">
        <w:rPr>
          <w:spacing w:val="4"/>
        </w:rPr>
        <w:t xml:space="preserve"> </w:t>
      </w:r>
      <w:r w:rsidRPr="002F14F2">
        <w:t>than</w:t>
      </w:r>
      <w:r w:rsidRPr="002F14F2">
        <w:rPr>
          <w:spacing w:val="5"/>
        </w:rPr>
        <w:t xml:space="preserve"> </w:t>
      </w:r>
      <w:r w:rsidRPr="002F14F2">
        <w:rPr>
          <w:spacing w:val="-5"/>
        </w:rPr>
        <w:t>it</w:t>
      </w:r>
      <w:r w:rsidR="007D421D" w:rsidRPr="002F14F2">
        <w:rPr>
          <w:spacing w:val="-5"/>
        </w:rPr>
        <w:t xml:space="preserve"> </w:t>
      </w:r>
      <w:r w:rsidRPr="002F14F2">
        <w:t>was</w:t>
      </w:r>
      <w:r w:rsidRPr="002F14F2">
        <w:rPr>
          <w:spacing w:val="22"/>
        </w:rPr>
        <w:t xml:space="preserve"> </w:t>
      </w:r>
      <w:r w:rsidRPr="002F14F2">
        <w:t>pre­</w:t>
      </w:r>
      <w:r w:rsidRPr="002F14F2">
        <w:rPr>
          <w:spacing w:val="-2"/>
        </w:rPr>
        <w:t>development.</w:t>
      </w:r>
    </w:p>
    <w:p w14:paraId="23CE061B" w14:textId="77777777" w:rsidR="0093488B" w:rsidRPr="002F14F2" w:rsidRDefault="0093488B">
      <w:pPr>
        <w:pStyle w:val="BodyText"/>
        <w:spacing w:before="5"/>
      </w:pPr>
    </w:p>
    <w:p w14:paraId="23CE061C" w14:textId="77777777" w:rsidR="0093488B" w:rsidRPr="002F14F2" w:rsidRDefault="00696967" w:rsidP="007D421D">
      <w:pPr>
        <w:pStyle w:val="Heading1"/>
        <w:ind w:left="0"/>
        <w:rPr>
          <w:sz w:val="18"/>
          <w:szCs w:val="18"/>
        </w:rPr>
      </w:pPr>
      <w:r w:rsidRPr="002F14F2">
        <w:rPr>
          <w:spacing w:val="-2"/>
          <w:sz w:val="18"/>
          <w:szCs w:val="18"/>
        </w:rPr>
        <w:t>Structure</w:t>
      </w:r>
    </w:p>
    <w:p w14:paraId="23CE061D" w14:textId="77777777" w:rsidR="0093488B" w:rsidRPr="002F14F2" w:rsidRDefault="0093488B">
      <w:pPr>
        <w:pStyle w:val="BodyText"/>
        <w:spacing w:before="7"/>
        <w:rPr>
          <w:b/>
        </w:rPr>
      </w:pPr>
    </w:p>
    <w:p w14:paraId="23CE061E" w14:textId="77777777" w:rsidR="0093488B" w:rsidRPr="002F14F2" w:rsidRDefault="00696967" w:rsidP="007D421D">
      <w:pPr>
        <w:pStyle w:val="BodyText"/>
      </w:pPr>
      <w:r w:rsidRPr="002F14F2">
        <w:t>see</w:t>
      </w:r>
      <w:r w:rsidRPr="002F14F2">
        <w:rPr>
          <w:spacing w:val="6"/>
        </w:rPr>
        <w:t xml:space="preserve"> </w:t>
      </w:r>
      <w:r w:rsidRPr="002F14F2">
        <w:t>Building</w:t>
      </w:r>
      <w:r w:rsidRPr="002F14F2">
        <w:rPr>
          <w:spacing w:val="5"/>
        </w:rPr>
        <w:t xml:space="preserve"> </w:t>
      </w:r>
      <w:r w:rsidRPr="002F14F2">
        <w:t>/</w:t>
      </w:r>
      <w:r w:rsidRPr="002F14F2">
        <w:rPr>
          <w:spacing w:val="5"/>
        </w:rPr>
        <w:t xml:space="preserve"> </w:t>
      </w:r>
      <w:r w:rsidRPr="002F14F2">
        <w:rPr>
          <w:spacing w:val="-2"/>
        </w:rPr>
        <w:t>Structure.</w:t>
      </w:r>
    </w:p>
    <w:p w14:paraId="23CE061F" w14:textId="77777777" w:rsidR="0093488B" w:rsidRPr="002F14F2" w:rsidRDefault="0093488B">
      <w:pPr>
        <w:pStyle w:val="BodyText"/>
        <w:spacing w:before="5"/>
      </w:pPr>
    </w:p>
    <w:p w14:paraId="23CE0620" w14:textId="77777777" w:rsidR="0093488B" w:rsidRPr="002F14F2" w:rsidRDefault="00696967" w:rsidP="007D421D">
      <w:pPr>
        <w:pStyle w:val="Heading1"/>
        <w:spacing w:before="1"/>
        <w:ind w:left="0"/>
        <w:rPr>
          <w:sz w:val="18"/>
          <w:szCs w:val="18"/>
        </w:rPr>
      </w:pPr>
      <w:r w:rsidRPr="002F14F2">
        <w:rPr>
          <w:spacing w:val="-2"/>
          <w:sz w:val="18"/>
          <w:szCs w:val="18"/>
        </w:rPr>
        <w:t>Supermarket</w:t>
      </w:r>
    </w:p>
    <w:p w14:paraId="23CE0621" w14:textId="77777777" w:rsidR="0093488B" w:rsidRPr="002F14F2" w:rsidRDefault="0093488B">
      <w:pPr>
        <w:pStyle w:val="BodyText"/>
        <w:spacing w:before="7"/>
        <w:rPr>
          <w:b/>
        </w:rPr>
      </w:pPr>
    </w:p>
    <w:p w14:paraId="23CE0622" w14:textId="77777777" w:rsidR="0093488B" w:rsidRPr="002F14F2" w:rsidRDefault="00696967" w:rsidP="007D421D">
      <w:pPr>
        <w:pStyle w:val="BodyText"/>
        <w:spacing w:line="278" w:lineRule="auto"/>
        <w:ind w:right="270"/>
      </w:pPr>
      <w:r w:rsidRPr="002F14F2">
        <w:t>the use of a building, having a floor area exceeding 350m</w:t>
      </w:r>
      <w:r w:rsidRPr="002F14F2">
        <w:rPr>
          <w:vertAlign w:val="superscript"/>
        </w:rPr>
        <w:t>2</w:t>
      </w:r>
      <w:r w:rsidRPr="002F14F2">
        <w:t>, principally retailing groceries (including fresh fruit, vegetables, meat, fresh fish, bakery, delicatessen and liquor). A supermarket may also retail small variety goods</w:t>
      </w:r>
      <w:r w:rsidRPr="002F14F2">
        <w:rPr>
          <w:spacing w:val="80"/>
        </w:rPr>
        <w:t xml:space="preserve"> </w:t>
      </w:r>
      <w:r w:rsidRPr="002F14F2">
        <w:t>(such as manchester, apparel and kitchenware), provided that the variety component occupies less than 20% of the floor area and that separate specialty shops do not comprise part of the operation.</w:t>
      </w:r>
    </w:p>
    <w:p w14:paraId="23CE0623" w14:textId="77777777" w:rsidR="0093488B" w:rsidRPr="002F14F2" w:rsidRDefault="0093488B">
      <w:pPr>
        <w:pStyle w:val="BodyText"/>
        <w:spacing w:before="6"/>
      </w:pPr>
    </w:p>
    <w:p w14:paraId="23CE0624" w14:textId="77777777" w:rsidR="0093488B" w:rsidRPr="002F14F2" w:rsidRDefault="00696967" w:rsidP="007D421D">
      <w:pPr>
        <w:pStyle w:val="Heading1"/>
        <w:ind w:left="0"/>
        <w:rPr>
          <w:sz w:val="18"/>
          <w:szCs w:val="18"/>
        </w:rPr>
      </w:pPr>
      <w:r w:rsidRPr="002F14F2">
        <w:rPr>
          <w:sz w:val="18"/>
          <w:szCs w:val="18"/>
        </w:rPr>
        <w:t>Tangata</w:t>
      </w:r>
      <w:r w:rsidRPr="002F14F2">
        <w:rPr>
          <w:spacing w:val="56"/>
          <w:sz w:val="18"/>
          <w:szCs w:val="18"/>
        </w:rPr>
        <w:t xml:space="preserve"> </w:t>
      </w:r>
      <w:r w:rsidRPr="002F14F2">
        <w:rPr>
          <w:spacing w:val="-2"/>
          <w:sz w:val="18"/>
          <w:szCs w:val="18"/>
        </w:rPr>
        <w:t>Whenua</w:t>
      </w:r>
    </w:p>
    <w:p w14:paraId="23CE0625" w14:textId="77777777" w:rsidR="0093488B" w:rsidRPr="002F14F2" w:rsidRDefault="0093488B">
      <w:pPr>
        <w:pStyle w:val="BodyText"/>
        <w:spacing w:before="7"/>
        <w:rPr>
          <w:b/>
        </w:rPr>
      </w:pPr>
    </w:p>
    <w:p w14:paraId="23CE0626" w14:textId="77777777" w:rsidR="0093488B" w:rsidRPr="002F14F2" w:rsidRDefault="00696967" w:rsidP="007D421D">
      <w:pPr>
        <w:pStyle w:val="BodyText"/>
        <w:spacing w:before="1"/>
      </w:pPr>
      <w:r w:rsidRPr="002F14F2">
        <w:t>in</w:t>
      </w:r>
      <w:r w:rsidRPr="002F14F2">
        <w:rPr>
          <w:spacing w:val="4"/>
        </w:rPr>
        <w:t xml:space="preserve"> </w:t>
      </w:r>
      <w:r w:rsidRPr="002F14F2">
        <w:t>relation</w:t>
      </w:r>
      <w:r w:rsidRPr="002F14F2">
        <w:rPr>
          <w:spacing w:val="6"/>
        </w:rPr>
        <w:t xml:space="preserve"> </w:t>
      </w:r>
      <w:r w:rsidRPr="002F14F2">
        <w:t>to</w:t>
      </w:r>
      <w:r w:rsidRPr="002F14F2">
        <w:rPr>
          <w:spacing w:val="6"/>
        </w:rPr>
        <w:t xml:space="preserve"> </w:t>
      </w:r>
      <w:r w:rsidRPr="002F14F2">
        <w:t>a</w:t>
      </w:r>
      <w:r w:rsidRPr="002F14F2">
        <w:rPr>
          <w:spacing w:val="7"/>
        </w:rPr>
        <w:t xml:space="preserve"> </w:t>
      </w:r>
      <w:r w:rsidRPr="002F14F2">
        <w:t>particular</w:t>
      </w:r>
      <w:r w:rsidRPr="002F14F2">
        <w:rPr>
          <w:spacing w:val="6"/>
        </w:rPr>
        <w:t xml:space="preserve"> </w:t>
      </w:r>
      <w:r w:rsidRPr="002F14F2">
        <w:t>area,</w:t>
      </w:r>
      <w:r w:rsidRPr="002F14F2">
        <w:rPr>
          <w:spacing w:val="6"/>
        </w:rPr>
        <w:t xml:space="preserve"> </w:t>
      </w:r>
      <w:r w:rsidRPr="002F14F2">
        <w:t>means</w:t>
      </w:r>
      <w:r w:rsidRPr="002F14F2">
        <w:rPr>
          <w:spacing w:val="7"/>
        </w:rPr>
        <w:t xml:space="preserve"> </w:t>
      </w:r>
      <w:r w:rsidRPr="002F14F2">
        <w:t>the</w:t>
      </w:r>
      <w:r w:rsidRPr="002F14F2">
        <w:rPr>
          <w:spacing w:val="6"/>
        </w:rPr>
        <w:t xml:space="preserve"> </w:t>
      </w:r>
      <w:r w:rsidRPr="002F14F2">
        <w:t>iwi</w:t>
      </w:r>
      <w:r w:rsidRPr="002F14F2">
        <w:rPr>
          <w:spacing w:val="6"/>
        </w:rPr>
        <w:t xml:space="preserve"> </w:t>
      </w:r>
      <w:r w:rsidRPr="002F14F2">
        <w:t>or</w:t>
      </w:r>
      <w:r w:rsidRPr="002F14F2">
        <w:rPr>
          <w:spacing w:val="6"/>
        </w:rPr>
        <w:t xml:space="preserve"> </w:t>
      </w:r>
      <w:r w:rsidRPr="002F14F2">
        <w:t>hapu,</w:t>
      </w:r>
      <w:r w:rsidRPr="002F14F2">
        <w:rPr>
          <w:spacing w:val="7"/>
        </w:rPr>
        <w:t xml:space="preserve"> </w:t>
      </w:r>
      <w:r w:rsidRPr="002F14F2">
        <w:t>that</w:t>
      </w:r>
      <w:r w:rsidRPr="002F14F2">
        <w:rPr>
          <w:spacing w:val="6"/>
        </w:rPr>
        <w:t xml:space="preserve"> </w:t>
      </w:r>
      <w:r w:rsidRPr="002F14F2">
        <w:t>holds</w:t>
      </w:r>
      <w:r w:rsidRPr="002F14F2">
        <w:rPr>
          <w:spacing w:val="6"/>
        </w:rPr>
        <w:t xml:space="preserve"> </w:t>
      </w:r>
      <w:r w:rsidRPr="002F14F2">
        <w:t>mana</w:t>
      </w:r>
      <w:r w:rsidRPr="002F14F2">
        <w:rPr>
          <w:spacing w:val="7"/>
        </w:rPr>
        <w:t xml:space="preserve"> </w:t>
      </w:r>
      <w:r w:rsidRPr="002F14F2">
        <w:t>whenua</w:t>
      </w:r>
      <w:r w:rsidRPr="002F14F2">
        <w:rPr>
          <w:spacing w:val="6"/>
        </w:rPr>
        <w:t xml:space="preserve"> </w:t>
      </w:r>
      <w:r w:rsidRPr="002F14F2">
        <w:t>over</w:t>
      </w:r>
      <w:r w:rsidRPr="002F14F2">
        <w:rPr>
          <w:spacing w:val="6"/>
        </w:rPr>
        <w:t xml:space="preserve"> </w:t>
      </w:r>
      <w:r w:rsidRPr="002F14F2">
        <w:t>that</w:t>
      </w:r>
      <w:r w:rsidRPr="002F14F2">
        <w:rPr>
          <w:spacing w:val="7"/>
        </w:rPr>
        <w:t xml:space="preserve"> </w:t>
      </w:r>
      <w:r w:rsidRPr="002F14F2">
        <w:rPr>
          <w:spacing w:val="-2"/>
        </w:rPr>
        <w:t>area.</w:t>
      </w:r>
    </w:p>
    <w:p w14:paraId="23CE0627" w14:textId="77777777" w:rsidR="0093488B" w:rsidRPr="002F14F2" w:rsidRDefault="0093488B">
      <w:pPr>
        <w:pStyle w:val="BodyText"/>
        <w:spacing w:before="5"/>
      </w:pPr>
    </w:p>
    <w:p w14:paraId="23CE0628" w14:textId="77777777" w:rsidR="0093488B" w:rsidRPr="002F14F2" w:rsidRDefault="00696967" w:rsidP="007D421D">
      <w:pPr>
        <w:pStyle w:val="Heading1"/>
        <w:ind w:left="0"/>
        <w:rPr>
          <w:sz w:val="18"/>
          <w:szCs w:val="18"/>
        </w:rPr>
      </w:pPr>
      <w:r w:rsidRPr="002F14F2">
        <w:rPr>
          <w:sz w:val="18"/>
          <w:szCs w:val="18"/>
        </w:rPr>
        <w:t>Temporary</w:t>
      </w:r>
      <w:r w:rsidRPr="002F14F2">
        <w:rPr>
          <w:spacing w:val="22"/>
          <w:sz w:val="18"/>
          <w:szCs w:val="18"/>
        </w:rPr>
        <w:t xml:space="preserve"> </w:t>
      </w:r>
      <w:r w:rsidRPr="002F14F2">
        <w:rPr>
          <w:spacing w:val="-2"/>
          <w:sz w:val="18"/>
          <w:szCs w:val="18"/>
        </w:rPr>
        <w:t>Activity</w:t>
      </w:r>
    </w:p>
    <w:p w14:paraId="23CE0629" w14:textId="77777777" w:rsidR="0093488B" w:rsidRPr="002F14F2" w:rsidRDefault="0093488B">
      <w:pPr>
        <w:pStyle w:val="BodyText"/>
        <w:spacing w:before="7"/>
        <w:rPr>
          <w:b/>
        </w:rPr>
      </w:pPr>
    </w:p>
    <w:p w14:paraId="23CE062A" w14:textId="77777777" w:rsidR="0093488B" w:rsidRPr="002F14F2" w:rsidRDefault="00696967" w:rsidP="007D421D">
      <w:pPr>
        <w:pStyle w:val="BodyText"/>
        <w:spacing w:line="278" w:lineRule="auto"/>
        <w:ind w:right="270"/>
      </w:pPr>
      <w:r w:rsidRPr="002F14F2">
        <w:t>Is any activity provided (on a site or sites) of a temporary nature and duration and includes, but is not limited to, festivals, parades, concerts, fairs, markets, circus, carnivals, outdoor exhibitions and displays, cultural and sporting</w:t>
      </w:r>
      <w:r w:rsidRPr="002F14F2">
        <w:rPr>
          <w:spacing w:val="40"/>
        </w:rPr>
        <w:t xml:space="preserve"> </w:t>
      </w:r>
      <w:r w:rsidRPr="002F14F2">
        <w:t>events,</w:t>
      </w:r>
      <w:r w:rsidRPr="002F14F2">
        <w:rPr>
          <w:spacing w:val="34"/>
        </w:rPr>
        <w:t xml:space="preserve"> </w:t>
      </w:r>
      <w:r w:rsidRPr="002F14F2">
        <w:t>public</w:t>
      </w:r>
      <w:r w:rsidRPr="002F14F2">
        <w:rPr>
          <w:spacing w:val="34"/>
        </w:rPr>
        <w:t xml:space="preserve"> </w:t>
      </w:r>
      <w:r w:rsidRPr="002F14F2">
        <w:t>meetings</w:t>
      </w:r>
      <w:r w:rsidRPr="002F14F2">
        <w:rPr>
          <w:spacing w:val="36"/>
        </w:rPr>
        <w:t xml:space="preserve"> </w:t>
      </w:r>
      <w:r w:rsidRPr="002F14F2">
        <w:t>and</w:t>
      </w:r>
      <w:r w:rsidRPr="002F14F2">
        <w:rPr>
          <w:spacing w:val="34"/>
        </w:rPr>
        <w:t xml:space="preserve"> </w:t>
      </w:r>
      <w:r w:rsidRPr="002F14F2">
        <w:t>gatherings</w:t>
      </w:r>
      <w:r w:rsidRPr="002F14F2">
        <w:rPr>
          <w:spacing w:val="34"/>
        </w:rPr>
        <w:t xml:space="preserve"> </w:t>
      </w:r>
      <w:r w:rsidRPr="002F14F2">
        <w:t>and</w:t>
      </w:r>
      <w:r w:rsidRPr="002F14F2">
        <w:rPr>
          <w:spacing w:val="34"/>
        </w:rPr>
        <w:t xml:space="preserve"> </w:t>
      </w:r>
      <w:r w:rsidRPr="002F14F2">
        <w:t>other</w:t>
      </w:r>
      <w:r w:rsidRPr="002F14F2">
        <w:rPr>
          <w:spacing w:val="34"/>
        </w:rPr>
        <w:t xml:space="preserve"> </w:t>
      </w:r>
      <w:r w:rsidRPr="002F14F2">
        <w:t>community</w:t>
      </w:r>
      <w:r w:rsidRPr="002F14F2">
        <w:rPr>
          <w:spacing w:val="36"/>
        </w:rPr>
        <w:t xml:space="preserve"> </w:t>
      </w:r>
      <w:r w:rsidRPr="002F14F2">
        <w:t>and</w:t>
      </w:r>
      <w:r w:rsidRPr="002F14F2">
        <w:rPr>
          <w:spacing w:val="34"/>
        </w:rPr>
        <w:t xml:space="preserve"> </w:t>
      </w:r>
      <w:r w:rsidRPr="002F14F2">
        <w:t>special</w:t>
      </w:r>
      <w:r w:rsidRPr="002F14F2">
        <w:rPr>
          <w:spacing w:val="36"/>
        </w:rPr>
        <w:t xml:space="preserve"> </w:t>
      </w:r>
      <w:r w:rsidRPr="002F14F2">
        <w:t>events</w:t>
      </w:r>
      <w:r w:rsidRPr="002F14F2">
        <w:rPr>
          <w:spacing w:val="34"/>
        </w:rPr>
        <w:t xml:space="preserve"> </w:t>
      </w:r>
      <w:r w:rsidRPr="002F14F2">
        <w:t>and</w:t>
      </w:r>
      <w:r w:rsidRPr="002F14F2">
        <w:rPr>
          <w:spacing w:val="34"/>
        </w:rPr>
        <w:t xml:space="preserve"> </w:t>
      </w:r>
      <w:r w:rsidRPr="002F14F2">
        <w:t>includes</w:t>
      </w:r>
      <w:r w:rsidRPr="002F14F2">
        <w:rPr>
          <w:spacing w:val="34"/>
        </w:rPr>
        <w:t xml:space="preserve"> </w:t>
      </w:r>
      <w:r w:rsidRPr="002F14F2">
        <w:t>associated temporary buildings and structures but excludes recreation activities and emergency facilities and associated</w:t>
      </w:r>
      <w:r w:rsidRPr="002F14F2">
        <w:rPr>
          <w:spacing w:val="80"/>
        </w:rPr>
        <w:t xml:space="preserve"> </w:t>
      </w:r>
      <w:r w:rsidRPr="002F14F2">
        <w:t>services and operations.</w:t>
      </w:r>
    </w:p>
    <w:p w14:paraId="23CE062B" w14:textId="77777777" w:rsidR="0093488B" w:rsidRPr="002F14F2" w:rsidRDefault="0093488B">
      <w:pPr>
        <w:pStyle w:val="BodyText"/>
        <w:spacing w:before="6"/>
      </w:pPr>
    </w:p>
    <w:p w14:paraId="23CE062C" w14:textId="77777777" w:rsidR="0093488B" w:rsidRPr="002F14F2" w:rsidRDefault="00696967" w:rsidP="007D421D">
      <w:pPr>
        <w:pStyle w:val="Heading1"/>
        <w:ind w:left="0"/>
        <w:rPr>
          <w:sz w:val="18"/>
          <w:szCs w:val="18"/>
        </w:rPr>
      </w:pPr>
      <w:r w:rsidRPr="002F14F2">
        <w:rPr>
          <w:sz w:val="18"/>
          <w:szCs w:val="18"/>
        </w:rPr>
        <w:t>Tertiary</w:t>
      </w:r>
      <w:r w:rsidRPr="002F14F2">
        <w:rPr>
          <w:spacing w:val="18"/>
          <w:sz w:val="18"/>
          <w:szCs w:val="18"/>
        </w:rPr>
        <w:t xml:space="preserve"> </w:t>
      </w:r>
      <w:r w:rsidRPr="002F14F2">
        <w:rPr>
          <w:sz w:val="18"/>
          <w:szCs w:val="18"/>
        </w:rPr>
        <w:t>Education</w:t>
      </w:r>
      <w:r w:rsidRPr="002F14F2">
        <w:rPr>
          <w:spacing w:val="18"/>
          <w:sz w:val="18"/>
          <w:szCs w:val="18"/>
        </w:rPr>
        <w:t xml:space="preserve"> </w:t>
      </w:r>
      <w:r w:rsidRPr="002F14F2">
        <w:rPr>
          <w:spacing w:val="-2"/>
          <w:sz w:val="18"/>
          <w:szCs w:val="18"/>
        </w:rPr>
        <w:t>Activities</w:t>
      </w:r>
    </w:p>
    <w:p w14:paraId="23CE062D" w14:textId="77777777" w:rsidR="0093488B" w:rsidRPr="002F14F2" w:rsidRDefault="0093488B">
      <w:pPr>
        <w:pStyle w:val="BodyText"/>
        <w:spacing w:before="8"/>
        <w:rPr>
          <w:b/>
        </w:rPr>
      </w:pPr>
    </w:p>
    <w:p w14:paraId="23CE062E" w14:textId="77777777" w:rsidR="0093488B" w:rsidRPr="002F14F2" w:rsidRDefault="00696967" w:rsidP="007D421D">
      <w:pPr>
        <w:pStyle w:val="BodyText"/>
        <w:spacing w:line="278" w:lineRule="auto"/>
      </w:pPr>
      <w:r w:rsidRPr="002F14F2">
        <w:t>Principal Tertiary Education Activities means the use of land and buildings for the provision of regular instruction, teaching, learning or training by an Institution (as defined in Section 159(1) of the Education Act 1989), and includes administrative, recreational, cultural, health, childcare, social and retail activities and facilities and related surface</w:t>
      </w:r>
      <w:r w:rsidRPr="002F14F2">
        <w:rPr>
          <w:spacing w:val="40"/>
        </w:rPr>
        <w:t xml:space="preserve"> </w:t>
      </w:r>
      <w:r w:rsidRPr="002F14F2">
        <w:t>carparking, provided such activities are exclusively servicing the needs of students and staff.</w:t>
      </w:r>
    </w:p>
    <w:p w14:paraId="23CE062F" w14:textId="77777777" w:rsidR="0093488B" w:rsidRPr="002F14F2" w:rsidRDefault="0093488B">
      <w:pPr>
        <w:pStyle w:val="BodyText"/>
        <w:spacing w:before="9"/>
      </w:pPr>
    </w:p>
    <w:p w14:paraId="23CE0630" w14:textId="77777777" w:rsidR="0093488B" w:rsidRPr="002F14F2" w:rsidRDefault="00696967" w:rsidP="007D421D">
      <w:pPr>
        <w:pStyle w:val="BodyText"/>
        <w:spacing w:line="278" w:lineRule="auto"/>
        <w:ind w:right="629"/>
        <w:jc w:val="both"/>
      </w:pPr>
      <w:r w:rsidRPr="002F14F2">
        <w:t>Ancillary Tertiary Education Activities means the use of land and buildings for residential accommodation and carparking structures for students and staff and those recreational, cultural, health, childcare, social and retail activities and facilities that are focused towards but not exclusively servicing the needs of students and staff.</w:t>
      </w:r>
    </w:p>
    <w:p w14:paraId="23CE0631" w14:textId="77777777" w:rsidR="0093488B" w:rsidRPr="002F14F2" w:rsidRDefault="0093488B">
      <w:pPr>
        <w:pStyle w:val="BodyText"/>
        <w:spacing w:before="7"/>
      </w:pPr>
    </w:p>
    <w:p w14:paraId="23CE0632" w14:textId="77777777" w:rsidR="0093488B" w:rsidRPr="002F14F2" w:rsidRDefault="00696967" w:rsidP="007D421D">
      <w:pPr>
        <w:pStyle w:val="Heading1"/>
        <w:ind w:left="0"/>
        <w:rPr>
          <w:sz w:val="18"/>
          <w:szCs w:val="18"/>
        </w:rPr>
      </w:pPr>
      <w:r w:rsidRPr="002F14F2">
        <w:rPr>
          <w:spacing w:val="-2"/>
          <w:sz w:val="18"/>
          <w:szCs w:val="18"/>
        </w:rPr>
        <w:t>Taonga</w:t>
      </w:r>
    </w:p>
    <w:p w14:paraId="23CE0633" w14:textId="77777777" w:rsidR="0093488B" w:rsidRPr="002F14F2" w:rsidRDefault="0093488B">
      <w:pPr>
        <w:pStyle w:val="BodyText"/>
        <w:spacing w:before="7"/>
        <w:rPr>
          <w:b/>
        </w:rPr>
      </w:pPr>
    </w:p>
    <w:p w14:paraId="23CE0634" w14:textId="77777777" w:rsidR="0093488B" w:rsidRPr="002F14F2" w:rsidRDefault="00696967" w:rsidP="007D421D">
      <w:pPr>
        <w:pStyle w:val="BodyText"/>
      </w:pPr>
      <w:r w:rsidRPr="002F14F2">
        <w:t>treasure;</w:t>
      </w:r>
      <w:r w:rsidRPr="002F14F2">
        <w:rPr>
          <w:spacing w:val="1"/>
        </w:rPr>
        <w:t xml:space="preserve"> </w:t>
      </w:r>
      <w:r w:rsidRPr="002F14F2">
        <w:rPr>
          <w:spacing w:val="-2"/>
        </w:rPr>
        <w:t>property.</w:t>
      </w:r>
    </w:p>
    <w:p w14:paraId="23CE0635" w14:textId="77777777" w:rsidR="0093488B" w:rsidRPr="002F14F2" w:rsidRDefault="0093488B">
      <w:pPr>
        <w:pStyle w:val="BodyText"/>
        <w:spacing w:before="5"/>
      </w:pPr>
    </w:p>
    <w:p w14:paraId="23CE0636" w14:textId="77777777" w:rsidR="0093488B" w:rsidRPr="002F14F2" w:rsidRDefault="00696967" w:rsidP="007D421D">
      <w:pPr>
        <w:pStyle w:val="Heading1"/>
        <w:ind w:left="0"/>
        <w:rPr>
          <w:sz w:val="18"/>
          <w:szCs w:val="18"/>
        </w:rPr>
      </w:pPr>
      <w:r w:rsidRPr="002F14F2">
        <w:rPr>
          <w:sz w:val="18"/>
          <w:szCs w:val="18"/>
        </w:rPr>
        <w:t>Temporary</w:t>
      </w:r>
      <w:r w:rsidRPr="002F14F2">
        <w:rPr>
          <w:spacing w:val="23"/>
          <w:sz w:val="18"/>
          <w:szCs w:val="18"/>
        </w:rPr>
        <w:t xml:space="preserve"> </w:t>
      </w:r>
      <w:r w:rsidRPr="002F14F2">
        <w:rPr>
          <w:sz w:val="18"/>
          <w:szCs w:val="18"/>
        </w:rPr>
        <w:t>Renewable</w:t>
      </w:r>
      <w:r w:rsidRPr="002F14F2">
        <w:rPr>
          <w:spacing w:val="24"/>
          <w:sz w:val="18"/>
          <w:szCs w:val="18"/>
        </w:rPr>
        <w:t xml:space="preserve"> </w:t>
      </w:r>
      <w:r w:rsidRPr="002F14F2">
        <w:rPr>
          <w:sz w:val="18"/>
          <w:szCs w:val="18"/>
        </w:rPr>
        <w:t>Energy</w:t>
      </w:r>
      <w:r w:rsidRPr="002F14F2">
        <w:rPr>
          <w:spacing w:val="24"/>
          <w:sz w:val="18"/>
          <w:szCs w:val="18"/>
        </w:rPr>
        <w:t xml:space="preserve"> </w:t>
      </w:r>
      <w:r w:rsidRPr="002F14F2">
        <w:rPr>
          <w:sz w:val="18"/>
          <w:szCs w:val="18"/>
        </w:rPr>
        <w:t>Assessment</w:t>
      </w:r>
      <w:r w:rsidRPr="002F14F2">
        <w:rPr>
          <w:spacing w:val="24"/>
          <w:sz w:val="18"/>
          <w:szCs w:val="18"/>
        </w:rPr>
        <w:t xml:space="preserve"> </w:t>
      </w:r>
      <w:r w:rsidRPr="002F14F2">
        <w:rPr>
          <w:sz w:val="18"/>
          <w:szCs w:val="18"/>
        </w:rPr>
        <w:t>and</w:t>
      </w:r>
      <w:r w:rsidRPr="002F14F2">
        <w:rPr>
          <w:spacing w:val="23"/>
          <w:sz w:val="18"/>
          <w:szCs w:val="18"/>
        </w:rPr>
        <w:t xml:space="preserve"> </w:t>
      </w:r>
      <w:r w:rsidRPr="002F14F2">
        <w:rPr>
          <w:sz w:val="18"/>
          <w:szCs w:val="18"/>
        </w:rPr>
        <w:t>Research</w:t>
      </w:r>
      <w:r w:rsidRPr="002F14F2">
        <w:rPr>
          <w:spacing w:val="24"/>
          <w:sz w:val="18"/>
          <w:szCs w:val="18"/>
        </w:rPr>
        <w:t xml:space="preserve"> </w:t>
      </w:r>
      <w:r w:rsidRPr="002F14F2">
        <w:rPr>
          <w:spacing w:val="-2"/>
          <w:sz w:val="18"/>
          <w:szCs w:val="18"/>
        </w:rPr>
        <w:t>Structures</w:t>
      </w:r>
    </w:p>
    <w:p w14:paraId="23CE0637" w14:textId="77777777" w:rsidR="0093488B" w:rsidRPr="002F14F2" w:rsidRDefault="0093488B">
      <w:pPr>
        <w:pStyle w:val="BodyText"/>
        <w:spacing w:before="8"/>
        <w:rPr>
          <w:b/>
        </w:rPr>
      </w:pPr>
    </w:p>
    <w:p w14:paraId="23CE0638" w14:textId="77777777" w:rsidR="0093488B" w:rsidRPr="002F14F2" w:rsidRDefault="00696967" w:rsidP="007D421D">
      <w:pPr>
        <w:pStyle w:val="BodyText"/>
        <w:spacing w:line="278" w:lineRule="auto"/>
        <w:ind w:right="556"/>
        <w:jc w:val="both"/>
      </w:pPr>
      <w:r w:rsidRPr="002F14F2">
        <w:t>means structures for the investigation, identification and assessment of potential sites and energy sources for renewable electricity generation by existing and prospective generators and includes the following activities:</w:t>
      </w:r>
    </w:p>
    <w:p w14:paraId="23CE0639" w14:textId="77777777" w:rsidR="0093488B" w:rsidRPr="002F14F2" w:rsidRDefault="00696967">
      <w:pPr>
        <w:pStyle w:val="ListParagraph"/>
        <w:numPr>
          <w:ilvl w:val="0"/>
          <w:numId w:val="4"/>
        </w:numPr>
        <w:tabs>
          <w:tab w:val="left" w:pos="624"/>
          <w:tab w:val="left" w:pos="625"/>
        </w:tabs>
        <w:spacing w:before="65"/>
        <w:rPr>
          <w:sz w:val="18"/>
          <w:szCs w:val="18"/>
        </w:rPr>
      </w:pPr>
      <w:r w:rsidRPr="002F14F2">
        <w:rPr>
          <w:position w:val="1"/>
          <w:sz w:val="18"/>
          <w:szCs w:val="18"/>
        </w:rPr>
        <w:t>erecting</w:t>
      </w:r>
      <w:r w:rsidRPr="002F14F2">
        <w:rPr>
          <w:spacing w:val="21"/>
          <w:position w:val="1"/>
          <w:sz w:val="18"/>
          <w:szCs w:val="18"/>
        </w:rPr>
        <w:t xml:space="preserve"> </w:t>
      </w:r>
      <w:r w:rsidRPr="002F14F2">
        <w:rPr>
          <w:position w:val="1"/>
          <w:sz w:val="18"/>
          <w:szCs w:val="18"/>
        </w:rPr>
        <w:t>an</w:t>
      </w:r>
      <w:r w:rsidRPr="002F14F2">
        <w:rPr>
          <w:spacing w:val="23"/>
          <w:position w:val="1"/>
          <w:sz w:val="18"/>
          <w:szCs w:val="18"/>
        </w:rPr>
        <w:t xml:space="preserve"> </w:t>
      </w:r>
      <w:r w:rsidRPr="002F14F2">
        <w:rPr>
          <w:position w:val="1"/>
          <w:sz w:val="18"/>
          <w:szCs w:val="18"/>
        </w:rPr>
        <w:t>anemometer</w:t>
      </w:r>
      <w:r w:rsidRPr="002F14F2">
        <w:rPr>
          <w:spacing w:val="23"/>
          <w:position w:val="1"/>
          <w:sz w:val="18"/>
          <w:szCs w:val="18"/>
        </w:rPr>
        <w:t xml:space="preserve"> </w:t>
      </w:r>
      <w:r w:rsidRPr="002F14F2">
        <w:rPr>
          <w:spacing w:val="-2"/>
          <w:position w:val="1"/>
          <w:sz w:val="18"/>
          <w:szCs w:val="18"/>
        </w:rPr>
        <w:t>mast;</w:t>
      </w:r>
    </w:p>
    <w:p w14:paraId="23CE063A" w14:textId="77777777" w:rsidR="0093488B" w:rsidRPr="002F14F2" w:rsidRDefault="00696967">
      <w:pPr>
        <w:pStyle w:val="ListParagraph"/>
        <w:numPr>
          <w:ilvl w:val="0"/>
          <w:numId w:val="4"/>
        </w:numPr>
        <w:tabs>
          <w:tab w:val="left" w:pos="624"/>
          <w:tab w:val="left" w:pos="625"/>
        </w:tabs>
        <w:spacing w:line="261" w:lineRule="auto"/>
        <w:ind w:right="405"/>
        <w:rPr>
          <w:sz w:val="18"/>
          <w:szCs w:val="18"/>
        </w:rPr>
      </w:pPr>
      <w:r w:rsidRPr="002F14F2">
        <w:rPr>
          <w:position w:val="1"/>
          <w:sz w:val="18"/>
          <w:szCs w:val="18"/>
        </w:rPr>
        <w:t>digging test pits, drilling boreholes, constructing investigation drives and removing samples to investigate</w:t>
      </w:r>
      <w:r w:rsidRPr="002F14F2">
        <w:rPr>
          <w:spacing w:val="40"/>
          <w:position w:val="1"/>
          <w:sz w:val="18"/>
          <w:szCs w:val="18"/>
        </w:rPr>
        <w:t xml:space="preserve"> </w:t>
      </w:r>
      <w:r w:rsidRPr="002F14F2">
        <w:rPr>
          <w:sz w:val="18"/>
          <w:szCs w:val="18"/>
        </w:rPr>
        <w:t>geological conditions;</w:t>
      </w:r>
    </w:p>
    <w:p w14:paraId="23CE063B" w14:textId="77777777" w:rsidR="0093488B" w:rsidRPr="002F14F2" w:rsidRDefault="00696967">
      <w:pPr>
        <w:pStyle w:val="ListParagraph"/>
        <w:numPr>
          <w:ilvl w:val="0"/>
          <w:numId w:val="4"/>
        </w:numPr>
        <w:tabs>
          <w:tab w:val="left" w:pos="624"/>
          <w:tab w:val="left" w:pos="625"/>
        </w:tabs>
        <w:spacing w:before="93"/>
        <w:rPr>
          <w:sz w:val="18"/>
          <w:szCs w:val="18"/>
        </w:rPr>
      </w:pPr>
      <w:r w:rsidRPr="002F14F2">
        <w:rPr>
          <w:position w:val="1"/>
          <w:sz w:val="18"/>
          <w:szCs w:val="18"/>
        </w:rPr>
        <w:t>installing</w:t>
      </w:r>
      <w:r w:rsidRPr="002F14F2">
        <w:rPr>
          <w:spacing w:val="20"/>
          <w:position w:val="1"/>
          <w:sz w:val="18"/>
          <w:szCs w:val="18"/>
        </w:rPr>
        <w:t xml:space="preserve"> </w:t>
      </w:r>
      <w:r w:rsidRPr="002F14F2">
        <w:rPr>
          <w:position w:val="1"/>
          <w:sz w:val="18"/>
          <w:szCs w:val="18"/>
        </w:rPr>
        <w:t>instruments</w:t>
      </w:r>
      <w:r w:rsidRPr="002F14F2">
        <w:rPr>
          <w:spacing w:val="21"/>
          <w:position w:val="1"/>
          <w:sz w:val="18"/>
          <w:szCs w:val="18"/>
        </w:rPr>
        <w:t xml:space="preserve"> </w:t>
      </w:r>
      <w:r w:rsidRPr="002F14F2">
        <w:rPr>
          <w:position w:val="1"/>
          <w:sz w:val="18"/>
          <w:szCs w:val="18"/>
        </w:rPr>
        <w:t>into</w:t>
      </w:r>
      <w:r w:rsidRPr="002F14F2">
        <w:rPr>
          <w:spacing w:val="21"/>
          <w:position w:val="1"/>
          <w:sz w:val="18"/>
          <w:szCs w:val="18"/>
        </w:rPr>
        <w:t xml:space="preserve"> </w:t>
      </w:r>
      <w:r w:rsidRPr="002F14F2">
        <w:rPr>
          <w:position w:val="1"/>
          <w:sz w:val="18"/>
          <w:szCs w:val="18"/>
        </w:rPr>
        <w:t>drill</w:t>
      </w:r>
      <w:r w:rsidRPr="002F14F2">
        <w:rPr>
          <w:spacing w:val="21"/>
          <w:position w:val="1"/>
          <w:sz w:val="18"/>
          <w:szCs w:val="18"/>
        </w:rPr>
        <w:t xml:space="preserve"> </w:t>
      </w:r>
      <w:r w:rsidRPr="002F14F2">
        <w:rPr>
          <w:position w:val="1"/>
          <w:sz w:val="18"/>
          <w:szCs w:val="18"/>
        </w:rPr>
        <w:t>holes</w:t>
      </w:r>
      <w:r w:rsidRPr="002F14F2">
        <w:rPr>
          <w:spacing w:val="21"/>
          <w:position w:val="1"/>
          <w:sz w:val="18"/>
          <w:szCs w:val="18"/>
        </w:rPr>
        <w:t xml:space="preserve"> </w:t>
      </w:r>
      <w:r w:rsidRPr="002F14F2">
        <w:rPr>
          <w:position w:val="1"/>
          <w:sz w:val="18"/>
          <w:szCs w:val="18"/>
        </w:rPr>
        <w:t>for</w:t>
      </w:r>
      <w:r w:rsidRPr="002F14F2">
        <w:rPr>
          <w:spacing w:val="21"/>
          <w:position w:val="1"/>
          <w:sz w:val="18"/>
          <w:szCs w:val="18"/>
        </w:rPr>
        <w:t xml:space="preserve"> </w:t>
      </w:r>
      <w:r w:rsidRPr="002F14F2">
        <w:rPr>
          <w:position w:val="1"/>
          <w:sz w:val="18"/>
          <w:szCs w:val="18"/>
        </w:rPr>
        <w:t>monitoring</w:t>
      </w:r>
      <w:r w:rsidRPr="002F14F2">
        <w:rPr>
          <w:spacing w:val="19"/>
          <w:position w:val="1"/>
          <w:sz w:val="18"/>
          <w:szCs w:val="18"/>
        </w:rPr>
        <w:t xml:space="preserve"> </w:t>
      </w:r>
      <w:r w:rsidRPr="002F14F2">
        <w:rPr>
          <w:position w:val="1"/>
          <w:sz w:val="18"/>
          <w:szCs w:val="18"/>
        </w:rPr>
        <w:t>groundwater</w:t>
      </w:r>
      <w:r w:rsidRPr="002F14F2">
        <w:rPr>
          <w:spacing w:val="19"/>
          <w:position w:val="1"/>
          <w:sz w:val="18"/>
          <w:szCs w:val="18"/>
        </w:rPr>
        <w:t xml:space="preserve"> </w:t>
      </w:r>
      <w:r w:rsidRPr="002F14F2">
        <w:rPr>
          <w:position w:val="1"/>
          <w:sz w:val="18"/>
          <w:szCs w:val="18"/>
        </w:rPr>
        <w:t>levels</w:t>
      </w:r>
      <w:r w:rsidRPr="002F14F2">
        <w:rPr>
          <w:spacing w:val="20"/>
          <w:position w:val="1"/>
          <w:sz w:val="18"/>
          <w:szCs w:val="18"/>
        </w:rPr>
        <w:t xml:space="preserve"> </w:t>
      </w:r>
      <w:r w:rsidRPr="002F14F2">
        <w:rPr>
          <w:position w:val="1"/>
          <w:sz w:val="18"/>
          <w:szCs w:val="18"/>
        </w:rPr>
        <w:t>and</w:t>
      </w:r>
      <w:r w:rsidRPr="002F14F2">
        <w:rPr>
          <w:spacing w:val="20"/>
          <w:position w:val="1"/>
          <w:sz w:val="18"/>
          <w:szCs w:val="18"/>
        </w:rPr>
        <w:t xml:space="preserve"> </w:t>
      </w:r>
      <w:r w:rsidRPr="002F14F2">
        <w:rPr>
          <w:position w:val="1"/>
          <w:sz w:val="18"/>
          <w:szCs w:val="18"/>
        </w:rPr>
        <w:t>land</w:t>
      </w:r>
      <w:r w:rsidRPr="002F14F2">
        <w:rPr>
          <w:spacing w:val="20"/>
          <w:position w:val="1"/>
          <w:sz w:val="18"/>
          <w:szCs w:val="18"/>
        </w:rPr>
        <w:t xml:space="preserve"> </w:t>
      </w:r>
      <w:r w:rsidRPr="002F14F2">
        <w:rPr>
          <w:spacing w:val="-2"/>
          <w:position w:val="1"/>
          <w:sz w:val="18"/>
          <w:szCs w:val="18"/>
        </w:rPr>
        <w:t>movement;</w:t>
      </w:r>
    </w:p>
    <w:p w14:paraId="23CE063C" w14:textId="77777777" w:rsidR="0093488B" w:rsidRPr="002F14F2" w:rsidRDefault="00696967">
      <w:pPr>
        <w:pStyle w:val="ListParagraph"/>
        <w:numPr>
          <w:ilvl w:val="0"/>
          <w:numId w:val="4"/>
        </w:numPr>
        <w:tabs>
          <w:tab w:val="left" w:pos="624"/>
          <w:tab w:val="left" w:pos="625"/>
        </w:tabs>
        <w:rPr>
          <w:sz w:val="18"/>
          <w:szCs w:val="18"/>
        </w:rPr>
      </w:pPr>
      <w:r w:rsidRPr="002F14F2">
        <w:rPr>
          <w:position w:val="1"/>
          <w:sz w:val="18"/>
          <w:szCs w:val="18"/>
        </w:rPr>
        <w:t>erecting</w:t>
      </w:r>
      <w:r w:rsidRPr="002F14F2">
        <w:rPr>
          <w:spacing w:val="18"/>
          <w:position w:val="1"/>
          <w:sz w:val="18"/>
          <w:szCs w:val="18"/>
        </w:rPr>
        <w:t xml:space="preserve"> </w:t>
      </w:r>
      <w:r w:rsidRPr="002F14F2">
        <w:rPr>
          <w:position w:val="1"/>
          <w:sz w:val="18"/>
          <w:szCs w:val="18"/>
        </w:rPr>
        <w:t>survey</w:t>
      </w:r>
      <w:r w:rsidRPr="002F14F2">
        <w:rPr>
          <w:spacing w:val="19"/>
          <w:position w:val="1"/>
          <w:sz w:val="18"/>
          <w:szCs w:val="18"/>
        </w:rPr>
        <w:t xml:space="preserve"> </w:t>
      </w:r>
      <w:r w:rsidRPr="002F14F2">
        <w:rPr>
          <w:position w:val="1"/>
          <w:sz w:val="18"/>
          <w:szCs w:val="18"/>
        </w:rPr>
        <w:t>monuments</w:t>
      </w:r>
      <w:r w:rsidRPr="002F14F2">
        <w:rPr>
          <w:spacing w:val="20"/>
          <w:position w:val="1"/>
          <w:sz w:val="18"/>
          <w:szCs w:val="18"/>
        </w:rPr>
        <w:t xml:space="preserve"> </w:t>
      </w:r>
      <w:r w:rsidRPr="002F14F2">
        <w:rPr>
          <w:position w:val="1"/>
          <w:sz w:val="18"/>
          <w:szCs w:val="18"/>
        </w:rPr>
        <w:t>and</w:t>
      </w:r>
      <w:r w:rsidRPr="002F14F2">
        <w:rPr>
          <w:spacing w:val="16"/>
          <w:position w:val="1"/>
          <w:sz w:val="18"/>
          <w:szCs w:val="18"/>
        </w:rPr>
        <w:t xml:space="preserve"> </w:t>
      </w:r>
      <w:r w:rsidRPr="002F14F2">
        <w:rPr>
          <w:position w:val="1"/>
          <w:sz w:val="18"/>
          <w:szCs w:val="18"/>
        </w:rPr>
        <w:t>installing</w:t>
      </w:r>
      <w:r w:rsidRPr="002F14F2">
        <w:rPr>
          <w:spacing w:val="20"/>
          <w:position w:val="1"/>
          <w:sz w:val="18"/>
          <w:szCs w:val="18"/>
        </w:rPr>
        <w:t xml:space="preserve"> </w:t>
      </w:r>
      <w:r w:rsidRPr="002F14F2">
        <w:rPr>
          <w:position w:val="1"/>
          <w:sz w:val="18"/>
          <w:szCs w:val="18"/>
        </w:rPr>
        <w:t>instruments</w:t>
      </w:r>
      <w:r w:rsidRPr="002F14F2">
        <w:rPr>
          <w:spacing w:val="21"/>
          <w:position w:val="1"/>
          <w:sz w:val="18"/>
          <w:szCs w:val="18"/>
        </w:rPr>
        <w:t xml:space="preserve"> </w:t>
      </w:r>
      <w:r w:rsidRPr="002F14F2">
        <w:rPr>
          <w:position w:val="1"/>
          <w:sz w:val="18"/>
          <w:szCs w:val="18"/>
        </w:rPr>
        <w:t>to</w:t>
      </w:r>
      <w:r w:rsidRPr="002F14F2">
        <w:rPr>
          <w:spacing w:val="21"/>
          <w:position w:val="1"/>
          <w:sz w:val="18"/>
          <w:szCs w:val="18"/>
        </w:rPr>
        <w:t xml:space="preserve"> </w:t>
      </w:r>
      <w:r w:rsidRPr="002F14F2">
        <w:rPr>
          <w:position w:val="1"/>
          <w:sz w:val="18"/>
          <w:szCs w:val="18"/>
        </w:rPr>
        <w:t>monitor</w:t>
      </w:r>
      <w:r w:rsidRPr="002F14F2">
        <w:rPr>
          <w:spacing w:val="21"/>
          <w:position w:val="1"/>
          <w:sz w:val="18"/>
          <w:szCs w:val="18"/>
        </w:rPr>
        <w:t xml:space="preserve"> </w:t>
      </w:r>
      <w:r w:rsidRPr="002F14F2">
        <w:rPr>
          <w:position w:val="1"/>
          <w:sz w:val="18"/>
          <w:szCs w:val="18"/>
        </w:rPr>
        <w:t>land</w:t>
      </w:r>
      <w:r w:rsidRPr="002F14F2">
        <w:rPr>
          <w:spacing w:val="21"/>
          <w:position w:val="1"/>
          <w:sz w:val="18"/>
          <w:szCs w:val="18"/>
        </w:rPr>
        <w:t xml:space="preserve"> </w:t>
      </w:r>
      <w:r w:rsidRPr="002F14F2">
        <w:rPr>
          <w:spacing w:val="-2"/>
          <w:position w:val="1"/>
          <w:sz w:val="18"/>
          <w:szCs w:val="18"/>
        </w:rPr>
        <w:t>movement;</w:t>
      </w:r>
    </w:p>
    <w:p w14:paraId="23CE063D" w14:textId="77777777" w:rsidR="0093488B" w:rsidRPr="002F14F2" w:rsidRDefault="00696967">
      <w:pPr>
        <w:pStyle w:val="ListParagraph"/>
        <w:numPr>
          <w:ilvl w:val="0"/>
          <w:numId w:val="4"/>
        </w:numPr>
        <w:tabs>
          <w:tab w:val="left" w:pos="624"/>
          <w:tab w:val="left" w:pos="625"/>
        </w:tabs>
        <w:rPr>
          <w:sz w:val="18"/>
          <w:szCs w:val="18"/>
        </w:rPr>
      </w:pPr>
      <w:r w:rsidRPr="002F14F2">
        <w:rPr>
          <w:position w:val="1"/>
          <w:sz w:val="18"/>
          <w:szCs w:val="18"/>
        </w:rPr>
        <w:t>erecting</w:t>
      </w:r>
      <w:r w:rsidRPr="002F14F2">
        <w:rPr>
          <w:spacing w:val="11"/>
          <w:position w:val="1"/>
          <w:sz w:val="18"/>
          <w:szCs w:val="18"/>
        </w:rPr>
        <w:t xml:space="preserve"> </w:t>
      </w:r>
      <w:r w:rsidRPr="002F14F2">
        <w:rPr>
          <w:position w:val="1"/>
          <w:sz w:val="18"/>
          <w:szCs w:val="18"/>
        </w:rPr>
        <w:t>telemetry</w:t>
      </w:r>
      <w:r w:rsidRPr="002F14F2">
        <w:rPr>
          <w:spacing w:val="14"/>
          <w:position w:val="1"/>
          <w:sz w:val="18"/>
          <w:szCs w:val="18"/>
        </w:rPr>
        <w:t xml:space="preserve"> </w:t>
      </w:r>
      <w:r w:rsidRPr="002F14F2">
        <w:rPr>
          <w:position w:val="1"/>
          <w:sz w:val="18"/>
          <w:szCs w:val="18"/>
        </w:rPr>
        <w:t>stations</w:t>
      </w:r>
      <w:r w:rsidRPr="002F14F2">
        <w:rPr>
          <w:spacing w:val="13"/>
          <w:position w:val="1"/>
          <w:sz w:val="18"/>
          <w:szCs w:val="18"/>
        </w:rPr>
        <w:t xml:space="preserve"> </w:t>
      </w:r>
      <w:r w:rsidRPr="002F14F2">
        <w:rPr>
          <w:position w:val="1"/>
          <w:sz w:val="18"/>
          <w:szCs w:val="18"/>
        </w:rPr>
        <w:t>for</w:t>
      </w:r>
      <w:r w:rsidRPr="002F14F2">
        <w:rPr>
          <w:spacing w:val="16"/>
          <w:position w:val="1"/>
          <w:sz w:val="18"/>
          <w:szCs w:val="18"/>
        </w:rPr>
        <w:t xml:space="preserve"> </w:t>
      </w:r>
      <w:r w:rsidRPr="002F14F2">
        <w:rPr>
          <w:position w:val="1"/>
          <w:sz w:val="18"/>
          <w:szCs w:val="18"/>
        </w:rPr>
        <w:t>the</w:t>
      </w:r>
      <w:r w:rsidRPr="002F14F2">
        <w:rPr>
          <w:spacing w:val="16"/>
          <w:position w:val="1"/>
          <w:sz w:val="18"/>
          <w:szCs w:val="18"/>
        </w:rPr>
        <w:t xml:space="preserve"> </w:t>
      </w:r>
      <w:r w:rsidRPr="002F14F2">
        <w:rPr>
          <w:position w:val="1"/>
          <w:sz w:val="18"/>
          <w:szCs w:val="18"/>
        </w:rPr>
        <w:t>transmission</w:t>
      </w:r>
      <w:r w:rsidRPr="002F14F2">
        <w:rPr>
          <w:spacing w:val="16"/>
          <w:position w:val="1"/>
          <w:sz w:val="18"/>
          <w:szCs w:val="18"/>
        </w:rPr>
        <w:t xml:space="preserve"> </w:t>
      </w:r>
      <w:r w:rsidRPr="002F14F2">
        <w:rPr>
          <w:position w:val="1"/>
          <w:sz w:val="18"/>
          <w:szCs w:val="18"/>
        </w:rPr>
        <w:t>of</w:t>
      </w:r>
      <w:r w:rsidRPr="002F14F2">
        <w:rPr>
          <w:spacing w:val="16"/>
          <w:position w:val="1"/>
          <w:sz w:val="18"/>
          <w:szCs w:val="18"/>
        </w:rPr>
        <w:t xml:space="preserve"> </w:t>
      </w:r>
      <w:r w:rsidRPr="002F14F2">
        <w:rPr>
          <w:position w:val="1"/>
          <w:sz w:val="18"/>
          <w:szCs w:val="18"/>
        </w:rPr>
        <w:t>instrument</w:t>
      </w:r>
      <w:r w:rsidRPr="002F14F2">
        <w:rPr>
          <w:spacing w:val="16"/>
          <w:position w:val="1"/>
          <w:sz w:val="18"/>
          <w:szCs w:val="18"/>
        </w:rPr>
        <w:t xml:space="preserve"> </w:t>
      </w:r>
      <w:r w:rsidRPr="002F14F2">
        <w:rPr>
          <w:spacing w:val="-2"/>
          <w:position w:val="1"/>
          <w:sz w:val="18"/>
          <w:szCs w:val="18"/>
        </w:rPr>
        <w:t>data;</w:t>
      </w:r>
    </w:p>
    <w:p w14:paraId="23CE063E" w14:textId="77777777" w:rsidR="0093488B" w:rsidRPr="002F14F2" w:rsidRDefault="00696967">
      <w:pPr>
        <w:pStyle w:val="ListParagraph"/>
        <w:numPr>
          <w:ilvl w:val="0"/>
          <w:numId w:val="4"/>
        </w:numPr>
        <w:tabs>
          <w:tab w:val="left" w:pos="624"/>
          <w:tab w:val="left" w:pos="625"/>
        </w:tabs>
        <w:rPr>
          <w:sz w:val="18"/>
          <w:szCs w:val="18"/>
        </w:rPr>
      </w:pPr>
      <w:r w:rsidRPr="002F14F2">
        <w:rPr>
          <w:position w:val="1"/>
          <w:sz w:val="18"/>
          <w:szCs w:val="18"/>
        </w:rPr>
        <w:t>installing</w:t>
      </w:r>
      <w:r w:rsidRPr="002F14F2">
        <w:rPr>
          <w:spacing w:val="30"/>
          <w:position w:val="1"/>
          <w:sz w:val="18"/>
          <w:szCs w:val="18"/>
        </w:rPr>
        <w:t xml:space="preserve"> </w:t>
      </w:r>
      <w:r w:rsidRPr="002F14F2">
        <w:rPr>
          <w:position w:val="1"/>
          <w:sz w:val="18"/>
          <w:szCs w:val="18"/>
        </w:rPr>
        <w:t>microseismic</w:t>
      </w:r>
      <w:r w:rsidRPr="002F14F2">
        <w:rPr>
          <w:spacing w:val="31"/>
          <w:position w:val="1"/>
          <w:sz w:val="18"/>
          <w:szCs w:val="18"/>
        </w:rPr>
        <w:t xml:space="preserve"> </w:t>
      </w:r>
      <w:r w:rsidRPr="002F14F2">
        <w:rPr>
          <w:position w:val="1"/>
          <w:sz w:val="18"/>
          <w:szCs w:val="18"/>
        </w:rPr>
        <w:t>stations</w:t>
      </w:r>
      <w:r w:rsidRPr="002F14F2">
        <w:rPr>
          <w:spacing w:val="30"/>
          <w:position w:val="1"/>
          <w:sz w:val="18"/>
          <w:szCs w:val="18"/>
        </w:rPr>
        <w:t xml:space="preserve"> </w:t>
      </w:r>
      <w:r w:rsidRPr="002F14F2">
        <w:rPr>
          <w:position w:val="1"/>
          <w:sz w:val="18"/>
          <w:szCs w:val="18"/>
        </w:rPr>
        <w:t>to</w:t>
      </w:r>
      <w:r w:rsidRPr="002F14F2">
        <w:rPr>
          <w:spacing w:val="25"/>
          <w:position w:val="1"/>
          <w:sz w:val="18"/>
          <w:szCs w:val="18"/>
        </w:rPr>
        <w:t xml:space="preserve"> </w:t>
      </w:r>
      <w:r w:rsidRPr="002F14F2">
        <w:rPr>
          <w:position w:val="1"/>
          <w:sz w:val="18"/>
          <w:szCs w:val="18"/>
        </w:rPr>
        <w:t>measure</w:t>
      </w:r>
      <w:r w:rsidRPr="002F14F2">
        <w:rPr>
          <w:spacing w:val="28"/>
          <w:position w:val="1"/>
          <w:sz w:val="18"/>
          <w:szCs w:val="18"/>
        </w:rPr>
        <w:t xml:space="preserve"> </w:t>
      </w:r>
      <w:r w:rsidRPr="002F14F2">
        <w:rPr>
          <w:position w:val="1"/>
          <w:sz w:val="18"/>
          <w:szCs w:val="18"/>
        </w:rPr>
        <w:t>microseismic</w:t>
      </w:r>
      <w:r w:rsidRPr="002F14F2">
        <w:rPr>
          <w:spacing w:val="28"/>
          <w:position w:val="1"/>
          <w:sz w:val="18"/>
          <w:szCs w:val="18"/>
        </w:rPr>
        <w:t xml:space="preserve"> </w:t>
      </w:r>
      <w:r w:rsidRPr="002F14F2">
        <w:rPr>
          <w:position w:val="1"/>
          <w:sz w:val="18"/>
          <w:szCs w:val="18"/>
        </w:rPr>
        <w:t>activity</w:t>
      </w:r>
      <w:r w:rsidRPr="002F14F2">
        <w:rPr>
          <w:spacing w:val="28"/>
          <w:position w:val="1"/>
          <w:sz w:val="18"/>
          <w:szCs w:val="18"/>
        </w:rPr>
        <w:t xml:space="preserve"> </w:t>
      </w:r>
      <w:r w:rsidRPr="002F14F2">
        <w:rPr>
          <w:position w:val="1"/>
          <w:sz w:val="18"/>
          <w:szCs w:val="18"/>
        </w:rPr>
        <w:t>and</w:t>
      </w:r>
      <w:r w:rsidRPr="002F14F2">
        <w:rPr>
          <w:spacing w:val="28"/>
          <w:position w:val="1"/>
          <w:sz w:val="18"/>
          <w:szCs w:val="18"/>
        </w:rPr>
        <w:t xml:space="preserve"> </w:t>
      </w:r>
      <w:r w:rsidRPr="002F14F2">
        <w:rPr>
          <w:position w:val="1"/>
          <w:sz w:val="18"/>
          <w:szCs w:val="18"/>
        </w:rPr>
        <w:t>ground</w:t>
      </w:r>
      <w:r w:rsidRPr="002F14F2">
        <w:rPr>
          <w:spacing w:val="28"/>
          <w:position w:val="1"/>
          <w:sz w:val="18"/>
          <w:szCs w:val="18"/>
        </w:rPr>
        <w:t xml:space="preserve"> </w:t>
      </w:r>
      <w:r w:rsidRPr="002F14F2">
        <w:rPr>
          <w:position w:val="1"/>
          <w:sz w:val="18"/>
          <w:szCs w:val="18"/>
        </w:rPr>
        <w:t>noise;</w:t>
      </w:r>
      <w:r w:rsidRPr="002F14F2">
        <w:rPr>
          <w:spacing w:val="28"/>
          <w:position w:val="1"/>
          <w:sz w:val="18"/>
          <w:szCs w:val="18"/>
        </w:rPr>
        <w:t xml:space="preserve"> </w:t>
      </w:r>
      <w:r w:rsidRPr="002F14F2">
        <w:rPr>
          <w:spacing w:val="-5"/>
          <w:position w:val="1"/>
          <w:sz w:val="18"/>
          <w:szCs w:val="18"/>
        </w:rPr>
        <w:t>and</w:t>
      </w:r>
    </w:p>
    <w:p w14:paraId="23CE063F" w14:textId="77777777" w:rsidR="0093488B" w:rsidRPr="002F14F2" w:rsidRDefault="00696967">
      <w:pPr>
        <w:pStyle w:val="ListParagraph"/>
        <w:numPr>
          <w:ilvl w:val="0"/>
          <w:numId w:val="4"/>
        </w:numPr>
        <w:tabs>
          <w:tab w:val="left" w:pos="624"/>
          <w:tab w:val="left" w:pos="625"/>
        </w:tabs>
        <w:rPr>
          <w:sz w:val="18"/>
          <w:szCs w:val="18"/>
        </w:rPr>
      </w:pPr>
      <w:r w:rsidRPr="002F14F2">
        <w:rPr>
          <w:position w:val="1"/>
          <w:sz w:val="18"/>
          <w:szCs w:val="18"/>
        </w:rPr>
        <w:t>erection</w:t>
      </w:r>
      <w:r w:rsidRPr="002F14F2">
        <w:rPr>
          <w:spacing w:val="11"/>
          <w:position w:val="1"/>
          <w:sz w:val="18"/>
          <w:szCs w:val="18"/>
        </w:rPr>
        <w:t xml:space="preserve"> </w:t>
      </w:r>
      <w:r w:rsidRPr="002F14F2">
        <w:rPr>
          <w:position w:val="1"/>
          <w:sz w:val="18"/>
          <w:szCs w:val="18"/>
        </w:rPr>
        <w:t>of</w:t>
      </w:r>
      <w:r w:rsidRPr="002F14F2">
        <w:rPr>
          <w:spacing w:val="12"/>
          <w:position w:val="1"/>
          <w:sz w:val="18"/>
          <w:szCs w:val="18"/>
        </w:rPr>
        <w:t xml:space="preserve"> </w:t>
      </w:r>
      <w:r w:rsidRPr="002F14F2">
        <w:rPr>
          <w:position w:val="1"/>
          <w:sz w:val="18"/>
          <w:szCs w:val="18"/>
        </w:rPr>
        <w:t>signs</w:t>
      </w:r>
      <w:r w:rsidRPr="002F14F2">
        <w:rPr>
          <w:spacing w:val="12"/>
          <w:position w:val="1"/>
          <w:sz w:val="18"/>
          <w:szCs w:val="18"/>
        </w:rPr>
        <w:t xml:space="preserve"> </w:t>
      </w:r>
      <w:r w:rsidRPr="002F14F2">
        <w:rPr>
          <w:position w:val="1"/>
          <w:sz w:val="18"/>
          <w:szCs w:val="18"/>
        </w:rPr>
        <w:t>or</w:t>
      </w:r>
      <w:r w:rsidRPr="002F14F2">
        <w:rPr>
          <w:spacing w:val="9"/>
          <w:position w:val="1"/>
          <w:sz w:val="18"/>
          <w:szCs w:val="18"/>
        </w:rPr>
        <w:t xml:space="preserve"> </w:t>
      </w:r>
      <w:r w:rsidRPr="002F14F2">
        <w:rPr>
          <w:position w:val="1"/>
          <w:sz w:val="18"/>
          <w:szCs w:val="18"/>
        </w:rPr>
        <w:t>notices</w:t>
      </w:r>
      <w:r w:rsidRPr="002F14F2">
        <w:rPr>
          <w:spacing w:val="12"/>
          <w:position w:val="1"/>
          <w:sz w:val="18"/>
          <w:szCs w:val="18"/>
        </w:rPr>
        <w:t xml:space="preserve"> </w:t>
      </w:r>
      <w:r w:rsidRPr="002F14F2">
        <w:rPr>
          <w:position w:val="1"/>
          <w:sz w:val="18"/>
          <w:szCs w:val="18"/>
        </w:rPr>
        <w:t>giving</w:t>
      </w:r>
      <w:r w:rsidRPr="002F14F2">
        <w:rPr>
          <w:spacing w:val="12"/>
          <w:position w:val="1"/>
          <w:sz w:val="18"/>
          <w:szCs w:val="18"/>
        </w:rPr>
        <w:t xml:space="preserve"> </w:t>
      </w:r>
      <w:r w:rsidRPr="002F14F2">
        <w:rPr>
          <w:position w:val="1"/>
          <w:sz w:val="18"/>
          <w:szCs w:val="18"/>
        </w:rPr>
        <w:t>warning</w:t>
      </w:r>
      <w:r w:rsidRPr="002F14F2">
        <w:rPr>
          <w:spacing w:val="12"/>
          <w:position w:val="1"/>
          <w:sz w:val="18"/>
          <w:szCs w:val="18"/>
        </w:rPr>
        <w:t xml:space="preserve"> </w:t>
      </w:r>
      <w:r w:rsidRPr="002F14F2">
        <w:rPr>
          <w:position w:val="1"/>
          <w:sz w:val="18"/>
          <w:szCs w:val="18"/>
        </w:rPr>
        <w:t>of</w:t>
      </w:r>
      <w:r w:rsidRPr="002F14F2">
        <w:rPr>
          <w:spacing w:val="12"/>
          <w:position w:val="1"/>
          <w:sz w:val="18"/>
          <w:szCs w:val="18"/>
        </w:rPr>
        <w:t xml:space="preserve"> </w:t>
      </w:r>
      <w:r w:rsidRPr="002F14F2">
        <w:rPr>
          <w:spacing w:val="-2"/>
          <w:position w:val="1"/>
          <w:sz w:val="18"/>
          <w:szCs w:val="18"/>
        </w:rPr>
        <w:t>danger.</w:t>
      </w:r>
    </w:p>
    <w:p w14:paraId="7D559BAC" w14:textId="25CEAE86" w:rsidR="00EA71D5" w:rsidRPr="002F14F2" w:rsidRDefault="00EA71D5">
      <w:pPr>
        <w:pStyle w:val="BodyText"/>
        <w:spacing w:before="3"/>
      </w:pPr>
    </w:p>
    <w:p w14:paraId="050A007B" w14:textId="77777777" w:rsidR="00AF5BDA" w:rsidRPr="002F14F2" w:rsidRDefault="00AF5BDA">
      <w:pPr>
        <w:pStyle w:val="BodyText"/>
        <w:spacing w:before="3"/>
      </w:pPr>
    </w:p>
    <w:p w14:paraId="065ED849" w14:textId="5C20F26B" w:rsidR="00EA71D5" w:rsidRPr="002F14F2" w:rsidRDefault="00EA71D5" w:rsidP="00AF5BDA">
      <w:pPr>
        <w:pStyle w:val="paragraph"/>
        <w:spacing w:before="0" w:beforeAutospacing="0" w:after="0" w:afterAutospacing="0"/>
        <w:ind w:left="-426"/>
        <w:textAlignment w:val="baseline"/>
        <w:rPr>
          <w:rStyle w:val="normaltextrun"/>
          <w:rFonts w:ascii="Arial" w:hAnsi="Arial" w:cs="Arial"/>
          <w:sz w:val="18"/>
          <w:szCs w:val="18"/>
        </w:rPr>
      </w:pPr>
      <w:r w:rsidRPr="002F14F2">
        <w:rPr>
          <w:rStyle w:val="normaltextrun"/>
          <w:rFonts w:ascii="Arial" w:hAnsi="Arial" w:cs="Arial"/>
          <w:b/>
          <w:bCs/>
          <w:i/>
          <w:iCs/>
          <w:sz w:val="18"/>
          <w:szCs w:val="18"/>
        </w:rPr>
        <w:t>AMENDMENT 43</w:t>
      </w:r>
      <w:r w:rsidR="005C3882" w:rsidRPr="002F14F2">
        <w:rPr>
          <w:rStyle w:val="normaltextrun"/>
          <w:rFonts w:ascii="Arial" w:hAnsi="Arial" w:cs="Arial"/>
          <w:b/>
          <w:bCs/>
          <w:i/>
          <w:iCs/>
          <w:sz w:val="18"/>
          <w:szCs w:val="18"/>
        </w:rPr>
        <w:t xml:space="preserve"> - </w:t>
      </w:r>
      <w:r w:rsidRPr="002F14F2">
        <w:rPr>
          <w:rStyle w:val="normaltextrun"/>
          <w:rFonts w:ascii="Arial" w:hAnsi="Arial" w:cs="Arial"/>
          <w:b/>
          <w:bCs/>
          <w:i/>
          <w:iCs/>
          <w:sz w:val="18"/>
          <w:szCs w:val="18"/>
        </w:rPr>
        <w:t>Add new definition – Tikanga </w:t>
      </w:r>
      <w:r w:rsidRPr="002F14F2">
        <w:rPr>
          <w:rStyle w:val="normaltextrun"/>
          <w:sz w:val="18"/>
          <w:szCs w:val="18"/>
        </w:rPr>
        <w:t> </w:t>
      </w:r>
    </w:p>
    <w:p w14:paraId="31F88337" w14:textId="77777777" w:rsidR="00AF5BDA" w:rsidRPr="002F14F2" w:rsidRDefault="00EA71D5" w:rsidP="007D421D">
      <w:pPr>
        <w:pStyle w:val="paragraph"/>
        <w:spacing w:before="0" w:beforeAutospacing="0" w:after="0" w:afterAutospacing="0"/>
        <w:textAlignment w:val="baseline"/>
        <w:rPr>
          <w:rStyle w:val="normaltextrun"/>
          <w:rFonts w:ascii="Arial" w:hAnsi="Arial" w:cs="Arial"/>
          <w:b/>
          <w:bCs/>
          <w:sz w:val="18"/>
          <w:szCs w:val="18"/>
          <w:u w:val="single"/>
        </w:rPr>
      </w:pPr>
      <w:r w:rsidRPr="002F14F2">
        <w:rPr>
          <w:rStyle w:val="normaltextrun"/>
          <w:rFonts w:ascii="Arial" w:hAnsi="Arial" w:cs="Arial"/>
          <w:b/>
          <w:bCs/>
          <w:sz w:val="18"/>
          <w:szCs w:val="18"/>
          <w:u w:val="single"/>
        </w:rPr>
        <w:t>Tikanga</w:t>
      </w:r>
    </w:p>
    <w:p w14:paraId="7F9C26B5" w14:textId="4A54CAE5" w:rsidR="00EA71D5" w:rsidRPr="002F14F2" w:rsidRDefault="00EA71D5" w:rsidP="00EA71D5">
      <w:pPr>
        <w:pStyle w:val="paragraph"/>
        <w:spacing w:before="0" w:beforeAutospacing="0" w:after="0" w:afterAutospacing="0"/>
        <w:ind w:left="2835" w:hanging="2835"/>
        <w:textAlignment w:val="baseline"/>
        <w:rPr>
          <w:rFonts w:ascii="Segoe UI" w:hAnsi="Segoe UI" w:cs="Segoe UI"/>
          <w:sz w:val="18"/>
          <w:szCs w:val="18"/>
        </w:rPr>
      </w:pPr>
      <w:r w:rsidRPr="002F14F2">
        <w:rPr>
          <w:rStyle w:val="normaltextrun"/>
          <w:rFonts w:ascii="Arial" w:hAnsi="Arial" w:cs="Arial"/>
          <w:sz w:val="18"/>
          <w:szCs w:val="18"/>
          <w:u w:val="single"/>
        </w:rPr>
        <w:t>Means Māori customary values and practices.</w:t>
      </w:r>
    </w:p>
    <w:p w14:paraId="7CCDB8BD" w14:textId="77777777" w:rsidR="00EA71D5" w:rsidRPr="002F14F2" w:rsidRDefault="00EA71D5">
      <w:pPr>
        <w:pStyle w:val="BodyText"/>
        <w:spacing w:before="3"/>
        <w:rPr>
          <w:sz w:val="22"/>
        </w:rPr>
      </w:pPr>
    </w:p>
    <w:p w14:paraId="23CE0641" w14:textId="77777777" w:rsidR="0093488B" w:rsidRPr="002F14F2" w:rsidRDefault="00696967" w:rsidP="007D421D">
      <w:pPr>
        <w:pStyle w:val="Heading1"/>
        <w:spacing w:before="98"/>
        <w:ind w:left="0"/>
      </w:pPr>
      <w:r w:rsidRPr="002F14F2">
        <w:t>Trade</w:t>
      </w:r>
      <w:r w:rsidRPr="002F14F2">
        <w:rPr>
          <w:spacing w:val="49"/>
        </w:rPr>
        <w:t xml:space="preserve"> </w:t>
      </w:r>
      <w:r w:rsidRPr="002F14F2">
        <w:rPr>
          <w:spacing w:val="-4"/>
        </w:rPr>
        <w:t>Sale</w:t>
      </w:r>
    </w:p>
    <w:p w14:paraId="23CE0643" w14:textId="77777777" w:rsidR="0093488B" w:rsidRPr="002F14F2" w:rsidRDefault="00696967" w:rsidP="007D421D">
      <w:pPr>
        <w:pStyle w:val="BodyText"/>
        <w:spacing w:before="84" w:line="278" w:lineRule="auto"/>
        <w:ind w:right="435"/>
      </w:pPr>
      <w:r w:rsidRPr="002F14F2">
        <w:t>the sale of an item either singularly or in bulk to a person who uses such an item in his/her occupation or to a</w:t>
      </w:r>
      <w:r w:rsidRPr="002F14F2">
        <w:rPr>
          <w:spacing w:val="40"/>
        </w:rPr>
        <w:t xml:space="preserve"> </w:t>
      </w:r>
      <w:r w:rsidRPr="002F14F2">
        <w:t>person</w:t>
      </w:r>
      <w:r w:rsidRPr="002F14F2">
        <w:rPr>
          <w:spacing w:val="33"/>
        </w:rPr>
        <w:t xml:space="preserve"> </w:t>
      </w:r>
      <w:r w:rsidRPr="002F14F2">
        <w:t>who</w:t>
      </w:r>
      <w:r w:rsidRPr="002F14F2">
        <w:rPr>
          <w:spacing w:val="33"/>
        </w:rPr>
        <w:t xml:space="preserve"> </w:t>
      </w:r>
      <w:r w:rsidRPr="002F14F2">
        <w:t>resells,</w:t>
      </w:r>
      <w:r w:rsidRPr="002F14F2">
        <w:rPr>
          <w:spacing w:val="33"/>
        </w:rPr>
        <w:t xml:space="preserve"> </w:t>
      </w:r>
      <w:r w:rsidRPr="002F14F2">
        <w:t>modifies,</w:t>
      </w:r>
      <w:r w:rsidRPr="002F14F2">
        <w:rPr>
          <w:spacing w:val="33"/>
        </w:rPr>
        <w:t xml:space="preserve"> </w:t>
      </w:r>
      <w:r w:rsidRPr="002F14F2">
        <w:t>utilises</w:t>
      </w:r>
      <w:r w:rsidRPr="002F14F2">
        <w:rPr>
          <w:spacing w:val="33"/>
        </w:rPr>
        <w:t xml:space="preserve"> </w:t>
      </w:r>
      <w:r w:rsidRPr="002F14F2">
        <w:t>or</w:t>
      </w:r>
      <w:r w:rsidRPr="002F14F2">
        <w:rPr>
          <w:spacing w:val="33"/>
        </w:rPr>
        <w:t xml:space="preserve"> </w:t>
      </w:r>
      <w:r w:rsidRPr="002F14F2">
        <w:t>further</w:t>
      </w:r>
      <w:r w:rsidRPr="002F14F2">
        <w:rPr>
          <w:spacing w:val="33"/>
        </w:rPr>
        <w:t xml:space="preserve"> </w:t>
      </w:r>
      <w:r w:rsidRPr="002F14F2">
        <w:t>processes</w:t>
      </w:r>
      <w:r w:rsidRPr="002F14F2">
        <w:rPr>
          <w:spacing w:val="33"/>
        </w:rPr>
        <w:t xml:space="preserve"> </w:t>
      </w:r>
      <w:r w:rsidRPr="002F14F2">
        <w:t>such</w:t>
      </w:r>
      <w:r w:rsidRPr="002F14F2">
        <w:rPr>
          <w:spacing w:val="33"/>
        </w:rPr>
        <w:t xml:space="preserve"> </w:t>
      </w:r>
      <w:r w:rsidRPr="002F14F2">
        <w:t>item</w:t>
      </w:r>
      <w:r w:rsidRPr="002F14F2">
        <w:rPr>
          <w:spacing w:val="33"/>
        </w:rPr>
        <w:t xml:space="preserve"> </w:t>
      </w:r>
      <w:r w:rsidRPr="002F14F2">
        <w:t>as</w:t>
      </w:r>
      <w:r w:rsidRPr="002F14F2">
        <w:rPr>
          <w:spacing w:val="33"/>
        </w:rPr>
        <w:t xml:space="preserve"> </w:t>
      </w:r>
      <w:r w:rsidRPr="002F14F2">
        <w:t>part</w:t>
      </w:r>
      <w:r w:rsidRPr="002F14F2">
        <w:rPr>
          <w:spacing w:val="33"/>
        </w:rPr>
        <w:t xml:space="preserve"> </w:t>
      </w:r>
      <w:r w:rsidRPr="002F14F2">
        <w:t>of</w:t>
      </w:r>
      <w:r w:rsidRPr="002F14F2">
        <w:rPr>
          <w:spacing w:val="33"/>
        </w:rPr>
        <w:t xml:space="preserve"> </w:t>
      </w:r>
      <w:r w:rsidRPr="002F14F2">
        <w:t>his/her</w:t>
      </w:r>
      <w:r w:rsidRPr="002F14F2">
        <w:rPr>
          <w:spacing w:val="33"/>
        </w:rPr>
        <w:t xml:space="preserve"> </w:t>
      </w:r>
      <w:r w:rsidRPr="002F14F2">
        <w:t>business.</w:t>
      </w:r>
    </w:p>
    <w:p w14:paraId="23CE0644" w14:textId="77777777" w:rsidR="0093488B" w:rsidRPr="002F14F2" w:rsidRDefault="0093488B">
      <w:pPr>
        <w:pStyle w:val="BodyText"/>
        <w:spacing w:before="6"/>
        <w:rPr>
          <w:sz w:val="26"/>
        </w:rPr>
      </w:pPr>
    </w:p>
    <w:p w14:paraId="23CE0645" w14:textId="77777777" w:rsidR="0093488B" w:rsidRPr="002F14F2" w:rsidRDefault="00696967" w:rsidP="007D421D">
      <w:pPr>
        <w:pStyle w:val="Heading1"/>
        <w:ind w:left="0"/>
      </w:pPr>
      <w:r w:rsidRPr="002F14F2">
        <w:t>Trading</w:t>
      </w:r>
      <w:r w:rsidRPr="002F14F2">
        <w:rPr>
          <w:spacing w:val="38"/>
        </w:rPr>
        <w:t xml:space="preserve"> </w:t>
      </w:r>
      <w:r w:rsidRPr="002F14F2">
        <w:rPr>
          <w:spacing w:val="-2"/>
        </w:rPr>
        <w:t>Warehouse</w:t>
      </w:r>
    </w:p>
    <w:p w14:paraId="23CE0646" w14:textId="77777777" w:rsidR="0093488B" w:rsidRPr="002F14F2" w:rsidRDefault="0093488B">
      <w:pPr>
        <w:pStyle w:val="BodyText"/>
        <w:spacing w:before="7"/>
        <w:rPr>
          <w:b/>
          <w:sz w:val="19"/>
        </w:rPr>
      </w:pPr>
    </w:p>
    <w:p w14:paraId="23CE0647" w14:textId="77777777" w:rsidR="0093488B" w:rsidRPr="002F14F2" w:rsidRDefault="00696967" w:rsidP="007D421D">
      <w:pPr>
        <w:pStyle w:val="BodyText"/>
        <w:spacing w:before="1" w:line="278" w:lineRule="auto"/>
        <w:ind w:right="106"/>
      </w:pPr>
      <w:r w:rsidRPr="002F14F2">
        <w:t>a building used for the storage of bulky goods or materials, and/or for the storage of goods in bulk for sale from the</w:t>
      </w:r>
      <w:r w:rsidRPr="002F14F2">
        <w:rPr>
          <w:spacing w:val="40"/>
        </w:rPr>
        <w:t xml:space="preserve"> </w:t>
      </w:r>
      <w:r w:rsidRPr="002F14F2">
        <w:t>premises</w:t>
      </w:r>
      <w:r w:rsidRPr="002F14F2">
        <w:rPr>
          <w:spacing w:val="25"/>
        </w:rPr>
        <w:t xml:space="preserve"> </w:t>
      </w:r>
      <w:r w:rsidRPr="002F14F2">
        <w:t>and</w:t>
      </w:r>
      <w:r w:rsidRPr="002F14F2">
        <w:rPr>
          <w:spacing w:val="25"/>
        </w:rPr>
        <w:t xml:space="preserve"> </w:t>
      </w:r>
      <w:r w:rsidRPr="002F14F2">
        <w:t>which</w:t>
      </w:r>
      <w:r w:rsidRPr="002F14F2">
        <w:rPr>
          <w:spacing w:val="25"/>
        </w:rPr>
        <w:t xml:space="preserve"> </w:t>
      </w:r>
      <w:r w:rsidRPr="002F14F2">
        <w:t>is</w:t>
      </w:r>
      <w:r w:rsidRPr="002F14F2">
        <w:rPr>
          <w:spacing w:val="25"/>
        </w:rPr>
        <w:t xml:space="preserve"> </w:t>
      </w:r>
      <w:r w:rsidRPr="002F14F2">
        <w:t>appropriately</w:t>
      </w:r>
      <w:r w:rsidRPr="002F14F2">
        <w:rPr>
          <w:spacing w:val="25"/>
        </w:rPr>
        <w:t xml:space="preserve"> </w:t>
      </w:r>
      <w:r w:rsidRPr="002F14F2">
        <w:t>situated</w:t>
      </w:r>
      <w:r w:rsidRPr="002F14F2">
        <w:rPr>
          <w:spacing w:val="25"/>
        </w:rPr>
        <w:t xml:space="preserve"> </w:t>
      </w:r>
      <w:r w:rsidRPr="002F14F2">
        <w:t>in</w:t>
      </w:r>
      <w:r w:rsidRPr="002F14F2">
        <w:rPr>
          <w:spacing w:val="25"/>
        </w:rPr>
        <w:t xml:space="preserve"> </w:t>
      </w:r>
      <w:r w:rsidRPr="002F14F2">
        <w:t>a</w:t>
      </w:r>
      <w:r w:rsidRPr="002F14F2">
        <w:rPr>
          <w:spacing w:val="25"/>
        </w:rPr>
        <w:t xml:space="preserve"> </w:t>
      </w:r>
      <w:r w:rsidRPr="002F14F2">
        <w:t>location</w:t>
      </w:r>
      <w:r w:rsidRPr="002F14F2">
        <w:rPr>
          <w:spacing w:val="25"/>
        </w:rPr>
        <w:t xml:space="preserve"> </w:t>
      </w:r>
      <w:r w:rsidRPr="002F14F2">
        <w:t>peripheral</w:t>
      </w:r>
      <w:r w:rsidRPr="002F14F2">
        <w:rPr>
          <w:spacing w:val="25"/>
        </w:rPr>
        <w:t xml:space="preserve"> </w:t>
      </w:r>
      <w:r w:rsidRPr="002F14F2">
        <w:t>to</w:t>
      </w:r>
      <w:r w:rsidRPr="002F14F2">
        <w:rPr>
          <w:spacing w:val="24"/>
        </w:rPr>
        <w:t xml:space="preserve"> </w:t>
      </w:r>
      <w:r w:rsidRPr="002F14F2">
        <w:t>a</w:t>
      </w:r>
      <w:r w:rsidRPr="002F14F2">
        <w:rPr>
          <w:spacing w:val="25"/>
        </w:rPr>
        <w:t xml:space="preserve"> </w:t>
      </w:r>
      <w:r w:rsidRPr="002F14F2">
        <w:t>main</w:t>
      </w:r>
      <w:r w:rsidRPr="002F14F2">
        <w:rPr>
          <w:spacing w:val="25"/>
        </w:rPr>
        <w:t xml:space="preserve"> </w:t>
      </w:r>
      <w:r w:rsidRPr="002F14F2">
        <w:t>shopping</w:t>
      </w:r>
      <w:r w:rsidRPr="002F14F2">
        <w:rPr>
          <w:spacing w:val="25"/>
        </w:rPr>
        <w:t xml:space="preserve"> </w:t>
      </w:r>
      <w:r w:rsidRPr="002F14F2">
        <w:t>area.</w:t>
      </w:r>
      <w:r w:rsidRPr="002F14F2">
        <w:rPr>
          <w:spacing w:val="25"/>
        </w:rPr>
        <w:t xml:space="preserve"> </w:t>
      </w:r>
      <w:r w:rsidRPr="002F14F2">
        <w:t>Such</w:t>
      </w:r>
      <w:r w:rsidRPr="002F14F2">
        <w:rPr>
          <w:spacing w:val="24"/>
        </w:rPr>
        <w:t xml:space="preserve"> </w:t>
      </w:r>
      <w:r w:rsidRPr="002F14F2">
        <w:t>uses</w:t>
      </w:r>
      <w:r w:rsidRPr="002F14F2">
        <w:rPr>
          <w:spacing w:val="25"/>
        </w:rPr>
        <w:t xml:space="preserve"> </w:t>
      </w:r>
      <w:r w:rsidRPr="002F14F2">
        <w:t>include trade</w:t>
      </w:r>
      <w:r w:rsidRPr="002F14F2">
        <w:rPr>
          <w:spacing w:val="19"/>
        </w:rPr>
        <w:t xml:space="preserve"> </w:t>
      </w:r>
      <w:r w:rsidRPr="002F14F2">
        <w:t>supplies</w:t>
      </w:r>
      <w:r w:rsidRPr="002F14F2">
        <w:rPr>
          <w:spacing w:val="20"/>
        </w:rPr>
        <w:t xml:space="preserve"> </w:t>
      </w:r>
      <w:r w:rsidRPr="002F14F2">
        <w:t>and</w:t>
      </w:r>
      <w:r w:rsidRPr="002F14F2">
        <w:rPr>
          <w:spacing w:val="20"/>
        </w:rPr>
        <w:t xml:space="preserve"> </w:t>
      </w:r>
      <w:r w:rsidRPr="002F14F2">
        <w:t>furniture</w:t>
      </w:r>
      <w:r w:rsidRPr="002F14F2">
        <w:rPr>
          <w:spacing w:val="19"/>
        </w:rPr>
        <w:t xml:space="preserve"> </w:t>
      </w:r>
      <w:r w:rsidRPr="002F14F2">
        <w:t>or</w:t>
      </w:r>
      <w:r w:rsidRPr="002F14F2">
        <w:rPr>
          <w:spacing w:val="20"/>
        </w:rPr>
        <w:t xml:space="preserve"> </w:t>
      </w:r>
      <w:r w:rsidRPr="002F14F2">
        <w:t>carpet</w:t>
      </w:r>
      <w:r w:rsidRPr="002F14F2">
        <w:rPr>
          <w:spacing w:val="20"/>
        </w:rPr>
        <w:t xml:space="preserve"> </w:t>
      </w:r>
      <w:r w:rsidRPr="002F14F2">
        <w:t>warehouses,</w:t>
      </w:r>
      <w:r w:rsidRPr="002F14F2">
        <w:rPr>
          <w:spacing w:val="20"/>
        </w:rPr>
        <w:t xml:space="preserve"> </w:t>
      </w:r>
      <w:r w:rsidRPr="002F14F2">
        <w:t>but</w:t>
      </w:r>
      <w:r w:rsidRPr="002F14F2">
        <w:rPr>
          <w:spacing w:val="20"/>
        </w:rPr>
        <w:t xml:space="preserve"> </w:t>
      </w:r>
      <w:r w:rsidRPr="002F14F2">
        <w:t>exclude</w:t>
      </w:r>
      <w:r w:rsidRPr="002F14F2">
        <w:rPr>
          <w:spacing w:val="20"/>
        </w:rPr>
        <w:t xml:space="preserve"> </w:t>
      </w:r>
      <w:r w:rsidRPr="002F14F2">
        <w:t>uses</w:t>
      </w:r>
      <w:r w:rsidRPr="002F14F2">
        <w:rPr>
          <w:spacing w:val="20"/>
        </w:rPr>
        <w:t xml:space="preserve"> </w:t>
      </w:r>
      <w:r w:rsidRPr="002F14F2">
        <w:t>such</w:t>
      </w:r>
      <w:r w:rsidRPr="002F14F2">
        <w:rPr>
          <w:spacing w:val="20"/>
        </w:rPr>
        <w:t xml:space="preserve"> </w:t>
      </w:r>
      <w:r w:rsidRPr="002F14F2">
        <w:t>as</w:t>
      </w:r>
      <w:r w:rsidRPr="002F14F2">
        <w:rPr>
          <w:spacing w:val="20"/>
        </w:rPr>
        <w:t xml:space="preserve"> </w:t>
      </w:r>
      <w:r w:rsidRPr="002F14F2">
        <w:t>supermarkets</w:t>
      </w:r>
      <w:r w:rsidRPr="002F14F2">
        <w:rPr>
          <w:spacing w:val="20"/>
        </w:rPr>
        <w:t xml:space="preserve"> </w:t>
      </w:r>
      <w:r w:rsidRPr="002F14F2">
        <w:t>and</w:t>
      </w:r>
      <w:r w:rsidRPr="002F14F2">
        <w:rPr>
          <w:spacing w:val="20"/>
        </w:rPr>
        <w:t xml:space="preserve"> </w:t>
      </w:r>
      <w:r w:rsidRPr="002F14F2">
        <w:t>department</w:t>
      </w:r>
      <w:r w:rsidRPr="002F14F2">
        <w:rPr>
          <w:spacing w:val="20"/>
        </w:rPr>
        <w:t xml:space="preserve"> </w:t>
      </w:r>
      <w:r w:rsidRPr="002F14F2">
        <w:t>stores or</w:t>
      </w:r>
      <w:r w:rsidRPr="002F14F2">
        <w:rPr>
          <w:spacing w:val="24"/>
        </w:rPr>
        <w:t xml:space="preserve"> </w:t>
      </w:r>
      <w:r w:rsidRPr="002F14F2">
        <w:t>other</w:t>
      </w:r>
      <w:r w:rsidRPr="002F14F2">
        <w:rPr>
          <w:spacing w:val="24"/>
        </w:rPr>
        <w:t xml:space="preserve"> </w:t>
      </w:r>
      <w:r w:rsidRPr="002F14F2">
        <w:t>retail</w:t>
      </w:r>
      <w:r w:rsidRPr="002F14F2">
        <w:rPr>
          <w:spacing w:val="24"/>
        </w:rPr>
        <w:t xml:space="preserve"> </w:t>
      </w:r>
      <w:r w:rsidRPr="002F14F2">
        <w:t>premises</w:t>
      </w:r>
      <w:r w:rsidRPr="002F14F2">
        <w:rPr>
          <w:spacing w:val="24"/>
        </w:rPr>
        <w:t xml:space="preserve"> </w:t>
      </w:r>
      <w:r w:rsidRPr="002F14F2">
        <w:t>engaged</w:t>
      </w:r>
      <w:r w:rsidRPr="002F14F2">
        <w:rPr>
          <w:spacing w:val="24"/>
        </w:rPr>
        <w:t xml:space="preserve"> </w:t>
      </w:r>
      <w:r w:rsidRPr="002F14F2">
        <w:t>in</w:t>
      </w:r>
      <w:r w:rsidRPr="002F14F2">
        <w:rPr>
          <w:spacing w:val="24"/>
        </w:rPr>
        <w:t xml:space="preserve"> </w:t>
      </w:r>
      <w:r w:rsidRPr="002F14F2">
        <w:t>retailing</w:t>
      </w:r>
      <w:r w:rsidRPr="002F14F2">
        <w:rPr>
          <w:spacing w:val="24"/>
        </w:rPr>
        <w:t xml:space="preserve"> </w:t>
      </w:r>
      <w:r w:rsidRPr="002F14F2">
        <w:t>and/or</w:t>
      </w:r>
      <w:r w:rsidRPr="002F14F2">
        <w:rPr>
          <w:spacing w:val="24"/>
        </w:rPr>
        <w:t xml:space="preserve"> </w:t>
      </w:r>
      <w:r w:rsidRPr="002F14F2">
        <w:t>wholesaling</w:t>
      </w:r>
      <w:r w:rsidRPr="002F14F2">
        <w:rPr>
          <w:spacing w:val="24"/>
        </w:rPr>
        <w:t xml:space="preserve"> </w:t>
      </w:r>
      <w:r w:rsidRPr="002F14F2">
        <w:t>directly</w:t>
      </w:r>
      <w:r w:rsidRPr="002F14F2">
        <w:rPr>
          <w:spacing w:val="24"/>
        </w:rPr>
        <w:t xml:space="preserve"> </w:t>
      </w:r>
      <w:r w:rsidRPr="002F14F2">
        <w:t>to</w:t>
      </w:r>
      <w:r w:rsidRPr="002F14F2">
        <w:rPr>
          <w:spacing w:val="24"/>
        </w:rPr>
        <w:t xml:space="preserve"> </w:t>
      </w:r>
      <w:r w:rsidRPr="002F14F2">
        <w:t>the</w:t>
      </w:r>
      <w:r w:rsidRPr="002F14F2">
        <w:rPr>
          <w:spacing w:val="24"/>
        </w:rPr>
        <w:t xml:space="preserve"> </w:t>
      </w:r>
      <w:r w:rsidRPr="002F14F2">
        <w:t>public</w:t>
      </w:r>
      <w:r w:rsidRPr="002F14F2">
        <w:rPr>
          <w:spacing w:val="24"/>
        </w:rPr>
        <w:t xml:space="preserve"> </w:t>
      </w:r>
      <w:r w:rsidRPr="002F14F2">
        <w:t>rather</w:t>
      </w:r>
      <w:r w:rsidRPr="002F14F2">
        <w:rPr>
          <w:spacing w:val="24"/>
        </w:rPr>
        <w:t xml:space="preserve"> </w:t>
      </w:r>
      <w:r w:rsidRPr="002F14F2">
        <w:t>than</w:t>
      </w:r>
      <w:r w:rsidRPr="002F14F2">
        <w:rPr>
          <w:spacing w:val="24"/>
        </w:rPr>
        <w:t xml:space="preserve"> </w:t>
      </w:r>
      <w:r w:rsidRPr="002F14F2">
        <w:t>to</w:t>
      </w:r>
      <w:r w:rsidRPr="002F14F2">
        <w:rPr>
          <w:spacing w:val="24"/>
        </w:rPr>
        <w:t xml:space="preserve"> </w:t>
      </w:r>
      <w:r w:rsidRPr="002F14F2">
        <w:t>resellers.</w:t>
      </w:r>
    </w:p>
    <w:p w14:paraId="23CE0648" w14:textId="77777777" w:rsidR="0093488B" w:rsidRPr="002F14F2" w:rsidRDefault="0093488B">
      <w:pPr>
        <w:pStyle w:val="BodyText"/>
        <w:spacing w:before="6"/>
        <w:rPr>
          <w:sz w:val="26"/>
        </w:rPr>
      </w:pPr>
    </w:p>
    <w:p w14:paraId="23CE0649" w14:textId="77777777" w:rsidR="0093488B" w:rsidRPr="002F14F2" w:rsidRDefault="00696967" w:rsidP="007D421D">
      <w:pPr>
        <w:pStyle w:val="Heading1"/>
        <w:ind w:left="0"/>
      </w:pPr>
      <w:r w:rsidRPr="002F14F2">
        <w:t>Transmission</w:t>
      </w:r>
      <w:r w:rsidRPr="002F14F2">
        <w:rPr>
          <w:spacing w:val="14"/>
        </w:rPr>
        <w:t xml:space="preserve"> </w:t>
      </w:r>
      <w:r w:rsidRPr="002F14F2">
        <w:rPr>
          <w:spacing w:val="-4"/>
        </w:rPr>
        <w:t>Line</w:t>
      </w:r>
    </w:p>
    <w:p w14:paraId="23CE064A" w14:textId="77777777" w:rsidR="0093488B" w:rsidRPr="002F14F2" w:rsidRDefault="0093488B">
      <w:pPr>
        <w:pStyle w:val="BodyText"/>
        <w:spacing w:before="7"/>
        <w:rPr>
          <w:b/>
          <w:sz w:val="19"/>
        </w:rPr>
      </w:pPr>
    </w:p>
    <w:p w14:paraId="23CE064B" w14:textId="77777777" w:rsidR="0093488B" w:rsidRPr="002F14F2" w:rsidRDefault="00696967" w:rsidP="007D421D">
      <w:pPr>
        <w:pStyle w:val="BodyText"/>
        <w:spacing w:line="278" w:lineRule="auto"/>
        <w:ind w:right="270"/>
      </w:pPr>
      <w:r w:rsidRPr="002F14F2">
        <w:t>means the facilities and structures used for, or associated with, the overhead or underground transmission of</w:t>
      </w:r>
      <w:r w:rsidRPr="002F14F2">
        <w:rPr>
          <w:spacing w:val="40"/>
        </w:rPr>
        <w:t xml:space="preserve"> </w:t>
      </w:r>
      <w:r w:rsidRPr="002F14F2">
        <w:t>electricity in the National Grid; and</w:t>
      </w:r>
    </w:p>
    <w:p w14:paraId="23CE064C" w14:textId="77777777" w:rsidR="0093488B" w:rsidRPr="002F14F2" w:rsidRDefault="00696967">
      <w:pPr>
        <w:pStyle w:val="ListParagraph"/>
        <w:numPr>
          <w:ilvl w:val="0"/>
          <w:numId w:val="3"/>
        </w:numPr>
        <w:tabs>
          <w:tab w:val="left" w:pos="624"/>
          <w:tab w:val="left" w:pos="625"/>
        </w:tabs>
        <w:spacing w:before="65" w:line="261" w:lineRule="auto"/>
        <w:ind w:right="139"/>
        <w:rPr>
          <w:sz w:val="18"/>
        </w:rPr>
      </w:pPr>
      <w:r w:rsidRPr="002F14F2">
        <w:rPr>
          <w:position w:val="1"/>
          <w:sz w:val="18"/>
        </w:rPr>
        <w:t>includes</w:t>
      </w:r>
      <w:r w:rsidRPr="002F14F2">
        <w:rPr>
          <w:spacing w:val="33"/>
          <w:position w:val="1"/>
          <w:sz w:val="18"/>
        </w:rPr>
        <w:t xml:space="preserve"> </w:t>
      </w:r>
      <w:r w:rsidRPr="002F14F2">
        <w:rPr>
          <w:position w:val="1"/>
          <w:sz w:val="18"/>
        </w:rPr>
        <w:t>transmission</w:t>
      </w:r>
      <w:r w:rsidRPr="002F14F2">
        <w:rPr>
          <w:spacing w:val="33"/>
          <w:position w:val="1"/>
          <w:sz w:val="18"/>
        </w:rPr>
        <w:t xml:space="preserve"> </w:t>
      </w:r>
      <w:r w:rsidRPr="002F14F2">
        <w:rPr>
          <w:position w:val="1"/>
          <w:sz w:val="18"/>
        </w:rPr>
        <w:t>line</w:t>
      </w:r>
      <w:r w:rsidRPr="002F14F2">
        <w:rPr>
          <w:spacing w:val="33"/>
          <w:position w:val="1"/>
          <w:sz w:val="18"/>
        </w:rPr>
        <w:t xml:space="preserve"> </w:t>
      </w:r>
      <w:r w:rsidRPr="002F14F2">
        <w:rPr>
          <w:position w:val="1"/>
          <w:sz w:val="18"/>
        </w:rPr>
        <w:t>support</w:t>
      </w:r>
      <w:r w:rsidRPr="002F14F2">
        <w:rPr>
          <w:spacing w:val="33"/>
          <w:position w:val="1"/>
          <w:sz w:val="18"/>
        </w:rPr>
        <w:t xml:space="preserve"> </w:t>
      </w:r>
      <w:r w:rsidRPr="002F14F2">
        <w:rPr>
          <w:position w:val="1"/>
          <w:sz w:val="18"/>
        </w:rPr>
        <w:t>structures,</w:t>
      </w:r>
      <w:r w:rsidRPr="002F14F2">
        <w:rPr>
          <w:spacing w:val="33"/>
          <w:position w:val="1"/>
          <w:sz w:val="18"/>
        </w:rPr>
        <w:t xml:space="preserve"> </w:t>
      </w:r>
      <w:r w:rsidRPr="002F14F2">
        <w:rPr>
          <w:position w:val="1"/>
          <w:sz w:val="18"/>
        </w:rPr>
        <w:t>telecommunication</w:t>
      </w:r>
      <w:r w:rsidRPr="002F14F2">
        <w:rPr>
          <w:spacing w:val="33"/>
          <w:position w:val="1"/>
          <w:sz w:val="18"/>
        </w:rPr>
        <w:t xml:space="preserve"> </w:t>
      </w:r>
      <w:r w:rsidRPr="002F14F2">
        <w:rPr>
          <w:position w:val="1"/>
          <w:sz w:val="18"/>
        </w:rPr>
        <w:t>cables,</w:t>
      </w:r>
      <w:r w:rsidRPr="002F14F2">
        <w:rPr>
          <w:spacing w:val="33"/>
          <w:position w:val="1"/>
          <w:sz w:val="18"/>
        </w:rPr>
        <w:t xml:space="preserve"> </w:t>
      </w:r>
      <w:r w:rsidRPr="002F14F2">
        <w:rPr>
          <w:position w:val="1"/>
          <w:sz w:val="18"/>
        </w:rPr>
        <w:t>and</w:t>
      </w:r>
      <w:r w:rsidRPr="002F14F2">
        <w:rPr>
          <w:spacing w:val="37"/>
          <w:position w:val="1"/>
          <w:sz w:val="18"/>
        </w:rPr>
        <w:t xml:space="preserve"> </w:t>
      </w:r>
      <w:r w:rsidRPr="002F14F2">
        <w:rPr>
          <w:position w:val="1"/>
          <w:sz w:val="18"/>
        </w:rPr>
        <w:t>telecommunication</w:t>
      </w:r>
      <w:r w:rsidRPr="002F14F2">
        <w:rPr>
          <w:spacing w:val="30"/>
          <w:position w:val="1"/>
          <w:sz w:val="18"/>
        </w:rPr>
        <w:t xml:space="preserve"> </w:t>
      </w:r>
      <w:r w:rsidRPr="002F14F2">
        <w:rPr>
          <w:position w:val="1"/>
          <w:sz w:val="18"/>
        </w:rPr>
        <w:t>devices</w:t>
      </w:r>
      <w:r w:rsidRPr="002F14F2">
        <w:rPr>
          <w:spacing w:val="31"/>
          <w:position w:val="1"/>
          <w:sz w:val="18"/>
        </w:rPr>
        <w:t xml:space="preserve"> </w:t>
      </w:r>
      <w:r w:rsidRPr="002F14F2">
        <w:rPr>
          <w:position w:val="1"/>
          <w:sz w:val="18"/>
        </w:rPr>
        <w:t xml:space="preserve">to </w:t>
      </w:r>
      <w:r w:rsidRPr="002F14F2">
        <w:rPr>
          <w:sz w:val="18"/>
        </w:rPr>
        <w:t>which paragraph (a) applies; but</w:t>
      </w:r>
    </w:p>
    <w:p w14:paraId="23CE064D" w14:textId="77777777" w:rsidR="0093488B" w:rsidRPr="002F14F2" w:rsidRDefault="00696967">
      <w:pPr>
        <w:pStyle w:val="ListParagraph"/>
        <w:numPr>
          <w:ilvl w:val="0"/>
          <w:numId w:val="3"/>
        </w:numPr>
        <w:tabs>
          <w:tab w:val="left" w:pos="624"/>
          <w:tab w:val="left" w:pos="625"/>
        </w:tabs>
        <w:spacing w:before="94"/>
        <w:rPr>
          <w:sz w:val="18"/>
        </w:rPr>
      </w:pPr>
      <w:r w:rsidRPr="002F14F2">
        <w:rPr>
          <w:position w:val="1"/>
          <w:sz w:val="18"/>
        </w:rPr>
        <w:t>does</w:t>
      </w:r>
      <w:r w:rsidRPr="002F14F2">
        <w:rPr>
          <w:spacing w:val="14"/>
          <w:position w:val="1"/>
          <w:sz w:val="18"/>
        </w:rPr>
        <w:t xml:space="preserve"> </w:t>
      </w:r>
      <w:r w:rsidRPr="002F14F2">
        <w:rPr>
          <w:position w:val="1"/>
          <w:sz w:val="18"/>
        </w:rPr>
        <w:t>not</w:t>
      </w:r>
      <w:r w:rsidRPr="002F14F2">
        <w:rPr>
          <w:spacing w:val="12"/>
          <w:position w:val="1"/>
          <w:sz w:val="18"/>
        </w:rPr>
        <w:t xml:space="preserve"> </w:t>
      </w:r>
      <w:r w:rsidRPr="002F14F2">
        <w:rPr>
          <w:position w:val="1"/>
          <w:sz w:val="18"/>
        </w:rPr>
        <w:t>include</w:t>
      </w:r>
      <w:r w:rsidRPr="002F14F2">
        <w:rPr>
          <w:spacing w:val="14"/>
          <w:position w:val="1"/>
          <w:sz w:val="18"/>
        </w:rPr>
        <w:t xml:space="preserve"> </w:t>
      </w:r>
      <w:r w:rsidRPr="002F14F2">
        <w:rPr>
          <w:position w:val="1"/>
          <w:sz w:val="18"/>
        </w:rPr>
        <w:t>an</w:t>
      </w:r>
      <w:r w:rsidRPr="002F14F2">
        <w:rPr>
          <w:spacing w:val="14"/>
          <w:position w:val="1"/>
          <w:sz w:val="18"/>
        </w:rPr>
        <w:t xml:space="preserve"> </w:t>
      </w:r>
      <w:r w:rsidRPr="002F14F2">
        <w:rPr>
          <w:position w:val="1"/>
          <w:sz w:val="18"/>
        </w:rPr>
        <w:t>electricity</w:t>
      </w:r>
      <w:r w:rsidRPr="002F14F2">
        <w:rPr>
          <w:spacing w:val="14"/>
          <w:position w:val="1"/>
          <w:sz w:val="18"/>
        </w:rPr>
        <w:t xml:space="preserve"> </w:t>
      </w:r>
      <w:r w:rsidRPr="002F14F2">
        <w:rPr>
          <w:spacing w:val="-2"/>
          <w:position w:val="1"/>
          <w:sz w:val="18"/>
        </w:rPr>
        <w:t>substation.</w:t>
      </w:r>
    </w:p>
    <w:p w14:paraId="23CE064E" w14:textId="77777777" w:rsidR="0093488B" w:rsidRPr="002F14F2" w:rsidRDefault="0093488B">
      <w:pPr>
        <w:pStyle w:val="BodyText"/>
        <w:spacing w:before="2"/>
        <w:rPr>
          <w:sz w:val="22"/>
        </w:rPr>
      </w:pPr>
    </w:p>
    <w:p w14:paraId="23CE064F" w14:textId="77777777" w:rsidR="0093488B" w:rsidRPr="002F14F2" w:rsidRDefault="00696967" w:rsidP="007D421D">
      <w:pPr>
        <w:pStyle w:val="Heading1"/>
        <w:spacing w:before="99"/>
        <w:ind w:left="0"/>
      </w:pPr>
      <w:r w:rsidRPr="002F14F2">
        <w:t>Transport</w:t>
      </w:r>
      <w:r w:rsidRPr="002F14F2">
        <w:rPr>
          <w:spacing w:val="10"/>
        </w:rPr>
        <w:t xml:space="preserve"> </w:t>
      </w:r>
      <w:r w:rsidRPr="002F14F2">
        <w:rPr>
          <w:spacing w:val="-2"/>
        </w:rPr>
        <w:t>Network:</w:t>
      </w:r>
    </w:p>
    <w:p w14:paraId="23CE0650" w14:textId="77777777" w:rsidR="0093488B" w:rsidRPr="002F14F2" w:rsidRDefault="0093488B">
      <w:pPr>
        <w:pStyle w:val="BodyText"/>
        <w:spacing w:before="7"/>
        <w:rPr>
          <w:b/>
          <w:sz w:val="19"/>
        </w:rPr>
      </w:pPr>
    </w:p>
    <w:p w14:paraId="23CE0651" w14:textId="77777777" w:rsidR="0093488B" w:rsidRPr="002F14F2" w:rsidRDefault="00696967" w:rsidP="007D421D">
      <w:pPr>
        <w:pStyle w:val="BodyText"/>
      </w:pPr>
      <w:r w:rsidRPr="002F14F2">
        <w:t>The</w:t>
      </w:r>
      <w:r w:rsidRPr="002F14F2">
        <w:rPr>
          <w:spacing w:val="19"/>
        </w:rPr>
        <w:t xml:space="preserve"> </w:t>
      </w:r>
      <w:r w:rsidRPr="002F14F2">
        <w:t>transport</w:t>
      </w:r>
      <w:r w:rsidRPr="002F14F2">
        <w:rPr>
          <w:spacing w:val="20"/>
        </w:rPr>
        <w:t xml:space="preserve"> </w:t>
      </w:r>
      <w:r w:rsidRPr="002F14F2">
        <w:t>network</w:t>
      </w:r>
      <w:r w:rsidRPr="002F14F2">
        <w:rPr>
          <w:spacing w:val="19"/>
        </w:rPr>
        <w:t xml:space="preserve"> </w:t>
      </w:r>
      <w:r w:rsidRPr="002F14F2">
        <w:t>comprises</w:t>
      </w:r>
      <w:r w:rsidRPr="002F14F2">
        <w:rPr>
          <w:spacing w:val="20"/>
        </w:rPr>
        <w:t xml:space="preserve"> </w:t>
      </w:r>
      <w:r w:rsidRPr="002F14F2">
        <w:t>the</w:t>
      </w:r>
      <w:r w:rsidRPr="002F14F2">
        <w:rPr>
          <w:spacing w:val="19"/>
        </w:rPr>
        <w:t xml:space="preserve"> </w:t>
      </w:r>
      <w:r w:rsidRPr="002F14F2">
        <w:t>following</w:t>
      </w:r>
      <w:r w:rsidRPr="002F14F2">
        <w:rPr>
          <w:spacing w:val="20"/>
        </w:rPr>
        <w:t xml:space="preserve"> </w:t>
      </w:r>
      <w:r w:rsidRPr="002F14F2">
        <w:t>components</w:t>
      </w:r>
      <w:r w:rsidRPr="002F14F2">
        <w:rPr>
          <w:spacing w:val="19"/>
        </w:rPr>
        <w:t xml:space="preserve"> </w:t>
      </w:r>
      <w:r w:rsidRPr="002F14F2">
        <w:t>and</w:t>
      </w:r>
      <w:r w:rsidRPr="002F14F2">
        <w:rPr>
          <w:spacing w:val="20"/>
        </w:rPr>
        <w:t xml:space="preserve"> </w:t>
      </w:r>
      <w:r w:rsidRPr="002F14F2">
        <w:t>transport</w:t>
      </w:r>
      <w:r w:rsidRPr="002F14F2">
        <w:rPr>
          <w:spacing w:val="20"/>
        </w:rPr>
        <w:t xml:space="preserve"> </w:t>
      </w:r>
      <w:r w:rsidRPr="002F14F2">
        <w:rPr>
          <w:spacing w:val="-2"/>
        </w:rPr>
        <w:t>modes:</w:t>
      </w:r>
    </w:p>
    <w:p w14:paraId="23CE0652" w14:textId="77777777" w:rsidR="0093488B" w:rsidRPr="002F14F2" w:rsidRDefault="00696967">
      <w:pPr>
        <w:pStyle w:val="ListParagraph"/>
        <w:numPr>
          <w:ilvl w:val="0"/>
          <w:numId w:val="2"/>
        </w:numPr>
        <w:tabs>
          <w:tab w:val="left" w:pos="579"/>
          <w:tab w:val="left" w:pos="580"/>
        </w:tabs>
        <w:spacing w:before="33"/>
        <w:rPr>
          <w:sz w:val="19"/>
        </w:rPr>
      </w:pPr>
      <w:r w:rsidRPr="002F14F2">
        <w:rPr>
          <w:sz w:val="19"/>
        </w:rPr>
        <w:t>All</w:t>
      </w:r>
      <w:r w:rsidRPr="002F14F2">
        <w:rPr>
          <w:spacing w:val="10"/>
          <w:sz w:val="19"/>
        </w:rPr>
        <w:t xml:space="preserve"> </w:t>
      </w:r>
      <w:r w:rsidRPr="002F14F2">
        <w:rPr>
          <w:sz w:val="19"/>
        </w:rPr>
        <w:t>road</w:t>
      </w:r>
      <w:r w:rsidRPr="002F14F2">
        <w:rPr>
          <w:spacing w:val="10"/>
          <w:sz w:val="19"/>
        </w:rPr>
        <w:t xml:space="preserve"> </w:t>
      </w:r>
      <w:r w:rsidRPr="002F14F2">
        <w:rPr>
          <w:sz w:val="19"/>
        </w:rPr>
        <w:t>corridors</w:t>
      </w:r>
      <w:r w:rsidRPr="002F14F2">
        <w:rPr>
          <w:spacing w:val="11"/>
          <w:sz w:val="19"/>
        </w:rPr>
        <w:t xml:space="preserve"> </w:t>
      </w:r>
      <w:r w:rsidRPr="002F14F2">
        <w:rPr>
          <w:sz w:val="19"/>
        </w:rPr>
        <w:t>(including</w:t>
      </w:r>
      <w:r w:rsidRPr="002F14F2">
        <w:rPr>
          <w:spacing w:val="10"/>
          <w:sz w:val="19"/>
        </w:rPr>
        <w:t xml:space="preserve"> </w:t>
      </w:r>
      <w:r w:rsidRPr="002F14F2">
        <w:rPr>
          <w:sz w:val="19"/>
        </w:rPr>
        <w:t>both</w:t>
      </w:r>
      <w:r w:rsidRPr="002F14F2">
        <w:rPr>
          <w:spacing w:val="11"/>
          <w:sz w:val="19"/>
        </w:rPr>
        <w:t xml:space="preserve"> </w:t>
      </w:r>
      <w:r w:rsidRPr="002F14F2">
        <w:rPr>
          <w:sz w:val="19"/>
        </w:rPr>
        <w:t>State</w:t>
      </w:r>
      <w:r w:rsidRPr="002F14F2">
        <w:rPr>
          <w:spacing w:val="10"/>
          <w:sz w:val="19"/>
        </w:rPr>
        <w:t xml:space="preserve"> </w:t>
      </w:r>
      <w:r w:rsidRPr="002F14F2">
        <w:rPr>
          <w:sz w:val="19"/>
        </w:rPr>
        <w:t>Highways</w:t>
      </w:r>
      <w:r w:rsidRPr="002F14F2">
        <w:rPr>
          <w:spacing w:val="11"/>
          <w:sz w:val="19"/>
        </w:rPr>
        <w:t xml:space="preserve"> </w:t>
      </w:r>
      <w:r w:rsidRPr="002F14F2">
        <w:rPr>
          <w:sz w:val="19"/>
        </w:rPr>
        <w:t>and</w:t>
      </w:r>
      <w:r w:rsidRPr="002F14F2">
        <w:rPr>
          <w:spacing w:val="10"/>
          <w:sz w:val="19"/>
        </w:rPr>
        <w:t xml:space="preserve"> </w:t>
      </w:r>
      <w:r w:rsidRPr="002F14F2">
        <w:rPr>
          <w:sz w:val="19"/>
        </w:rPr>
        <w:t>Local</w:t>
      </w:r>
      <w:r w:rsidRPr="002F14F2">
        <w:rPr>
          <w:spacing w:val="11"/>
          <w:sz w:val="19"/>
        </w:rPr>
        <w:t xml:space="preserve"> </w:t>
      </w:r>
      <w:r w:rsidRPr="002F14F2">
        <w:rPr>
          <w:spacing w:val="-2"/>
          <w:sz w:val="19"/>
        </w:rPr>
        <w:t>Roads);</w:t>
      </w:r>
    </w:p>
    <w:p w14:paraId="23CE0653" w14:textId="77777777" w:rsidR="0093488B" w:rsidRPr="002F14F2" w:rsidRDefault="00696967">
      <w:pPr>
        <w:pStyle w:val="ListParagraph"/>
        <w:numPr>
          <w:ilvl w:val="0"/>
          <w:numId w:val="2"/>
        </w:numPr>
        <w:tabs>
          <w:tab w:val="left" w:pos="579"/>
          <w:tab w:val="left" w:pos="580"/>
        </w:tabs>
        <w:spacing w:before="31" w:line="297" w:lineRule="auto"/>
        <w:ind w:right="732"/>
        <w:rPr>
          <w:sz w:val="19"/>
        </w:rPr>
      </w:pPr>
      <w:r w:rsidRPr="002F14F2">
        <w:rPr>
          <w:sz w:val="19"/>
        </w:rPr>
        <w:t xml:space="preserve">Pedestrian and cycling facilities within the road corridor, and off­road where primarily for transport </w:t>
      </w:r>
      <w:r w:rsidRPr="002F14F2">
        <w:rPr>
          <w:spacing w:val="-2"/>
          <w:sz w:val="19"/>
        </w:rPr>
        <w:t>purposes;</w:t>
      </w:r>
    </w:p>
    <w:p w14:paraId="23CE0654" w14:textId="77777777" w:rsidR="0093488B" w:rsidRPr="002F14F2" w:rsidRDefault="00696967">
      <w:pPr>
        <w:pStyle w:val="ListParagraph"/>
        <w:numPr>
          <w:ilvl w:val="0"/>
          <w:numId w:val="2"/>
        </w:numPr>
        <w:tabs>
          <w:tab w:val="left" w:pos="579"/>
          <w:tab w:val="left" w:pos="580"/>
        </w:tabs>
        <w:spacing w:before="0" w:line="217" w:lineRule="exact"/>
        <w:rPr>
          <w:sz w:val="19"/>
        </w:rPr>
      </w:pPr>
      <w:r w:rsidRPr="002F14F2">
        <w:rPr>
          <w:sz w:val="19"/>
        </w:rPr>
        <w:t>All</w:t>
      </w:r>
      <w:r w:rsidRPr="002F14F2">
        <w:rPr>
          <w:spacing w:val="8"/>
          <w:sz w:val="19"/>
        </w:rPr>
        <w:t xml:space="preserve"> </w:t>
      </w:r>
      <w:r w:rsidRPr="002F14F2">
        <w:rPr>
          <w:sz w:val="19"/>
        </w:rPr>
        <w:t>railway</w:t>
      </w:r>
      <w:r w:rsidRPr="002F14F2">
        <w:rPr>
          <w:spacing w:val="11"/>
          <w:sz w:val="19"/>
        </w:rPr>
        <w:t xml:space="preserve"> </w:t>
      </w:r>
      <w:r w:rsidRPr="002F14F2">
        <w:rPr>
          <w:spacing w:val="-2"/>
          <w:sz w:val="19"/>
        </w:rPr>
        <w:t>corridors;</w:t>
      </w:r>
    </w:p>
    <w:p w14:paraId="23CE0655" w14:textId="77777777" w:rsidR="0093488B" w:rsidRPr="002F14F2" w:rsidRDefault="00696967">
      <w:pPr>
        <w:pStyle w:val="ListParagraph"/>
        <w:numPr>
          <w:ilvl w:val="0"/>
          <w:numId w:val="2"/>
        </w:numPr>
        <w:tabs>
          <w:tab w:val="left" w:pos="579"/>
          <w:tab w:val="left" w:pos="580"/>
        </w:tabs>
        <w:spacing w:before="31"/>
        <w:rPr>
          <w:sz w:val="19"/>
        </w:rPr>
      </w:pPr>
      <w:r w:rsidRPr="002F14F2">
        <w:rPr>
          <w:sz w:val="19"/>
        </w:rPr>
        <w:t>Car</w:t>
      </w:r>
      <w:r w:rsidRPr="002F14F2">
        <w:rPr>
          <w:spacing w:val="10"/>
          <w:sz w:val="19"/>
        </w:rPr>
        <w:t xml:space="preserve"> </w:t>
      </w:r>
      <w:r w:rsidRPr="002F14F2">
        <w:rPr>
          <w:sz w:val="19"/>
        </w:rPr>
        <w:t>and</w:t>
      </w:r>
      <w:r w:rsidRPr="002F14F2">
        <w:rPr>
          <w:spacing w:val="10"/>
          <w:sz w:val="19"/>
        </w:rPr>
        <w:t xml:space="preserve"> </w:t>
      </w:r>
      <w:r w:rsidRPr="002F14F2">
        <w:rPr>
          <w:sz w:val="19"/>
        </w:rPr>
        <w:t>cycle</w:t>
      </w:r>
      <w:r w:rsidRPr="002F14F2">
        <w:rPr>
          <w:spacing w:val="12"/>
          <w:sz w:val="19"/>
        </w:rPr>
        <w:t xml:space="preserve"> </w:t>
      </w:r>
      <w:r w:rsidRPr="002F14F2">
        <w:rPr>
          <w:sz w:val="19"/>
        </w:rPr>
        <w:t>parking</w:t>
      </w:r>
      <w:r w:rsidRPr="002F14F2">
        <w:rPr>
          <w:spacing w:val="10"/>
          <w:sz w:val="19"/>
        </w:rPr>
        <w:t xml:space="preserve"> </w:t>
      </w:r>
      <w:r w:rsidRPr="002F14F2">
        <w:rPr>
          <w:spacing w:val="-2"/>
          <w:sz w:val="19"/>
        </w:rPr>
        <w:t>facilities;</w:t>
      </w:r>
    </w:p>
    <w:p w14:paraId="23CE0656" w14:textId="77777777" w:rsidR="0093488B" w:rsidRPr="002F14F2" w:rsidRDefault="00696967">
      <w:pPr>
        <w:pStyle w:val="ListParagraph"/>
        <w:numPr>
          <w:ilvl w:val="0"/>
          <w:numId w:val="2"/>
        </w:numPr>
        <w:tabs>
          <w:tab w:val="left" w:pos="579"/>
          <w:tab w:val="left" w:pos="580"/>
        </w:tabs>
        <w:spacing w:before="31"/>
        <w:rPr>
          <w:sz w:val="19"/>
        </w:rPr>
      </w:pPr>
      <w:r w:rsidRPr="002F14F2">
        <w:rPr>
          <w:sz w:val="19"/>
        </w:rPr>
        <w:t>Loading</w:t>
      </w:r>
      <w:r w:rsidRPr="002F14F2">
        <w:rPr>
          <w:spacing w:val="7"/>
          <w:sz w:val="19"/>
        </w:rPr>
        <w:t xml:space="preserve"> </w:t>
      </w:r>
      <w:r w:rsidRPr="002F14F2">
        <w:rPr>
          <w:sz w:val="19"/>
        </w:rPr>
        <w:t>facilities;</w:t>
      </w:r>
      <w:r w:rsidRPr="002F14F2">
        <w:rPr>
          <w:spacing w:val="6"/>
          <w:sz w:val="19"/>
        </w:rPr>
        <w:t xml:space="preserve"> </w:t>
      </w:r>
      <w:r w:rsidRPr="002F14F2">
        <w:rPr>
          <w:spacing w:val="-5"/>
          <w:sz w:val="19"/>
        </w:rPr>
        <w:t>and</w:t>
      </w:r>
    </w:p>
    <w:p w14:paraId="23CE0657" w14:textId="77777777" w:rsidR="0093488B" w:rsidRPr="002F14F2" w:rsidRDefault="00696967">
      <w:pPr>
        <w:pStyle w:val="ListParagraph"/>
        <w:numPr>
          <w:ilvl w:val="0"/>
          <w:numId w:val="2"/>
        </w:numPr>
        <w:tabs>
          <w:tab w:val="left" w:pos="579"/>
          <w:tab w:val="left" w:pos="580"/>
        </w:tabs>
        <w:spacing w:before="31" w:line="297" w:lineRule="auto"/>
        <w:ind w:right="191"/>
        <w:rPr>
          <w:sz w:val="19"/>
        </w:rPr>
      </w:pPr>
      <w:r w:rsidRPr="002F14F2">
        <w:rPr>
          <w:sz w:val="19"/>
        </w:rPr>
        <w:t>Public transport services and their associated infrastructure (including bus, train and ferry services, and their associated train stations, harbour ferry wharfs, bus stops and Park and Ride car parks at train</w:t>
      </w:r>
      <w:r w:rsidRPr="002F14F2">
        <w:rPr>
          <w:spacing w:val="40"/>
          <w:sz w:val="19"/>
        </w:rPr>
        <w:t xml:space="preserve"> </w:t>
      </w:r>
      <w:r w:rsidRPr="002F14F2">
        <w:rPr>
          <w:spacing w:val="-2"/>
          <w:sz w:val="19"/>
        </w:rPr>
        <w:t>stations).</w:t>
      </w:r>
    </w:p>
    <w:p w14:paraId="23CE0658" w14:textId="77777777" w:rsidR="0093488B" w:rsidRPr="002F14F2" w:rsidRDefault="0093488B">
      <w:pPr>
        <w:pStyle w:val="BodyText"/>
        <w:spacing w:before="6"/>
        <w:rPr>
          <w:sz w:val="24"/>
        </w:rPr>
      </w:pPr>
    </w:p>
    <w:p w14:paraId="23CE0659" w14:textId="77777777" w:rsidR="0093488B" w:rsidRPr="002F14F2" w:rsidRDefault="00696967" w:rsidP="007D421D">
      <w:pPr>
        <w:pStyle w:val="Heading1"/>
        <w:ind w:left="0"/>
      </w:pPr>
      <w:r w:rsidRPr="002F14F2">
        <w:t>Transport</w:t>
      </w:r>
      <w:r w:rsidRPr="002F14F2">
        <w:rPr>
          <w:spacing w:val="18"/>
        </w:rPr>
        <w:t xml:space="preserve"> </w:t>
      </w:r>
      <w:r w:rsidRPr="002F14F2">
        <w:t>Network</w:t>
      </w:r>
      <w:r w:rsidRPr="002F14F2">
        <w:rPr>
          <w:spacing w:val="19"/>
        </w:rPr>
        <w:t xml:space="preserve"> </w:t>
      </w:r>
      <w:r w:rsidRPr="002F14F2">
        <w:rPr>
          <w:spacing w:val="-2"/>
        </w:rPr>
        <w:t>Hierarchy:</w:t>
      </w:r>
    </w:p>
    <w:p w14:paraId="23CE065A" w14:textId="77777777" w:rsidR="0093488B" w:rsidRPr="002F14F2" w:rsidRDefault="0093488B">
      <w:pPr>
        <w:pStyle w:val="BodyText"/>
        <w:spacing w:before="7"/>
        <w:rPr>
          <w:b/>
          <w:sz w:val="19"/>
        </w:rPr>
      </w:pPr>
    </w:p>
    <w:p w14:paraId="23CE065B" w14:textId="77777777" w:rsidR="0093488B" w:rsidRPr="002F14F2" w:rsidRDefault="00696967" w:rsidP="007D421D">
      <w:pPr>
        <w:pStyle w:val="BodyText"/>
        <w:spacing w:line="278" w:lineRule="auto"/>
      </w:pPr>
      <w:r w:rsidRPr="002F14F2">
        <w:t xml:space="preserve">A classification of roads which consists of distributor routes for </w:t>
      </w:r>
      <w:r w:rsidRPr="002F14F2">
        <w:rPr>
          <w:w w:val="103"/>
        </w:rPr>
        <w:t>throug</w:t>
      </w:r>
      <w:r w:rsidRPr="002F14F2">
        <w:rPr>
          <w:spacing w:val="-2"/>
          <w:w w:val="103"/>
        </w:rPr>
        <w:t>h</w:t>
      </w:r>
      <w:r w:rsidRPr="002F14F2">
        <w:rPr>
          <w:rFonts w:ascii="Microsoft Sans Serif" w:hAnsi="Microsoft Sans Serif"/>
          <w:spacing w:val="-10"/>
          <w:w w:val="51"/>
        </w:rPr>
        <w:t>□</w:t>
      </w:r>
      <w:r w:rsidRPr="002F14F2">
        <w:rPr>
          <w:w w:val="103"/>
        </w:rPr>
        <w:t>traffi</w:t>
      </w:r>
      <w:r w:rsidRPr="002F14F2">
        <w:rPr>
          <w:spacing w:val="-2"/>
          <w:w w:val="103"/>
        </w:rPr>
        <w:t>c</w:t>
      </w:r>
      <w:r w:rsidRPr="002F14F2">
        <w:rPr>
          <w:spacing w:val="-1"/>
          <w:w w:val="99"/>
        </w:rPr>
        <w:t xml:space="preserve"> </w:t>
      </w:r>
      <w:r w:rsidRPr="002F14F2">
        <w:t xml:space="preserve">and access routes for local access </w:t>
      </w:r>
      <w:r w:rsidRPr="002F14F2">
        <w:rPr>
          <w:spacing w:val="-2"/>
        </w:rPr>
        <w:t>purposes.</w:t>
      </w:r>
    </w:p>
    <w:p w14:paraId="23CE065C" w14:textId="77777777" w:rsidR="0093488B" w:rsidRPr="002F14F2" w:rsidRDefault="0093488B">
      <w:pPr>
        <w:pStyle w:val="BodyText"/>
        <w:spacing w:before="7"/>
        <w:rPr>
          <w:sz w:val="26"/>
        </w:rPr>
      </w:pPr>
    </w:p>
    <w:p w14:paraId="23CE065D" w14:textId="77777777" w:rsidR="0093488B" w:rsidRPr="002F14F2" w:rsidRDefault="00696967" w:rsidP="007D421D">
      <w:pPr>
        <w:pStyle w:val="Heading1"/>
        <w:ind w:left="0"/>
      </w:pPr>
      <w:r w:rsidRPr="002F14F2">
        <w:rPr>
          <w:spacing w:val="-4"/>
        </w:rPr>
        <w:t>Tree</w:t>
      </w:r>
    </w:p>
    <w:p w14:paraId="23CE065E" w14:textId="77777777" w:rsidR="0093488B" w:rsidRPr="002F14F2" w:rsidRDefault="0093488B">
      <w:pPr>
        <w:pStyle w:val="BodyText"/>
        <w:spacing w:before="7"/>
        <w:rPr>
          <w:b/>
          <w:sz w:val="19"/>
        </w:rPr>
      </w:pPr>
    </w:p>
    <w:p w14:paraId="23CE065F" w14:textId="77777777" w:rsidR="0093488B" w:rsidRPr="002F14F2" w:rsidRDefault="00696967" w:rsidP="007D421D">
      <w:pPr>
        <w:pStyle w:val="BodyText"/>
        <w:spacing w:line="278" w:lineRule="auto"/>
        <w:ind w:right="435"/>
      </w:pPr>
      <w:r w:rsidRPr="002F14F2">
        <w:t>means, for the purpose of Rules 4A 4.1.11(c), 4B 2.1(h), 4D 2.1(l) and 4E 2.1(i), a perennial woody plant species that is at least 3 metres in height or 300mm diameter at breast height.</w:t>
      </w:r>
    </w:p>
    <w:p w14:paraId="23CE0660" w14:textId="77777777" w:rsidR="0093488B" w:rsidRPr="002F14F2" w:rsidRDefault="0093488B">
      <w:pPr>
        <w:pStyle w:val="BodyText"/>
        <w:spacing w:before="6"/>
        <w:rPr>
          <w:sz w:val="26"/>
        </w:rPr>
      </w:pPr>
    </w:p>
    <w:p w14:paraId="23CE0661" w14:textId="77777777" w:rsidR="0093488B" w:rsidRPr="002F14F2" w:rsidRDefault="00696967" w:rsidP="007D421D">
      <w:pPr>
        <w:pStyle w:val="Heading1"/>
        <w:spacing w:before="1"/>
        <w:ind w:left="0"/>
      </w:pPr>
      <w:r w:rsidRPr="002F14F2">
        <w:t>Trimming</w:t>
      </w:r>
      <w:r w:rsidRPr="002F14F2">
        <w:rPr>
          <w:spacing w:val="25"/>
        </w:rPr>
        <w:t xml:space="preserve"> </w:t>
      </w:r>
      <w:r w:rsidRPr="002F14F2">
        <w:t>of</w:t>
      </w:r>
      <w:r w:rsidRPr="002F14F2">
        <w:rPr>
          <w:spacing w:val="25"/>
        </w:rPr>
        <w:t xml:space="preserve"> </w:t>
      </w:r>
      <w:r w:rsidRPr="002F14F2">
        <w:rPr>
          <w:spacing w:val="-2"/>
        </w:rPr>
        <w:t>vegetation</w:t>
      </w:r>
    </w:p>
    <w:p w14:paraId="23CE0662" w14:textId="77777777" w:rsidR="0093488B" w:rsidRPr="002F14F2" w:rsidRDefault="0093488B">
      <w:pPr>
        <w:pStyle w:val="BodyText"/>
        <w:spacing w:before="7"/>
        <w:rPr>
          <w:b/>
          <w:sz w:val="19"/>
        </w:rPr>
      </w:pPr>
    </w:p>
    <w:p w14:paraId="23CE0663" w14:textId="77777777" w:rsidR="0093488B" w:rsidRPr="002F14F2" w:rsidRDefault="00696967" w:rsidP="007D421D">
      <w:pPr>
        <w:pStyle w:val="BodyText"/>
      </w:pPr>
      <w:r w:rsidRPr="002F14F2">
        <w:t>means,</w:t>
      </w:r>
      <w:r w:rsidRPr="002F14F2">
        <w:rPr>
          <w:spacing w:val="4"/>
        </w:rPr>
        <w:t xml:space="preserve"> </w:t>
      </w:r>
      <w:r w:rsidRPr="002F14F2">
        <w:t>for</w:t>
      </w:r>
      <w:r w:rsidRPr="002F14F2">
        <w:rPr>
          <w:spacing w:val="5"/>
        </w:rPr>
        <w:t xml:space="preserve"> </w:t>
      </w:r>
      <w:r w:rsidRPr="002F14F2">
        <w:t>the</w:t>
      </w:r>
      <w:r w:rsidRPr="002F14F2">
        <w:rPr>
          <w:spacing w:val="5"/>
        </w:rPr>
        <w:t xml:space="preserve"> </w:t>
      </w:r>
      <w:r w:rsidRPr="002F14F2">
        <w:t>purpose</w:t>
      </w:r>
      <w:r w:rsidRPr="002F14F2">
        <w:rPr>
          <w:spacing w:val="6"/>
        </w:rPr>
        <w:t xml:space="preserve"> </w:t>
      </w:r>
      <w:r w:rsidRPr="002F14F2">
        <w:t>of</w:t>
      </w:r>
      <w:r w:rsidRPr="002F14F2">
        <w:rPr>
          <w:spacing w:val="6"/>
        </w:rPr>
        <w:t xml:space="preserve"> </w:t>
      </w:r>
      <w:r w:rsidRPr="002F14F2">
        <w:t>the</w:t>
      </w:r>
      <w:r w:rsidRPr="002F14F2">
        <w:rPr>
          <w:spacing w:val="6"/>
        </w:rPr>
        <w:t xml:space="preserve"> </w:t>
      </w:r>
      <w:r w:rsidRPr="002F14F2">
        <w:t>rules</w:t>
      </w:r>
      <w:r w:rsidRPr="002F14F2">
        <w:rPr>
          <w:spacing w:val="6"/>
        </w:rPr>
        <w:t xml:space="preserve"> </w:t>
      </w:r>
      <w:r w:rsidRPr="002F14F2">
        <w:t>in</w:t>
      </w:r>
      <w:r w:rsidRPr="002F14F2">
        <w:rPr>
          <w:spacing w:val="6"/>
        </w:rPr>
        <w:t xml:space="preserve"> </w:t>
      </w:r>
      <w:r w:rsidRPr="002F14F2">
        <w:t>Chapters</w:t>
      </w:r>
      <w:r w:rsidRPr="002F14F2">
        <w:rPr>
          <w:spacing w:val="6"/>
        </w:rPr>
        <w:t xml:space="preserve"> </w:t>
      </w:r>
      <w:r w:rsidRPr="002F14F2">
        <w:t>4A,</w:t>
      </w:r>
      <w:r w:rsidRPr="002F14F2">
        <w:rPr>
          <w:spacing w:val="6"/>
        </w:rPr>
        <w:t xml:space="preserve"> </w:t>
      </w:r>
      <w:r w:rsidRPr="002F14F2">
        <w:t>4B,</w:t>
      </w:r>
      <w:r w:rsidRPr="002F14F2">
        <w:rPr>
          <w:spacing w:val="7"/>
        </w:rPr>
        <w:t xml:space="preserve"> </w:t>
      </w:r>
      <w:r w:rsidRPr="002F14F2">
        <w:t>4D</w:t>
      </w:r>
      <w:r w:rsidRPr="002F14F2">
        <w:rPr>
          <w:spacing w:val="6"/>
        </w:rPr>
        <w:t xml:space="preserve"> </w:t>
      </w:r>
      <w:r w:rsidRPr="002F14F2">
        <w:t>and</w:t>
      </w:r>
      <w:r w:rsidRPr="002F14F2">
        <w:rPr>
          <w:spacing w:val="6"/>
        </w:rPr>
        <w:t xml:space="preserve"> </w:t>
      </w:r>
      <w:r w:rsidRPr="002F14F2">
        <w:t>4E,</w:t>
      </w:r>
      <w:r w:rsidRPr="002F14F2">
        <w:rPr>
          <w:spacing w:val="6"/>
        </w:rPr>
        <w:t xml:space="preserve"> </w:t>
      </w:r>
      <w:r w:rsidRPr="002F14F2">
        <w:t>the</w:t>
      </w:r>
      <w:r w:rsidRPr="002F14F2">
        <w:rPr>
          <w:spacing w:val="5"/>
        </w:rPr>
        <w:t xml:space="preserve"> </w:t>
      </w:r>
      <w:r w:rsidRPr="002F14F2">
        <w:t>pruning</w:t>
      </w:r>
      <w:r w:rsidRPr="002F14F2">
        <w:rPr>
          <w:spacing w:val="7"/>
        </w:rPr>
        <w:t xml:space="preserve"> </w:t>
      </w:r>
      <w:r w:rsidRPr="002F14F2">
        <w:t>of</w:t>
      </w:r>
      <w:r w:rsidRPr="002F14F2">
        <w:rPr>
          <w:spacing w:val="6"/>
        </w:rPr>
        <w:t xml:space="preserve"> </w:t>
      </w:r>
      <w:r w:rsidRPr="002F14F2">
        <w:t>vegetation</w:t>
      </w:r>
      <w:r w:rsidRPr="002F14F2">
        <w:rPr>
          <w:spacing w:val="6"/>
        </w:rPr>
        <w:t xml:space="preserve"> </w:t>
      </w:r>
      <w:r w:rsidRPr="002F14F2">
        <w:t>and</w:t>
      </w:r>
      <w:r w:rsidRPr="002F14F2">
        <w:rPr>
          <w:spacing w:val="6"/>
        </w:rPr>
        <w:t xml:space="preserve"> </w:t>
      </w:r>
      <w:r w:rsidRPr="002F14F2">
        <w:t>trees,</w:t>
      </w:r>
      <w:r w:rsidRPr="002F14F2">
        <w:rPr>
          <w:spacing w:val="6"/>
        </w:rPr>
        <w:t xml:space="preserve"> </w:t>
      </w:r>
      <w:r w:rsidRPr="002F14F2">
        <w:rPr>
          <w:spacing w:val="-2"/>
        </w:rPr>
        <w:t>including:</w:t>
      </w:r>
    </w:p>
    <w:p w14:paraId="23CE0664" w14:textId="77777777" w:rsidR="0093488B" w:rsidRPr="002F14F2" w:rsidRDefault="00696967">
      <w:pPr>
        <w:pStyle w:val="ListParagraph"/>
        <w:numPr>
          <w:ilvl w:val="1"/>
          <w:numId w:val="3"/>
        </w:numPr>
        <w:tabs>
          <w:tab w:val="left" w:pos="579"/>
          <w:tab w:val="left" w:pos="580"/>
        </w:tabs>
        <w:spacing w:before="33"/>
        <w:rPr>
          <w:sz w:val="18"/>
        </w:rPr>
      </w:pPr>
      <w:r w:rsidRPr="002F14F2">
        <w:rPr>
          <w:sz w:val="18"/>
        </w:rPr>
        <w:t>the</w:t>
      </w:r>
      <w:r w:rsidRPr="002F14F2">
        <w:rPr>
          <w:spacing w:val="12"/>
          <w:sz w:val="18"/>
        </w:rPr>
        <w:t xml:space="preserve"> </w:t>
      </w:r>
      <w:r w:rsidRPr="002F14F2">
        <w:rPr>
          <w:sz w:val="18"/>
        </w:rPr>
        <w:t>removal</w:t>
      </w:r>
      <w:r w:rsidRPr="002F14F2">
        <w:rPr>
          <w:spacing w:val="14"/>
          <w:sz w:val="18"/>
        </w:rPr>
        <w:t xml:space="preserve"> </w:t>
      </w:r>
      <w:r w:rsidRPr="002F14F2">
        <w:rPr>
          <w:sz w:val="18"/>
        </w:rPr>
        <w:t>of</w:t>
      </w:r>
      <w:r w:rsidRPr="002F14F2">
        <w:rPr>
          <w:spacing w:val="15"/>
          <w:sz w:val="18"/>
        </w:rPr>
        <w:t xml:space="preserve"> </w:t>
      </w:r>
      <w:r w:rsidRPr="002F14F2">
        <w:rPr>
          <w:sz w:val="18"/>
        </w:rPr>
        <w:t>broken</w:t>
      </w:r>
      <w:r w:rsidRPr="002F14F2">
        <w:rPr>
          <w:spacing w:val="14"/>
          <w:sz w:val="18"/>
        </w:rPr>
        <w:t xml:space="preserve"> </w:t>
      </w:r>
      <w:r w:rsidRPr="002F14F2">
        <w:rPr>
          <w:sz w:val="18"/>
        </w:rPr>
        <w:t>branches,</w:t>
      </w:r>
      <w:r w:rsidRPr="002F14F2">
        <w:rPr>
          <w:spacing w:val="15"/>
          <w:sz w:val="18"/>
        </w:rPr>
        <w:t xml:space="preserve"> </w:t>
      </w:r>
      <w:r w:rsidRPr="002F14F2">
        <w:rPr>
          <w:sz w:val="18"/>
        </w:rPr>
        <w:t>deadwood</w:t>
      </w:r>
      <w:r w:rsidRPr="002F14F2">
        <w:rPr>
          <w:spacing w:val="14"/>
          <w:sz w:val="18"/>
        </w:rPr>
        <w:t xml:space="preserve"> </w:t>
      </w:r>
      <w:r w:rsidRPr="002F14F2">
        <w:rPr>
          <w:sz w:val="18"/>
        </w:rPr>
        <w:t>or</w:t>
      </w:r>
      <w:r w:rsidRPr="002F14F2">
        <w:rPr>
          <w:spacing w:val="15"/>
          <w:sz w:val="18"/>
        </w:rPr>
        <w:t xml:space="preserve"> </w:t>
      </w:r>
      <w:r w:rsidRPr="002F14F2">
        <w:rPr>
          <w:sz w:val="18"/>
        </w:rPr>
        <w:t>diseased</w:t>
      </w:r>
      <w:r w:rsidRPr="002F14F2">
        <w:rPr>
          <w:spacing w:val="14"/>
          <w:sz w:val="18"/>
        </w:rPr>
        <w:t xml:space="preserve"> </w:t>
      </w:r>
      <w:r w:rsidRPr="002F14F2">
        <w:rPr>
          <w:sz w:val="18"/>
        </w:rPr>
        <w:t>vegetation,</w:t>
      </w:r>
      <w:r w:rsidRPr="002F14F2">
        <w:rPr>
          <w:spacing w:val="15"/>
          <w:sz w:val="18"/>
        </w:rPr>
        <w:t xml:space="preserve"> </w:t>
      </w:r>
      <w:r w:rsidRPr="002F14F2">
        <w:rPr>
          <w:spacing w:val="-5"/>
          <w:sz w:val="18"/>
        </w:rPr>
        <w:t>and</w:t>
      </w:r>
    </w:p>
    <w:p w14:paraId="23CE0665" w14:textId="77777777" w:rsidR="0093488B" w:rsidRPr="002F14F2" w:rsidRDefault="00696967">
      <w:pPr>
        <w:pStyle w:val="ListParagraph"/>
        <w:numPr>
          <w:ilvl w:val="1"/>
          <w:numId w:val="3"/>
        </w:numPr>
        <w:tabs>
          <w:tab w:val="left" w:pos="579"/>
          <w:tab w:val="left" w:pos="580"/>
        </w:tabs>
        <w:spacing w:before="33"/>
        <w:rPr>
          <w:sz w:val="18"/>
        </w:rPr>
      </w:pPr>
      <w:r w:rsidRPr="002F14F2">
        <w:rPr>
          <w:sz w:val="18"/>
        </w:rPr>
        <w:t>selective</w:t>
      </w:r>
      <w:r w:rsidRPr="002F14F2">
        <w:rPr>
          <w:spacing w:val="7"/>
          <w:sz w:val="18"/>
        </w:rPr>
        <w:t xml:space="preserve"> </w:t>
      </w:r>
      <w:r w:rsidRPr="002F14F2">
        <w:rPr>
          <w:sz w:val="18"/>
        </w:rPr>
        <w:t>branch</w:t>
      </w:r>
      <w:r w:rsidRPr="002F14F2">
        <w:rPr>
          <w:spacing w:val="7"/>
          <w:sz w:val="18"/>
        </w:rPr>
        <w:t xml:space="preserve"> </w:t>
      </w:r>
      <w:r w:rsidRPr="002F14F2">
        <w:rPr>
          <w:sz w:val="18"/>
        </w:rPr>
        <w:t>removal</w:t>
      </w:r>
      <w:r w:rsidRPr="002F14F2">
        <w:rPr>
          <w:spacing w:val="7"/>
          <w:sz w:val="18"/>
        </w:rPr>
        <w:t xml:space="preserve"> </w:t>
      </w:r>
      <w:r w:rsidRPr="002F14F2">
        <w:rPr>
          <w:sz w:val="18"/>
        </w:rPr>
        <w:t>to</w:t>
      </w:r>
      <w:r w:rsidRPr="002F14F2">
        <w:rPr>
          <w:spacing w:val="7"/>
          <w:sz w:val="18"/>
        </w:rPr>
        <w:t xml:space="preserve"> </w:t>
      </w:r>
      <w:r w:rsidRPr="002F14F2">
        <w:rPr>
          <w:sz w:val="18"/>
        </w:rPr>
        <w:t>increase</w:t>
      </w:r>
      <w:r w:rsidRPr="002F14F2">
        <w:rPr>
          <w:spacing w:val="7"/>
          <w:sz w:val="18"/>
        </w:rPr>
        <w:t xml:space="preserve"> </w:t>
      </w:r>
      <w:r w:rsidRPr="002F14F2">
        <w:rPr>
          <w:sz w:val="18"/>
        </w:rPr>
        <w:t>light</w:t>
      </w:r>
      <w:r w:rsidRPr="002F14F2">
        <w:rPr>
          <w:spacing w:val="8"/>
          <w:sz w:val="18"/>
        </w:rPr>
        <w:t xml:space="preserve"> </w:t>
      </w:r>
      <w:r w:rsidRPr="002F14F2">
        <w:rPr>
          <w:sz w:val="18"/>
        </w:rPr>
        <w:t>and</w:t>
      </w:r>
      <w:r w:rsidRPr="002F14F2">
        <w:rPr>
          <w:spacing w:val="7"/>
          <w:sz w:val="18"/>
        </w:rPr>
        <w:t xml:space="preserve"> </w:t>
      </w:r>
      <w:r w:rsidRPr="002F14F2">
        <w:rPr>
          <w:sz w:val="18"/>
        </w:rPr>
        <w:t>air</w:t>
      </w:r>
      <w:r w:rsidRPr="002F14F2">
        <w:rPr>
          <w:spacing w:val="7"/>
          <w:sz w:val="18"/>
        </w:rPr>
        <w:t xml:space="preserve"> </w:t>
      </w:r>
      <w:r w:rsidRPr="002F14F2">
        <w:rPr>
          <w:sz w:val="18"/>
        </w:rPr>
        <w:t>movement</w:t>
      </w:r>
      <w:r w:rsidRPr="002F14F2">
        <w:rPr>
          <w:spacing w:val="7"/>
          <w:sz w:val="18"/>
        </w:rPr>
        <w:t xml:space="preserve"> </w:t>
      </w:r>
      <w:r w:rsidRPr="002F14F2">
        <w:rPr>
          <w:sz w:val="18"/>
        </w:rPr>
        <w:t>or</w:t>
      </w:r>
      <w:r w:rsidRPr="002F14F2">
        <w:rPr>
          <w:spacing w:val="7"/>
          <w:sz w:val="18"/>
        </w:rPr>
        <w:t xml:space="preserve"> </w:t>
      </w:r>
      <w:r w:rsidRPr="002F14F2">
        <w:rPr>
          <w:sz w:val="18"/>
        </w:rPr>
        <w:t>to</w:t>
      </w:r>
      <w:r w:rsidRPr="002F14F2">
        <w:rPr>
          <w:spacing w:val="7"/>
          <w:sz w:val="18"/>
        </w:rPr>
        <w:t xml:space="preserve"> </w:t>
      </w:r>
      <w:r w:rsidRPr="002F14F2">
        <w:rPr>
          <w:sz w:val="18"/>
        </w:rPr>
        <w:t>improve</w:t>
      </w:r>
      <w:r w:rsidRPr="002F14F2">
        <w:rPr>
          <w:spacing w:val="8"/>
          <w:sz w:val="18"/>
        </w:rPr>
        <w:t xml:space="preserve"> </w:t>
      </w:r>
      <w:r w:rsidRPr="002F14F2">
        <w:rPr>
          <w:spacing w:val="-2"/>
          <w:sz w:val="18"/>
        </w:rPr>
        <w:t>health.</w:t>
      </w:r>
    </w:p>
    <w:p w14:paraId="23CE0666" w14:textId="77777777" w:rsidR="0093488B" w:rsidRPr="002F14F2" w:rsidRDefault="0093488B">
      <w:pPr>
        <w:pStyle w:val="BodyText"/>
        <w:spacing w:before="5"/>
        <w:rPr>
          <w:sz w:val="29"/>
        </w:rPr>
      </w:pPr>
    </w:p>
    <w:p w14:paraId="23CE0667" w14:textId="77777777" w:rsidR="0093488B" w:rsidRPr="002F14F2" w:rsidRDefault="00696967" w:rsidP="007D421D">
      <w:pPr>
        <w:pStyle w:val="Heading1"/>
        <w:ind w:left="0"/>
      </w:pPr>
      <w:r w:rsidRPr="002F14F2">
        <w:rPr>
          <w:spacing w:val="-2"/>
        </w:rPr>
        <w:t>Upgrading</w:t>
      </w:r>
    </w:p>
    <w:p w14:paraId="23CE0668" w14:textId="77777777" w:rsidR="0093488B" w:rsidRPr="002F14F2" w:rsidRDefault="0093488B">
      <w:pPr>
        <w:pStyle w:val="BodyText"/>
        <w:spacing w:before="7"/>
        <w:rPr>
          <w:b/>
          <w:sz w:val="19"/>
        </w:rPr>
      </w:pPr>
    </w:p>
    <w:p w14:paraId="23CE0669" w14:textId="77777777" w:rsidR="0093488B" w:rsidRPr="002F14F2" w:rsidRDefault="00696967" w:rsidP="007D421D">
      <w:pPr>
        <w:pStyle w:val="BodyText"/>
        <w:spacing w:before="1" w:line="278" w:lineRule="auto"/>
        <w:ind w:right="304"/>
      </w:pPr>
      <w:r w:rsidRPr="002F14F2">
        <w:t>As it applies to network utilities, upgrading means the improvement or physical works that result in an in carrying</w:t>
      </w:r>
      <w:r w:rsidRPr="002F14F2">
        <w:rPr>
          <w:spacing w:val="40"/>
        </w:rPr>
        <w:t xml:space="preserve"> </w:t>
      </w:r>
      <w:r w:rsidRPr="002F14F2">
        <w:t>capacity, operational efficiency, security or safety of existing network utilities but excludes:</w:t>
      </w:r>
    </w:p>
    <w:p w14:paraId="23CE066A" w14:textId="77777777" w:rsidR="0093488B" w:rsidRPr="002F14F2" w:rsidRDefault="00696967">
      <w:pPr>
        <w:pStyle w:val="ListParagraph"/>
        <w:numPr>
          <w:ilvl w:val="2"/>
          <w:numId w:val="3"/>
        </w:numPr>
        <w:tabs>
          <w:tab w:val="left" w:pos="624"/>
          <w:tab w:val="left" w:pos="625"/>
        </w:tabs>
        <w:spacing w:before="64"/>
        <w:rPr>
          <w:sz w:val="18"/>
        </w:rPr>
      </w:pPr>
      <w:r w:rsidRPr="002F14F2">
        <w:rPr>
          <w:position w:val="1"/>
          <w:sz w:val="18"/>
        </w:rPr>
        <w:t>‘maintenance’</w:t>
      </w:r>
      <w:r w:rsidRPr="002F14F2">
        <w:rPr>
          <w:spacing w:val="13"/>
          <w:position w:val="1"/>
          <w:sz w:val="18"/>
        </w:rPr>
        <w:t xml:space="preserve"> </w:t>
      </w:r>
      <w:r w:rsidRPr="002F14F2">
        <w:rPr>
          <w:position w:val="1"/>
          <w:sz w:val="18"/>
        </w:rPr>
        <w:t>(as</w:t>
      </w:r>
      <w:r w:rsidRPr="002F14F2">
        <w:rPr>
          <w:spacing w:val="13"/>
          <w:position w:val="1"/>
          <w:sz w:val="18"/>
        </w:rPr>
        <w:t xml:space="preserve"> </w:t>
      </w:r>
      <w:r w:rsidRPr="002F14F2">
        <w:rPr>
          <w:position w:val="1"/>
          <w:sz w:val="18"/>
        </w:rPr>
        <w:t>it</w:t>
      </w:r>
      <w:r w:rsidRPr="002F14F2">
        <w:rPr>
          <w:spacing w:val="14"/>
          <w:position w:val="1"/>
          <w:sz w:val="18"/>
        </w:rPr>
        <w:t xml:space="preserve"> </w:t>
      </w:r>
      <w:r w:rsidRPr="002F14F2">
        <w:rPr>
          <w:position w:val="1"/>
          <w:sz w:val="18"/>
        </w:rPr>
        <w:t>relates</w:t>
      </w:r>
      <w:r w:rsidRPr="002F14F2">
        <w:rPr>
          <w:spacing w:val="13"/>
          <w:position w:val="1"/>
          <w:sz w:val="18"/>
        </w:rPr>
        <w:t xml:space="preserve"> </w:t>
      </w:r>
      <w:r w:rsidRPr="002F14F2">
        <w:rPr>
          <w:position w:val="1"/>
          <w:sz w:val="18"/>
        </w:rPr>
        <w:t>to</w:t>
      </w:r>
      <w:r w:rsidRPr="002F14F2">
        <w:rPr>
          <w:spacing w:val="13"/>
          <w:position w:val="1"/>
          <w:sz w:val="18"/>
        </w:rPr>
        <w:t xml:space="preserve"> </w:t>
      </w:r>
      <w:r w:rsidRPr="002F14F2">
        <w:rPr>
          <w:position w:val="1"/>
          <w:sz w:val="18"/>
        </w:rPr>
        <w:t>network</w:t>
      </w:r>
      <w:r w:rsidRPr="002F14F2">
        <w:rPr>
          <w:spacing w:val="14"/>
          <w:position w:val="1"/>
          <w:sz w:val="18"/>
        </w:rPr>
        <w:t xml:space="preserve"> </w:t>
      </w:r>
      <w:r w:rsidRPr="002F14F2">
        <w:rPr>
          <w:spacing w:val="-2"/>
          <w:position w:val="1"/>
          <w:sz w:val="18"/>
        </w:rPr>
        <w:t>utilities);</w:t>
      </w:r>
    </w:p>
    <w:p w14:paraId="23CE066B" w14:textId="77777777" w:rsidR="0093488B" w:rsidRPr="002F14F2" w:rsidRDefault="00696967">
      <w:pPr>
        <w:pStyle w:val="ListParagraph"/>
        <w:numPr>
          <w:ilvl w:val="2"/>
          <w:numId w:val="3"/>
        </w:numPr>
        <w:tabs>
          <w:tab w:val="left" w:pos="624"/>
          <w:tab w:val="left" w:pos="625"/>
        </w:tabs>
        <w:rPr>
          <w:sz w:val="18"/>
        </w:rPr>
      </w:pPr>
      <w:r w:rsidRPr="002F14F2">
        <w:rPr>
          <w:position w:val="1"/>
          <w:sz w:val="18"/>
        </w:rPr>
        <w:t>‘minor</w:t>
      </w:r>
      <w:r w:rsidRPr="002F14F2">
        <w:rPr>
          <w:spacing w:val="27"/>
          <w:position w:val="1"/>
          <w:sz w:val="18"/>
        </w:rPr>
        <w:t xml:space="preserve"> </w:t>
      </w:r>
      <w:r w:rsidRPr="002F14F2">
        <w:rPr>
          <w:position w:val="1"/>
          <w:sz w:val="18"/>
        </w:rPr>
        <w:t>upgrading’;</w:t>
      </w:r>
      <w:r w:rsidRPr="002F14F2">
        <w:rPr>
          <w:spacing w:val="30"/>
          <w:position w:val="1"/>
          <w:sz w:val="18"/>
        </w:rPr>
        <w:t xml:space="preserve"> </w:t>
      </w:r>
      <w:r w:rsidRPr="002F14F2">
        <w:rPr>
          <w:spacing w:val="-5"/>
          <w:position w:val="1"/>
          <w:sz w:val="18"/>
        </w:rPr>
        <w:t>and</w:t>
      </w:r>
    </w:p>
    <w:p w14:paraId="23CE066C" w14:textId="77777777" w:rsidR="0093488B" w:rsidRPr="002F14F2" w:rsidRDefault="00696967">
      <w:pPr>
        <w:pStyle w:val="ListParagraph"/>
        <w:numPr>
          <w:ilvl w:val="2"/>
          <w:numId w:val="3"/>
        </w:numPr>
        <w:tabs>
          <w:tab w:val="left" w:pos="624"/>
          <w:tab w:val="left" w:pos="625"/>
        </w:tabs>
        <w:rPr>
          <w:sz w:val="18"/>
        </w:rPr>
      </w:pPr>
      <w:r w:rsidRPr="002F14F2">
        <w:rPr>
          <w:position w:val="1"/>
          <w:sz w:val="18"/>
        </w:rPr>
        <w:t>any</w:t>
      </w:r>
      <w:r w:rsidRPr="002F14F2">
        <w:rPr>
          <w:spacing w:val="1"/>
          <w:position w:val="1"/>
          <w:sz w:val="18"/>
        </w:rPr>
        <w:t xml:space="preserve"> </w:t>
      </w:r>
      <w:r w:rsidRPr="002F14F2">
        <w:rPr>
          <w:position w:val="1"/>
          <w:sz w:val="18"/>
        </w:rPr>
        <w:t>activity</w:t>
      </w:r>
      <w:r w:rsidRPr="002F14F2">
        <w:rPr>
          <w:spacing w:val="1"/>
          <w:position w:val="1"/>
          <w:sz w:val="18"/>
        </w:rPr>
        <w:t xml:space="preserve"> </w:t>
      </w:r>
      <w:r w:rsidRPr="002F14F2">
        <w:rPr>
          <w:position w:val="1"/>
          <w:sz w:val="18"/>
        </w:rPr>
        <w:t>specifically</w:t>
      </w:r>
      <w:r w:rsidRPr="002F14F2">
        <w:rPr>
          <w:spacing w:val="1"/>
          <w:position w:val="1"/>
          <w:sz w:val="18"/>
        </w:rPr>
        <w:t xml:space="preserve"> </w:t>
      </w:r>
      <w:r w:rsidRPr="002F14F2">
        <w:rPr>
          <w:position w:val="1"/>
          <w:sz w:val="18"/>
        </w:rPr>
        <w:t>provided</w:t>
      </w:r>
      <w:r w:rsidRPr="002F14F2">
        <w:rPr>
          <w:spacing w:val="1"/>
          <w:position w:val="1"/>
          <w:sz w:val="18"/>
        </w:rPr>
        <w:t xml:space="preserve"> </w:t>
      </w:r>
      <w:r w:rsidRPr="002F14F2">
        <w:rPr>
          <w:position w:val="1"/>
          <w:sz w:val="18"/>
        </w:rPr>
        <w:t>for under</w:t>
      </w:r>
      <w:r w:rsidRPr="002F14F2">
        <w:rPr>
          <w:spacing w:val="1"/>
          <w:position w:val="1"/>
          <w:sz w:val="18"/>
        </w:rPr>
        <w:t xml:space="preserve"> </w:t>
      </w:r>
      <w:r w:rsidRPr="002F14F2">
        <w:rPr>
          <w:position w:val="1"/>
          <w:sz w:val="18"/>
        </w:rPr>
        <w:t>Rules</w:t>
      </w:r>
      <w:r w:rsidRPr="002F14F2">
        <w:rPr>
          <w:spacing w:val="1"/>
          <w:position w:val="1"/>
          <w:sz w:val="18"/>
        </w:rPr>
        <w:t xml:space="preserve"> </w:t>
      </w:r>
      <w:r w:rsidRPr="002F14F2">
        <w:rPr>
          <w:position w:val="1"/>
          <w:sz w:val="18"/>
        </w:rPr>
        <w:t>13.3.1.9</w:t>
      </w:r>
      <w:r w:rsidRPr="002F14F2">
        <w:rPr>
          <w:spacing w:val="1"/>
          <w:position w:val="1"/>
          <w:sz w:val="18"/>
        </w:rPr>
        <w:t xml:space="preserve"> </w:t>
      </w:r>
      <w:r w:rsidRPr="002F14F2">
        <w:rPr>
          <w:position w:val="1"/>
          <w:sz w:val="18"/>
        </w:rPr>
        <w:t xml:space="preserve">to </w:t>
      </w:r>
      <w:r w:rsidRPr="002F14F2">
        <w:rPr>
          <w:spacing w:val="-2"/>
          <w:position w:val="1"/>
          <w:sz w:val="18"/>
        </w:rPr>
        <w:t>13.3.1.41.</w:t>
      </w:r>
    </w:p>
    <w:p w14:paraId="0E454608" w14:textId="77777777" w:rsidR="007D421D" w:rsidRPr="002F14F2" w:rsidRDefault="007D421D" w:rsidP="007D421D">
      <w:pPr>
        <w:pStyle w:val="Heading1"/>
        <w:spacing w:before="94"/>
        <w:ind w:left="0"/>
      </w:pPr>
    </w:p>
    <w:p w14:paraId="23CE066E" w14:textId="09FB71B1" w:rsidR="0093488B" w:rsidRPr="002F14F2" w:rsidRDefault="00696967" w:rsidP="007D421D">
      <w:pPr>
        <w:pStyle w:val="Heading1"/>
        <w:spacing w:before="94"/>
        <w:ind w:left="0"/>
      </w:pPr>
      <w:r w:rsidRPr="002F14F2">
        <w:t>Urban</w:t>
      </w:r>
      <w:r w:rsidRPr="002F14F2">
        <w:rPr>
          <w:spacing w:val="28"/>
        </w:rPr>
        <w:t xml:space="preserve"> </w:t>
      </w:r>
      <w:r w:rsidRPr="002F14F2">
        <w:t>Environment</w:t>
      </w:r>
      <w:r w:rsidRPr="002F14F2">
        <w:rPr>
          <w:spacing w:val="28"/>
        </w:rPr>
        <w:t xml:space="preserve"> </w:t>
      </w:r>
      <w:r w:rsidRPr="002F14F2">
        <w:rPr>
          <w:spacing w:val="-2"/>
        </w:rPr>
        <w:t>Allotment</w:t>
      </w:r>
    </w:p>
    <w:p w14:paraId="23CE066F" w14:textId="77777777" w:rsidR="0093488B" w:rsidRPr="002F14F2" w:rsidRDefault="0093488B">
      <w:pPr>
        <w:pStyle w:val="BodyText"/>
        <w:spacing w:before="8"/>
        <w:rPr>
          <w:b/>
          <w:sz w:val="19"/>
        </w:rPr>
      </w:pPr>
    </w:p>
    <w:p w14:paraId="23CE0670" w14:textId="77777777" w:rsidR="0093488B" w:rsidRPr="002F14F2" w:rsidRDefault="00696967" w:rsidP="007D421D">
      <w:pPr>
        <w:pStyle w:val="BodyText"/>
      </w:pPr>
      <w:r w:rsidRPr="002F14F2">
        <w:t>Has</w:t>
      </w:r>
      <w:r w:rsidRPr="002F14F2">
        <w:rPr>
          <w:spacing w:val="7"/>
        </w:rPr>
        <w:t xml:space="preserve"> </w:t>
      </w:r>
      <w:r w:rsidRPr="002F14F2">
        <w:t>the</w:t>
      </w:r>
      <w:r w:rsidRPr="002F14F2">
        <w:rPr>
          <w:spacing w:val="9"/>
        </w:rPr>
        <w:t xml:space="preserve"> </w:t>
      </w:r>
      <w:r w:rsidRPr="002F14F2">
        <w:t>same</w:t>
      </w:r>
      <w:r w:rsidRPr="002F14F2">
        <w:rPr>
          <w:spacing w:val="9"/>
        </w:rPr>
        <w:t xml:space="preserve"> </w:t>
      </w:r>
      <w:r w:rsidRPr="002F14F2">
        <w:t>meaning</w:t>
      </w:r>
      <w:r w:rsidRPr="002F14F2">
        <w:rPr>
          <w:spacing w:val="9"/>
        </w:rPr>
        <w:t xml:space="preserve"> </w:t>
      </w:r>
      <w:r w:rsidRPr="002F14F2">
        <w:t>as</w:t>
      </w:r>
      <w:r w:rsidRPr="002F14F2">
        <w:rPr>
          <w:spacing w:val="9"/>
        </w:rPr>
        <w:t xml:space="preserve"> </w:t>
      </w:r>
      <w:r w:rsidRPr="002F14F2">
        <w:t>in</w:t>
      </w:r>
      <w:r w:rsidRPr="002F14F2">
        <w:rPr>
          <w:spacing w:val="9"/>
        </w:rPr>
        <w:t xml:space="preserve"> </w:t>
      </w:r>
      <w:r w:rsidRPr="002F14F2">
        <w:t>section</w:t>
      </w:r>
      <w:r w:rsidRPr="002F14F2">
        <w:rPr>
          <w:spacing w:val="10"/>
        </w:rPr>
        <w:t xml:space="preserve"> </w:t>
      </w:r>
      <w:r w:rsidRPr="002F14F2">
        <w:t>76(4C)</w:t>
      </w:r>
      <w:r w:rsidRPr="002F14F2">
        <w:rPr>
          <w:spacing w:val="9"/>
        </w:rPr>
        <w:t xml:space="preserve"> </w:t>
      </w:r>
      <w:r w:rsidRPr="002F14F2">
        <w:t>of</w:t>
      </w:r>
      <w:r w:rsidRPr="002F14F2">
        <w:rPr>
          <w:spacing w:val="9"/>
        </w:rPr>
        <w:t xml:space="preserve"> </w:t>
      </w:r>
      <w:r w:rsidRPr="002F14F2">
        <w:t>the</w:t>
      </w:r>
      <w:r w:rsidRPr="002F14F2">
        <w:rPr>
          <w:spacing w:val="9"/>
        </w:rPr>
        <w:t xml:space="preserve"> </w:t>
      </w:r>
      <w:r w:rsidRPr="002F14F2">
        <w:t>RMA</w:t>
      </w:r>
      <w:r w:rsidRPr="002F14F2">
        <w:rPr>
          <w:spacing w:val="9"/>
        </w:rPr>
        <w:t xml:space="preserve"> </w:t>
      </w:r>
      <w:r w:rsidRPr="002F14F2">
        <w:t>as</w:t>
      </w:r>
      <w:r w:rsidRPr="002F14F2">
        <w:rPr>
          <w:spacing w:val="9"/>
        </w:rPr>
        <w:t xml:space="preserve"> </w:t>
      </w:r>
      <w:r w:rsidRPr="002F14F2">
        <w:t>set</w:t>
      </w:r>
      <w:r w:rsidRPr="002F14F2">
        <w:rPr>
          <w:spacing w:val="9"/>
        </w:rPr>
        <w:t xml:space="preserve"> </w:t>
      </w:r>
      <w:r w:rsidRPr="002F14F2">
        <w:t>out</w:t>
      </w:r>
      <w:r w:rsidRPr="002F14F2">
        <w:rPr>
          <w:spacing w:val="10"/>
        </w:rPr>
        <w:t xml:space="preserve"> </w:t>
      </w:r>
      <w:r w:rsidRPr="002F14F2">
        <w:rPr>
          <w:spacing w:val="-2"/>
        </w:rPr>
        <w:t>below:</w:t>
      </w:r>
    </w:p>
    <w:p w14:paraId="23CE0671" w14:textId="77777777" w:rsidR="0093488B" w:rsidRPr="002F14F2" w:rsidRDefault="00696967" w:rsidP="007D421D">
      <w:pPr>
        <w:pStyle w:val="BodyText"/>
        <w:spacing w:before="33"/>
      </w:pPr>
      <w:r w:rsidRPr="002F14F2">
        <w:t>an</w:t>
      </w:r>
      <w:r w:rsidRPr="002F14F2">
        <w:rPr>
          <w:spacing w:val="13"/>
        </w:rPr>
        <w:t xml:space="preserve"> </w:t>
      </w:r>
      <w:r w:rsidRPr="002F14F2">
        <w:t>allotment</w:t>
      </w:r>
      <w:r w:rsidRPr="002F14F2">
        <w:rPr>
          <w:spacing w:val="13"/>
        </w:rPr>
        <w:t xml:space="preserve"> </w:t>
      </w:r>
      <w:r w:rsidRPr="002F14F2">
        <w:t>within</w:t>
      </w:r>
      <w:r w:rsidRPr="002F14F2">
        <w:rPr>
          <w:spacing w:val="13"/>
        </w:rPr>
        <w:t xml:space="preserve"> </w:t>
      </w:r>
      <w:r w:rsidRPr="002F14F2">
        <w:t>the</w:t>
      </w:r>
      <w:r w:rsidRPr="002F14F2">
        <w:rPr>
          <w:spacing w:val="14"/>
        </w:rPr>
        <w:t xml:space="preserve"> </w:t>
      </w:r>
      <w:r w:rsidRPr="002F14F2">
        <w:t>meaning</w:t>
      </w:r>
      <w:r w:rsidRPr="002F14F2">
        <w:rPr>
          <w:spacing w:val="13"/>
        </w:rPr>
        <w:t xml:space="preserve"> </w:t>
      </w:r>
      <w:r w:rsidRPr="002F14F2">
        <w:t>of</w:t>
      </w:r>
      <w:r w:rsidRPr="002F14F2">
        <w:rPr>
          <w:spacing w:val="13"/>
        </w:rPr>
        <w:t xml:space="preserve"> </w:t>
      </w:r>
      <w:r w:rsidRPr="002F14F2">
        <w:t>section</w:t>
      </w:r>
      <w:r w:rsidRPr="002F14F2">
        <w:rPr>
          <w:spacing w:val="14"/>
        </w:rPr>
        <w:t xml:space="preserve"> </w:t>
      </w:r>
      <w:r w:rsidRPr="002F14F2">
        <w:rPr>
          <w:spacing w:val="-4"/>
        </w:rPr>
        <w:t>218­</w:t>
      </w:r>
    </w:p>
    <w:p w14:paraId="23CE0672" w14:textId="77777777" w:rsidR="0093488B" w:rsidRPr="002F14F2" w:rsidRDefault="00696967">
      <w:pPr>
        <w:pStyle w:val="ListParagraph"/>
        <w:numPr>
          <w:ilvl w:val="0"/>
          <w:numId w:val="1"/>
        </w:numPr>
        <w:tabs>
          <w:tab w:val="left" w:pos="579"/>
          <w:tab w:val="left" w:pos="580"/>
        </w:tabs>
        <w:spacing w:before="33"/>
        <w:rPr>
          <w:sz w:val="18"/>
        </w:rPr>
      </w:pPr>
      <w:r w:rsidRPr="002F14F2">
        <w:rPr>
          <w:sz w:val="18"/>
        </w:rPr>
        <w:t>that</w:t>
      </w:r>
      <w:r w:rsidRPr="002F14F2">
        <w:rPr>
          <w:spacing w:val="10"/>
          <w:sz w:val="18"/>
        </w:rPr>
        <w:t xml:space="preserve"> </w:t>
      </w:r>
      <w:r w:rsidRPr="002F14F2">
        <w:rPr>
          <w:sz w:val="18"/>
        </w:rPr>
        <w:t>is</w:t>
      </w:r>
      <w:r w:rsidRPr="002F14F2">
        <w:rPr>
          <w:spacing w:val="10"/>
          <w:sz w:val="18"/>
        </w:rPr>
        <w:t xml:space="preserve"> </w:t>
      </w:r>
      <w:r w:rsidRPr="002F14F2">
        <w:rPr>
          <w:sz w:val="18"/>
        </w:rPr>
        <w:t>no</w:t>
      </w:r>
      <w:r w:rsidRPr="002F14F2">
        <w:rPr>
          <w:spacing w:val="10"/>
          <w:sz w:val="18"/>
        </w:rPr>
        <w:t xml:space="preserve"> </w:t>
      </w:r>
      <w:r w:rsidRPr="002F14F2">
        <w:rPr>
          <w:sz w:val="18"/>
        </w:rPr>
        <w:t>greater</w:t>
      </w:r>
      <w:r w:rsidRPr="002F14F2">
        <w:rPr>
          <w:spacing w:val="10"/>
          <w:sz w:val="18"/>
        </w:rPr>
        <w:t xml:space="preserve"> </w:t>
      </w:r>
      <w:r w:rsidRPr="002F14F2">
        <w:rPr>
          <w:sz w:val="18"/>
        </w:rPr>
        <w:t>than</w:t>
      </w:r>
      <w:r w:rsidRPr="002F14F2">
        <w:rPr>
          <w:spacing w:val="10"/>
          <w:sz w:val="18"/>
        </w:rPr>
        <w:t xml:space="preserve"> </w:t>
      </w:r>
      <w:r w:rsidRPr="002F14F2">
        <w:rPr>
          <w:sz w:val="18"/>
        </w:rPr>
        <w:t>4,000m</w:t>
      </w:r>
      <w:r w:rsidRPr="002F14F2">
        <w:rPr>
          <w:sz w:val="18"/>
          <w:vertAlign w:val="superscript"/>
        </w:rPr>
        <w:t>2</w:t>
      </w:r>
      <w:r w:rsidRPr="002F14F2">
        <w:rPr>
          <w:sz w:val="18"/>
        </w:rPr>
        <w:t>;</w:t>
      </w:r>
      <w:r w:rsidRPr="002F14F2">
        <w:rPr>
          <w:spacing w:val="9"/>
          <w:sz w:val="18"/>
        </w:rPr>
        <w:t xml:space="preserve"> </w:t>
      </w:r>
      <w:r w:rsidRPr="002F14F2">
        <w:rPr>
          <w:spacing w:val="-5"/>
          <w:sz w:val="18"/>
        </w:rPr>
        <w:t>and</w:t>
      </w:r>
    </w:p>
    <w:p w14:paraId="23CE0673" w14:textId="77777777" w:rsidR="0093488B" w:rsidRPr="002F14F2" w:rsidRDefault="00696967">
      <w:pPr>
        <w:pStyle w:val="ListParagraph"/>
        <w:numPr>
          <w:ilvl w:val="0"/>
          <w:numId w:val="1"/>
        </w:numPr>
        <w:tabs>
          <w:tab w:val="left" w:pos="579"/>
          <w:tab w:val="left" w:pos="580"/>
        </w:tabs>
        <w:spacing w:before="33"/>
        <w:rPr>
          <w:sz w:val="18"/>
        </w:rPr>
      </w:pPr>
      <w:r w:rsidRPr="002F14F2">
        <w:rPr>
          <w:sz w:val="18"/>
        </w:rPr>
        <w:t>that</w:t>
      </w:r>
      <w:r w:rsidRPr="002F14F2">
        <w:rPr>
          <w:spacing w:val="9"/>
          <w:sz w:val="18"/>
        </w:rPr>
        <w:t xml:space="preserve"> </w:t>
      </w:r>
      <w:r w:rsidRPr="002F14F2">
        <w:rPr>
          <w:sz w:val="18"/>
        </w:rPr>
        <w:t>is</w:t>
      </w:r>
      <w:r w:rsidRPr="002F14F2">
        <w:rPr>
          <w:spacing w:val="13"/>
          <w:sz w:val="18"/>
        </w:rPr>
        <w:t xml:space="preserve"> </w:t>
      </w:r>
      <w:r w:rsidRPr="002F14F2">
        <w:rPr>
          <w:sz w:val="18"/>
        </w:rPr>
        <w:t>connected</w:t>
      </w:r>
      <w:r w:rsidRPr="002F14F2">
        <w:rPr>
          <w:spacing w:val="12"/>
          <w:sz w:val="18"/>
        </w:rPr>
        <w:t xml:space="preserve"> </w:t>
      </w:r>
      <w:r w:rsidRPr="002F14F2">
        <w:rPr>
          <w:sz w:val="18"/>
        </w:rPr>
        <w:t>to</w:t>
      </w:r>
      <w:r w:rsidRPr="002F14F2">
        <w:rPr>
          <w:spacing w:val="12"/>
          <w:sz w:val="18"/>
        </w:rPr>
        <w:t xml:space="preserve"> </w:t>
      </w:r>
      <w:r w:rsidRPr="002F14F2">
        <w:rPr>
          <w:sz w:val="18"/>
        </w:rPr>
        <w:t>a</w:t>
      </w:r>
      <w:r w:rsidRPr="002F14F2">
        <w:rPr>
          <w:spacing w:val="12"/>
          <w:sz w:val="18"/>
        </w:rPr>
        <w:t xml:space="preserve"> </w:t>
      </w:r>
      <w:r w:rsidRPr="002F14F2">
        <w:rPr>
          <w:sz w:val="18"/>
        </w:rPr>
        <w:t>reticulated</w:t>
      </w:r>
      <w:r w:rsidRPr="002F14F2">
        <w:rPr>
          <w:spacing w:val="13"/>
          <w:sz w:val="18"/>
        </w:rPr>
        <w:t xml:space="preserve"> </w:t>
      </w:r>
      <w:r w:rsidRPr="002F14F2">
        <w:rPr>
          <w:sz w:val="18"/>
        </w:rPr>
        <w:t>water</w:t>
      </w:r>
      <w:r w:rsidRPr="002F14F2">
        <w:rPr>
          <w:spacing w:val="12"/>
          <w:sz w:val="18"/>
        </w:rPr>
        <w:t xml:space="preserve"> </w:t>
      </w:r>
      <w:r w:rsidRPr="002F14F2">
        <w:rPr>
          <w:sz w:val="18"/>
        </w:rPr>
        <w:t>supply</w:t>
      </w:r>
      <w:r w:rsidRPr="002F14F2">
        <w:rPr>
          <w:spacing w:val="13"/>
          <w:sz w:val="18"/>
        </w:rPr>
        <w:t xml:space="preserve"> </w:t>
      </w:r>
      <w:r w:rsidRPr="002F14F2">
        <w:rPr>
          <w:sz w:val="18"/>
        </w:rPr>
        <w:t>system</w:t>
      </w:r>
      <w:r w:rsidRPr="002F14F2">
        <w:rPr>
          <w:spacing w:val="13"/>
          <w:sz w:val="18"/>
        </w:rPr>
        <w:t xml:space="preserve"> </w:t>
      </w:r>
      <w:r w:rsidRPr="002F14F2">
        <w:rPr>
          <w:sz w:val="18"/>
        </w:rPr>
        <w:t>and</w:t>
      </w:r>
      <w:r w:rsidRPr="002F14F2">
        <w:rPr>
          <w:spacing w:val="12"/>
          <w:sz w:val="18"/>
        </w:rPr>
        <w:t xml:space="preserve"> </w:t>
      </w:r>
      <w:r w:rsidRPr="002F14F2">
        <w:rPr>
          <w:sz w:val="18"/>
        </w:rPr>
        <w:t>a</w:t>
      </w:r>
      <w:r w:rsidRPr="002F14F2">
        <w:rPr>
          <w:spacing w:val="13"/>
          <w:sz w:val="18"/>
        </w:rPr>
        <w:t xml:space="preserve"> </w:t>
      </w:r>
      <w:r w:rsidRPr="002F14F2">
        <w:rPr>
          <w:sz w:val="18"/>
        </w:rPr>
        <w:t>reticulated</w:t>
      </w:r>
      <w:r w:rsidRPr="002F14F2">
        <w:rPr>
          <w:spacing w:val="12"/>
          <w:sz w:val="18"/>
        </w:rPr>
        <w:t xml:space="preserve"> </w:t>
      </w:r>
      <w:r w:rsidRPr="002F14F2">
        <w:rPr>
          <w:sz w:val="18"/>
        </w:rPr>
        <w:t>sewerage</w:t>
      </w:r>
      <w:r w:rsidRPr="002F14F2">
        <w:rPr>
          <w:spacing w:val="13"/>
          <w:sz w:val="18"/>
        </w:rPr>
        <w:t xml:space="preserve"> </w:t>
      </w:r>
      <w:r w:rsidRPr="002F14F2">
        <w:rPr>
          <w:sz w:val="18"/>
        </w:rPr>
        <w:t>system;</w:t>
      </w:r>
      <w:r w:rsidRPr="002F14F2">
        <w:rPr>
          <w:spacing w:val="13"/>
          <w:sz w:val="18"/>
        </w:rPr>
        <w:t xml:space="preserve"> </w:t>
      </w:r>
      <w:r w:rsidRPr="002F14F2">
        <w:rPr>
          <w:spacing w:val="-5"/>
          <w:sz w:val="18"/>
        </w:rPr>
        <w:t>and</w:t>
      </w:r>
    </w:p>
    <w:p w14:paraId="23CE0674" w14:textId="77777777" w:rsidR="0093488B" w:rsidRPr="002F14F2" w:rsidRDefault="00696967">
      <w:pPr>
        <w:pStyle w:val="ListParagraph"/>
        <w:numPr>
          <w:ilvl w:val="0"/>
          <w:numId w:val="1"/>
        </w:numPr>
        <w:tabs>
          <w:tab w:val="left" w:pos="579"/>
          <w:tab w:val="left" w:pos="580"/>
        </w:tabs>
        <w:spacing w:before="33"/>
        <w:rPr>
          <w:sz w:val="18"/>
        </w:rPr>
      </w:pPr>
      <w:r w:rsidRPr="002F14F2">
        <w:rPr>
          <w:sz w:val="18"/>
        </w:rPr>
        <w:t>on</w:t>
      </w:r>
      <w:r w:rsidRPr="002F14F2">
        <w:rPr>
          <w:spacing w:val="17"/>
          <w:sz w:val="18"/>
        </w:rPr>
        <w:t xml:space="preserve"> </w:t>
      </w:r>
      <w:r w:rsidRPr="002F14F2">
        <w:rPr>
          <w:sz w:val="18"/>
        </w:rPr>
        <w:t>which</w:t>
      </w:r>
      <w:r w:rsidRPr="002F14F2">
        <w:rPr>
          <w:spacing w:val="18"/>
          <w:sz w:val="18"/>
        </w:rPr>
        <w:t xml:space="preserve"> </w:t>
      </w:r>
      <w:r w:rsidRPr="002F14F2">
        <w:rPr>
          <w:sz w:val="18"/>
        </w:rPr>
        <w:t>there</w:t>
      </w:r>
      <w:r w:rsidRPr="002F14F2">
        <w:rPr>
          <w:spacing w:val="18"/>
          <w:sz w:val="18"/>
        </w:rPr>
        <w:t xml:space="preserve"> </w:t>
      </w:r>
      <w:r w:rsidRPr="002F14F2">
        <w:rPr>
          <w:sz w:val="18"/>
        </w:rPr>
        <w:t>is</w:t>
      </w:r>
      <w:r w:rsidRPr="002F14F2">
        <w:rPr>
          <w:spacing w:val="18"/>
          <w:sz w:val="18"/>
        </w:rPr>
        <w:t xml:space="preserve"> </w:t>
      </w:r>
      <w:r w:rsidRPr="002F14F2">
        <w:rPr>
          <w:sz w:val="18"/>
        </w:rPr>
        <w:t>a</w:t>
      </w:r>
      <w:r w:rsidRPr="002F14F2">
        <w:rPr>
          <w:spacing w:val="18"/>
          <w:sz w:val="18"/>
        </w:rPr>
        <w:t xml:space="preserve"> </w:t>
      </w:r>
      <w:r w:rsidRPr="002F14F2">
        <w:rPr>
          <w:sz w:val="18"/>
        </w:rPr>
        <w:t>building</w:t>
      </w:r>
      <w:r w:rsidRPr="002F14F2">
        <w:rPr>
          <w:spacing w:val="17"/>
          <w:sz w:val="18"/>
        </w:rPr>
        <w:t xml:space="preserve"> </w:t>
      </w:r>
      <w:r w:rsidRPr="002F14F2">
        <w:rPr>
          <w:sz w:val="18"/>
        </w:rPr>
        <w:t>used</w:t>
      </w:r>
      <w:r w:rsidRPr="002F14F2">
        <w:rPr>
          <w:spacing w:val="18"/>
          <w:sz w:val="18"/>
        </w:rPr>
        <w:t xml:space="preserve"> </w:t>
      </w:r>
      <w:r w:rsidRPr="002F14F2">
        <w:rPr>
          <w:sz w:val="18"/>
        </w:rPr>
        <w:t>for</w:t>
      </w:r>
      <w:r w:rsidRPr="002F14F2">
        <w:rPr>
          <w:spacing w:val="18"/>
          <w:sz w:val="18"/>
        </w:rPr>
        <w:t xml:space="preserve"> </w:t>
      </w:r>
      <w:r w:rsidRPr="002F14F2">
        <w:rPr>
          <w:sz w:val="18"/>
        </w:rPr>
        <w:t>industrial</w:t>
      </w:r>
      <w:r w:rsidRPr="002F14F2">
        <w:rPr>
          <w:spacing w:val="18"/>
          <w:sz w:val="18"/>
        </w:rPr>
        <w:t xml:space="preserve"> </w:t>
      </w:r>
      <w:r w:rsidRPr="002F14F2">
        <w:rPr>
          <w:sz w:val="18"/>
        </w:rPr>
        <w:t>or</w:t>
      </w:r>
      <w:r w:rsidRPr="002F14F2">
        <w:rPr>
          <w:spacing w:val="18"/>
          <w:sz w:val="18"/>
        </w:rPr>
        <w:t xml:space="preserve"> </w:t>
      </w:r>
      <w:r w:rsidRPr="002F14F2">
        <w:rPr>
          <w:sz w:val="18"/>
        </w:rPr>
        <w:t>commercial</w:t>
      </w:r>
      <w:r w:rsidRPr="002F14F2">
        <w:rPr>
          <w:spacing w:val="17"/>
          <w:sz w:val="18"/>
        </w:rPr>
        <w:t xml:space="preserve"> </w:t>
      </w:r>
      <w:r w:rsidRPr="002F14F2">
        <w:rPr>
          <w:sz w:val="18"/>
        </w:rPr>
        <w:t>purposes</w:t>
      </w:r>
      <w:r w:rsidRPr="002F14F2">
        <w:rPr>
          <w:spacing w:val="18"/>
          <w:sz w:val="18"/>
        </w:rPr>
        <w:t xml:space="preserve"> </w:t>
      </w:r>
      <w:r w:rsidRPr="002F14F2">
        <w:rPr>
          <w:sz w:val="18"/>
        </w:rPr>
        <w:t>or</w:t>
      </w:r>
      <w:r w:rsidRPr="002F14F2">
        <w:rPr>
          <w:spacing w:val="18"/>
          <w:sz w:val="18"/>
        </w:rPr>
        <w:t xml:space="preserve"> </w:t>
      </w:r>
      <w:r w:rsidRPr="002F14F2">
        <w:rPr>
          <w:sz w:val="18"/>
        </w:rPr>
        <w:t>as</w:t>
      </w:r>
      <w:r w:rsidRPr="002F14F2">
        <w:rPr>
          <w:spacing w:val="18"/>
          <w:sz w:val="18"/>
        </w:rPr>
        <w:t xml:space="preserve"> </w:t>
      </w:r>
      <w:r w:rsidRPr="002F14F2">
        <w:rPr>
          <w:sz w:val="18"/>
        </w:rPr>
        <w:t>a</w:t>
      </w:r>
      <w:r w:rsidRPr="002F14F2">
        <w:rPr>
          <w:spacing w:val="18"/>
          <w:sz w:val="18"/>
        </w:rPr>
        <w:t xml:space="preserve"> </w:t>
      </w:r>
      <w:r w:rsidRPr="002F14F2">
        <w:rPr>
          <w:sz w:val="18"/>
        </w:rPr>
        <w:t>dwellinghouse;</w:t>
      </w:r>
      <w:r w:rsidRPr="002F14F2">
        <w:rPr>
          <w:spacing w:val="18"/>
          <w:sz w:val="18"/>
        </w:rPr>
        <w:t xml:space="preserve"> </w:t>
      </w:r>
      <w:r w:rsidRPr="002F14F2">
        <w:rPr>
          <w:spacing w:val="-5"/>
          <w:sz w:val="18"/>
        </w:rPr>
        <w:t>and</w:t>
      </w:r>
    </w:p>
    <w:p w14:paraId="23CE0675" w14:textId="77777777" w:rsidR="0093488B" w:rsidRPr="002F14F2" w:rsidRDefault="00696967">
      <w:pPr>
        <w:pStyle w:val="ListParagraph"/>
        <w:numPr>
          <w:ilvl w:val="0"/>
          <w:numId w:val="1"/>
        </w:numPr>
        <w:tabs>
          <w:tab w:val="left" w:pos="580"/>
        </w:tabs>
        <w:spacing w:before="33" w:line="278" w:lineRule="auto"/>
        <w:ind w:right="304"/>
        <w:jc w:val="both"/>
        <w:rPr>
          <w:sz w:val="18"/>
        </w:rPr>
      </w:pPr>
      <w:r w:rsidRPr="002F14F2">
        <w:rPr>
          <w:sz w:val="18"/>
        </w:rPr>
        <w:t>that is not reserve (within the meaning of section 2(1) of the Reserves Act 1977) or subject to a conservation management plan or conservation management strategy prepared in accordance with the Conservation Act 1987 or the Reserves Act 1977.</w:t>
      </w:r>
    </w:p>
    <w:p w14:paraId="23CE0676" w14:textId="77777777" w:rsidR="0093488B" w:rsidRPr="002F14F2" w:rsidRDefault="0093488B">
      <w:pPr>
        <w:pStyle w:val="BodyText"/>
        <w:spacing w:before="6"/>
        <w:rPr>
          <w:sz w:val="26"/>
        </w:rPr>
      </w:pPr>
    </w:p>
    <w:p w14:paraId="23CE0677" w14:textId="77777777" w:rsidR="0093488B" w:rsidRPr="002F14F2" w:rsidRDefault="00696967" w:rsidP="00BB085F">
      <w:pPr>
        <w:pStyle w:val="Heading1"/>
        <w:ind w:left="0"/>
      </w:pPr>
      <w:r w:rsidRPr="002F14F2">
        <w:rPr>
          <w:spacing w:val="-2"/>
        </w:rPr>
        <w:t>Urupa</w:t>
      </w:r>
    </w:p>
    <w:p w14:paraId="23CE0678" w14:textId="77777777" w:rsidR="0093488B" w:rsidRPr="002F14F2" w:rsidRDefault="0093488B">
      <w:pPr>
        <w:pStyle w:val="BodyText"/>
        <w:spacing w:before="8"/>
        <w:rPr>
          <w:b/>
          <w:sz w:val="19"/>
        </w:rPr>
      </w:pPr>
    </w:p>
    <w:p w14:paraId="23CE0679" w14:textId="77777777" w:rsidR="0093488B" w:rsidRPr="002F14F2" w:rsidRDefault="00696967" w:rsidP="00BB085F">
      <w:pPr>
        <w:pStyle w:val="BodyText"/>
      </w:pPr>
      <w:r w:rsidRPr="002F14F2">
        <w:t>burial</w:t>
      </w:r>
      <w:r w:rsidRPr="002F14F2">
        <w:rPr>
          <w:spacing w:val="20"/>
        </w:rPr>
        <w:t xml:space="preserve"> </w:t>
      </w:r>
      <w:r w:rsidRPr="002F14F2">
        <w:rPr>
          <w:spacing w:val="-2"/>
        </w:rPr>
        <w:t>ground.</w:t>
      </w:r>
    </w:p>
    <w:p w14:paraId="23CE067A" w14:textId="77777777" w:rsidR="0093488B" w:rsidRPr="002F14F2" w:rsidRDefault="0093488B">
      <w:pPr>
        <w:pStyle w:val="BodyText"/>
        <w:spacing w:before="5"/>
        <w:rPr>
          <w:sz w:val="29"/>
        </w:rPr>
      </w:pPr>
    </w:p>
    <w:p w14:paraId="23CE067B" w14:textId="77777777" w:rsidR="0093488B" w:rsidRPr="002F14F2" w:rsidRDefault="00696967" w:rsidP="00BB085F">
      <w:pPr>
        <w:pStyle w:val="Heading1"/>
        <w:ind w:left="0"/>
      </w:pPr>
      <w:r w:rsidRPr="002F14F2">
        <w:rPr>
          <w:spacing w:val="-2"/>
        </w:rPr>
        <w:t>Vegetation</w:t>
      </w:r>
    </w:p>
    <w:p w14:paraId="23CE067C" w14:textId="77777777" w:rsidR="0093488B" w:rsidRPr="002F14F2" w:rsidRDefault="0093488B">
      <w:pPr>
        <w:pStyle w:val="BodyText"/>
        <w:spacing w:before="7"/>
        <w:rPr>
          <w:b/>
          <w:sz w:val="19"/>
        </w:rPr>
      </w:pPr>
    </w:p>
    <w:p w14:paraId="23CE067D" w14:textId="77777777" w:rsidR="0093488B" w:rsidRPr="002F14F2" w:rsidRDefault="00696967" w:rsidP="00BB085F">
      <w:pPr>
        <w:pStyle w:val="BodyText"/>
      </w:pPr>
      <w:r w:rsidRPr="002F14F2">
        <w:t>means</w:t>
      </w:r>
      <w:r w:rsidRPr="002F14F2">
        <w:rPr>
          <w:spacing w:val="13"/>
        </w:rPr>
        <w:t xml:space="preserve"> </w:t>
      </w:r>
      <w:r w:rsidRPr="002F14F2">
        <w:t>exotic</w:t>
      </w:r>
      <w:r w:rsidRPr="002F14F2">
        <w:rPr>
          <w:spacing w:val="16"/>
        </w:rPr>
        <w:t xml:space="preserve"> </w:t>
      </w:r>
      <w:r w:rsidRPr="002F14F2">
        <w:t>and/or</w:t>
      </w:r>
      <w:r w:rsidRPr="002F14F2">
        <w:rPr>
          <w:spacing w:val="15"/>
        </w:rPr>
        <w:t xml:space="preserve"> </w:t>
      </w:r>
      <w:r w:rsidRPr="002F14F2">
        <w:t>indigenous</w:t>
      </w:r>
      <w:r w:rsidRPr="002F14F2">
        <w:rPr>
          <w:spacing w:val="16"/>
        </w:rPr>
        <w:t xml:space="preserve"> </w:t>
      </w:r>
      <w:r w:rsidRPr="002F14F2">
        <w:rPr>
          <w:spacing w:val="-2"/>
        </w:rPr>
        <w:t>vegetation.</w:t>
      </w:r>
    </w:p>
    <w:p w14:paraId="23CE067E" w14:textId="77777777" w:rsidR="0093488B" w:rsidRPr="002F14F2" w:rsidRDefault="0093488B">
      <w:pPr>
        <w:pStyle w:val="BodyText"/>
        <w:spacing w:before="5"/>
        <w:rPr>
          <w:sz w:val="29"/>
        </w:rPr>
      </w:pPr>
    </w:p>
    <w:p w14:paraId="23CE067F" w14:textId="77777777" w:rsidR="0093488B" w:rsidRPr="002F14F2" w:rsidRDefault="00696967" w:rsidP="00BB085F">
      <w:pPr>
        <w:pStyle w:val="Heading1"/>
        <w:ind w:left="0"/>
      </w:pPr>
      <w:r w:rsidRPr="002F14F2">
        <w:t>Vegetation</w:t>
      </w:r>
      <w:r w:rsidRPr="002F14F2">
        <w:rPr>
          <w:spacing w:val="64"/>
        </w:rPr>
        <w:t xml:space="preserve"> </w:t>
      </w:r>
      <w:r w:rsidRPr="002F14F2">
        <w:rPr>
          <w:spacing w:val="-2"/>
        </w:rPr>
        <w:t>removal</w:t>
      </w:r>
    </w:p>
    <w:p w14:paraId="23CE0680" w14:textId="77777777" w:rsidR="0093488B" w:rsidRPr="002F14F2" w:rsidRDefault="0093488B">
      <w:pPr>
        <w:pStyle w:val="BodyText"/>
        <w:spacing w:before="8"/>
        <w:rPr>
          <w:b/>
          <w:sz w:val="19"/>
        </w:rPr>
      </w:pPr>
    </w:p>
    <w:p w14:paraId="23CE0681" w14:textId="77777777" w:rsidR="0093488B" w:rsidRPr="002F14F2" w:rsidRDefault="00696967" w:rsidP="00BB085F">
      <w:pPr>
        <w:pStyle w:val="BodyText"/>
        <w:spacing w:line="278" w:lineRule="auto"/>
        <w:ind w:right="270"/>
      </w:pPr>
      <w:r w:rsidRPr="002F14F2">
        <w:t>means, for the purpose of the rules in Chapters 4A, 4B, 4D and 4E, the felling, clearing or destruction of vegetation by cutting, crushing, chemical application or burning, but excludes trimming.</w:t>
      </w:r>
    </w:p>
    <w:p w14:paraId="23CE0682" w14:textId="77777777" w:rsidR="0093488B" w:rsidRPr="002F14F2" w:rsidRDefault="0093488B">
      <w:pPr>
        <w:pStyle w:val="BodyText"/>
        <w:spacing w:before="6"/>
        <w:rPr>
          <w:sz w:val="26"/>
        </w:rPr>
      </w:pPr>
    </w:p>
    <w:p w14:paraId="23CE0683" w14:textId="77777777" w:rsidR="0093488B" w:rsidRPr="002F14F2" w:rsidRDefault="00696967" w:rsidP="00BB085F">
      <w:pPr>
        <w:pStyle w:val="Heading1"/>
        <w:ind w:left="0"/>
      </w:pPr>
      <w:r w:rsidRPr="002F14F2">
        <w:t>Veterinary</w:t>
      </w:r>
      <w:r w:rsidRPr="002F14F2">
        <w:rPr>
          <w:spacing w:val="43"/>
        </w:rPr>
        <w:t xml:space="preserve"> </w:t>
      </w:r>
      <w:r w:rsidRPr="002F14F2">
        <w:rPr>
          <w:spacing w:val="-2"/>
        </w:rPr>
        <w:t>Clinic</w:t>
      </w:r>
    </w:p>
    <w:p w14:paraId="23CE0684" w14:textId="77777777" w:rsidR="0093488B" w:rsidRPr="002F14F2" w:rsidRDefault="0093488B">
      <w:pPr>
        <w:pStyle w:val="BodyText"/>
        <w:spacing w:before="8"/>
        <w:rPr>
          <w:b/>
          <w:sz w:val="19"/>
        </w:rPr>
      </w:pPr>
    </w:p>
    <w:p w14:paraId="23CE0685" w14:textId="77777777" w:rsidR="0093488B" w:rsidRPr="002F14F2" w:rsidRDefault="00696967" w:rsidP="00BB085F">
      <w:pPr>
        <w:pStyle w:val="BodyText"/>
        <w:spacing w:line="278" w:lineRule="auto"/>
        <w:ind w:right="270"/>
      </w:pPr>
      <w:r w:rsidRPr="002F14F2">
        <w:t>any</w:t>
      </w:r>
      <w:r w:rsidRPr="002F14F2">
        <w:rPr>
          <w:spacing w:val="18"/>
        </w:rPr>
        <w:t xml:space="preserve"> </w:t>
      </w:r>
      <w:r w:rsidRPr="002F14F2">
        <w:t>premises</w:t>
      </w:r>
      <w:r w:rsidRPr="002F14F2">
        <w:rPr>
          <w:spacing w:val="18"/>
        </w:rPr>
        <w:t xml:space="preserve"> </w:t>
      </w:r>
      <w:r w:rsidRPr="002F14F2">
        <w:t>used</w:t>
      </w:r>
      <w:r w:rsidRPr="002F14F2">
        <w:rPr>
          <w:spacing w:val="18"/>
        </w:rPr>
        <w:t xml:space="preserve"> </w:t>
      </w:r>
      <w:r w:rsidRPr="002F14F2">
        <w:t>for</w:t>
      </w:r>
      <w:r w:rsidRPr="002F14F2">
        <w:rPr>
          <w:spacing w:val="17"/>
        </w:rPr>
        <w:t xml:space="preserve"> </w:t>
      </w:r>
      <w:r w:rsidRPr="002F14F2">
        <w:t>the</w:t>
      </w:r>
      <w:r w:rsidRPr="002F14F2">
        <w:rPr>
          <w:spacing w:val="17"/>
        </w:rPr>
        <w:t xml:space="preserve"> </w:t>
      </w:r>
      <w:r w:rsidRPr="002F14F2">
        <w:t>medical</w:t>
      </w:r>
      <w:r w:rsidRPr="002F14F2">
        <w:rPr>
          <w:spacing w:val="18"/>
        </w:rPr>
        <w:t xml:space="preserve"> </w:t>
      </w:r>
      <w:r w:rsidRPr="002F14F2">
        <w:t>care,</w:t>
      </w:r>
      <w:r w:rsidRPr="002F14F2">
        <w:rPr>
          <w:spacing w:val="18"/>
        </w:rPr>
        <w:t xml:space="preserve"> </w:t>
      </w:r>
      <w:r w:rsidRPr="002F14F2">
        <w:t>surgery</w:t>
      </w:r>
      <w:r w:rsidRPr="002F14F2">
        <w:rPr>
          <w:spacing w:val="18"/>
        </w:rPr>
        <w:t xml:space="preserve"> </w:t>
      </w:r>
      <w:r w:rsidRPr="002F14F2">
        <w:t>and</w:t>
      </w:r>
      <w:r w:rsidRPr="002F14F2">
        <w:rPr>
          <w:spacing w:val="18"/>
        </w:rPr>
        <w:t xml:space="preserve"> </w:t>
      </w:r>
      <w:r w:rsidRPr="002F14F2">
        <w:t>associated</w:t>
      </w:r>
      <w:r w:rsidRPr="002F14F2">
        <w:rPr>
          <w:spacing w:val="18"/>
        </w:rPr>
        <w:t xml:space="preserve"> </w:t>
      </w:r>
      <w:r w:rsidRPr="002F14F2">
        <w:t>holding</w:t>
      </w:r>
      <w:r w:rsidRPr="002F14F2">
        <w:rPr>
          <w:spacing w:val="18"/>
        </w:rPr>
        <w:t xml:space="preserve"> </w:t>
      </w:r>
      <w:r w:rsidRPr="002F14F2">
        <w:t>of</w:t>
      </w:r>
      <w:r w:rsidRPr="002F14F2">
        <w:rPr>
          <w:spacing w:val="18"/>
        </w:rPr>
        <w:t xml:space="preserve"> </w:t>
      </w:r>
      <w:r w:rsidRPr="002F14F2">
        <w:t>animals;</w:t>
      </w:r>
      <w:r w:rsidRPr="002F14F2">
        <w:rPr>
          <w:spacing w:val="18"/>
        </w:rPr>
        <w:t xml:space="preserve"> </w:t>
      </w:r>
      <w:r w:rsidRPr="002F14F2">
        <w:t>but</w:t>
      </w:r>
      <w:r w:rsidRPr="002F14F2">
        <w:rPr>
          <w:spacing w:val="18"/>
        </w:rPr>
        <w:t xml:space="preserve"> </w:t>
      </w:r>
      <w:r w:rsidRPr="002F14F2">
        <w:t>excludes</w:t>
      </w:r>
      <w:r w:rsidRPr="002F14F2">
        <w:rPr>
          <w:spacing w:val="18"/>
        </w:rPr>
        <w:t xml:space="preserve"> </w:t>
      </w:r>
      <w:r w:rsidRPr="002F14F2">
        <w:t>animal</w:t>
      </w:r>
      <w:r w:rsidRPr="002F14F2">
        <w:rPr>
          <w:spacing w:val="18"/>
        </w:rPr>
        <w:t xml:space="preserve"> </w:t>
      </w:r>
      <w:r w:rsidRPr="002F14F2">
        <w:t>pounds or animal boarding facilities.</w:t>
      </w:r>
    </w:p>
    <w:p w14:paraId="23CE0686" w14:textId="77777777" w:rsidR="0093488B" w:rsidRPr="002F14F2" w:rsidRDefault="0093488B">
      <w:pPr>
        <w:pStyle w:val="BodyText"/>
        <w:spacing w:before="6"/>
        <w:rPr>
          <w:sz w:val="26"/>
        </w:rPr>
      </w:pPr>
    </w:p>
    <w:p w14:paraId="23CE0687" w14:textId="77777777" w:rsidR="0093488B" w:rsidRPr="002F14F2" w:rsidRDefault="00696967" w:rsidP="00BB085F">
      <w:pPr>
        <w:pStyle w:val="Heading1"/>
        <w:ind w:left="0"/>
      </w:pPr>
      <w:r w:rsidRPr="002F14F2">
        <w:t>Visitor</w:t>
      </w:r>
      <w:r w:rsidRPr="002F14F2">
        <w:rPr>
          <w:spacing w:val="13"/>
        </w:rPr>
        <w:t xml:space="preserve"> </w:t>
      </w:r>
      <w:r w:rsidRPr="002F14F2">
        <w:rPr>
          <w:spacing w:val="-2"/>
        </w:rPr>
        <w:t>Accommodation</w:t>
      </w:r>
    </w:p>
    <w:p w14:paraId="23CE0688" w14:textId="77777777" w:rsidR="0093488B" w:rsidRPr="002F14F2" w:rsidRDefault="0093488B">
      <w:pPr>
        <w:pStyle w:val="BodyText"/>
        <w:spacing w:before="7"/>
        <w:rPr>
          <w:b/>
          <w:sz w:val="19"/>
        </w:rPr>
      </w:pPr>
    </w:p>
    <w:p w14:paraId="23CE0689" w14:textId="77777777" w:rsidR="0093488B" w:rsidRPr="002F14F2" w:rsidRDefault="00696967" w:rsidP="00BB085F">
      <w:pPr>
        <w:pStyle w:val="BodyText"/>
        <w:spacing w:before="1" w:line="278" w:lineRule="auto"/>
      </w:pPr>
      <w:r w:rsidRPr="002F14F2">
        <w:t>the commercial use of land and buildings for the accommodation of tourists and short stay visitors away from their</w:t>
      </w:r>
      <w:r w:rsidRPr="002F14F2">
        <w:rPr>
          <w:spacing w:val="40"/>
        </w:rPr>
        <w:t xml:space="preserve"> </w:t>
      </w:r>
      <w:r w:rsidRPr="002F14F2">
        <w:t>normal place of residence.</w:t>
      </w:r>
    </w:p>
    <w:p w14:paraId="23CE068A" w14:textId="77777777" w:rsidR="0093488B" w:rsidRPr="002F14F2" w:rsidRDefault="0093488B">
      <w:pPr>
        <w:pStyle w:val="BodyText"/>
        <w:spacing w:before="6"/>
        <w:rPr>
          <w:sz w:val="26"/>
        </w:rPr>
      </w:pPr>
    </w:p>
    <w:p w14:paraId="23CE068B" w14:textId="77777777" w:rsidR="0093488B" w:rsidRPr="002F14F2" w:rsidRDefault="00696967" w:rsidP="00BB085F">
      <w:pPr>
        <w:pStyle w:val="Heading1"/>
        <w:ind w:left="0"/>
      </w:pPr>
      <w:r w:rsidRPr="002F14F2">
        <w:t>Waahi</w:t>
      </w:r>
      <w:r w:rsidRPr="002F14F2">
        <w:rPr>
          <w:spacing w:val="49"/>
        </w:rPr>
        <w:t xml:space="preserve"> </w:t>
      </w:r>
      <w:r w:rsidRPr="002F14F2">
        <w:rPr>
          <w:spacing w:val="-4"/>
        </w:rPr>
        <w:t>Tapu</w:t>
      </w:r>
    </w:p>
    <w:p w14:paraId="23CE068C" w14:textId="77777777" w:rsidR="0093488B" w:rsidRPr="002F14F2" w:rsidRDefault="0093488B">
      <w:pPr>
        <w:pStyle w:val="BodyText"/>
        <w:spacing w:before="7"/>
        <w:rPr>
          <w:b/>
          <w:sz w:val="19"/>
        </w:rPr>
      </w:pPr>
    </w:p>
    <w:p w14:paraId="23CE068D" w14:textId="77777777" w:rsidR="0093488B" w:rsidRPr="002F14F2" w:rsidRDefault="00696967" w:rsidP="00BB085F">
      <w:pPr>
        <w:pStyle w:val="BodyText"/>
      </w:pPr>
      <w:r w:rsidRPr="002F14F2">
        <w:t>a</w:t>
      </w:r>
      <w:r w:rsidRPr="002F14F2">
        <w:rPr>
          <w:spacing w:val="12"/>
        </w:rPr>
        <w:t xml:space="preserve"> </w:t>
      </w:r>
      <w:r w:rsidRPr="002F14F2">
        <w:t>place</w:t>
      </w:r>
      <w:r w:rsidRPr="002F14F2">
        <w:rPr>
          <w:spacing w:val="13"/>
        </w:rPr>
        <w:t xml:space="preserve"> </w:t>
      </w:r>
      <w:r w:rsidRPr="002F14F2">
        <w:t>sacred</w:t>
      </w:r>
      <w:r w:rsidRPr="002F14F2">
        <w:rPr>
          <w:spacing w:val="12"/>
        </w:rPr>
        <w:t xml:space="preserve"> </w:t>
      </w:r>
      <w:r w:rsidRPr="002F14F2">
        <w:t>to</w:t>
      </w:r>
      <w:r w:rsidRPr="002F14F2">
        <w:rPr>
          <w:spacing w:val="12"/>
        </w:rPr>
        <w:t xml:space="preserve"> </w:t>
      </w:r>
      <w:r w:rsidRPr="002F14F2">
        <w:t>Maori</w:t>
      </w:r>
      <w:r w:rsidRPr="002F14F2">
        <w:rPr>
          <w:spacing w:val="13"/>
        </w:rPr>
        <w:t xml:space="preserve"> </w:t>
      </w:r>
      <w:r w:rsidRPr="002F14F2">
        <w:t>in</w:t>
      </w:r>
      <w:r w:rsidRPr="002F14F2">
        <w:rPr>
          <w:spacing w:val="12"/>
        </w:rPr>
        <w:t xml:space="preserve"> </w:t>
      </w:r>
      <w:r w:rsidRPr="002F14F2">
        <w:t>the</w:t>
      </w:r>
      <w:r w:rsidRPr="002F14F2">
        <w:rPr>
          <w:spacing w:val="12"/>
        </w:rPr>
        <w:t xml:space="preserve"> </w:t>
      </w:r>
      <w:r w:rsidRPr="002F14F2">
        <w:t>traditional,</w:t>
      </w:r>
      <w:r w:rsidRPr="002F14F2">
        <w:rPr>
          <w:spacing w:val="11"/>
        </w:rPr>
        <w:t xml:space="preserve"> </w:t>
      </w:r>
      <w:r w:rsidRPr="002F14F2">
        <w:t>spiritual,</w:t>
      </w:r>
      <w:r w:rsidRPr="002F14F2">
        <w:rPr>
          <w:spacing w:val="13"/>
        </w:rPr>
        <w:t xml:space="preserve"> </w:t>
      </w:r>
      <w:r w:rsidRPr="002F14F2">
        <w:t>religious,</w:t>
      </w:r>
      <w:r w:rsidRPr="002F14F2">
        <w:rPr>
          <w:spacing w:val="13"/>
        </w:rPr>
        <w:t xml:space="preserve"> </w:t>
      </w:r>
      <w:r w:rsidRPr="002F14F2">
        <w:t>ritual</w:t>
      </w:r>
      <w:r w:rsidRPr="002F14F2">
        <w:rPr>
          <w:spacing w:val="12"/>
        </w:rPr>
        <w:t xml:space="preserve"> </w:t>
      </w:r>
      <w:r w:rsidRPr="002F14F2">
        <w:t>or</w:t>
      </w:r>
      <w:r w:rsidRPr="002F14F2">
        <w:rPr>
          <w:spacing w:val="13"/>
        </w:rPr>
        <w:t xml:space="preserve"> </w:t>
      </w:r>
      <w:r w:rsidRPr="002F14F2">
        <w:t>mythological</w:t>
      </w:r>
      <w:r w:rsidRPr="002F14F2">
        <w:rPr>
          <w:spacing w:val="13"/>
        </w:rPr>
        <w:t xml:space="preserve"> </w:t>
      </w:r>
      <w:r w:rsidRPr="002F14F2">
        <w:rPr>
          <w:spacing w:val="-2"/>
        </w:rPr>
        <w:t>sense.</w:t>
      </w:r>
    </w:p>
    <w:p w14:paraId="23CE068E" w14:textId="77777777" w:rsidR="0093488B" w:rsidRPr="002F14F2" w:rsidRDefault="0093488B">
      <w:pPr>
        <w:pStyle w:val="BodyText"/>
        <w:spacing w:before="5"/>
        <w:rPr>
          <w:sz w:val="29"/>
        </w:rPr>
      </w:pPr>
    </w:p>
    <w:p w14:paraId="23CE068F" w14:textId="77777777" w:rsidR="0093488B" w:rsidRPr="002F14F2" w:rsidRDefault="00696967" w:rsidP="00BB085F">
      <w:pPr>
        <w:pStyle w:val="Heading1"/>
        <w:spacing w:before="1"/>
        <w:ind w:left="0"/>
      </w:pPr>
      <w:r w:rsidRPr="002F14F2">
        <w:t>Waahi</w:t>
      </w:r>
      <w:r w:rsidRPr="002F14F2">
        <w:rPr>
          <w:spacing w:val="39"/>
        </w:rPr>
        <w:t xml:space="preserve"> </w:t>
      </w:r>
      <w:r w:rsidRPr="002F14F2">
        <w:t>Tapu</w:t>
      </w:r>
      <w:r w:rsidRPr="002F14F2">
        <w:rPr>
          <w:spacing w:val="40"/>
        </w:rPr>
        <w:t xml:space="preserve"> </w:t>
      </w:r>
      <w:r w:rsidRPr="002F14F2">
        <w:rPr>
          <w:spacing w:val="-4"/>
        </w:rPr>
        <w:t>Area</w:t>
      </w:r>
    </w:p>
    <w:p w14:paraId="23CE0690" w14:textId="77777777" w:rsidR="0093488B" w:rsidRPr="002F14F2" w:rsidRDefault="0093488B">
      <w:pPr>
        <w:pStyle w:val="BodyText"/>
        <w:spacing w:before="7"/>
        <w:rPr>
          <w:b/>
          <w:sz w:val="19"/>
        </w:rPr>
      </w:pPr>
    </w:p>
    <w:p w14:paraId="23CE0691" w14:textId="77777777" w:rsidR="0093488B" w:rsidRPr="002F14F2" w:rsidRDefault="00696967" w:rsidP="00BB085F">
      <w:pPr>
        <w:pStyle w:val="BodyText"/>
      </w:pPr>
      <w:r w:rsidRPr="002F14F2">
        <w:t>an</w:t>
      </w:r>
      <w:r w:rsidRPr="002F14F2">
        <w:rPr>
          <w:spacing w:val="6"/>
        </w:rPr>
        <w:t xml:space="preserve"> </w:t>
      </w:r>
      <w:r w:rsidRPr="002F14F2">
        <w:t>area</w:t>
      </w:r>
      <w:r w:rsidRPr="002F14F2">
        <w:rPr>
          <w:spacing w:val="7"/>
        </w:rPr>
        <w:t xml:space="preserve"> </w:t>
      </w:r>
      <w:r w:rsidRPr="002F14F2">
        <w:t>of</w:t>
      </w:r>
      <w:r w:rsidRPr="002F14F2">
        <w:rPr>
          <w:spacing w:val="7"/>
        </w:rPr>
        <w:t xml:space="preserve"> </w:t>
      </w:r>
      <w:r w:rsidRPr="002F14F2">
        <w:t>land</w:t>
      </w:r>
      <w:r w:rsidRPr="002F14F2">
        <w:rPr>
          <w:spacing w:val="7"/>
        </w:rPr>
        <w:t xml:space="preserve"> </w:t>
      </w:r>
      <w:r w:rsidRPr="002F14F2">
        <w:t>that</w:t>
      </w:r>
      <w:r w:rsidRPr="002F14F2">
        <w:rPr>
          <w:spacing w:val="7"/>
        </w:rPr>
        <w:t xml:space="preserve"> </w:t>
      </w:r>
      <w:r w:rsidRPr="002F14F2">
        <w:t>contains</w:t>
      </w:r>
      <w:r w:rsidRPr="002F14F2">
        <w:rPr>
          <w:spacing w:val="6"/>
        </w:rPr>
        <w:t xml:space="preserve"> </w:t>
      </w:r>
      <w:r w:rsidRPr="002F14F2">
        <w:t>one</w:t>
      </w:r>
      <w:r w:rsidRPr="002F14F2">
        <w:rPr>
          <w:spacing w:val="7"/>
        </w:rPr>
        <w:t xml:space="preserve"> </w:t>
      </w:r>
      <w:r w:rsidRPr="002F14F2">
        <w:t>or</w:t>
      </w:r>
      <w:r w:rsidRPr="002F14F2">
        <w:rPr>
          <w:spacing w:val="7"/>
        </w:rPr>
        <w:t xml:space="preserve"> </w:t>
      </w:r>
      <w:r w:rsidRPr="002F14F2">
        <w:t>more</w:t>
      </w:r>
      <w:r w:rsidRPr="002F14F2">
        <w:rPr>
          <w:spacing w:val="7"/>
        </w:rPr>
        <w:t xml:space="preserve"> </w:t>
      </w:r>
      <w:r w:rsidRPr="002F14F2">
        <w:t>waahi</w:t>
      </w:r>
      <w:r w:rsidRPr="002F14F2">
        <w:rPr>
          <w:spacing w:val="7"/>
        </w:rPr>
        <w:t xml:space="preserve"> </w:t>
      </w:r>
      <w:r w:rsidRPr="002F14F2">
        <w:rPr>
          <w:spacing w:val="-2"/>
        </w:rPr>
        <w:t>tapu.</w:t>
      </w:r>
    </w:p>
    <w:p w14:paraId="23CE0692" w14:textId="77777777" w:rsidR="0093488B" w:rsidRPr="002F14F2" w:rsidRDefault="0093488B">
      <w:pPr>
        <w:pStyle w:val="BodyText"/>
        <w:spacing w:before="5"/>
        <w:rPr>
          <w:sz w:val="29"/>
        </w:rPr>
      </w:pPr>
    </w:p>
    <w:p w14:paraId="23CE0693" w14:textId="77777777" w:rsidR="0093488B" w:rsidRPr="002F14F2" w:rsidRDefault="00696967" w:rsidP="00BB085F">
      <w:pPr>
        <w:pStyle w:val="Heading1"/>
        <w:ind w:left="0"/>
      </w:pPr>
      <w:r w:rsidRPr="002F14F2">
        <w:rPr>
          <w:spacing w:val="-2"/>
        </w:rPr>
        <w:t>Warehouse</w:t>
      </w:r>
    </w:p>
    <w:p w14:paraId="23CE0694" w14:textId="77777777" w:rsidR="0093488B" w:rsidRPr="002F14F2" w:rsidRDefault="0093488B">
      <w:pPr>
        <w:pStyle w:val="BodyText"/>
        <w:spacing w:before="7"/>
        <w:rPr>
          <w:b/>
          <w:sz w:val="19"/>
        </w:rPr>
      </w:pPr>
    </w:p>
    <w:p w14:paraId="23CE0695" w14:textId="77777777" w:rsidR="0093488B" w:rsidRPr="002F14F2" w:rsidRDefault="00696967" w:rsidP="00BB085F">
      <w:pPr>
        <w:pStyle w:val="BodyText"/>
        <w:spacing w:before="1" w:line="278" w:lineRule="auto"/>
        <w:ind w:right="304"/>
      </w:pPr>
      <w:r w:rsidRPr="002F14F2">
        <w:t>any building or part of a building or site used for the storage, distribution and trade sale of goods (but excluding bulk</w:t>
      </w:r>
      <w:r w:rsidRPr="002F14F2">
        <w:rPr>
          <w:spacing w:val="40"/>
        </w:rPr>
        <w:t xml:space="preserve"> </w:t>
      </w:r>
      <w:r w:rsidRPr="002F14F2">
        <w:t>storage</w:t>
      </w:r>
      <w:r w:rsidRPr="002F14F2">
        <w:rPr>
          <w:spacing w:val="22"/>
        </w:rPr>
        <w:t xml:space="preserve"> </w:t>
      </w:r>
      <w:r w:rsidRPr="002F14F2">
        <w:t>of</w:t>
      </w:r>
      <w:r w:rsidRPr="002F14F2">
        <w:rPr>
          <w:spacing w:val="22"/>
        </w:rPr>
        <w:t xml:space="preserve"> </w:t>
      </w:r>
      <w:r w:rsidRPr="002F14F2">
        <w:t>fuel, oils</w:t>
      </w:r>
      <w:r w:rsidRPr="002F14F2">
        <w:rPr>
          <w:spacing w:val="22"/>
        </w:rPr>
        <w:t xml:space="preserve"> </w:t>
      </w:r>
      <w:r w:rsidRPr="002F14F2">
        <w:t>and</w:t>
      </w:r>
      <w:r w:rsidRPr="002F14F2">
        <w:rPr>
          <w:spacing w:val="22"/>
        </w:rPr>
        <w:t xml:space="preserve"> </w:t>
      </w:r>
      <w:r w:rsidRPr="002F14F2">
        <w:t>gases</w:t>
      </w:r>
      <w:r w:rsidRPr="002F14F2">
        <w:rPr>
          <w:spacing w:val="22"/>
        </w:rPr>
        <w:t xml:space="preserve"> </w:t>
      </w:r>
      <w:r w:rsidRPr="002F14F2">
        <w:t>in</w:t>
      </w:r>
      <w:r w:rsidRPr="002F14F2">
        <w:rPr>
          <w:spacing w:val="22"/>
        </w:rPr>
        <w:t xml:space="preserve"> </w:t>
      </w:r>
      <w:r w:rsidRPr="002F14F2">
        <w:t>any</w:t>
      </w:r>
      <w:r w:rsidRPr="002F14F2">
        <w:rPr>
          <w:spacing w:val="22"/>
        </w:rPr>
        <w:t xml:space="preserve"> </w:t>
      </w:r>
      <w:r w:rsidRPr="002F14F2">
        <w:t>form) and</w:t>
      </w:r>
      <w:r w:rsidRPr="002F14F2">
        <w:rPr>
          <w:spacing w:val="22"/>
        </w:rPr>
        <w:t xml:space="preserve"> </w:t>
      </w:r>
      <w:r w:rsidRPr="002F14F2">
        <w:t>ancillary</w:t>
      </w:r>
      <w:r w:rsidRPr="002F14F2">
        <w:rPr>
          <w:spacing w:val="22"/>
        </w:rPr>
        <w:t xml:space="preserve"> </w:t>
      </w:r>
      <w:r w:rsidRPr="002F14F2">
        <w:t>workshops</w:t>
      </w:r>
      <w:r w:rsidRPr="002F14F2">
        <w:rPr>
          <w:spacing w:val="22"/>
        </w:rPr>
        <w:t xml:space="preserve"> </w:t>
      </w:r>
      <w:r w:rsidRPr="002F14F2">
        <w:t>associated</w:t>
      </w:r>
      <w:r w:rsidRPr="002F14F2">
        <w:rPr>
          <w:spacing w:val="22"/>
        </w:rPr>
        <w:t xml:space="preserve"> </w:t>
      </w:r>
      <w:r w:rsidRPr="002F14F2">
        <w:t>with</w:t>
      </w:r>
      <w:r w:rsidRPr="002F14F2">
        <w:rPr>
          <w:spacing w:val="22"/>
        </w:rPr>
        <w:t xml:space="preserve"> </w:t>
      </w:r>
      <w:r w:rsidRPr="002F14F2">
        <w:t>the principal</w:t>
      </w:r>
      <w:r w:rsidRPr="002F14F2">
        <w:rPr>
          <w:spacing w:val="22"/>
        </w:rPr>
        <w:t xml:space="preserve"> </w:t>
      </w:r>
      <w:r w:rsidRPr="002F14F2">
        <w:t>activity.</w:t>
      </w:r>
    </w:p>
    <w:p w14:paraId="23CE0696" w14:textId="77777777" w:rsidR="0093488B" w:rsidRPr="002F14F2" w:rsidRDefault="0093488B">
      <w:pPr>
        <w:pStyle w:val="BodyText"/>
        <w:spacing w:before="6"/>
        <w:rPr>
          <w:sz w:val="26"/>
        </w:rPr>
      </w:pPr>
    </w:p>
    <w:p w14:paraId="23CE0697" w14:textId="77777777" w:rsidR="0093488B" w:rsidRPr="002F14F2" w:rsidRDefault="00696967" w:rsidP="00BB085F">
      <w:pPr>
        <w:pStyle w:val="Heading1"/>
        <w:ind w:left="0"/>
      </w:pPr>
      <w:r w:rsidRPr="002F14F2">
        <w:rPr>
          <w:spacing w:val="-4"/>
        </w:rPr>
        <w:t>Yard</w:t>
      </w:r>
    </w:p>
    <w:p w14:paraId="23CE0698" w14:textId="77777777" w:rsidR="0093488B" w:rsidRPr="002F14F2" w:rsidRDefault="0093488B">
      <w:pPr>
        <w:pStyle w:val="BodyText"/>
        <w:spacing w:before="7"/>
        <w:rPr>
          <w:b/>
          <w:sz w:val="19"/>
        </w:rPr>
      </w:pPr>
    </w:p>
    <w:p w14:paraId="23CE0699" w14:textId="77777777" w:rsidR="0093488B" w:rsidRPr="002F14F2" w:rsidRDefault="00696967" w:rsidP="00BB085F">
      <w:pPr>
        <w:pStyle w:val="BodyText"/>
        <w:spacing w:line="278" w:lineRule="auto"/>
      </w:pPr>
      <w:r w:rsidRPr="002F14F2">
        <w:t>any part of a site which must be kept clear and unobstructed by buildings except as otherwise provided by this Plan. Yards shall be measured in a horizontal plane and at right angles to the boundaries.</w:t>
      </w:r>
    </w:p>
    <w:p w14:paraId="23CE069A" w14:textId="77777777" w:rsidR="0093488B" w:rsidRPr="002F14F2" w:rsidRDefault="0093488B">
      <w:pPr>
        <w:pStyle w:val="BodyText"/>
        <w:spacing w:before="10"/>
        <w:rPr>
          <w:sz w:val="20"/>
        </w:rPr>
      </w:pPr>
    </w:p>
    <w:p w14:paraId="23CE069B" w14:textId="77777777" w:rsidR="0093488B" w:rsidRPr="002F14F2" w:rsidRDefault="00696967" w:rsidP="00BB085F">
      <w:pPr>
        <w:pStyle w:val="BodyText"/>
        <w:spacing w:line="278" w:lineRule="auto"/>
        <w:ind w:right="106"/>
      </w:pPr>
      <w:r w:rsidRPr="002F14F2">
        <w:rPr>
          <w:b/>
        </w:rPr>
        <w:t>Front</w:t>
      </w:r>
      <w:r w:rsidRPr="002F14F2">
        <w:rPr>
          <w:b/>
          <w:spacing w:val="-13"/>
        </w:rPr>
        <w:t xml:space="preserve"> </w:t>
      </w:r>
      <w:r w:rsidRPr="002F14F2">
        <w:rPr>
          <w:b/>
        </w:rPr>
        <w:t xml:space="preserve">Yard: </w:t>
      </w:r>
      <w:r w:rsidRPr="002F14F2">
        <w:t>the area of land between the front boundary of the site and a line parallel to that boundary extending the full width of the site; for the purposes of a corner site or a through site, there shall be two front yards;</w:t>
      </w:r>
    </w:p>
    <w:p w14:paraId="23CE069C" w14:textId="77777777" w:rsidR="0093488B" w:rsidRPr="002F14F2" w:rsidRDefault="0093488B">
      <w:pPr>
        <w:pStyle w:val="BodyText"/>
        <w:spacing w:before="10"/>
        <w:rPr>
          <w:sz w:val="20"/>
        </w:rPr>
      </w:pPr>
    </w:p>
    <w:p w14:paraId="3C90A547" w14:textId="77777777" w:rsidR="00BB085F" w:rsidRPr="002F14F2" w:rsidRDefault="00696967" w:rsidP="00BB085F">
      <w:pPr>
        <w:pStyle w:val="BodyText"/>
        <w:spacing w:line="278" w:lineRule="auto"/>
        <w:ind w:right="270"/>
      </w:pPr>
      <w:r w:rsidRPr="002F14F2">
        <w:rPr>
          <w:b/>
        </w:rPr>
        <w:t>Rear</w:t>
      </w:r>
      <w:r w:rsidRPr="002F14F2">
        <w:rPr>
          <w:b/>
          <w:spacing w:val="-5"/>
        </w:rPr>
        <w:t xml:space="preserve"> </w:t>
      </w:r>
      <w:r w:rsidRPr="002F14F2">
        <w:rPr>
          <w:b/>
        </w:rPr>
        <w:t xml:space="preserve">Yard: </w:t>
      </w:r>
      <w:r w:rsidRPr="002F14F2">
        <w:t>the area of land between the rear boundary of the site and a line parallel to that boundary extending across the full width of the site;</w:t>
      </w:r>
    </w:p>
    <w:p w14:paraId="600BA0A1" w14:textId="77777777" w:rsidR="00BB085F" w:rsidRPr="002F14F2" w:rsidRDefault="00BB085F" w:rsidP="00BB085F">
      <w:pPr>
        <w:pStyle w:val="BodyText"/>
        <w:spacing w:line="278" w:lineRule="auto"/>
        <w:ind w:right="270"/>
      </w:pPr>
    </w:p>
    <w:p w14:paraId="23CE069F" w14:textId="14216425" w:rsidR="0093488B" w:rsidRPr="002F14F2" w:rsidRDefault="00696967" w:rsidP="00BB085F">
      <w:pPr>
        <w:pStyle w:val="BodyText"/>
        <w:spacing w:line="278" w:lineRule="auto"/>
        <w:ind w:right="270"/>
      </w:pPr>
      <w:r w:rsidRPr="002F14F2">
        <w:rPr>
          <w:b/>
        </w:rPr>
        <w:t>Side</w:t>
      </w:r>
      <w:r w:rsidRPr="002F14F2">
        <w:rPr>
          <w:b/>
          <w:spacing w:val="-7"/>
        </w:rPr>
        <w:t xml:space="preserve"> </w:t>
      </w:r>
      <w:r w:rsidRPr="002F14F2">
        <w:rPr>
          <w:b/>
        </w:rPr>
        <w:t xml:space="preserve">Yard: </w:t>
      </w:r>
      <w:r w:rsidRPr="002F14F2">
        <w:t>the area of land between a side boundary of the site and a line parallel to that boundary extending across the full length of the site but excluding those areas comprised by a front or rear yard:</w:t>
      </w:r>
    </w:p>
    <w:p w14:paraId="23CE06A0" w14:textId="77777777" w:rsidR="0093488B" w:rsidRPr="002F14F2" w:rsidRDefault="0093488B">
      <w:pPr>
        <w:pStyle w:val="BodyText"/>
        <w:spacing w:before="9"/>
        <w:rPr>
          <w:sz w:val="20"/>
        </w:rPr>
      </w:pPr>
    </w:p>
    <w:p w14:paraId="23CE06A1" w14:textId="77777777" w:rsidR="0093488B" w:rsidRPr="002F14F2" w:rsidRDefault="00696967" w:rsidP="00BB085F">
      <w:pPr>
        <w:pStyle w:val="BodyText"/>
        <w:spacing w:before="1"/>
      </w:pPr>
      <w:r w:rsidRPr="002F14F2">
        <w:t>For</w:t>
      </w:r>
      <w:r w:rsidRPr="002F14F2">
        <w:rPr>
          <w:spacing w:val="7"/>
        </w:rPr>
        <w:t xml:space="preserve"> </w:t>
      </w:r>
      <w:r w:rsidRPr="002F14F2">
        <w:t>the</w:t>
      </w:r>
      <w:r w:rsidRPr="002F14F2">
        <w:rPr>
          <w:spacing w:val="7"/>
        </w:rPr>
        <w:t xml:space="preserve"> </w:t>
      </w:r>
      <w:r w:rsidRPr="002F14F2">
        <w:t>purposes</w:t>
      </w:r>
      <w:r w:rsidRPr="002F14F2">
        <w:rPr>
          <w:spacing w:val="7"/>
        </w:rPr>
        <w:t xml:space="preserve"> </w:t>
      </w:r>
      <w:r w:rsidRPr="002F14F2">
        <w:t>of</w:t>
      </w:r>
      <w:r w:rsidRPr="002F14F2">
        <w:rPr>
          <w:spacing w:val="8"/>
        </w:rPr>
        <w:t xml:space="preserve"> </w:t>
      </w:r>
      <w:r w:rsidRPr="002F14F2">
        <w:t>a</w:t>
      </w:r>
      <w:r w:rsidRPr="002F14F2">
        <w:rPr>
          <w:spacing w:val="7"/>
        </w:rPr>
        <w:t xml:space="preserve"> </w:t>
      </w:r>
      <w:r w:rsidRPr="002F14F2">
        <w:t>corner</w:t>
      </w:r>
      <w:r w:rsidRPr="002F14F2">
        <w:rPr>
          <w:spacing w:val="7"/>
        </w:rPr>
        <w:t xml:space="preserve"> </w:t>
      </w:r>
      <w:r w:rsidRPr="002F14F2">
        <w:t>site,</w:t>
      </w:r>
      <w:r w:rsidRPr="002F14F2">
        <w:rPr>
          <w:spacing w:val="7"/>
        </w:rPr>
        <w:t xml:space="preserve"> </w:t>
      </w:r>
      <w:r w:rsidRPr="002F14F2">
        <w:t>there</w:t>
      </w:r>
      <w:r w:rsidRPr="002F14F2">
        <w:rPr>
          <w:spacing w:val="8"/>
        </w:rPr>
        <w:t xml:space="preserve"> </w:t>
      </w:r>
      <w:r w:rsidRPr="002F14F2">
        <w:t>shall</w:t>
      </w:r>
      <w:r w:rsidRPr="002F14F2">
        <w:rPr>
          <w:spacing w:val="7"/>
        </w:rPr>
        <w:t xml:space="preserve"> </w:t>
      </w:r>
      <w:r w:rsidRPr="002F14F2">
        <w:t>be</w:t>
      </w:r>
      <w:r w:rsidRPr="002F14F2">
        <w:rPr>
          <w:spacing w:val="7"/>
        </w:rPr>
        <w:t xml:space="preserve"> </w:t>
      </w:r>
      <w:r w:rsidRPr="002F14F2">
        <w:t>one</w:t>
      </w:r>
      <w:r w:rsidRPr="002F14F2">
        <w:rPr>
          <w:spacing w:val="7"/>
        </w:rPr>
        <w:t xml:space="preserve"> </w:t>
      </w:r>
      <w:r w:rsidRPr="002F14F2">
        <w:t>side</w:t>
      </w:r>
      <w:r w:rsidRPr="002F14F2">
        <w:rPr>
          <w:spacing w:val="8"/>
        </w:rPr>
        <w:t xml:space="preserve"> </w:t>
      </w:r>
      <w:r w:rsidRPr="002F14F2">
        <w:rPr>
          <w:spacing w:val="-2"/>
        </w:rPr>
        <w:t>yard.</w:t>
      </w:r>
    </w:p>
    <w:sectPr w:rsidR="0093488B" w:rsidRPr="002F14F2">
      <w:pgSz w:w="11900" w:h="16840"/>
      <w:pgMar w:top="1520" w:right="1040" w:bottom="780" w:left="1200" w:header="697" w:footer="5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D0C3C" w14:textId="77777777" w:rsidR="00A5434F" w:rsidRDefault="00A5434F">
      <w:r>
        <w:separator/>
      </w:r>
    </w:p>
  </w:endnote>
  <w:endnote w:type="continuationSeparator" w:id="0">
    <w:p w14:paraId="11C96987" w14:textId="77777777" w:rsidR="00A5434F" w:rsidRDefault="00A54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E06B3" w14:textId="29366A68" w:rsidR="0093488B" w:rsidRDefault="0093488B">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46F9F" w14:textId="77777777" w:rsidR="00A5434F" w:rsidRDefault="00A5434F">
      <w:r>
        <w:separator/>
      </w:r>
    </w:p>
  </w:footnote>
  <w:footnote w:type="continuationSeparator" w:id="0">
    <w:p w14:paraId="30E9A885" w14:textId="77777777" w:rsidR="00A5434F" w:rsidRDefault="00A543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E06B2" w14:textId="7E784F71" w:rsidR="0093488B" w:rsidRDefault="0093488B">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669F"/>
    <w:multiLevelType w:val="hybridMultilevel"/>
    <w:tmpl w:val="BBAC30D0"/>
    <w:lvl w:ilvl="0" w:tplc="FFFFFFFF">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FFFFFFFF">
      <w:numFmt w:val="bullet"/>
      <w:lvlText w:val="•"/>
      <w:lvlJc w:val="left"/>
      <w:pPr>
        <w:ind w:left="1524" w:hanging="525"/>
      </w:pPr>
      <w:rPr>
        <w:rFonts w:hint="default"/>
        <w:lang w:val="en-US" w:eastAsia="en-US" w:bidi="ar-SA"/>
      </w:rPr>
    </w:lvl>
    <w:lvl w:ilvl="2" w:tplc="FFFFFFFF">
      <w:numFmt w:val="bullet"/>
      <w:lvlText w:val="•"/>
      <w:lvlJc w:val="left"/>
      <w:pPr>
        <w:ind w:left="2428" w:hanging="525"/>
      </w:pPr>
      <w:rPr>
        <w:rFonts w:hint="default"/>
        <w:lang w:val="en-US" w:eastAsia="en-US" w:bidi="ar-SA"/>
      </w:rPr>
    </w:lvl>
    <w:lvl w:ilvl="3" w:tplc="FFFFFFFF">
      <w:numFmt w:val="bullet"/>
      <w:lvlText w:val="•"/>
      <w:lvlJc w:val="left"/>
      <w:pPr>
        <w:ind w:left="3332" w:hanging="525"/>
      </w:pPr>
      <w:rPr>
        <w:rFonts w:hint="default"/>
        <w:lang w:val="en-US" w:eastAsia="en-US" w:bidi="ar-SA"/>
      </w:rPr>
    </w:lvl>
    <w:lvl w:ilvl="4" w:tplc="FFFFFFFF">
      <w:numFmt w:val="bullet"/>
      <w:lvlText w:val="•"/>
      <w:lvlJc w:val="left"/>
      <w:pPr>
        <w:ind w:left="4236" w:hanging="525"/>
      </w:pPr>
      <w:rPr>
        <w:rFonts w:hint="default"/>
        <w:lang w:val="en-US" w:eastAsia="en-US" w:bidi="ar-SA"/>
      </w:rPr>
    </w:lvl>
    <w:lvl w:ilvl="5" w:tplc="FFFFFFFF">
      <w:numFmt w:val="bullet"/>
      <w:lvlText w:val="•"/>
      <w:lvlJc w:val="left"/>
      <w:pPr>
        <w:ind w:left="5140" w:hanging="525"/>
      </w:pPr>
      <w:rPr>
        <w:rFonts w:hint="default"/>
        <w:lang w:val="en-US" w:eastAsia="en-US" w:bidi="ar-SA"/>
      </w:rPr>
    </w:lvl>
    <w:lvl w:ilvl="6" w:tplc="FFFFFFFF">
      <w:numFmt w:val="bullet"/>
      <w:lvlText w:val="•"/>
      <w:lvlJc w:val="left"/>
      <w:pPr>
        <w:ind w:left="6044" w:hanging="525"/>
      </w:pPr>
      <w:rPr>
        <w:rFonts w:hint="default"/>
        <w:lang w:val="en-US" w:eastAsia="en-US" w:bidi="ar-SA"/>
      </w:rPr>
    </w:lvl>
    <w:lvl w:ilvl="7" w:tplc="FFFFFFFF">
      <w:numFmt w:val="bullet"/>
      <w:lvlText w:val="•"/>
      <w:lvlJc w:val="left"/>
      <w:pPr>
        <w:ind w:left="6948" w:hanging="525"/>
      </w:pPr>
      <w:rPr>
        <w:rFonts w:hint="default"/>
        <w:lang w:val="en-US" w:eastAsia="en-US" w:bidi="ar-SA"/>
      </w:rPr>
    </w:lvl>
    <w:lvl w:ilvl="8" w:tplc="FFFFFFFF">
      <w:numFmt w:val="bullet"/>
      <w:lvlText w:val="•"/>
      <w:lvlJc w:val="left"/>
      <w:pPr>
        <w:ind w:left="7852" w:hanging="525"/>
      </w:pPr>
      <w:rPr>
        <w:rFonts w:hint="default"/>
        <w:lang w:val="en-US" w:eastAsia="en-US" w:bidi="ar-SA"/>
      </w:rPr>
    </w:lvl>
  </w:abstractNum>
  <w:abstractNum w:abstractNumId="1" w15:restartNumberingAfterBreak="0">
    <w:nsid w:val="051A6908"/>
    <w:multiLevelType w:val="hybridMultilevel"/>
    <w:tmpl w:val="44B67214"/>
    <w:lvl w:ilvl="0" w:tplc="EE50F1C2">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55DAFE0E">
      <w:numFmt w:val="bullet"/>
      <w:lvlText w:val="•"/>
      <w:lvlJc w:val="left"/>
      <w:pPr>
        <w:ind w:left="1524" w:hanging="525"/>
      </w:pPr>
      <w:rPr>
        <w:rFonts w:hint="default"/>
        <w:lang w:val="en-US" w:eastAsia="en-US" w:bidi="ar-SA"/>
      </w:rPr>
    </w:lvl>
    <w:lvl w:ilvl="2" w:tplc="13E6C48A">
      <w:numFmt w:val="bullet"/>
      <w:lvlText w:val="•"/>
      <w:lvlJc w:val="left"/>
      <w:pPr>
        <w:ind w:left="2428" w:hanging="525"/>
      </w:pPr>
      <w:rPr>
        <w:rFonts w:hint="default"/>
        <w:lang w:val="en-US" w:eastAsia="en-US" w:bidi="ar-SA"/>
      </w:rPr>
    </w:lvl>
    <w:lvl w:ilvl="3" w:tplc="779AEC02">
      <w:numFmt w:val="bullet"/>
      <w:lvlText w:val="•"/>
      <w:lvlJc w:val="left"/>
      <w:pPr>
        <w:ind w:left="3332" w:hanging="525"/>
      </w:pPr>
      <w:rPr>
        <w:rFonts w:hint="default"/>
        <w:lang w:val="en-US" w:eastAsia="en-US" w:bidi="ar-SA"/>
      </w:rPr>
    </w:lvl>
    <w:lvl w:ilvl="4" w:tplc="9AA40120">
      <w:numFmt w:val="bullet"/>
      <w:lvlText w:val="•"/>
      <w:lvlJc w:val="left"/>
      <w:pPr>
        <w:ind w:left="4236" w:hanging="525"/>
      </w:pPr>
      <w:rPr>
        <w:rFonts w:hint="default"/>
        <w:lang w:val="en-US" w:eastAsia="en-US" w:bidi="ar-SA"/>
      </w:rPr>
    </w:lvl>
    <w:lvl w:ilvl="5" w:tplc="60ECCF34">
      <w:numFmt w:val="bullet"/>
      <w:lvlText w:val="•"/>
      <w:lvlJc w:val="left"/>
      <w:pPr>
        <w:ind w:left="5140" w:hanging="525"/>
      </w:pPr>
      <w:rPr>
        <w:rFonts w:hint="default"/>
        <w:lang w:val="en-US" w:eastAsia="en-US" w:bidi="ar-SA"/>
      </w:rPr>
    </w:lvl>
    <w:lvl w:ilvl="6" w:tplc="8E583E0C">
      <w:numFmt w:val="bullet"/>
      <w:lvlText w:val="•"/>
      <w:lvlJc w:val="left"/>
      <w:pPr>
        <w:ind w:left="6044" w:hanging="525"/>
      </w:pPr>
      <w:rPr>
        <w:rFonts w:hint="default"/>
        <w:lang w:val="en-US" w:eastAsia="en-US" w:bidi="ar-SA"/>
      </w:rPr>
    </w:lvl>
    <w:lvl w:ilvl="7" w:tplc="BCA23E9C">
      <w:numFmt w:val="bullet"/>
      <w:lvlText w:val="•"/>
      <w:lvlJc w:val="left"/>
      <w:pPr>
        <w:ind w:left="6948" w:hanging="525"/>
      </w:pPr>
      <w:rPr>
        <w:rFonts w:hint="default"/>
        <w:lang w:val="en-US" w:eastAsia="en-US" w:bidi="ar-SA"/>
      </w:rPr>
    </w:lvl>
    <w:lvl w:ilvl="8" w:tplc="6AF84144">
      <w:numFmt w:val="bullet"/>
      <w:lvlText w:val="•"/>
      <w:lvlJc w:val="left"/>
      <w:pPr>
        <w:ind w:left="7852" w:hanging="525"/>
      </w:pPr>
      <w:rPr>
        <w:rFonts w:hint="default"/>
        <w:lang w:val="en-US" w:eastAsia="en-US" w:bidi="ar-SA"/>
      </w:rPr>
    </w:lvl>
  </w:abstractNum>
  <w:abstractNum w:abstractNumId="2" w15:restartNumberingAfterBreak="0">
    <w:nsid w:val="05485713"/>
    <w:multiLevelType w:val="hybridMultilevel"/>
    <w:tmpl w:val="56FECBA4"/>
    <w:lvl w:ilvl="0" w:tplc="F4FC126C">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16AE8C74">
      <w:numFmt w:val="bullet"/>
      <w:lvlText w:val="•"/>
      <w:lvlJc w:val="left"/>
      <w:pPr>
        <w:ind w:left="1524" w:hanging="525"/>
      </w:pPr>
      <w:rPr>
        <w:rFonts w:hint="default"/>
        <w:lang w:val="en-US" w:eastAsia="en-US" w:bidi="ar-SA"/>
      </w:rPr>
    </w:lvl>
    <w:lvl w:ilvl="2" w:tplc="E318A0C6">
      <w:numFmt w:val="bullet"/>
      <w:lvlText w:val="•"/>
      <w:lvlJc w:val="left"/>
      <w:pPr>
        <w:ind w:left="2428" w:hanging="525"/>
      </w:pPr>
      <w:rPr>
        <w:rFonts w:hint="default"/>
        <w:lang w:val="en-US" w:eastAsia="en-US" w:bidi="ar-SA"/>
      </w:rPr>
    </w:lvl>
    <w:lvl w:ilvl="3" w:tplc="3560F0A0">
      <w:numFmt w:val="bullet"/>
      <w:lvlText w:val="•"/>
      <w:lvlJc w:val="left"/>
      <w:pPr>
        <w:ind w:left="3332" w:hanging="525"/>
      </w:pPr>
      <w:rPr>
        <w:rFonts w:hint="default"/>
        <w:lang w:val="en-US" w:eastAsia="en-US" w:bidi="ar-SA"/>
      </w:rPr>
    </w:lvl>
    <w:lvl w:ilvl="4" w:tplc="EF122448">
      <w:numFmt w:val="bullet"/>
      <w:lvlText w:val="•"/>
      <w:lvlJc w:val="left"/>
      <w:pPr>
        <w:ind w:left="4236" w:hanging="525"/>
      </w:pPr>
      <w:rPr>
        <w:rFonts w:hint="default"/>
        <w:lang w:val="en-US" w:eastAsia="en-US" w:bidi="ar-SA"/>
      </w:rPr>
    </w:lvl>
    <w:lvl w:ilvl="5" w:tplc="5A20183C">
      <w:numFmt w:val="bullet"/>
      <w:lvlText w:val="•"/>
      <w:lvlJc w:val="left"/>
      <w:pPr>
        <w:ind w:left="5140" w:hanging="525"/>
      </w:pPr>
      <w:rPr>
        <w:rFonts w:hint="default"/>
        <w:lang w:val="en-US" w:eastAsia="en-US" w:bidi="ar-SA"/>
      </w:rPr>
    </w:lvl>
    <w:lvl w:ilvl="6" w:tplc="143C8376">
      <w:numFmt w:val="bullet"/>
      <w:lvlText w:val="•"/>
      <w:lvlJc w:val="left"/>
      <w:pPr>
        <w:ind w:left="6044" w:hanging="525"/>
      </w:pPr>
      <w:rPr>
        <w:rFonts w:hint="default"/>
        <w:lang w:val="en-US" w:eastAsia="en-US" w:bidi="ar-SA"/>
      </w:rPr>
    </w:lvl>
    <w:lvl w:ilvl="7" w:tplc="A54E3DD8">
      <w:numFmt w:val="bullet"/>
      <w:lvlText w:val="•"/>
      <w:lvlJc w:val="left"/>
      <w:pPr>
        <w:ind w:left="6948" w:hanging="525"/>
      </w:pPr>
      <w:rPr>
        <w:rFonts w:hint="default"/>
        <w:lang w:val="en-US" w:eastAsia="en-US" w:bidi="ar-SA"/>
      </w:rPr>
    </w:lvl>
    <w:lvl w:ilvl="8" w:tplc="D5F4A1EC">
      <w:numFmt w:val="bullet"/>
      <w:lvlText w:val="•"/>
      <w:lvlJc w:val="left"/>
      <w:pPr>
        <w:ind w:left="7852" w:hanging="525"/>
      </w:pPr>
      <w:rPr>
        <w:rFonts w:hint="default"/>
        <w:lang w:val="en-US" w:eastAsia="en-US" w:bidi="ar-SA"/>
      </w:rPr>
    </w:lvl>
  </w:abstractNum>
  <w:abstractNum w:abstractNumId="3" w15:restartNumberingAfterBreak="0">
    <w:nsid w:val="0CBD613E"/>
    <w:multiLevelType w:val="hybridMultilevel"/>
    <w:tmpl w:val="C2581B94"/>
    <w:lvl w:ilvl="0" w:tplc="6882A942">
      <w:start w:val="1"/>
      <w:numFmt w:val="lowerLetter"/>
      <w:lvlText w:val="(%1)"/>
      <w:lvlJc w:val="left"/>
      <w:pPr>
        <w:ind w:left="625" w:hanging="525"/>
      </w:pPr>
      <w:rPr>
        <w:rFonts w:ascii="Arial" w:eastAsia="Arial" w:hAnsi="Arial" w:cs="Arial" w:hint="default"/>
        <w:b w:val="0"/>
        <w:bCs w:val="0"/>
        <w:i w:val="0"/>
        <w:iCs w:val="0"/>
        <w:w w:val="97"/>
        <w:sz w:val="18"/>
        <w:szCs w:val="18"/>
        <w:lang w:val="en-US" w:eastAsia="en-US" w:bidi="ar-SA"/>
      </w:rPr>
    </w:lvl>
    <w:lvl w:ilvl="1" w:tplc="D3842058">
      <w:numFmt w:val="bullet"/>
      <w:lvlText w:val="•"/>
      <w:lvlJc w:val="left"/>
      <w:pPr>
        <w:ind w:left="1524" w:hanging="525"/>
      </w:pPr>
      <w:rPr>
        <w:rFonts w:hint="default"/>
        <w:lang w:val="en-US" w:eastAsia="en-US" w:bidi="ar-SA"/>
      </w:rPr>
    </w:lvl>
    <w:lvl w:ilvl="2" w:tplc="1BB43D54">
      <w:numFmt w:val="bullet"/>
      <w:lvlText w:val="•"/>
      <w:lvlJc w:val="left"/>
      <w:pPr>
        <w:ind w:left="2428" w:hanging="525"/>
      </w:pPr>
      <w:rPr>
        <w:rFonts w:hint="default"/>
        <w:lang w:val="en-US" w:eastAsia="en-US" w:bidi="ar-SA"/>
      </w:rPr>
    </w:lvl>
    <w:lvl w:ilvl="3" w:tplc="28E2CE64">
      <w:numFmt w:val="bullet"/>
      <w:lvlText w:val="•"/>
      <w:lvlJc w:val="left"/>
      <w:pPr>
        <w:ind w:left="3332" w:hanging="525"/>
      </w:pPr>
      <w:rPr>
        <w:rFonts w:hint="default"/>
        <w:lang w:val="en-US" w:eastAsia="en-US" w:bidi="ar-SA"/>
      </w:rPr>
    </w:lvl>
    <w:lvl w:ilvl="4" w:tplc="55565776">
      <w:numFmt w:val="bullet"/>
      <w:lvlText w:val="•"/>
      <w:lvlJc w:val="left"/>
      <w:pPr>
        <w:ind w:left="4236" w:hanging="525"/>
      </w:pPr>
      <w:rPr>
        <w:rFonts w:hint="default"/>
        <w:lang w:val="en-US" w:eastAsia="en-US" w:bidi="ar-SA"/>
      </w:rPr>
    </w:lvl>
    <w:lvl w:ilvl="5" w:tplc="D2105934">
      <w:numFmt w:val="bullet"/>
      <w:lvlText w:val="•"/>
      <w:lvlJc w:val="left"/>
      <w:pPr>
        <w:ind w:left="5140" w:hanging="525"/>
      </w:pPr>
      <w:rPr>
        <w:rFonts w:hint="default"/>
        <w:lang w:val="en-US" w:eastAsia="en-US" w:bidi="ar-SA"/>
      </w:rPr>
    </w:lvl>
    <w:lvl w:ilvl="6" w:tplc="B6B02AEC">
      <w:numFmt w:val="bullet"/>
      <w:lvlText w:val="•"/>
      <w:lvlJc w:val="left"/>
      <w:pPr>
        <w:ind w:left="6044" w:hanging="525"/>
      </w:pPr>
      <w:rPr>
        <w:rFonts w:hint="default"/>
        <w:lang w:val="en-US" w:eastAsia="en-US" w:bidi="ar-SA"/>
      </w:rPr>
    </w:lvl>
    <w:lvl w:ilvl="7" w:tplc="25F6BB4A">
      <w:numFmt w:val="bullet"/>
      <w:lvlText w:val="•"/>
      <w:lvlJc w:val="left"/>
      <w:pPr>
        <w:ind w:left="6948" w:hanging="525"/>
      </w:pPr>
      <w:rPr>
        <w:rFonts w:hint="default"/>
        <w:lang w:val="en-US" w:eastAsia="en-US" w:bidi="ar-SA"/>
      </w:rPr>
    </w:lvl>
    <w:lvl w:ilvl="8" w:tplc="8E3276B4">
      <w:numFmt w:val="bullet"/>
      <w:lvlText w:val="•"/>
      <w:lvlJc w:val="left"/>
      <w:pPr>
        <w:ind w:left="7852" w:hanging="525"/>
      </w:pPr>
      <w:rPr>
        <w:rFonts w:hint="default"/>
        <w:lang w:val="en-US" w:eastAsia="en-US" w:bidi="ar-SA"/>
      </w:rPr>
    </w:lvl>
  </w:abstractNum>
  <w:abstractNum w:abstractNumId="4" w15:restartNumberingAfterBreak="0">
    <w:nsid w:val="0D4721D1"/>
    <w:multiLevelType w:val="hybridMultilevel"/>
    <w:tmpl w:val="F34C34DA"/>
    <w:lvl w:ilvl="0" w:tplc="FFFFFFFF">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FFFFFFFF">
      <w:numFmt w:val="bullet"/>
      <w:lvlText w:val="•"/>
      <w:lvlJc w:val="left"/>
      <w:pPr>
        <w:ind w:left="1524" w:hanging="525"/>
      </w:pPr>
      <w:rPr>
        <w:rFonts w:hint="default"/>
        <w:lang w:val="en-US" w:eastAsia="en-US" w:bidi="ar-SA"/>
      </w:rPr>
    </w:lvl>
    <w:lvl w:ilvl="2" w:tplc="FFFFFFFF">
      <w:numFmt w:val="bullet"/>
      <w:lvlText w:val="•"/>
      <w:lvlJc w:val="left"/>
      <w:pPr>
        <w:ind w:left="2428" w:hanging="525"/>
      </w:pPr>
      <w:rPr>
        <w:rFonts w:hint="default"/>
        <w:lang w:val="en-US" w:eastAsia="en-US" w:bidi="ar-SA"/>
      </w:rPr>
    </w:lvl>
    <w:lvl w:ilvl="3" w:tplc="FFFFFFFF">
      <w:numFmt w:val="bullet"/>
      <w:lvlText w:val="•"/>
      <w:lvlJc w:val="left"/>
      <w:pPr>
        <w:ind w:left="3332" w:hanging="525"/>
      </w:pPr>
      <w:rPr>
        <w:rFonts w:hint="default"/>
        <w:lang w:val="en-US" w:eastAsia="en-US" w:bidi="ar-SA"/>
      </w:rPr>
    </w:lvl>
    <w:lvl w:ilvl="4" w:tplc="FFFFFFFF">
      <w:numFmt w:val="bullet"/>
      <w:lvlText w:val="•"/>
      <w:lvlJc w:val="left"/>
      <w:pPr>
        <w:ind w:left="4236" w:hanging="525"/>
      </w:pPr>
      <w:rPr>
        <w:rFonts w:hint="default"/>
        <w:lang w:val="en-US" w:eastAsia="en-US" w:bidi="ar-SA"/>
      </w:rPr>
    </w:lvl>
    <w:lvl w:ilvl="5" w:tplc="FFFFFFFF">
      <w:numFmt w:val="bullet"/>
      <w:lvlText w:val="•"/>
      <w:lvlJc w:val="left"/>
      <w:pPr>
        <w:ind w:left="5140" w:hanging="525"/>
      </w:pPr>
      <w:rPr>
        <w:rFonts w:hint="default"/>
        <w:lang w:val="en-US" w:eastAsia="en-US" w:bidi="ar-SA"/>
      </w:rPr>
    </w:lvl>
    <w:lvl w:ilvl="6" w:tplc="FFFFFFFF">
      <w:numFmt w:val="bullet"/>
      <w:lvlText w:val="•"/>
      <w:lvlJc w:val="left"/>
      <w:pPr>
        <w:ind w:left="6044" w:hanging="525"/>
      </w:pPr>
      <w:rPr>
        <w:rFonts w:hint="default"/>
        <w:lang w:val="en-US" w:eastAsia="en-US" w:bidi="ar-SA"/>
      </w:rPr>
    </w:lvl>
    <w:lvl w:ilvl="7" w:tplc="FFFFFFFF">
      <w:numFmt w:val="bullet"/>
      <w:lvlText w:val="•"/>
      <w:lvlJc w:val="left"/>
      <w:pPr>
        <w:ind w:left="6948" w:hanging="525"/>
      </w:pPr>
      <w:rPr>
        <w:rFonts w:hint="default"/>
        <w:lang w:val="en-US" w:eastAsia="en-US" w:bidi="ar-SA"/>
      </w:rPr>
    </w:lvl>
    <w:lvl w:ilvl="8" w:tplc="FFFFFFFF">
      <w:numFmt w:val="bullet"/>
      <w:lvlText w:val="•"/>
      <w:lvlJc w:val="left"/>
      <w:pPr>
        <w:ind w:left="7852" w:hanging="525"/>
      </w:pPr>
      <w:rPr>
        <w:rFonts w:hint="default"/>
        <w:lang w:val="en-US" w:eastAsia="en-US" w:bidi="ar-SA"/>
      </w:rPr>
    </w:lvl>
  </w:abstractNum>
  <w:abstractNum w:abstractNumId="5" w15:restartNumberingAfterBreak="0">
    <w:nsid w:val="18343528"/>
    <w:multiLevelType w:val="multilevel"/>
    <w:tmpl w:val="EE70D378"/>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505B04"/>
    <w:multiLevelType w:val="hybridMultilevel"/>
    <w:tmpl w:val="EAB6CA50"/>
    <w:lvl w:ilvl="0" w:tplc="1B529D9A">
      <w:numFmt w:val="bullet"/>
      <w:lvlText w:val="­"/>
      <w:lvlJc w:val="left"/>
      <w:pPr>
        <w:ind w:left="580" w:hanging="480"/>
      </w:pPr>
      <w:rPr>
        <w:rFonts w:ascii="Arial" w:eastAsia="Arial" w:hAnsi="Arial" w:cs="Arial" w:hint="default"/>
        <w:b w:val="0"/>
        <w:bCs w:val="0"/>
        <w:i w:val="0"/>
        <w:iCs w:val="0"/>
        <w:w w:val="100"/>
        <w:position w:val="3"/>
        <w:sz w:val="18"/>
        <w:szCs w:val="18"/>
        <w:lang w:val="en-US" w:eastAsia="en-US" w:bidi="ar-SA"/>
      </w:rPr>
    </w:lvl>
    <w:lvl w:ilvl="1" w:tplc="C9FECAA8">
      <w:numFmt w:val="bullet"/>
      <w:lvlText w:val="•"/>
      <w:lvlJc w:val="left"/>
      <w:pPr>
        <w:ind w:left="1488" w:hanging="480"/>
      </w:pPr>
      <w:rPr>
        <w:rFonts w:hint="default"/>
        <w:lang w:val="en-US" w:eastAsia="en-US" w:bidi="ar-SA"/>
      </w:rPr>
    </w:lvl>
    <w:lvl w:ilvl="2" w:tplc="49269B1E">
      <w:numFmt w:val="bullet"/>
      <w:lvlText w:val="•"/>
      <w:lvlJc w:val="left"/>
      <w:pPr>
        <w:ind w:left="2396" w:hanging="480"/>
      </w:pPr>
      <w:rPr>
        <w:rFonts w:hint="default"/>
        <w:lang w:val="en-US" w:eastAsia="en-US" w:bidi="ar-SA"/>
      </w:rPr>
    </w:lvl>
    <w:lvl w:ilvl="3" w:tplc="3A0A0208">
      <w:numFmt w:val="bullet"/>
      <w:lvlText w:val="•"/>
      <w:lvlJc w:val="left"/>
      <w:pPr>
        <w:ind w:left="3304" w:hanging="480"/>
      </w:pPr>
      <w:rPr>
        <w:rFonts w:hint="default"/>
        <w:lang w:val="en-US" w:eastAsia="en-US" w:bidi="ar-SA"/>
      </w:rPr>
    </w:lvl>
    <w:lvl w:ilvl="4" w:tplc="3D3A5E7E">
      <w:numFmt w:val="bullet"/>
      <w:lvlText w:val="•"/>
      <w:lvlJc w:val="left"/>
      <w:pPr>
        <w:ind w:left="4212" w:hanging="480"/>
      </w:pPr>
      <w:rPr>
        <w:rFonts w:hint="default"/>
        <w:lang w:val="en-US" w:eastAsia="en-US" w:bidi="ar-SA"/>
      </w:rPr>
    </w:lvl>
    <w:lvl w:ilvl="5" w:tplc="83BC4E6A">
      <w:numFmt w:val="bullet"/>
      <w:lvlText w:val="•"/>
      <w:lvlJc w:val="left"/>
      <w:pPr>
        <w:ind w:left="5120" w:hanging="480"/>
      </w:pPr>
      <w:rPr>
        <w:rFonts w:hint="default"/>
        <w:lang w:val="en-US" w:eastAsia="en-US" w:bidi="ar-SA"/>
      </w:rPr>
    </w:lvl>
    <w:lvl w:ilvl="6" w:tplc="8E467440">
      <w:numFmt w:val="bullet"/>
      <w:lvlText w:val="•"/>
      <w:lvlJc w:val="left"/>
      <w:pPr>
        <w:ind w:left="6028" w:hanging="480"/>
      </w:pPr>
      <w:rPr>
        <w:rFonts w:hint="default"/>
        <w:lang w:val="en-US" w:eastAsia="en-US" w:bidi="ar-SA"/>
      </w:rPr>
    </w:lvl>
    <w:lvl w:ilvl="7" w:tplc="1CEA9110">
      <w:numFmt w:val="bullet"/>
      <w:lvlText w:val="•"/>
      <w:lvlJc w:val="left"/>
      <w:pPr>
        <w:ind w:left="6936" w:hanging="480"/>
      </w:pPr>
      <w:rPr>
        <w:rFonts w:hint="default"/>
        <w:lang w:val="en-US" w:eastAsia="en-US" w:bidi="ar-SA"/>
      </w:rPr>
    </w:lvl>
    <w:lvl w:ilvl="8" w:tplc="8F0AE794">
      <w:numFmt w:val="bullet"/>
      <w:lvlText w:val="•"/>
      <w:lvlJc w:val="left"/>
      <w:pPr>
        <w:ind w:left="7844" w:hanging="480"/>
      </w:pPr>
      <w:rPr>
        <w:rFonts w:hint="default"/>
        <w:lang w:val="en-US" w:eastAsia="en-US" w:bidi="ar-SA"/>
      </w:rPr>
    </w:lvl>
  </w:abstractNum>
  <w:abstractNum w:abstractNumId="7" w15:restartNumberingAfterBreak="0">
    <w:nsid w:val="1A235D0F"/>
    <w:multiLevelType w:val="multilevel"/>
    <w:tmpl w:val="99BEA590"/>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732766"/>
    <w:multiLevelType w:val="hybridMultilevel"/>
    <w:tmpl w:val="5DEA625A"/>
    <w:lvl w:ilvl="0" w:tplc="7C82F5DA">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33D604BC">
      <w:numFmt w:val="bullet"/>
      <w:lvlText w:val="•"/>
      <w:lvlJc w:val="left"/>
      <w:pPr>
        <w:ind w:left="1524" w:hanging="525"/>
      </w:pPr>
      <w:rPr>
        <w:rFonts w:hint="default"/>
        <w:lang w:val="en-US" w:eastAsia="en-US" w:bidi="ar-SA"/>
      </w:rPr>
    </w:lvl>
    <w:lvl w:ilvl="2" w:tplc="EE689AA4">
      <w:numFmt w:val="bullet"/>
      <w:lvlText w:val="•"/>
      <w:lvlJc w:val="left"/>
      <w:pPr>
        <w:ind w:left="2428" w:hanging="525"/>
      </w:pPr>
      <w:rPr>
        <w:rFonts w:hint="default"/>
        <w:lang w:val="en-US" w:eastAsia="en-US" w:bidi="ar-SA"/>
      </w:rPr>
    </w:lvl>
    <w:lvl w:ilvl="3" w:tplc="1C2873C8">
      <w:numFmt w:val="bullet"/>
      <w:lvlText w:val="•"/>
      <w:lvlJc w:val="left"/>
      <w:pPr>
        <w:ind w:left="3332" w:hanging="525"/>
      </w:pPr>
      <w:rPr>
        <w:rFonts w:hint="default"/>
        <w:lang w:val="en-US" w:eastAsia="en-US" w:bidi="ar-SA"/>
      </w:rPr>
    </w:lvl>
    <w:lvl w:ilvl="4" w:tplc="3830D8C4">
      <w:numFmt w:val="bullet"/>
      <w:lvlText w:val="•"/>
      <w:lvlJc w:val="left"/>
      <w:pPr>
        <w:ind w:left="4236" w:hanging="525"/>
      </w:pPr>
      <w:rPr>
        <w:rFonts w:hint="default"/>
        <w:lang w:val="en-US" w:eastAsia="en-US" w:bidi="ar-SA"/>
      </w:rPr>
    </w:lvl>
    <w:lvl w:ilvl="5" w:tplc="8C6ED246">
      <w:numFmt w:val="bullet"/>
      <w:lvlText w:val="•"/>
      <w:lvlJc w:val="left"/>
      <w:pPr>
        <w:ind w:left="5140" w:hanging="525"/>
      </w:pPr>
      <w:rPr>
        <w:rFonts w:hint="default"/>
        <w:lang w:val="en-US" w:eastAsia="en-US" w:bidi="ar-SA"/>
      </w:rPr>
    </w:lvl>
    <w:lvl w:ilvl="6" w:tplc="5846F110">
      <w:numFmt w:val="bullet"/>
      <w:lvlText w:val="•"/>
      <w:lvlJc w:val="left"/>
      <w:pPr>
        <w:ind w:left="6044" w:hanging="525"/>
      </w:pPr>
      <w:rPr>
        <w:rFonts w:hint="default"/>
        <w:lang w:val="en-US" w:eastAsia="en-US" w:bidi="ar-SA"/>
      </w:rPr>
    </w:lvl>
    <w:lvl w:ilvl="7" w:tplc="87E4AE82">
      <w:numFmt w:val="bullet"/>
      <w:lvlText w:val="•"/>
      <w:lvlJc w:val="left"/>
      <w:pPr>
        <w:ind w:left="6948" w:hanging="525"/>
      </w:pPr>
      <w:rPr>
        <w:rFonts w:hint="default"/>
        <w:lang w:val="en-US" w:eastAsia="en-US" w:bidi="ar-SA"/>
      </w:rPr>
    </w:lvl>
    <w:lvl w:ilvl="8" w:tplc="5F64DA3C">
      <w:numFmt w:val="bullet"/>
      <w:lvlText w:val="•"/>
      <w:lvlJc w:val="left"/>
      <w:pPr>
        <w:ind w:left="7852" w:hanging="525"/>
      </w:pPr>
      <w:rPr>
        <w:rFonts w:hint="default"/>
        <w:lang w:val="en-US" w:eastAsia="en-US" w:bidi="ar-SA"/>
      </w:rPr>
    </w:lvl>
  </w:abstractNum>
  <w:abstractNum w:abstractNumId="9" w15:restartNumberingAfterBreak="0">
    <w:nsid w:val="21CE12FE"/>
    <w:multiLevelType w:val="multilevel"/>
    <w:tmpl w:val="9D60E9BA"/>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9D08B6"/>
    <w:multiLevelType w:val="hybridMultilevel"/>
    <w:tmpl w:val="9DECE148"/>
    <w:lvl w:ilvl="0" w:tplc="2A5A0EC8">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8FEE4782">
      <w:numFmt w:val="bullet"/>
      <w:lvlText w:val="•"/>
      <w:lvlJc w:val="left"/>
      <w:pPr>
        <w:ind w:left="1524" w:hanging="525"/>
      </w:pPr>
      <w:rPr>
        <w:rFonts w:hint="default"/>
        <w:lang w:val="en-US" w:eastAsia="en-US" w:bidi="ar-SA"/>
      </w:rPr>
    </w:lvl>
    <w:lvl w:ilvl="2" w:tplc="9760E7A6">
      <w:numFmt w:val="bullet"/>
      <w:lvlText w:val="•"/>
      <w:lvlJc w:val="left"/>
      <w:pPr>
        <w:ind w:left="2428" w:hanging="525"/>
      </w:pPr>
      <w:rPr>
        <w:rFonts w:hint="default"/>
        <w:lang w:val="en-US" w:eastAsia="en-US" w:bidi="ar-SA"/>
      </w:rPr>
    </w:lvl>
    <w:lvl w:ilvl="3" w:tplc="608681F6">
      <w:numFmt w:val="bullet"/>
      <w:lvlText w:val="•"/>
      <w:lvlJc w:val="left"/>
      <w:pPr>
        <w:ind w:left="3332" w:hanging="525"/>
      </w:pPr>
      <w:rPr>
        <w:rFonts w:hint="default"/>
        <w:lang w:val="en-US" w:eastAsia="en-US" w:bidi="ar-SA"/>
      </w:rPr>
    </w:lvl>
    <w:lvl w:ilvl="4" w:tplc="3FC4C0F8">
      <w:numFmt w:val="bullet"/>
      <w:lvlText w:val="•"/>
      <w:lvlJc w:val="left"/>
      <w:pPr>
        <w:ind w:left="4236" w:hanging="525"/>
      </w:pPr>
      <w:rPr>
        <w:rFonts w:hint="default"/>
        <w:lang w:val="en-US" w:eastAsia="en-US" w:bidi="ar-SA"/>
      </w:rPr>
    </w:lvl>
    <w:lvl w:ilvl="5" w:tplc="802478EC">
      <w:numFmt w:val="bullet"/>
      <w:lvlText w:val="•"/>
      <w:lvlJc w:val="left"/>
      <w:pPr>
        <w:ind w:left="5140" w:hanging="525"/>
      </w:pPr>
      <w:rPr>
        <w:rFonts w:hint="default"/>
        <w:lang w:val="en-US" w:eastAsia="en-US" w:bidi="ar-SA"/>
      </w:rPr>
    </w:lvl>
    <w:lvl w:ilvl="6" w:tplc="99943FEE">
      <w:numFmt w:val="bullet"/>
      <w:lvlText w:val="•"/>
      <w:lvlJc w:val="left"/>
      <w:pPr>
        <w:ind w:left="6044" w:hanging="525"/>
      </w:pPr>
      <w:rPr>
        <w:rFonts w:hint="default"/>
        <w:lang w:val="en-US" w:eastAsia="en-US" w:bidi="ar-SA"/>
      </w:rPr>
    </w:lvl>
    <w:lvl w:ilvl="7" w:tplc="F048B2EE">
      <w:numFmt w:val="bullet"/>
      <w:lvlText w:val="•"/>
      <w:lvlJc w:val="left"/>
      <w:pPr>
        <w:ind w:left="6948" w:hanging="525"/>
      </w:pPr>
      <w:rPr>
        <w:rFonts w:hint="default"/>
        <w:lang w:val="en-US" w:eastAsia="en-US" w:bidi="ar-SA"/>
      </w:rPr>
    </w:lvl>
    <w:lvl w:ilvl="8" w:tplc="F9E0B818">
      <w:numFmt w:val="bullet"/>
      <w:lvlText w:val="•"/>
      <w:lvlJc w:val="left"/>
      <w:pPr>
        <w:ind w:left="7852" w:hanging="525"/>
      </w:pPr>
      <w:rPr>
        <w:rFonts w:hint="default"/>
        <w:lang w:val="en-US" w:eastAsia="en-US" w:bidi="ar-SA"/>
      </w:rPr>
    </w:lvl>
  </w:abstractNum>
  <w:abstractNum w:abstractNumId="11" w15:restartNumberingAfterBreak="0">
    <w:nsid w:val="28FF6687"/>
    <w:multiLevelType w:val="hybridMultilevel"/>
    <w:tmpl w:val="267CDDCC"/>
    <w:lvl w:ilvl="0" w:tplc="92181D4E">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9232F842">
      <w:numFmt w:val="bullet"/>
      <w:lvlText w:val="•"/>
      <w:lvlJc w:val="left"/>
      <w:pPr>
        <w:ind w:left="1524" w:hanging="525"/>
      </w:pPr>
      <w:rPr>
        <w:rFonts w:hint="default"/>
        <w:lang w:val="en-US" w:eastAsia="en-US" w:bidi="ar-SA"/>
      </w:rPr>
    </w:lvl>
    <w:lvl w:ilvl="2" w:tplc="7D44FE74">
      <w:numFmt w:val="bullet"/>
      <w:lvlText w:val="•"/>
      <w:lvlJc w:val="left"/>
      <w:pPr>
        <w:ind w:left="2428" w:hanging="525"/>
      </w:pPr>
      <w:rPr>
        <w:rFonts w:hint="default"/>
        <w:lang w:val="en-US" w:eastAsia="en-US" w:bidi="ar-SA"/>
      </w:rPr>
    </w:lvl>
    <w:lvl w:ilvl="3" w:tplc="74902CCE">
      <w:numFmt w:val="bullet"/>
      <w:lvlText w:val="•"/>
      <w:lvlJc w:val="left"/>
      <w:pPr>
        <w:ind w:left="3332" w:hanging="525"/>
      </w:pPr>
      <w:rPr>
        <w:rFonts w:hint="default"/>
        <w:lang w:val="en-US" w:eastAsia="en-US" w:bidi="ar-SA"/>
      </w:rPr>
    </w:lvl>
    <w:lvl w:ilvl="4" w:tplc="34261A52">
      <w:numFmt w:val="bullet"/>
      <w:lvlText w:val="•"/>
      <w:lvlJc w:val="left"/>
      <w:pPr>
        <w:ind w:left="4236" w:hanging="525"/>
      </w:pPr>
      <w:rPr>
        <w:rFonts w:hint="default"/>
        <w:lang w:val="en-US" w:eastAsia="en-US" w:bidi="ar-SA"/>
      </w:rPr>
    </w:lvl>
    <w:lvl w:ilvl="5" w:tplc="11928436">
      <w:numFmt w:val="bullet"/>
      <w:lvlText w:val="•"/>
      <w:lvlJc w:val="left"/>
      <w:pPr>
        <w:ind w:left="5140" w:hanging="525"/>
      </w:pPr>
      <w:rPr>
        <w:rFonts w:hint="default"/>
        <w:lang w:val="en-US" w:eastAsia="en-US" w:bidi="ar-SA"/>
      </w:rPr>
    </w:lvl>
    <w:lvl w:ilvl="6" w:tplc="7278F244">
      <w:numFmt w:val="bullet"/>
      <w:lvlText w:val="•"/>
      <w:lvlJc w:val="left"/>
      <w:pPr>
        <w:ind w:left="6044" w:hanging="525"/>
      </w:pPr>
      <w:rPr>
        <w:rFonts w:hint="default"/>
        <w:lang w:val="en-US" w:eastAsia="en-US" w:bidi="ar-SA"/>
      </w:rPr>
    </w:lvl>
    <w:lvl w:ilvl="7" w:tplc="C9FA1C02">
      <w:numFmt w:val="bullet"/>
      <w:lvlText w:val="•"/>
      <w:lvlJc w:val="left"/>
      <w:pPr>
        <w:ind w:left="6948" w:hanging="525"/>
      </w:pPr>
      <w:rPr>
        <w:rFonts w:hint="default"/>
        <w:lang w:val="en-US" w:eastAsia="en-US" w:bidi="ar-SA"/>
      </w:rPr>
    </w:lvl>
    <w:lvl w:ilvl="8" w:tplc="F4F0572C">
      <w:numFmt w:val="bullet"/>
      <w:lvlText w:val="•"/>
      <w:lvlJc w:val="left"/>
      <w:pPr>
        <w:ind w:left="7852" w:hanging="525"/>
      </w:pPr>
      <w:rPr>
        <w:rFonts w:hint="default"/>
        <w:lang w:val="en-US" w:eastAsia="en-US" w:bidi="ar-SA"/>
      </w:rPr>
    </w:lvl>
  </w:abstractNum>
  <w:abstractNum w:abstractNumId="12" w15:restartNumberingAfterBreak="0">
    <w:nsid w:val="298A4A3F"/>
    <w:multiLevelType w:val="hybridMultilevel"/>
    <w:tmpl w:val="35602A76"/>
    <w:lvl w:ilvl="0" w:tplc="479202CC">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B5F88402">
      <w:numFmt w:val="bullet"/>
      <w:lvlText w:val="•"/>
      <w:lvlJc w:val="left"/>
      <w:pPr>
        <w:ind w:left="1524" w:hanging="525"/>
      </w:pPr>
      <w:rPr>
        <w:rFonts w:hint="default"/>
        <w:lang w:val="en-US" w:eastAsia="en-US" w:bidi="ar-SA"/>
      </w:rPr>
    </w:lvl>
    <w:lvl w:ilvl="2" w:tplc="B3E4BFC8">
      <w:numFmt w:val="bullet"/>
      <w:lvlText w:val="•"/>
      <w:lvlJc w:val="left"/>
      <w:pPr>
        <w:ind w:left="2428" w:hanging="525"/>
      </w:pPr>
      <w:rPr>
        <w:rFonts w:hint="default"/>
        <w:lang w:val="en-US" w:eastAsia="en-US" w:bidi="ar-SA"/>
      </w:rPr>
    </w:lvl>
    <w:lvl w:ilvl="3" w:tplc="DF044074">
      <w:numFmt w:val="bullet"/>
      <w:lvlText w:val="•"/>
      <w:lvlJc w:val="left"/>
      <w:pPr>
        <w:ind w:left="3332" w:hanging="525"/>
      </w:pPr>
      <w:rPr>
        <w:rFonts w:hint="default"/>
        <w:lang w:val="en-US" w:eastAsia="en-US" w:bidi="ar-SA"/>
      </w:rPr>
    </w:lvl>
    <w:lvl w:ilvl="4" w:tplc="ED2C68D8">
      <w:numFmt w:val="bullet"/>
      <w:lvlText w:val="•"/>
      <w:lvlJc w:val="left"/>
      <w:pPr>
        <w:ind w:left="4236" w:hanging="525"/>
      </w:pPr>
      <w:rPr>
        <w:rFonts w:hint="default"/>
        <w:lang w:val="en-US" w:eastAsia="en-US" w:bidi="ar-SA"/>
      </w:rPr>
    </w:lvl>
    <w:lvl w:ilvl="5" w:tplc="964A0EC8">
      <w:numFmt w:val="bullet"/>
      <w:lvlText w:val="•"/>
      <w:lvlJc w:val="left"/>
      <w:pPr>
        <w:ind w:left="5140" w:hanging="525"/>
      </w:pPr>
      <w:rPr>
        <w:rFonts w:hint="default"/>
        <w:lang w:val="en-US" w:eastAsia="en-US" w:bidi="ar-SA"/>
      </w:rPr>
    </w:lvl>
    <w:lvl w:ilvl="6" w:tplc="8C6ED608">
      <w:numFmt w:val="bullet"/>
      <w:lvlText w:val="•"/>
      <w:lvlJc w:val="left"/>
      <w:pPr>
        <w:ind w:left="6044" w:hanging="525"/>
      </w:pPr>
      <w:rPr>
        <w:rFonts w:hint="default"/>
        <w:lang w:val="en-US" w:eastAsia="en-US" w:bidi="ar-SA"/>
      </w:rPr>
    </w:lvl>
    <w:lvl w:ilvl="7" w:tplc="70DE7432">
      <w:numFmt w:val="bullet"/>
      <w:lvlText w:val="•"/>
      <w:lvlJc w:val="left"/>
      <w:pPr>
        <w:ind w:left="6948" w:hanging="525"/>
      </w:pPr>
      <w:rPr>
        <w:rFonts w:hint="default"/>
        <w:lang w:val="en-US" w:eastAsia="en-US" w:bidi="ar-SA"/>
      </w:rPr>
    </w:lvl>
    <w:lvl w:ilvl="8" w:tplc="43C2CE94">
      <w:numFmt w:val="bullet"/>
      <w:lvlText w:val="•"/>
      <w:lvlJc w:val="left"/>
      <w:pPr>
        <w:ind w:left="7852" w:hanging="525"/>
      </w:pPr>
      <w:rPr>
        <w:rFonts w:hint="default"/>
        <w:lang w:val="en-US" w:eastAsia="en-US" w:bidi="ar-SA"/>
      </w:rPr>
    </w:lvl>
  </w:abstractNum>
  <w:abstractNum w:abstractNumId="13" w15:restartNumberingAfterBreak="0">
    <w:nsid w:val="2DDA4C3F"/>
    <w:multiLevelType w:val="hybridMultilevel"/>
    <w:tmpl w:val="8C842946"/>
    <w:lvl w:ilvl="0" w:tplc="C1322614">
      <w:start w:val="1"/>
      <w:numFmt w:val="lowerRoman"/>
      <w:lvlText w:val="(%1)"/>
      <w:lvlJc w:val="left"/>
      <w:pPr>
        <w:ind w:left="1135" w:hanging="525"/>
      </w:pPr>
      <w:rPr>
        <w:rFonts w:ascii="Arial" w:eastAsia="Arial" w:hAnsi="Arial" w:cs="Arial" w:hint="default"/>
        <w:b w:val="0"/>
        <w:bCs w:val="0"/>
        <w:i w:val="0"/>
        <w:iCs w:val="0"/>
        <w:w w:val="100"/>
        <w:sz w:val="18"/>
        <w:szCs w:val="18"/>
        <w:lang w:val="en-US" w:eastAsia="en-US" w:bidi="ar-SA"/>
      </w:rPr>
    </w:lvl>
    <w:lvl w:ilvl="1" w:tplc="2B96A05E">
      <w:numFmt w:val="bullet"/>
      <w:lvlText w:val="•"/>
      <w:lvlJc w:val="left"/>
      <w:pPr>
        <w:ind w:left="1992" w:hanging="525"/>
      </w:pPr>
      <w:rPr>
        <w:rFonts w:hint="default"/>
        <w:lang w:val="en-US" w:eastAsia="en-US" w:bidi="ar-SA"/>
      </w:rPr>
    </w:lvl>
    <w:lvl w:ilvl="2" w:tplc="A58C5C22">
      <w:numFmt w:val="bullet"/>
      <w:lvlText w:val="•"/>
      <w:lvlJc w:val="left"/>
      <w:pPr>
        <w:ind w:left="2844" w:hanging="525"/>
      </w:pPr>
      <w:rPr>
        <w:rFonts w:hint="default"/>
        <w:lang w:val="en-US" w:eastAsia="en-US" w:bidi="ar-SA"/>
      </w:rPr>
    </w:lvl>
    <w:lvl w:ilvl="3" w:tplc="059A3A98">
      <w:numFmt w:val="bullet"/>
      <w:lvlText w:val="•"/>
      <w:lvlJc w:val="left"/>
      <w:pPr>
        <w:ind w:left="3696" w:hanging="525"/>
      </w:pPr>
      <w:rPr>
        <w:rFonts w:hint="default"/>
        <w:lang w:val="en-US" w:eastAsia="en-US" w:bidi="ar-SA"/>
      </w:rPr>
    </w:lvl>
    <w:lvl w:ilvl="4" w:tplc="30405498">
      <w:numFmt w:val="bullet"/>
      <w:lvlText w:val="•"/>
      <w:lvlJc w:val="left"/>
      <w:pPr>
        <w:ind w:left="4548" w:hanging="525"/>
      </w:pPr>
      <w:rPr>
        <w:rFonts w:hint="default"/>
        <w:lang w:val="en-US" w:eastAsia="en-US" w:bidi="ar-SA"/>
      </w:rPr>
    </w:lvl>
    <w:lvl w:ilvl="5" w:tplc="B9AC7568">
      <w:numFmt w:val="bullet"/>
      <w:lvlText w:val="•"/>
      <w:lvlJc w:val="left"/>
      <w:pPr>
        <w:ind w:left="5400" w:hanging="525"/>
      </w:pPr>
      <w:rPr>
        <w:rFonts w:hint="default"/>
        <w:lang w:val="en-US" w:eastAsia="en-US" w:bidi="ar-SA"/>
      </w:rPr>
    </w:lvl>
    <w:lvl w:ilvl="6" w:tplc="984AB8DA">
      <w:numFmt w:val="bullet"/>
      <w:lvlText w:val="•"/>
      <w:lvlJc w:val="left"/>
      <w:pPr>
        <w:ind w:left="6252" w:hanging="525"/>
      </w:pPr>
      <w:rPr>
        <w:rFonts w:hint="default"/>
        <w:lang w:val="en-US" w:eastAsia="en-US" w:bidi="ar-SA"/>
      </w:rPr>
    </w:lvl>
    <w:lvl w:ilvl="7" w:tplc="23E08E62">
      <w:numFmt w:val="bullet"/>
      <w:lvlText w:val="•"/>
      <w:lvlJc w:val="left"/>
      <w:pPr>
        <w:ind w:left="7104" w:hanging="525"/>
      </w:pPr>
      <w:rPr>
        <w:rFonts w:hint="default"/>
        <w:lang w:val="en-US" w:eastAsia="en-US" w:bidi="ar-SA"/>
      </w:rPr>
    </w:lvl>
    <w:lvl w:ilvl="8" w:tplc="D9D2CFA6">
      <w:numFmt w:val="bullet"/>
      <w:lvlText w:val="•"/>
      <w:lvlJc w:val="left"/>
      <w:pPr>
        <w:ind w:left="7956" w:hanging="525"/>
      </w:pPr>
      <w:rPr>
        <w:rFonts w:hint="default"/>
        <w:lang w:val="en-US" w:eastAsia="en-US" w:bidi="ar-SA"/>
      </w:rPr>
    </w:lvl>
  </w:abstractNum>
  <w:abstractNum w:abstractNumId="14" w15:restartNumberingAfterBreak="0">
    <w:nsid w:val="2E8C5BBB"/>
    <w:multiLevelType w:val="multilevel"/>
    <w:tmpl w:val="E3409156"/>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14024EF"/>
    <w:multiLevelType w:val="hybridMultilevel"/>
    <w:tmpl w:val="3B5EE41E"/>
    <w:lvl w:ilvl="0" w:tplc="0F1E349A">
      <w:start w:val="1"/>
      <w:numFmt w:val="lowerLetter"/>
      <w:lvlText w:val="(%1)"/>
      <w:lvlJc w:val="left"/>
      <w:pPr>
        <w:ind w:left="580" w:hanging="480"/>
      </w:pPr>
      <w:rPr>
        <w:rFonts w:ascii="Arial" w:eastAsia="Arial" w:hAnsi="Arial" w:cs="Arial" w:hint="default"/>
        <w:b w:val="0"/>
        <w:bCs w:val="0"/>
        <w:i w:val="0"/>
        <w:iCs w:val="0"/>
        <w:spacing w:val="0"/>
        <w:w w:val="100"/>
        <w:sz w:val="18"/>
        <w:szCs w:val="18"/>
        <w:lang w:val="en-US" w:eastAsia="en-US" w:bidi="ar-SA"/>
      </w:rPr>
    </w:lvl>
    <w:lvl w:ilvl="1" w:tplc="7E0AB7CA">
      <w:numFmt w:val="bullet"/>
      <w:lvlText w:val="•"/>
      <w:lvlJc w:val="left"/>
      <w:pPr>
        <w:ind w:left="1488" w:hanging="480"/>
      </w:pPr>
      <w:rPr>
        <w:rFonts w:hint="default"/>
        <w:lang w:val="en-US" w:eastAsia="en-US" w:bidi="ar-SA"/>
      </w:rPr>
    </w:lvl>
    <w:lvl w:ilvl="2" w:tplc="637AD052">
      <w:numFmt w:val="bullet"/>
      <w:lvlText w:val="•"/>
      <w:lvlJc w:val="left"/>
      <w:pPr>
        <w:ind w:left="2396" w:hanging="480"/>
      </w:pPr>
      <w:rPr>
        <w:rFonts w:hint="default"/>
        <w:lang w:val="en-US" w:eastAsia="en-US" w:bidi="ar-SA"/>
      </w:rPr>
    </w:lvl>
    <w:lvl w:ilvl="3" w:tplc="8946E5FA">
      <w:numFmt w:val="bullet"/>
      <w:lvlText w:val="•"/>
      <w:lvlJc w:val="left"/>
      <w:pPr>
        <w:ind w:left="3304" w:hanging="480"/>
      </w:pPr>
      <w:rPr>
        <w:rFonts w:hint="default"/>
        <w:lang w:val="en-US" w:eastAsia="en-US" w:bidi="ar-SA"/>
      </w:rPr>
    </w:lvl>
    <w:lvl w:ilvl="4" w:tplc="4FF60612">
      <w:numFmt w:val="bullet"/>
      <w:lvlText w:val="•"/>
      <w:lvlJc w:val="left"/>
      <w:pPr>
        <w:ind w:left="4212" w:hanging="480"/>
      </w:pPr>
      <w:rPr>
        <w:rFonts w:hint="default"/>
        <w:lang w:val="en-US" w:eastAsia="en-US" w:bidi="ar-SA"/>
      </w:rPr>
    </w:lvl>
    <w:lvl w:ilvl="5" w:tplc="4C9A3836">
      <w:numFmt w:val="bullet"/>
      <w:lvlText w:val="•"/>
      <w:lvlJc w:val="left"/>
      <w:pPr>
        <w:ind w:left="5120" w:hanging="480"/>
      </w:pPr>
      <w:rPr>
        <w:rFonts w:hint="default"/>
        <w:lang w:val="en-US" w:eastAsia="en-US" w:bidi="ar-SA"/>
      </w:rPr>
    </w:lvl>
    <w:lvl w:ilvl="6" w:tplc="EDD0F0A8">
      <w:numFmt w:val="bullet"/>
      <w:lvlText w:val="•"/>
      <w:lvlJc w:val="left"/>
      <w:pPr>
        <w:ind w:left="6028" w:hanging="480"/>
      </w:pPr>
      <w:rPr>
        <w:rFonts w:hint="default"/>
        <w:lang w:val="en-US" w:eastAsia="en-US" w:bidi="ar-SA"/>
      </w:rPr>
    </w:lvl>
    <w:lvl w:ilvl="7" w:tplc="04302754">
      <w:numFmt w:val="bullet"/>
      <w:lvlText w:val="•"/>
      <w:lvlJc w:val="left"/>
      <w:pPr>
        <w:ind w:left="6936" w:hanging="480"/>
      </w:pPr>
      <w:rPr>
        <w:rFonts w:hint="default"/>
        <w:lang w:val="en-US" w:eastAsia="en-US" w:bidi="ar-SA"/>
      </w:rPr>
    </w:lvl>
    <w:lvl w:ilvl="8" w:tplc="20469242">
      <w:numFmt w:val="bullet"/>
      <w:lvlText w:val="•"/>
      <w:lvlJc w:val="left"/>
      <w:pPr>
        <w:ind w:left="7844" w:hanging="480"/>
      </w:pPr>
      <w:rPr>
        <w:rFonts w:hint="default"/>
        <w:lang w:val="en-US" w:eastAsia="en-US" w:bidi="ar-SA"/>
      </w:rPr>
    </w:lvl>
  </w:abstractNum>
  <w:abstractNum w:abstractNumId="16" w15:restartNumberingAfterBreak="0">
    <w:nsid w:val="31D44375"/>
    <w:multiLevelType w:val="hybridMultilevel"/>
    <w:tmpl w:val="1DA6DC72"/>
    <w:lvl w:ilvl="0" w:tplc="91A840BE">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31201A50">
      <w:numFmt w:val="bullet"/>
      <w:lvlText w:val="•"/>
      <w:lvlJc w:val="left"/>
      <w:pPr>
        <w:ind w:left="1524" w:hanging="525"/>
      </w:pPr>
      <w:rPr>
        <w:rFonts w:hint="default"/>
        <w:lang w:val="en-US" w:eastAsia="en-US" w:bidi="ar-SA"/>
      </w:rPr>
    </w:lvl>
    <w:lvl w:ilvl="2" w:tplc="BE680E82">
      <w:numFmt w:val="bullet"/>
      <w:lvlText w:val="•"/>
      <w:lvlJc w:val="left"/>
      <w:pPr>
        <w:ind w:left="2428" w:hanging="525"/>
      </w:pPr>
      <w:rPr>
        <w:rFonts w:hint="default"/>
        <w:lang w:val="en-US" w:eastAsia="en-US" w:bidi="ar-SA"/>
      </w:rPr>
    </w:lvl>
    <w:lvl w:ilvl="3" w:tplc="0EEA98DA">
      <w:numFmt w:val="bullet"/>
      <w:lvlText w:val="•"/>
      <w:lvlJc w:val="left"/>
      <w:pPr>
        <w:ind w:left="3332" w:hanging="525"/>
      </w:pPr>
      <w:rPr>
        <w:rFonts w:hint="default"/>
        <w:lang w:val="en-US" w:eastAsia="en-US" w:bidi="ar-SA"/>
      </w:rPr>
    </w:lvl>
    <w:lvl w:ilvl="4" w:tplc="6D96ABD2">
      <w:numFmt w:val="bullet"/>
      <w:lvlText w:val="•"/>
      <w:lvlJc w:val="left"/>
      <w:pPr>
        <w:ind w:left="4236" w:hanging="525"/>
      </w:pPr>
      <w:rPr>
        <w:rFonts w:hint="default"/>
        <w:lang w:val="en-US" w:eastAsia="en-US" w:bidi="ar-SA"/>
      </w:rPr>
    </w:lvl>
    <w:lvl w:ilvl="5" w:tplc="41969EE6">
      <w:numFmt w:val="bullet"/>
      <w:lvlText w:val="•"/>
      <w:lvlJc w:val="left"/>
      <w:pPr>
        <w:ind w:left="5140" w:hanging="525"/>
      </w:pPr>
      <w:rPr>
        <w:rFonts w:hint="default"/>
        <w:lang w:val="en-US" w:eastAsia="en-US" w:bidi="ar-SA"/>
      </w:rPr>
    </w:lvl>
    <w:lvl w:ilvl="6" w:tplc="47DC32F6">
      <w:numFmt w:val="bullet"/>
      <w:lvlText w:val="•"/>
      <w:lvlJc w:val="left"/>
      <w:pPr>
        <w:ind w:left="6044" w:hanging="525"/>
      </w:pPr>
      <w:rPr>
        <w:rFonts w:hint="default"/>
        <w:lang w:val="en-US" w:eastAsia="en-US" w:bidi="ar-SA"/>
      </w:rPr>
    </w:lvl>
    <w:lvl w:ilvl="7" w:tplc="6A40A596">
      <w:numFmt w:val="bullet"/>
      <w:lvlText w:val="•"/>
      <w:lvlJc w:val="left"/>
      <w:pPr>
        <w:ind w:left="6948" w:hanging="525"/>
      </w:pPr>
      <w:rPr>
        <w:rFonts w:hint="default"/>
        <w:lang w:val="en-US" w:eastAsia="en-US" w:bidi="ar-SA"/>
      </w:rPr>
    </w:lvl>
    <w:lvl w:ilvl="8" w:tplc="0C70A198">
      <w:numFmt w:val="bullet"/>
      <w:lvlText w:val="•"/>
      <w:lvlJc w:val="left"/>
      <w:pPr>
        <w:ind w:left="7852" w:hanging="525"/>
      </w:pPr>
      <w:rPr>
        <w:rFonts w:hint="default"/>
        <w:lang w:val="en-US" w:eastAsia="en-US" w:bidi="ar-SA"/>
      </w:rPr>
    </w:lvl>
  </w:abstractNum>
  <w:abstractNum w:abstractNumId="17" w15:restartNumberingAfterBreak="0">
    <w:nsid w:val="33F455DC"/>
    <w:multiLevelType w:val="hybridMultilevel"/>
    <w:tmpl w:val="5BDC595E"/>
    <w:lvl w:ilvl="0" w:tplc="C832AEC8">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DB468E08">
      <w:numFmt w:val="bullet"/>
      <w:lvlText w:val="•"/>
      <w:lvlJc w:val="left"/>
      <w:pPr>
        <w:ind w:left="1524" w:hanging="525"/>
      </w:pPr>
      <w:rPr>
        <w:rFonts w:hint="default"/>
        <w:lang w:val="en-US" w:eastAsia="en-US" w:bidi="ar-SA"/>
      </w:rPr>
    </w:lvl>
    <w:lvl w:ilvl="2" w:tplc="5A54E194">
      <w:numFmt w:val="bullet"/>
      <w:lvlText w:val="•"/>
      <w:lvlJc w:val="left"/>
      <w:pPr>
        <w:ind w:left="2428" w:hanging="525"/>
      </w:pPr>
      <w:rPr>
        <w:rFonts w:hint="default"/>
        <w:lang w:val="en-US" w:eastAsia="en-US" w:bidi="ar-SA"/>
      </w:rPr>
    </w:lvl>
    <w:lvl w:ilvl="3" w:tplc="923444F6">
      <w:numFmt w:val="bullet"/>
      <w:lvlText w:val="•"/>
      <w:lvlJc w:val="left"/>
      <w:pPr>
        <w:ind w:left="3332" w:hanging="525"/>
      </w:pPr>
      <w:rPr>
        <w:rFonts w:hint="default"/>
        <w:lang w:val="en-US" w:eastAsia="en-US" w:bidi="ar-SA"/>
      </w:rPr>
    </w:lvl>
    <w:lvl w:ilvl="4" w:tplc="DE18F8A8">
      <w:numFmt w:val="bullet"/>
      <w:lvlText w:val="•"/>
      <w:lvlJc w:val="left"/>
      <w:pPr>
        <w:ind w:left="4236" w:hanging="525"/>
      </w:pPr>
      <w:rPr>
        <w:rFonts w:hint="default"/>
        <w:lang w:val="en-US" w:eastAsia="en-US" w:bidi="ar-SA"/>
      </w:rPr>
    </w:lvl>
    <w:lvl w:ilvl="5" w:tplc="DE10B26C">
      <w:numFmt w:val="bullet"/>
      <w:lvlText w:val="•"/>
      <w:lvlJc w:val="left"/>
      <w:pPr>
        <w:ind w:left="5140" w:hanging="525"/>
      </w:pPr>
      <w:rPr>
        <w:rFonts w:hint="default"/>
        <w:lang w:val="en-US" w:eastAsia="en-US" w:bidi="ar-SA"/>
      </w:rPr>
    </w:lvl>
    <w:lvl w:ilvl="6" w:tplc="8682B588">
      <w:numFmt w:val="bullet"/>
      <w:lvlText w:val="•"/>
      <w:lvlJc w:val="left"/>
      <w:pPr>
        <w:ind w:left="6044" w:hanging="525"/>
      </w:pPr>
      <w:rPr>
        <w:rFonts w:hint="default"/>
        <w:lang w:val="en-US" w:eastAsia="en-US" w:bidi="ar-SA"/>
      </w:rPr>
    </w:lvl>
    <w:lvl w:ilvl="7" w:tplc="AC34EDF8">
      <w:numFmt w:val="bullet"/>
      <w:lvlText w:val="•"/>
      <w:lvlJc w:val="left"/>
      <w:pPr>
        <w:ind w:left="6948" w:hanging="525"/>
      </w:pPr>
      <w:rPr>
        <w:rFonts w:hint="default"/>
        <w:lang w:val="en-US" w:eastAsia="en-US" w:bidi="ar-SA"/>
      </w:rPr>
    </w:lvl>
    <w:lvl w:ilvl="8" w:tplc="C4A46ACC">
      <w:numFmt w:val="bullet"/>
      <w:lvlText w:val="•"/>
      <w:lvlJc w:val="left"/>
      <w:pPr>
        <w:ind w:left="7852" w:hanging="525"/>
      </w:pPr>
      <w:rPr>
        <w:rFonts w:hint="default"/>
        <w:lang w:val="en-US" w:eastAsia="en-US" w:bidi="ar-SA"/>
      </w:rPr>
    </w:lvl>
  </w:abstractNum>
  <w:abstractNum w:abstractNumId="18" w15:restartNumberingAfterBreak="0">
    <w:nsid w:val="34E617C5"/>
    <w:multiLevelType w:val="hybridMultilevel"/>
    <w:tmpl w:val="4AEC94E6"/>
    <w:lvl w:ilvl="0" w:tplc="E8BAD0E2">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0DCCC324">
      <w:numFmt w:val="bullet"/>
      <w:lvlText w:val="•"/>
      <w:lvlJc w:val="left"/>
      <w:pPr>
        <w:ind w:left="1524" w:hanging="525"/>
      </w:pPr>
      <w:rPr>
        <w:rFonts w:hint="default"/>
        <w:lang w:val="en-US" w:eastAsia="en-US" w:bidi="ar-SA"/>
      </w:rPr>
    </w:lvl>
    <w:lvl w:ilvl="2" w:tplc="EB26D438">
      <w:numFmt w:val="bullet"/>
      <w:lvlText w:val="•"/>
      <w:lvlJc w:val="left"/>
      <w:pPr>
        <w:ind w:left="2428" w:hanging="525"/>
      </w:pPr>
      <w:rPr>
        <w:rFonts w:hint="default"/>
        <w:lang w:val="en-US" w:eastAsia="en-US" w:bidi="ar-SA"/>
      </w:rPr>
    </w:lvl>
    <w:lvl w:ilvl="3" w:tplc="E15E8A0E">
      <w:numFmt w:val="bullet"/>
      <w:lvlText w:val="•"/>
      <w:lvlJc w:val="left"/>
      <w:pPr>
        <w:ind w:left="3332" w:hanging="525"/>
      </w:pPr>
      <w:rPr>
        <w:rFonts w:hint="default"/>
        <w:lang w:val="en-US" w:eastAsia="en-US" w:bidi="ar-SA"/>
      </w:rPr>
    </w:lvl>
    <w:lvl w:ilvl="4" w:tplc="D7F09092">
      <w:numFmt w:val="bullet"/>
      <w:lvlText w:val="•"/>
      <w:lvlJc w:val="left"/>
      <w:pPr>
        <w:ind w:left="4236" w:hanging="525"/>
      </w:pPr>
      <w:rPr>
        <w:rFonts w:hint="default"/>
        <w:lang w:val="en-US" w:eastAsia="en-US" w:bidi="ar-SA"/>
      </w:rPr>
    </w:lvl>
    <w:lvl w:ilvl="5" w:tplc="9C90CCF2">
      <w:numFmt w:val="bullet"/>
      <w:lvlText w:val="•"/>
      <w:lvlJc w:val="left"/>
      <w:pPr>
        <w:ind w:left="5140" w:hanging="525"/>
      </w:pPr>
      <w:rPr>
        <w:rFonts w:hint="default"/>
        <w:lang w:val="en-US" w:eastAsia="en-US" w:bidi="ar-SA"/>
      </w:rPr>
    </w:lvl>
    <w:lvl w:ilvl="6" w:tplc="D42C2F54">
      <w:numFmt w:val="bullet"/>
      <w:lvlText w:val="•"/>
      <w:lvlJc w:val="left"/>
      <w:pPr>
        <w:ind w:left="6044" w:hanging="525"/>
      </w:pPr>
      <w:rPr>
        <w:rFonts w:hint="default"/>
        <w:lang w:val="en-US" w:eastAsia="en-US" w:bidi="ar-SA"/>
      </w:rPr>
    </w:lvl>
    <w:lvl w:ilvl="7" w:tplc="18E43B18">
      <w:numFmt w:val="bullet"/>
      <w:lvlText w:val="•"/>
      <w:lvlJc w:val="left"/>
      <w:pPr>
        <w:ind w:left="6948" w:hanging="525"/>
      </w:pPr>
      <w:rPr>
        <w:rFonts w:hint="default"/>
        <w:lang w:val="en-US" w:eastAsia="en-US" w:bidi="ar-SA"/>
      </w:rPr>
    </w:lvl>
    <w:lvl w:ilvl="8" w:tplc="69C04512">
      <w:numFmt w:val="bullet"/>
      <w:lvlText w:val="•"/>
      <w:lvlJc w:val="left"/>
      <w:pPr>
        <w:ind w:left="7852" w:hanging="525"/>
      </w:pPr>
      <w:rPr>
        <w:rFonts w:hint="default"/>
        <w:lang w:val="en-US" w:eastAsia="en-US" w:bidi="ar-SA"/>
      </w:rPr>
    </w:lvl>
  </w:abstractNum>
  <w:abstractNum w:abstractNumId="19" w15:restartNumberingAfterBreak="0">
    <w:nsid w:val="3A0504F0"/>
    <w:multiLevelType w:val="hybridMultilevel"/>
    <w:tmpl w:val="536CAD9C"/>
    <w:lvl w:ilvl="0" w:tplc="A7749756">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3B7ECBD0">
      <w:numFmt w:val="bullet"/>
      <w:lvlText w:val="•"/>
      <w:lvlJc w:val="left"/>
      <w:pPr>
        <w:ind w:left="1524" w:hanging="525"/>
      </w:pPr>
      <w:rPr>
        <w:rFonts w:hint="default"/>
        <w:lang w:val="en-US" w:eastAsia="en-US" w:bidi="ar-SA"/>
      </w:rPr>
    </w:lvl>
    <w:lvl w:ilvl="2" w:tplc="97645ADC">
      <w:numFmt w:val="bullet"/>
      <w:lvlText w:val="•"/>
      <w:lvlJc w:val="left"/>
      <w:pPr>
        <w:ind w:left="2428" w:hanging="525"/>
      </w:pPr>
      <w:rPr>
        <w:rFonts w:hint="default"/>
        <w:lang w:val="en-US" w:eastAsia="en-US" w:bidi="ar-SA"/>
      </w:rPr>
    </w:lvl>
    <w:lvl w:ilvl="3" w:tplc="1D06EA66">
      <w:numFmt w:val="bullet"/>
      <w:lvlText w:val="•"/>
      <w:lvlJc w:val="left"/>
      <w:pPr>
        <w:ind w:left="3332" w:hanging="525"/>
      </w:pPr>
      <w:rPr>
        <w:rFonts w:hint="default"/>
        <w:lang w:val="en-US" w:eastAsia="en-US" w:bidi="ar-SA"/>
      </w:rPr>
    </w:lvl>
    <w:lvl w:ilvl="4" w:tplc="D66C9B54">
      <w:numFmt w:val="bullet"/>
      <w:lvlText w:val="•"/>
      <w:lvlJc w:val="left"/>
      <w:pPr>
        <w:ind w:left="4236" w:hanging="525"/>
      </w:pPr>
      <w:rPr>
        <w:rFonts w:hint="default"/>
        <w:lang w:val="en-US" w:eastAsia="en-US" w:bidi="ar-SA"/>
      </w:rPr>
    </w:lvl>
    <w:lvl w:ilvl="5" w:tplc="571EAD04">
      <w:numFmt w:val="bullet"/>
      <w:lvlText w:val="•"/>
      <w:lvlJc w:val="left"/>
      <w:pPr>
        <w:ind w:left="5140" w:hanging="525"/>
      </w:pPr>
      <w:rPr>
        <w:rFonts w:hint="default"/>
        <w:lang w:val="en-US" w:eastAsia="en-US" w:bidi="ar-SA"/>
      </w:rPr>
    </w:lvl>
    <w:lvl w:ilvl="6" w:tplc="0F5C83C8">
      <w:numFmt w:val="bullet"/>
      <w:lvlText w:val="•"/>
      <w:lvlJc w:val="left"/>
      <w:pPr>
        <w:ind w:left="6044" w:hanging="525"/>
      </w:pPr>
      <w:rPr>
        <w:rFonts w:hint="default"/>
        <w:lang w:val="en-US" w:eastAsia="en-US" w:bidi="ar-SA"/>
      </w:rPr>
    </w:lvl>
    <w:lvl w:ilvl="7" w:tplc="F3F46BB6">
      <w:numFmt w:val="bullet"/>
      <w:lvlText w:val="•"/>
      <w:lvlJc w:val="left"/>
      <w:pPr>
        <w:ind w:left="6948" w:hanging="525"/>
      </w:pPr>
      <w:rPr>
        <w:rFonts w:hint="default"/>
        <w:lang w:val="en-US" w:eastAsia="en-US" w:bidi="ar-SA"/>
      </w:rPr>
    </w:lvl>
    <w:lvl w:ilvl="8" w:tplc="B66609C2">
      <w:numFmt w:val="bullet"/>
      <w:lvlText w:val="•"/>
      <w:lvlJc w:val="left"/>
      <w:pPr>
        <w:ind w:left="7852" w:hanging="525"/>
      </w:pPr>
      <w:rPr>
        <w:rFonts w:hint="default"/>
        <w:lang w:val="en-US" w:eastAsia="en-US" w:bidi="ar-SA"/>
      </w:rPr>
    </w:lvl>
  </w:abstractNum>
  <w:abstractNum w:abstractNumId="20" w15:restartNumberingAfterBreak="0">
    <w:nsid w:val="3AA45620"/>
    <w:multiLevelType w:val="hybridMultilevel"/>
    <w:tmpl w:val="987074A8"/>
    <w:lvl w:ilvl="0" w:tplc="E4C27A88">
      <w:start w:val="1"/>
      <w:numFmt w:val="decimal"/>
      <w:lvlText w:val="%1."/>
      <w:lvlJc w:val="left"/>
      <w:pPr>
        <w:ind w:left="580" w:hanging="480"/>
      </w:pPr>
      <w:rPr>
        <w:rFonts w:ascii="Arial" w:eastAsia="Arial" w:hAnsi="Arial" w:cs="Arial" w:hint="default"/>
        <w:b w:val="0"/>
        <w:bCs w:val="0"/>
        <w:i w:val="0"/>
        <w:iCs w:val="0"/>
        <w:w w:val="100"/>
        <w:sz w:val="18"/>
        <w:szCs w:val="18"/>
        <w:lang w:val="en-US" w:eastAsia="en-US" w:bidi="ar-SA"/>
      </w:rPr>
    </w:lvl>
    <w:lvl w:ilvl="1" w:tplc="43600E72">
      <w:start w:val="1"/>
      <w:numFmt w:val="lowerLetter"/>
      <w:lvlText w:val="(%2)"/>
      <w:lvlJc w:val="left"/>
      <w:pPr>
        <w:ind w:left="1045" w:hanging="465"/>
      </w:pPr>
      <w:rPr>
        <w:rFonts w:ascii="Arial" w:eastAsia="Arial" w:hAnsi="Arial" w:cs="Arial" w:hint="default"/>
        <w:b w:val="0"/>
        <w:bCs w:val="0"/>
        <w:i w:val="0"/>
        <w:iCs w:val="0"/>
        <w:spacing w:val="0"/>
        <w:w w:val="100"/>
        <w:sz w:val="18"/>
        <w:szCs w:val="18"/>
        <w:lang w:val="en-US" w:eastAsia="en-US" w:bidi="ar-SA"/>
      </w:rPr>
    </w:lvl>
    <w:lvl w:ilvl="2" w:tplc="78C806A4">
      <w:numFmt w:val="bullet"/>
      <w:lvlText w:val="•"/>
      <w:lvlJc w:val="left"/>
      <w:pPr>
        <w:ind w:left="1997" w:hanging="465"/>
      </w:pPr>
      <w:rPr>
        <w:rFonts w:hint="default"/>
        <w:lang w:val="en-US" w:eastAsia="en-US" w:bidi="ar-SA"/>
      </w:rPr>
    </w:lvl>
    <w:lvl w:ilvl="3" w:tplc="1744D9DC">
      <w:numFmt w:val="bullet"/>
      <w:lvlText w:val="•"/>
      <w:lvlJc w:val="left"/>
      <w:pPr>
        <w:ind w:left="2955" w:hanging="465"/>
      </w:pPr>
      <w:rPr>
        <w:rFonts w:hint="default"/>
        <w:lang w:val="en-US" w:eastAsia="en-US" w:bidi="ar-SA"/>
      </w:rPr>
    </w:lvl>
    <w:lvl w:ilvl="4" w:tplc="45F8962E">
      <w:numFmt w:val="bullet"/>
      <w:lvlText w:val="•"/>
      <w:lvlJc w:val="left"/>
      <w:pPr>
        <w:ind w:left="3913" w:hanging="465"/>
      </w:pPr>
      <w:rPr>
        <w:rFonts w:hint="default"/>
        <w:lang w:val="en-US" w:eastAsia="en-US" w:bidi="ar-SA"/>
      </w:rPr>
    </w:lvl>
    <w:lvl w:ilvl="5" w:tplc="D1D0AC28">
      <w:numFmt w:val="bullet"/>
      <w:lvlText w:val="•"/>
      <w:lvlJc w:val="left"/>
      <w:pPr>
        <w:ind w:left="4871" w:hanging="465"/>
      </w:pPr>
      <w:rPr>
        <w:rFonts w:hint="default"/>
        <w:lang w:val="en-US" w:eastAsia="en-US" w:bidi="ar-SA"/>
      </w:rPr>
    </w:lvl>
    <w:lvl w:ilvl="6" w:tplc="FF18DA4A">
      <w:numFmt w:val="bullet"/>
      <w:lvlText w:val="•"/>
      <w:lvlJc w:val="left"/>
      <w:pPr>
        <w:ind w:left="5828" w:hanging="465"/>
      </w:pPr>
      <w:rPr>
        <w:rFonts w:hint="default"/>
        <w:lang w:val="en-US" w:eastAsia="en-US" w:bidi="ar-SA"/>
      </w:rPr>
    </w:lvl>
    <w:lvl w:ilvl="7" w:tplc="DC52F272">
      <w:numFmt w:val="bullet"/>
      <w:lvlText w:val="•"/>
      <w:lvlJc w:val="left"/>
      <w:pPr>
        <w:ind w:left="6786" w:hanging="465"/>
      </w:pPr>
      <w:rPr>
        <w:rFonts w:hint="default"/>
        <w:lang w:val="en-US" w:eastAsia="en-US" w:bidi="ar-SA"/>
      </w:rPr>
    </w:lvl>
    <w:lvl w:ilvl="8" w:tplc="C4FC6C6E">
      <w:numFmt w:val="bullet"/>
      <w:lvlText w:val="•"/>
      <w:lvlJc w:val="left"/>
      <w:pPr>
        <w:ind w:left="7744" w:hanging="465"/>
      </w:pPr>
      <w:rPr>
        <w:rFonts w:hint="default"/>
        <w:lang w:val="en-US" w:eastAsia="en-US" w:bidi="ar-SA"/>
      </w:rPr>
    </w:lvl>
  </w:abstractNum>
  <w:abstractNum w:abstractNumId="21" w15:restartNumberingAfterBreak="0">
    <w:nsid w:val="3CA67BC3"/>
    <w:multiLevelType w:val="hybridMultilevel"/>
    <w:tmpl w:val="646ACEDC"/>
    <w:lvl w:ilvl="0" w:tplc="8DD478D4">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FB80FDEA">
      <w:numFmt w:val="bullet"/>
      <w:lvlText w:val="•"/>
      <w:lvlJc w:val="left"/>
      <w:pPr>
        <w:ind w:left="1524" w:hanging="525"/>
      </w:pPr>
      <w:rPr>
        <w:rFonts w:hint="default"/>
        <w:lang w:val="en-US" w:eastAsia="en-US" w:bidi="ar-SA"/>
      </w:rPr>
    </w:lvl>
    <w:lvl w:ilvl="2" w:tplc="826872A0">
      <w:numFmt w:val="bullet"/>
      <w:lvlText w:val="•"/>
      <w:lvlJc w:val="left"/>
      <w:pPr>
        <w:ind w:left="2428" w:hanging="525"/>
      </w:pPr>
      <w:rPr>
        <w:rFonts w:hint="default"/>
        <w:lang w:val="en-US" w:eastAsia="en-US" w:bidi="ar-SA"/>
      </w:rPr>
    </w:lvl>
    <w:lvl w:ilvl="3" w:tplc="E968F382">
      <w:numFmt w:val="bullet"/>
      <w:lvlText w:val="•"/>
      <w:lvlJc w:val="left"/>
      <w:pPr>
        <w:ind w:left="3332" w:hanging="525"/>
      </w:pPr>
      <w:rPr>
        <w:rFonts w:hint="default"/>
        <w:lang w:val="en-US" w:eastAsia="en-US" w:bidi="ar-SA"/>
      </w:rPr>
    </w:lvl>
    <w:lvl w:ilvl="4" w:tplc="5EE259FE">
      <w:numFmt w:val="bullet"/>
      <w:lvlText w:val="•"/>
      <w:lvlJc w:val="left"/>
      <w:pPr>
        <w:ind w:left="4236" w:hanging="525"/>
      </w:pPr>
      <w:rPr>
        <w:rFonts w:hint="default"/>
        <w:lang w:val="en-US" w:eastAsia="en-US" w:bidi="ar-SA"/>
      </w:rPr>
    </w:lvl>
    <w:lvl w:ilvl="5" w:tplc="E8A821FE">
      <w:numFmt w:val="bullet"/>
      <w:lvlText w:val="•"/>
      <w:lvlJc w:val="left"/>
      <w:pPr>
        <w:ind w:left="5140" w:hanging="525"/>
      </w:pPr>
      <w:rPr>
        <w:rFonts w:hint="default"/>
        <w:lang w:val="en-US" w:eastAsia="en-US" w:bidi="ar-SA"/>
      </w:rPr>
    </w:lvl>
    <w:lvl w:ilvl="6" w:tplc="7E526BD0">
      <w:numFmt w:val="bullet"/>
      <w:lvlText w:val="•"/>
      <w:lvlJc w:val="left"/>
      <w:pPr>
        <w:ind w:left="6044" w:hanging="525"/>
      </w:pPr>
      <w:rPr>
        <w:rFonts w:hint="default"/>
        <w:lang w:val="en-US" w:eastAsia="en-US" w:bidi="ar-SA"/>
      </w:rPr>
    </w:lvl>
    <w:lvl w:ilvl="7" w:tplc="96F84314">
      <w:numFmt w:val="bullet"/>
      <w:lvlText w:val="•"/>
      <w:lvlJc w:val="left"/>
      <w:pPr>
        <w:ind w:left="6948" w:hanging="525"/>
      </w:pPr>
      <w:rPr>
        <w:rFonts w:hint="default"/>
        <w:lang w:val="en-US" w:eastAsia="en-US" w:bidi="ar-SA"/>
      </w:rPr>
    </w:lvl>
    <w:lvl w:ilvl="8" w:tplc="DADA8220">
      <w:numFmt w:val="bullet"/>
      <w:lvlText w:val="•"/>
      <w:lvlJc w:val="left"/>
      <w:pPr>
        <w:ind w:left="7852" w:hanging="525"/>
      </w:pPr>
      <w:rPr>
        <w:rFonts w:hint="default"/>
        <w:lang w:val="en-US" w:eastAsia="en-US" w:bidi="ar-SA"/>
      </w:rPr>
    </w:lvl>
  </w:abstractNum>
  <w:abstractNum w:abstractNumId="22" w15:restartNumberingAfterBreak="0">
    <w:nsid w:val="3E3E2131"/>
    <w:multiLevelType w:val="hybridMultilevel"/>
    <w:tmpl w:val="13949286"/>
    <w:lvl w:ilvl="0" w:tplc="C9265988">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539C0EAE">
      <w:numFmt w:val="bullet"/>
      <w:lvlText w:val="•"/>
      <w:lvlJc w:val="left"/>
      <w:pPr>
        <w:ind w:left="1524" w:hanging="525"/>
      </w:pPr>
      <w:rPr>
        <w:rFonts w:hint="default"/>
        <w:lang w:val="en-US" w:eastAsia="en-US" w:bidi="ar-SA"/>
      </w:rPr>
    </w:lvl>
    <w:lvl w:ilvl="2" w:tplc="826AAC08">
      <w:numFmt w:val="bullet"/>
      <w:lvlText w:val="•"/>
      <w:lvlJc w:val="left"/>
      <w:pPr>
        <w:ind w:left="2428" w:hanging="525"/>
      </w:pPr>
      <w:rPr>
        <w:rFonts w:hint="default"/>
        <w:lang w:val="en-US" w:eastAsia="en-US" w:bidi="ar-SA"/>
      </w:rPr>
    </w:lvl>
    <w:lvl w:ilvl="3" w:tplc="37CE36E6">
      <w:numFmt w:val="bullet"/>
      <w:lvlText w:val="•"/>
      <w:lvlJc w:val="left"/>
      <w:pPr>
        <w:ind w:left="3332" w:hanging="525"/>
      </w:pPr>
      <w:rPr>
        <w:rFonts w:hint="default"/>
        <w:lang w:val="en-US" w:eastAsia="en-US" w:bidi="ar-SA"/>
      </w:rPr>
    </w:lvl>
    <w:lvl w:ilvl="4" w:tplc="863062D4">
      <w:numFmt w:val="bullet"/>
      <w:lvlText w:val="•"/>
      <w:lvlJc w:val="left"/>
      <w:pPr>
        <w:ind w:left="4236" w:hanging="525"/>
      </w:pPr>
      <w:rPr>
        <w:rFonts w:hint="default"/>
        <w:lang w:val="en-US" w:eastAsia="en-US" w:bidi="ar-SA"/>
      </w:rPr>
    </w:lvl>
    <w:lvl w:ilvl="5" w:tplc="C28C102A">
      <w:numFmt w:val="bullet"/>
      <w:lvlText w:val="•"/>
      <w:lvlJc w:val="left"/>
      <w:pPr>
        <w:ind w:left="5140" w:hanging="525"/>
      </w:pPr>
      <w:rPr>
        <w:rFonts w:hint="default"/>
        <w:lang w:val="en-US" w:eastAsia="en-US" w:bidi="ar-SA"/>
      </w:rPr>
    </w:lvl>
    <w:lvl w:ilvl="6" w:tplc="6840F96C">
      <w:numFmt w:val="bullet"/>
      <w:lvlText w:val="•"/>
      <w:lvlJc w:val="left"/>
      <w:pPr>
        <w:ind w:left="6044" w:hanging="525"/>
      </w:pPr>
      <w:rPr>
        <w:rFonts w:hint="default"/>
        <w:lang w:val="en-US" w:eastAsia="en-US" w:bidi="ar-SA"/>
      </w:rPr>
    </w:lvl>
    <w:lvl w:ilvl="7" w:tplc="52CE3588">
      <w:numFmt w:val="bullet"/>
      <w:lvlText w:val="•"/>
      <w:lvlJc w:val="left"/>
      <w:pPr>
        <w:ind w:left="6948" w:hanging="525"/>
      </w:pPr>
      <w:rPr>
        <w:rFonts w:hint="default"/>
        <w:lang w:val="en-US" w:eastAsia="en-US" w:bidi="ar-SA"/>
      </w:rPr>
    </w:lvl>
    <w:lvl w:ilvl="8" w:tplc="20D29F3E">
      <w:numFmt w:val="bullet"/>
      <w:lvlText w:val="•"/>
      <w:lvlJc w:val="left"/>
      <w:pPr>
        <w:ind w:left="7852" w:hanging="525"/>
      </w:pPr>
      <w:rPr>
        <w:rFonts w:hint="default"/>
        <w:lang w:val="en-US" w:eastAsia="en-US" w:bidi="ar-SA"/>
      </w:rPr>
    </w:lvl>
  </w:abstractNum>
  <w:abstractNum w:abstractNumId="23" w15:restartNumberingAfterBreak="0">
    <w:nsid w:val="3E8C33CE"/>
    <w:multiLevelType w:val="multilevel"/>
    <w:tmpl w:val="4F90D96E"/>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0E72F9A"/>
    <w:multiLevelType w:val="hybridMultilevel"/>
    <w:tmpl w:val="BBAC30D0"/>
    <w:lvl w:ilvl="0" w:tplc="1F4AE23A">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5942C1D2">
      <w:numFmt w:val="bullet"/>
      <w:lvlText w:val="•"/>
      <w:lvlJc w:val="left"/>
      <w:pPr>
        <w:ind w:left="1524" w:hanging="525"/>
      </w:pPr>
      <w:rPr>
        <w:rFonts w:hint="default"/>
        <w:lang w:val="en-US" w:eastAsia="en-US" w:bidi="ar-SA"/>
      </w:rPr>
    </w:lvl>
    <w:lvl w:ilvl="2" w:tplc="07385F06">
      <w:numFmt w:val="bullet"/>
      <w:lvlText w:val="•"/>
      <w:lvlJc w:val="left"/>
      <w:pPr>
        <w:ind w:left="2428" w:hanging="525"/>
      </w:pPr>
      <w:rPr>
        <w:rFonts w:hint="default"/>
        <w:lang w:val="en-US" w:eastAsia="en-US" w:bidi="ar-SA"/>
      </w:rPr>
    </w:lvl>
    <w:lvl w:ilvl="3" w:tplc="DA62606A">
      <w:numFmt w:val="bullet"/>
      <w:lvlText w:val="•"/>
      <w:lvlJc w:val="left"/>
      <w:pPr>
        <w:ind w:left="3332" w:hanging="525"/>
      </w:pPr>
      <w:rPr>
        <w:rFonts w:hint="default"/>
        <w:lang w:val="en-US" w:eastAsia="en-US" w:bidi="ar-SA"/>
      </w:rPr>
    </w:lvl>
    <w:lvl w:ilvl="4" w:tplc="2E20E384">
      <w:numFmt w:val="bullet"/>
      <w:lvlText w:val="•"/>
      <w:lvlJc w:val="left"/>
      <w:pPr>
        <w:ind w:left="4236" w:hanging="525"/>
      </w:pPr>
      <w:rPr>
        <w:rFonts w:hint="default"/>
        <w:lang w:val="en-US" w:eastAsia="en-US" w:bidi="ar-SA"/>
      </w:rPr>
    </w:lvl>
    <w:lvl w:ilvl="5" w:tplc="C65A239E">
      <w:numFmt w:val="bullet"/>
      <w:lvlText w:val="•"/>
      <w:lvlJc w:val="left"/>
      <w:pPr>
        <w:ind w:left="5140" w:hanging="525"/>
      </w:pPr>
      <w:rPr>
        <w:rFonts w:hint="default"/>
        <w:lang w:val="en-US" w:eastAsia="en-US" w:bidi="ar-SA"/>
      </w:rPr>
    </w:lvl>
    <w:lvl w:ilvl="6" w:tplc="AAD66630">
      <w:numFmt w:val="bullet"/>
      <w:lvlText w:val="•"/>
      <w:lvlJc w:val="left"/>
      <w:pPr>
        <w:ind w:left="6044" w:hanging="525"/>
      </w:pPr>
      <w:rPr>
        <w:rFonts w:hint="default"/>
        <w:lang w:val="en-US" w:eastAsia="en-US" w:bidi="ar-SA"/>
      </w:rPr>
    </w:lvl>
    <w:lvl w:ilvl="7" w:tplc="B712CD0A">
      <w:numFmt w:val="bullet"/>
      <w:lvlText w:val="•"/>
      <w:lvlJc w:val="left"/>
      <w:pPr>
        <w:ind w:left="6948" w:hanging="525"/>
      </w:pPr>
      <w:rPr>
        <w:rFonts w:hint="default"/>
        <w:lang w:val="en-US" w:eastAsia="en-US" w:bidi="ar-SA"/>
      </w:rPr>
    </w:lvl>
    <w:lvl w:ilvl="8" w:tplc="B288B434">
      <w:numFmt w:val="bullet"/>
      <w:lvlText w:val="•"/>
      <w:lvlJc w:val="left"/>
      <w:pPr>
        <w:ind w:left="7852" w:hanging="525"/>
      </w:pPr>
      <w:rPr>
        <w:rFonts w:hint="default"/>
        <w:lang w:val="en-US" w:eastAsia="en-US" w:bidi="ar-SA"/>
      </w:rPr>
    </w:lvl>
  </w:abstractNum>
  <w:abstractNum w:abstractNumId="25" w15:restartNumberingAfterBreak="0">
    <w:nsid w:val="4574415B"/>
    <w:multiLevelType w:val="hybridMultilevel"/>
    <w:tmpl w:val="09AC69C6"/>
    <w:lvl w:ilvl="0" w:tplc="371EE0CC">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AF86476E">
      <w:numFmt w:val="bullet"/>
      <w:lvlText w:val="•"/>
      <w:lvlJc w:val="left"/>
      <w:pPr>
        <w:ind w:left="1524" w:hanging="525"/>
      </w:pPr>
      <w:rPr>
        <w:rFonts w:hint="default"/>
        <w:lang w:val="en-US" w:eastAsia="en-US" w:bidi="ar-SA"/>
      </w:rPr>
    </w:lvl>
    <w:lvl w:ilvl="2" w:tplc="A33CC0C6">
      <w:numFmt w:val="bullet"/>
      <w:lvlText w:val="•"/>
      <w:lvlJc w:val="left"/>
      <w:pPr>
        <w:ind w:left="2428" w:hanging="525"/>
      </w:pPr>
      <w:rPr>
        <w:rFonts w:hint="default"/>
        <w:lang w:val="en-US" w:eastAsia="en-US" w:bidi="ar-SA"/>
      </w:rPr>
    </w:lvl>
    <w:lvl w:ilvl="3" w:tplc="F5DEE244">
      <w:numFmt w:val="bullet"/>
      <w:lvlText w:val="•"/>
      <w:lvlJc w:val="left"/>
      <w:pPr>
        <w:ind w:left="3332" w:hanging="525"/>
      </w:pPr>
      <w:rPr>
        <w:rFonts w:hint="default"/>
        <w:lang w:val="en-US" w:eastAsia="en-US" w:bidi="ar-SA"/>
      </w:rPr>
    </w:lvl>
    <w:lvl w:ilvl="4" w:tplc="CF82242A">
      <w:numFmt w:val="bullet"/>
      <w:lvlText w:val="•"/>
      <w:lvlJc w:val="left"/>
      <w:pPr>
        <w:ind w:left="4236" w:hanging="525"/>
      </w:pPr>
      <w:rPr>
        <w:rFonts w:hint="default"/>
        <w:lang w:val="en-US" w:eastAsia="en-US" w:bidi="ar-SA"/>
      </w:rPr>
    </w:lvl>
    <w:lvl w:ilvl="5" w:tplc="BBBCA8FE">
      <w:numFmt w:val="bullet"/>
      <w:lvlText w:val="•"/>
      <w:lvlJc w:val="left"/>
      <w:pPr>
        <w:ind w:left="5140" w:hanging="525"/>
      </w:pPr>
      <w:rPr>
        <w:rFonts w:hint="default"/>
        <w:lang w:val="en-US" w:eastAsia="en-US" w:bidi="ar-SA"/>
      </w:rPr>
    </w:lvl>
    <w:lvl w:ilvl="6" w:tplc="826A927C">
      <w:numFmt w:val="bullet"/>
      <w:lvlText w:val="•"/>
      <w:lvlJc w:val="left"/>
      <w:pPr>
        <w:ind w:left="6044" w:hanging="525"/>
      </w:pPr>
      <w:rPr>
        <w:rFonts w:hint="default"/>
        <w:lang w:val="en-US" w:eastAsia="en-US" w:bidi="ar-SA"/>
      </w:rPr>
    </w:lvl>
    <w:lvl w:ilvl="7" w:tplc="30E8A898">
      <w:numFmt w:val="bullet"/>
      <w:lvlText w:val="•"/>
      <w:lvlJc w:val="left"/>
      <w:pPr>
        <w:ind w:left="6948" w:hanging="525"/>
      </w:pPr>
      <w:rPr>
        <w:rFonts w:hint="default"/>
        <w:lang w:val="en-US" w:eastAsia="en-US" w:bidi="ar-SA"/>
      </w:rPr>
    </w:lvl>
    <w:lvl w:ilvl="8" w:tplc="53D4482C">
      <w:numFmt w:val="bullet"/>
      <w:lvlText w:val="•"/>
      <w:lvlJc w:val="left"/>
      <w:pPr>
        <w:ind w:left="7852" w:hanging="525"/>
      </w:pPr>
      <w:rPr>
        <w:rFonts w:hint="default"/>
        <w:lang w:val="en-US" w:eastAsia="en-US" w:bidi="ar-SA"/>
      </w:rPr>
    </w:lvl>
  </w:abstractNum>
  <w:abstractNum w:abstractNumId="26" w15:restartNumberingAfterBreak="0">
    <w:nsid w:val="46EE51C7"/>
    <w:multiLevelType w:val="multilevel"/>
    <w:tmpl w:val="09B0FCB6"/>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A3221A6"/>
    <w:multiLevelType w:val="hybridMultilevel"/>
    <w:tmpl w:val="0F78D2F2"/>
    <w:lvl w:ilvl="0" w:tplc="46BA992A">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46709860">
      <w:numFmt w:val="bullet"/>
      <w:lvlText w:val="•"/>
      <w:lvlJc w:val="left"/>
      <w:pPr>
        <w:ind w:left="1524" w:hanging="525"/>
      </w:pPr>
      <w:rPr>
        <w:rFonts w:hint="default"/>
        <w:lang w:val="en-US" w:eastAsia="en-US" w:bidi="ar-SA"/>
      </w:rPr>
    </w:lvl>
    <w:lvl w:ilvl="2" w:tplc="09242E8C">
      <w:numFmt w:val="bullet"/>
      <w:lvlText w:val="•"/>
      <w:lvlJc w:val="left"/>
      <w:pPr>
        <w:ind w:left="2428" w:hanging="525"/>
      </w:pPr>
      <w:rPr>
        <w:rFonts w:hint="default"/>
        <w:lang w:val="en-US" w:eastAsia="en-US" w:bidi="ar-SA"/>
      </w:rPr>
    </w:lvl>
    <w:lvl w:ilvl="3" w:tplc="FD8ED1BE">
      <w:numFmt w:val="bullet"/>
      <w:lvlText w:val="•"/>
      <w:lvlJc w:val="left"/>
      <w:pPr>
        <w:ind w:left="3332" w:hanging="525"/>
      </w:pPr>
      <w:rPr>
        <w:rFonts w:hint="default"/>
        <w:lang w:val="en-US" w:eastAsia="en-US" w:bidi="ar-SA"/>
      </w:rPr>
    </w:lvl>
    <w:lvl w:ilvl="4" w:tplc="E8EC2E0E">
      <w:numFmt w:val="bullet"/>
      <w:lvlText w:val="•"/>
      <w:lvlJc w:val="left"/>
      <w:pPr>
        <w:ind w:left="4236" w:hanging="525"/>
      </w:pPr>
      <w:rPr>
        <w:rFonts w:hint="default"/>
        <w:lang w:val="en-US" w:eastAsia="en-US" w:bidi="ar-SA"/>
      </w:rPr>
    </w:lvl>
    <w:lvl w:ilvl="5" w:tplc="16C850A8">
      <w:numFmt w:val="bullet"/>
      <w:lvlText w:val="•"/>
      <w:lvlJc w:val="left"/>
      <w:pPr>
        <w:ind w:left="5140" w:hanging="525"/>
      </w:pPr>
      <w:rPr>
        <w:rFonts w:hint="default"/>
        <w:lang w:val="en-US" w:eastAsia="en-US" w:bidi="ar-SA"/>
      </w:rPr>
    </w:lvl>
    <w:lvl w:ilvl="6" w:tplc="8F0A01D8">
      <w:numFmt w:val="bullet"/>
      <w:lvlText w:val="•"/>
      <w:lvlJc w:val="left"/>
      <w:pPr>
        <w:ind w:left="6044" w:hanging="525"/>
      </w:pPr>
      <w:rPr>
        <w:rFonts w:hint="default"/>
        <w:lang w:val="en-US" w:eastAsia="en-US" w:bidi="ar-SA"/>
      </w:rPr>
    </w:lvl>
    <w:lvl w:ilvl="7" w:tplc="1FD4773E">
      <w:numFmt w:val="bullet"/>
      <w:lvlText w:val="•"/>
      <w:lvlJc w:val="left"/>
      <w:pPr>
        <w:ind w:left="6948" w:hanging="525"/>
      </w:pPr>
      <w:rPr>
        <w:rFonts w:hint="default"/>
        <w:lang w:val="en-US" w:eastAsia="en-US" w:bidi="ar-SA"/>
      </w:rPr>
    </w:lvl>
    <w:lvl w:ilvl="8" w:tplc="F20C65BA">
      <w:numFmt w:val="bullet"/>
      <w:lvlText w:val="•"/>
      <w:lvlJc w:val="left"/>
      <w:pPr>
        <w:ind w:left="7852" w:hanging="525"/>
      </w:pPr>
      <w:rPr>
        <w:rFonts w:hint="default"/>
        <w:lang w:val="en-US" w:eastAsia="en-US" w:bidi="ar-SA"/>
      </w:rPr>
    </w:lvl>
  </w:abstractNum>
  <w:abstractNum w:abstractNumId="28" w15:restartNumberingAfterBreak="0">
    <w:nsid w:val="4D67293C"/>
    <w:multiLevelType w:val="hybridMultilevel"/>
    <w:tmpl w:val="3AB2134A"/>
    <w:lvl w:ilvl="0" w:tplc="6D84CF0C">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8BAA827E">
      <w:numFmt w:val="bullet"/>
      <w:lvlText w:val="•"/>
      <w:lvlJc w:val="left"/>
      <w:pPr>
        <w:ind w:left="1524" w:hanging="525"/>
      </w:pPr>
      <w:rPr>
        <w:rFonts w:hint="default"/>
        <w:lang w:val="en-US" w:eastAsia="en-US" w:bidi="ar-SA"/>
      </w:rPr>
    </w:lvl>
    <w:lvl w:ilvl="2" w:tplc="93046F86">
      <w:numFmt w:val="bullet"/>
      <w:lvlText w:val="•"/>
      <w:lvlJc w:val="left"/>
      <w:pPr>
        <w:ind w:left="2428" w:hanging="525"/>
      </w:pPr>
      <w:rPr>
        <w:rFonts w:hint="default"/>
        <w:lang w:val="en-US" w:eastAsia="en-US" w:bidi="ar-SA"/>
      </w:rPr>
    </w:lvl>
    <w:lvl w:ilvl="3" w:tplc="C2C8F172">
      <w:numFmt w:val="bullet"/>
      <w:lvlText w:val="•"/>
      <w:lvlJc w:val="left"/>
      <w:pPr>
        <w:ind w:left="3332" w:hanging="525"/>
      </w:pPr>
      <w:rPr>
        <w:rFonts w:hint="default"/>
        <w:lang w:val="en-US" w:eastAsia="en-US" w:bidi="ar-SA"/>
      </w:rPr>
    </w:lvl>
    <w:lvl w:ilvl="4" w:tplc="6B562096">
      <w:numFmt w:val="bullet"/>
      <w:lvlText w:val="•"/>
      <w:lvlJc w:val="left"/>
      <w:pPr>
        <w:ind w:left="4236" w:hanging="525"/>
      </w:pPr>
      <w:rPr>
        <w:rFonts w:hint="default"/>
        <w:lang w:val="en-US" w:eastAsia="en-US" w:bidi="ar-SA"/>
      </w:rPr>
    </w:lvl>
    <w:lvl w:ilvl="5" w:tplc="A3486930">
      <w:numFmt w:val="bullet"/>
      <w:lvlText w:val="•"/>
      <w:lvlJc w:val="left"/>
      <w:pPr>
        <w:ind w:left="5140" w:hanging="525"/>
      </w:pPr>
      <w:rPr>
        <w:rFonts w:hint="default"/>
        <w:lang w:val="en-US" w:eastAsia="en-US" w:bidi="ar-SA"/>
      </w:rPr>
    </w:lvl>
    <w:lvl w:ilvl="6" w:tplc="C0B8CA60">
      <w:numFmt w:val="bullet"/>
      <w:lvlText w:val="•"/>
      <w:lvlJc w:val="left"/>
      <w:pPr>
        <w:ind w:left="6044" w:hanging="525"/>
      </w:pPr>
      <w:rPr>
        <w:rFonts w:hint="default"/>
        <w:lang w:val="en-US" w:eastAsia="en-US" w:bidi="ar-SA"/>
      </w:rPr>
    </w:lvl>
    <w:lvl w:ilvl="7" w:tplc="4ED8121C">
      <w:numFmt w:val="bullet"/>
      <w:lvlText w:val="•"/>
      <w:lvlJc w:val="left"/>
      <w:pPr>
        <w:ind w:left="6948" w:hanging="525"/>
      </w:pPr>
      <w:rPr>
        <w:rFonts w:hint="default"/>
        <w:lang w:val="en-US" w:eastAsia="en-US" w:bidi="ar-SA"/>
      </w:rPr>
    </w:lvl>
    <w:lvl w:ilvl="8" w:tplc="2EC6D0C2">
      <w:numFmt w:val="bullet"/>
      <w:lvlText w:val="•"/>
      <w:lvlJc w:val="left"/>
      <w:pPr>
        <w:ind w:left="7852" w:hanging="525"/>
      </w:pPr>
      <w:rPr>
        <w:rFonts w:hint="default"/>
        <w:lang w:val="en-US" w:eastAsia="en-US" w:bidi="ar-SA"/>
      </w:rPr>
    </w:lvl>
  </w:abstractNum>
  <w:abstractNum w:abstractNumId="29" w15:restartNumberingAfterBreak="0">
    <w:nsid w:val="4DDD62BA"/>
    <w:multiLevelType w:val="hybridMultilevel"/>
    <w:tmpl w:val="9E629652"/>
    <w:lvl w:ilvl="0" w:tplc="5314B000">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712AEFBC">
      <w:numFmt w:val="bullet"/>
      <w:lvlText w:val="•"/>
      <w:lvlJc w:val="left"/>
      <w:pPr>
        <w:ind w:left="1524" w:hanging="525"/>
      </w:pPr>
      <w:rPr>
        <w:rFonts w:hint="default"/>
        <w:lang w:val="en-US" w:eastAsia="en-US" w:bidi="ar-SA"/>
      </w:rPr>
    </w:lvl>
    <w:lvl w:ilvl="2" w:tplc="99D649FE">
      <w:numFmt w:val="bullet"/>
      <w:lvlText w:val="•"/>
      <w:lvlJc w:val="left"/>
      <w:pPr>
        <w:ind w:left="2428" w:hanging="525"/>
      </w:pPr>
      <w:rPr>
        <w:rFonts w:hint="default"/>
        <w:lang w:val="en-US" w:eastAsia="en-US" w:bidi="ar-SA"/>
      </w:rPr>
    </w:lvl>
    <w:lvl w:ilvl="3" w:tplc="05D4127E">
      <w:numFmt w:val="bullet"/>
      <w:lvlText w:val="•"/>
      <w:lvlJc w:val="left"/>
      <w:pPr>
        <w:ind w:left="3332" w:hanging="525"/>
      </w:pPr>
      <w:rPr>
        <w:rFonts w:hint="default"/>
        <w:lang w:val="en-US" w:eastAsia="en-US" w:bidi="ar-SA"/>
      </w:rPr>
    </w:lvl>
    <w:lvl w:ilvl="4" w:tplc="B5A40970">
      <w:numFmt w:val="bullet"/>
      <w:lvlText w:val="•"/>
      <w:lvlJc w:val="left"/>
      <w:pPr>
        <w:ind w:left="4236" w:hanging="525"/>
      </w:pPr>
      <w:rPr>
        <w:rFonts w:hint="default"/>
        <w:lang w:val="en-US" w:eastAsia="en-US" w:bidi="ar-SA"/>
      </w:rPr>
    </w:lvl>
    <w:lvl w:ilvl="5" w:tplc="8D488238">
      <w:numFmt w:val="bullet"/>
      <w:lvlText w:val="•"/>
      <w:lvlJc w:val="left"/>
      <w:pPr>
        <w:ind w:left="5140" w:hanging="525"/>
      </w:pPr>
      <w:rPr>
        <w:rFonts w:hint="default"/>
        <w:lang w:val="en-US" w:eastAsia="en-US" w:bidi="ar-SA"/>
      </w:rPr>
    </w:lvl>
    <w:lvl w:ilvl="6" w:tplc="10909F6A">
      <w:numFmt w:val="bullet"/>
      <w:lvlText w:val="•"/>
      <w:lvlJc w:val="left"/>
      <w:pPr>
        <w:ind w:left="6044" w:hanging="525"/>
      </w:pPr>
      <w:rPr>
        <w:rFonts w:hint="default"/>
        <w:lang w:val="en-US" w:eastAsia="en-US" w:bidi="ar-SA"/>
      </w:rPr>
    </w:lvl>
    <w:lvl w:ilvl="7" w:tplc="25BE67B6">
      <w:numFmt w:val="bullet"/>
      <w:lvlText w:val="•"/>
      <w:lvlJc w:val="left"/>
      <w:pPr>
        <w:ind w:left="6948" w:hanging="525"/>
      </w:pPr>
      <w:rPr>
        <w:rFonts w:hint="default"/>
        <w:lang w:val="en-US" w:eastAsia="en-US" w:bidi="ar-SA"/>
      </w:rPr>
    </w:lvl>
    <w:lvl w:ilvl="8" w:tplc="2348D176">
      <w:numFmt w:val="bullet"/>
      <w:lvlText w:val="•"/>
      <w:lvlJc w:val="left"/>
      <w:pPr>
        <w:ind w:left="7852" w:hanging="525"/>
      </w:pPr>
      <w:rPr>
        <w:rFonts w:hint="default"/>
        <w:lang w:val="en-US" w:eastAsia="en-US" w:bidi="ar-SA"/>
      </w:rPr>
    </w:lvl>
  </w:abstractNum>
  <w:abstractNum w:abstractNumId="30" w15:restartNumberingAfterBreak="0">
    <w:nsid w:val="521955C0"/>
    <w:multiLevelType w:val="hybridMultilevel"/>
    <w:tmpl w:val="FB326610"/>
    <w:lvl w:ilvl="0" w:tplc="DA904B76">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756C2298">
      <w:numFmt w:val="bullet"/>
      <w:lvlText w:val="•"/>
      <w:lvlJc w:val="left"/>
      <w:pPr>
        <w:ind w:left="1524" w:hanging="525"/>
      </w:pPr>
      <w:rPr>
        <w:rFonts w:hint="default"/>
        <w:lang w:val="en-US" w:eastAsia="en-US" w:bidi="ar-SA"/>
      </w:rPr>
    </w:lvl>
    <w:lvl w:ilvl="2" w:tplc="7FFC7A54">
      <w:numFmt w:val="bullet"/>
      <w:lvlText w:val="•"/>
      <w:lvlJc w:val="left"/>
      <w:pPr>
        <w:ind w:left="2428" w:hanging="525"/>
      </w:pPr>
      <w:rPr>
        <w:rFonts w:hint="default"/>
        <w:lang w:val="en-US" w:eastAsia="en-US" w:bidi="ar-SA"/>
      </w:rPr>
    </w:lvl>
    <w:lvl w:ilvl="3" w:tplc="677C57D0">
      <w:numFmt w:val="bullet"/>
      <w:lvlText w:val="•"/>
      <w:lvlJc w:val="left"/>
      <w:pPr>
        <w:ind w:left="3332" w:hanging="525"/>
      </w:pPr>
      <w:rPr>
        <w:rFonts w:hint="default"/>
        <w:lang w:val="en-US" w:eastAsia="en-US" w:bidi="ar-SA"/>
      </w:rPr>
    </w:lvl>
    <w:lvl w:ilvl="4" w:tplc="22CEC0B6">
      <w:numFmt w:val="bullet"/>
      <w:lvlText w:val="•"/>
      <w:lvlJc w:val="left"/>
      <w:pPr>
        <w:ind w:left="4236" w:hanging="525"/>
      </w:pPr>
      <w:rPr>
        <w:rFonts w:hint="default"/>
        <w:lang w:val="en-US" w:eastAsia="en-US" w:bidi="ar-SA"/>
      </w:rPr>
    </w:lvl>
    <w:lvl w:ilvl="5" w:tplc="995CD988">
      <w:numFmt w:val="bullet"/>
      <w:lvlText w:val="•"/>
      <w:lvlJc w:val="left"/>
      <w:pPr>
        <w:ind w:left="5140" w:hanging="525"/>
      </w:pPr>
      <w:rPr>
        <w:rFonts w:hint="default"/>
        <w:lang w:val="en-US" w:eastAsia="en-US" w:bidi="ar-SA"/>
      </w:rPr>
    </w:lvl>
    <w:lvl w:ilvl="6" w:tplc="CBF61584">
      <w:numFmt w:val="bullet"/>
      <w:lvlText w:val="•"/>
      <w:lvlJc w:val="left"/>
      <w:pPr>
        <w:ind w:left="6044" w:hanging="525"/>
      </w:pPr>
      <w:rPr>
        <w:rFonts w:hint="default"/>
        <w:lang w:val="en-US" w:eastAsia="en-US" w:bidi="ar-SA"/>
      </w:rPr>
    </w:lvl>
    <w:lvl w:ilvl="7" w:tplc="AA1A5A04">
      <w:numFmt w:val="bullet"/>
      <w:lvlText w:val="•"/>
      <w:lvlJc w:val="left"/>
      <w:pPr>
        <w:ind w:left="6948" w:hanging="525"/>
      </w:pPr>
      <w:rPr>
        <w:rFonts w:hint="default"/>
        <w:lang w:val="en-US" w:eastAsia="en-US" w:bidi="ar-SA"/>
      </w:rPr>
    </w:lvl>
    <w:lvl w:ilvl="8" w:tplc="B1EA04B2">
      <w:numFmt w:val="bullet"/>
      <w:lvlText w:val="•"/>
      <w:lvlJc w:val="left"/>
      <w:pPr>
        <w:ind w:left="7852" w:hanging="525"/>
      </w:pPr>
      <w:rPr>
        <w:rFonts w:hint="default"/>
        <w:lang w:val="en-US" w:eastAsia="en-US" w:bidi="ar-SA"/>
      </w:rPr>
    </w:lvl>
  </w:abstractNum>
  <w:abstractNum w:abstractNumId="31" w15:restartNumberingAfterBreak="0">
    <w:nsid w:val="543B12AC"/>
    <w:multiLevelType w:val="hybridMultilevel"/>
    <w:tmpl w:val="15B64724"/>
    <w:lvl w:ilvl="0" w:tplc="AA66A1FE">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136A3742">
      <w:numFmt w:val="bullet"/>
      <w:lvlText w:val="­"/>
      <w:lvlJc w:val="left"/>
      <w:pPr>
        <w:ind w:left="580" w:hanging="480"/>
      </w:pPr>
      <w:rPr>
        <w:rFonts w:ascii="Arial" w:eastAsia="Arial" w:hAnsi="Arial" w:cs="Arial" w:hint="default"/>
        <w:b w:val="0"/>
        <w:bCs w:val="0"/>
        <w:i w:val="0"/>
        <w:iCs w:val="0"/>
        <w:w w:val="100"/>
        <w:sz w:val="18"/>
        <w:szCs w:val="18"/>
        <w:lang w:val="en-US" w:eastAsia="en-US" w:bidi="ar-SA"/>
      </w:rPr>
    </w:lvl>
    <w:lvl w:ilvl="2" w:tplc="2B407D90">
      <w:numFmt w:val="bullet"/>
      <w:lvlText w:val="•"/>
      <w:lvlJc w:val="left"/>
      <w:pPr>
        <w:ind w:left="1624" w:hanging="480"/>
      </w:pPr>
      <w:rPr>
        <w:rFonts w:hint="default"/>
        <w:lang w:val="en-US" w:eastAsia="en-US" w:bidi="ar-SA"/>
      </w:rPr>
    </w:lvl>
    <w:lvl w:ilvl="3" w:tplc="9B0CA128">
      <w:numFmt w:val="bullet"/>
      <w:lvlText w:val="•"/>
      <w:lvlJc w:val="left"/>
      <w:pPr>
        <w:ind w:left="2628" w:hanging="480"/>
      </w:pPr>
      <w:rPr>
        <w:rFonts w:hint="default"/>
        <w:lang w:val="en-US" w:eastAsia="en-US" w:bidi="ar-SA"/>
      </w:rPr>
    </w:lvl>
    <w:lvl w:ilvl="4" w:tplc="EA90325C">
      <w:numFmt w:val="bullet"/>
      <w:lvlText w:val="•"/>
      <w:lvlJc w:val="left"/>
      <w:pPr>
        <w:ind w:left="3633" w:hanging="480"/>
      </w:pPr>
      <w:rPr>
        <w:rFonts w:hint="default"/>
        <w:lang w:val="en-US" w:eastAsia="en-US" w:bidi="ar-SA"/>
      </w:rPr>
    </w:lvl>
    <w:lvl w:ilvl="5" w:tplc="7598CC20">
      <w:numFmt w:val="bullet"/>
      <w:lvlText w:val="•"/>
      <w:lvlJc w:val="left"/>
      <w:pPr>
        <w:ind w:left="4637" w:hanging="480"/>
      </w:pPr>
      <w:rPr>
        <w:rFonts w:hint="default"/>
        <w:lang w:val="en-US" w:eastAsia="en-US" w:bidi="ar-SA"/>
      </w:rPr>
    </w:lvl>
    <w:lvl w:ilvl="6" w:tplc="84FE9888">
      <w:numFmt w:val="bullet"/>
      <w:lvlText w:val="•"/>
      <w:lvlJc w:val="left"/>
      <w:pPr>
        <w:ind w:left="5642" w:hanging="480"/>
      </w:pPr>
      <w:rPr>
        <w:rFonts w:hint="default"/>
        <w:lang w:val="en-US" w:eastAsia="en-US" w:bidi="ar-SA"/>
      </w:rPr>
    </w:lvl>
    <w:lvl w:ilvl="7" w:tplc="458A4C78">
      <w:numFmt w:val="bullet"/>
      <w:lvlText w:val="•"/>
      <w:lvlJc w:val="left"/>
      <w:pPr>
        <w:ind w:left="6646" w:hanging="480"/>
      </w:pPr>
      <w:rPr>
        <w:rFonts w:hint="default"/>
        <w:lang w:val="en-US" w:eastAsia="en-US" w:bidi="ar-SA"/>
      </w:rPr>
    </w:lvl>
    <w:lvl w:ilvl="8" w:tplc="E5B85896">
      <w:numFmt w:val="bullet"/>
      <w:lvlText w:val="•"/>
      <w:lvlJc w:val="left"/>
      <w:pPr>
        <w:ind w:left="7651" w:hanging="480"/>
      </w:pPr>
      <w:rPr>
        <w:rFonts w:hint="default"/>
        <w:lang w:val="en-US" w:eastAsia="en-US" w:bidi="ar-SA"/>
      </w:rPr>
    </w:lvl>
  </w:abstractNum>
  <w:abstractNum w:abstractNumId="32" w15:restartNumberingAfterBreak="0">
    <w:nsid w:val="54AF10CC"/>
    <w:multiLevelType w:val="multilevel"/>
    <w:tmpl w:val="1DB4CBFE"/>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708295B"/>
    <w:multiLevelType w:val="hybridMultilevel"/>
    <w:tmpl w:val="8A6CC638"/>
    <w:lvl w:ilvl="0" w:tplc="F29E622E">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F74E23E4">
      <w:numFmt w:val="bullet"/>
      <w:lvlText w:val="•"/>
      <w:lvlJc w:val="left"/>
      <w:pPr>
        <w:ind w:left="1524" w:hanging="525"/>
      </w:pPr>
      <w:rPr>
        <w:rFonts w:hint="default"/>
        <w:lang w:val="en-US" w:eastAsia="en-US" w:bidi="ar-SA"/>
      </w:rPr>
    </w:lvl>
    <w:lvl w:ilvl="2" w:tplc="29BC7AA6">
      <w:numFmt w:val="bullet"/>
      <w:lvlText w:val="•"/>
      <w:lvlJc w:val="left"/>
      <w:pPr>
        <w:ind w:left="2428" w:hanging="525"/>
      </w:pPr>
      <w:rPr>
        <w:rFonts w:hint="default"/>
        <w:lang w:val="en-US" w:eastAsia="en-US" w:bidi="ar-SA"/>
      </w:rPr>
    </w:lvl>
    <w:lvl w:ilvl="3" w:tplc="AEB85564">
      <w:numFmt w:val="bullet"/>
      <w:lvlText w:val="•"/>
      <w:lvlJc w:val="left"/>
      <w:pPr>
        <w:ind w:left="3332" w:hanging="525"/>
      </w:pPr>
      <w:rPr>
        <w:rFonts w:hint="default"/>
        <w:lang w:val="en-US" w:eastAsia="en-US" w:bidi="ar-SA"/>
      </w:rPr>
    </w:lvl>
    <w:lvl w:ilvl="4" w:tplc="36BE9E14">
      <w:numFmt w:val="bullet"/>
      <w:lvlText w:val="•"/>
      <w:lvlJc w:val="left"/>
      <w:pPr>
        <w:ind w:left="4236" w:hanging="525"/>
      </w:pPr>
      <w:rPr>
        <w:rFonts w:hint="default"/>
        <w:lang w:val="en-US" w:eastAsia="en-US" w:bidi="ar-SA"/>
      </w:rPr>
    </w:lvl>
    <w:lvl w:ilvl="5" w:tplc="D8305AC0">
      <w:numFmt w:val="bullet"/>
      <w:lvlText w:val="•"/>
      <w:lvlJc w:val="left"/>
      <w:pPr>
        <w:ind w:left="5140" w:hanging="525"/>
      </w:pPr>
      <w:rPr>
        <w:rFonts w:hint="default"/>
        <w:lang w:val="en-US" w:eastAsia="en-US" w:bidi="ar-SA"/>
      </w:rPr>
    </w:lvl>
    <w:lvl w:ilvl="6" w:tplc="0B424FE4">
      <w:numFmt w:val="bullet"/>
      <w:lvlText w:val="•"/>
      <w:lvlJc w:val="left"/>
      <w:pPr>
        <w:ind w:left="6044" w:hanging="525"/>
      </w:pPr>
      <w:rPr>
        <w:rFonts w:hint="default"/>
        <w:lang w:val="en-US" w:eastAsia="en-US" w:bidi="ar-SA"/>
      </w:rPr>
    </w:lvl>
    <w:lvl w:ilvl="7" w:tplc="3110B592">
      <w:numFmt w:val="bullet"/>
      <w:lvlText w:val="•"/>
      <w:lvlJc w:val="left"/>
      <w:pPr>
        <w:ind w:left="6948" w:hanging="525"/>
      </w:pPr>
      <w:rPr>
        <w:rFonts w:hint="default"/>
        <w:lang w:val="en-US" w:eastAsia="en-US" w:bidi="ar-SA"/>
      </w:rPr>
    </w:lvl>
    <w:lvl w:ilvl="8" w:tplc="43AEF4E4">
      <w:numFmt w:val="bullet"/>
      <w:lvlText w:val="•"/>
      <w:lvlJc w:val="left"/>
      <w:pPr>
        <w:ind w:left="7852" w:hanging="525"/>
      </w:pPr>
      <w:rPr>
        <w:rFonts w:hint="default"/>
        <w:lang w:val="en-US" w:eastAsia="en-US" w:bidi="ar-SA"/>
      </w:rPr>
    </w:lvl>
  </w:abstractNum>
  <w:abstractNum w:abstractNumId="34" w15:restartNumberingAfterBreak="0">
    <w:nsid w:val="57616FED"/>
    <w:multiLevelType w:val="hybridMultilevel"/>
    <w:tmpl w:val="6262A8A6"/>
    <w:lvl w:ilvl="0" w:tplc="7312D748">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8D2AFB94">
      <w:numFmt w:val="bullet"/>
      <w:lvlText w:val="•"/>
      <w:lvlJc w:val="left"/>
      <w:pPr>
        <w:ind w:left="1524" w:hanging="525"/>
      </w:pPr>
      <w:rPr>
        <w:rFonts w:hint="default"/>
        <w:lang w:val="en-US" w:eastAsia="en-US" w:bidi="ar-SA"/>
      </w:rPr>
    </w:lvl>
    <w:lvl w:ilvl="2" w:tplc="F37C9E92">
      <w:numFmt w:val="bullet"/>
      <w:lvlText w:val="•"/>
      <w:lvlJc w:val="left"/>
      <w:pPr>
        <w:ind w:left="2428" w:hanging="525"/>
      </w:pPr>
      <w:rPr>
        <w:rFonts w:hint="default"/>
        <w:lang w:val="en-US" w:eastAsia="en-US" w:bidi="ar-SA"/>
      </w:rPr>
    </w:lvl>
    <w:lvl w:ilvl="3" w:tplc="B27E04DC">
      <w:numFmt w:val="bullet"/>
      <w:lvlText w:val="•"/>
      <w:lvlJc w:val="left"/>
      <w:pPr>
        <w:ind w:left="3332" w:hanging="525"/>
      </w:pPr>
      <w:rPr>
        <w:rFonts w:hint="default"/>
        <w:lang w:val="en-US" w:eastAsia="en-US" w:bidi="ar-SA"/>
      </w:rPr>
    </w:lvl>
    <w:lvl w:ilvl="4" w:tplc="B7CEE18E">
      <w:numFmt w:val="bullet"/>
      <w:lvlText w:val="•"/>
      <w:lvlJc w:val="left"/>
      <w:pPr>
        <w:ind w:left="4236" w:hanging="525"/>
      </w:pPr>
      <w:rPr>
        <w:rFonts w:hint="default"/>
        <w:lang w:val="en-US" w:eastAsia="en-US" w:bidi="ar-SA"/>
      </w:rPr>
    </w:lvl>
    <w:lvl w:ilvl="5" w:tplc="AA10B23C">
      <w:numFmt w:val="bullet"/>
      <w:lvlText w:val="•"/>
      <w:lvlJc w:val="left"/>
      <w:pPr>
        <w:ind w:left="5140" w:hanging="525"/>
      </w:pPr>
      <w:rPr>
        <w:rFonts w:hint="default"/>
        <w:lang w:val="en-US" w:eastAsia="en-US" w:bidi="ar-SA"/>
      </w:rPr>
    </w:lvl>
    <w:lvl w:ilvl="6" w:tplc="2EA03CDE">
      <w:numFmt w:val="bullet"/>
      <w:lvlText w:val="•"/>
      <w:lvlJc w:val="left"/>
      <w:pPr>
        <w:ind w:left="6044" w:hanging="525"/>
      </w:pPr>
      <w:rPr>
        <w:rFonts w:hint="default"/>
        <w:lang w:val="en-US" w:eastAsia="en-US" w:bidi="ar-SA"/>
      </w:rPr>
    </w:lvl>
    <w:lvl w:ilvl="7" w:tplc="732E344E">
      <w:numFmt w:val="bullet"/>
      <w:lvlText w:val="•"/>
      <w:lvlJc w:val="left"/>
      <w:pPr>
        <w:ind w:left="6948" w:hanging="525"/>
      </w:pPr>
      <w:rPr>
        <w:rFonts w:hint="default"/>
        <w:lang w:val="en-US" w:eastAsia="en-US" w:bidi="ar-SA"/>
      </w:rPr>
    </w:lvl>
    <w:lvl w:ilvl="8" w:tplc="E8DE40D8">
      <w:numFmt w:val="bullet"/>
      <w:lvlText w:val="•"/>
      <w:lvlJc w:val="left"/>
      <w:pPr>
        <w:ind w:left="7852" w:hanging="525"/>
      </w:pPr>
      <w:rPr>
        <w:rFonts w:hint="default"/>
        <w:lang w:val="en-US" w:eastAsia="en-US" w:bidi="ar-SA"/>
      </w:rPr>
    </w:lvl>
  </w:abstractNum>
  <w:abstractNum w:abstractNumId="35" w15:restartNumberingAfterBreak="0">
    <w:nsid w:val="5B7B541A"/>
    <w:multiLevelType w:val="multilevel"/>
    <w:tmpl w:val="69068FF8"/>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D69590C"/>
    <w:multiLevelType w:val="hybridMultilevel"/>
    <w:tmpl w:val="F34C34DA"/>
    <w:lvl w:ilvl="0" w:tplc="0204A876">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5EA8BA72">
      <w:numFmt w:val="bullet"/>
      <w:lvlText w:val="•"/>
      <w:lvlJc w:val="left"/>
      <w:pPr>
        <w:ind w:left="1524" w:hanging="525"/>
      </w:pPr>
      <w:rPr>
        <w:rFonts w:hint="default"/>
        <w:lang w:val="en-US" w:eastAsia="en-US" w:bidi="ar-SA"/>
      </w:rPr>
    </w:lvl>
    <w:lvl w:ilvl="2" w:tplc="595ECED6">
      <w:numFmt w:val="bullet"/>
      <w:lvlText w:val="•"/>
      <w:lvlJc w:val="left"/>
      <w:pPr>
        <w:ind w:left="2428" w:hanging="525"/>
      </w:pPr>
      <w:rPr>
        <w:rFonts w:hint="default"/>
        <w:lang w:val="en-US" w:eastAsia="en-US" w:bidi="ar-SA"/>
      </w:rPr>
    </w:lvl>
    <w:lvl w:ilvl="3" w:tplc="7E6458F4">
      <w:numFmt w:val="bullet"/>
      <w:lvlText w:val="•"/>
      <w:lvlJc w:val="left"/>
      <w:pPr>
        <w:ind w:left="3332" w:hanging="525"/>
      </w:pPr>
      <w:rPr>
        <w:rFonts w:hint="default"/>
        <w:lang w:val="en-US" w:eastAsia="en-US" w:bidi="ar-SA"/>
      </w:rPr>
    </w:lvl>
    <w:lvl w:ilvl="4" w:tplc="1C0EA892">
      <w:numFmt w:val="bullet"/>
      <w:lvlText w:val="•"/>
      <w:lvlJc w:val="left"/>
      <w:pPr>
        <w:ind w:left="4236" w:hanging="525"/>
      </w:pPr>
      <w:rPr>
        <w:rFonts w:hint="default"/>
        <w:lang w:val="en-US" w:eastAsia="en-US" w:bidi="ar-SA"/>
      </w:rPr>
    </w:lvl>
    <w:lvl w:ilvl="5" w:tplc="5338F21E">
      <w:numFmt w:val="bullet"/>
      <w:lvlText w:val="•"/>
      <w:lvlJc w:val="left"/>
      <w:pPr>
        <w:ind w:left="5140" w:hanging="525"/>
      </w:pPr>
      <w:rPr>
        <w:rFonts w:hint="default"/>
        <w:lang w:val="en-US" w:eastAsia="en-US" w:bidi="ar-SA"/>
      </w:rPr>
    </w:lvl>
    <w:lvl w:ilvl="6" w:tplc="F7D695A4">
      <w:numFmt w:val="bullet"/>
      <w:lvlText w:val="•"/>
      <w:lvlJc w:val="left"/>
      <w:pPr>
        <w:ind w:left="6044" w:hanging="525"/>
      </w:pPr>
      <w:rPr>
        <w:rFonts w:hint="default"/>
        <w:lang w:val="en-US" w:eastAsia="en-US" w:bidi="ar-SA"/>
      </w:rPr>
    </w:lvl>
    <w:lvl w:ilvl="7" w:tplc="2F2C10AE">
      <w:numFmt w:val="bullet"/>
      <w:lvlText w:val="•"/>
      <w:lvlJc w:val="left"/>
      <w:pPr>
        <w:ind w:left="6948" w:hanging="525"/>
      </w:pPr>
      <w:rPr>
        <w:rFonts w:hint="default"/>
        <w:lang w:val="en-US" w:eastAsia="en-US" w:bidi="ar-SA"/>
      </w:rPr>
    </w:lvl>
    <w:lvl w:ilvl="8" w:tplc="2BD27832">
      <w:numFmt w:val="bullet"/>
      <w:lvlText w:val="•"/>
      <w:lvlJc w:val="left"/>
      <w:pPr>
        <w:ind w:left="7852" w:hanging="525"/>
      </w:pPr>
      <w:rPr>
        <w:rFonts w:hint="default"/>
        <w:lang w:val="en-US" w:eastAsia="en-US" w:bidi="ar-SA"/>
      </w:rPr>
    </w:lvl>
  </w:abstractNum>
  <w:abstractNum w:abstractNumId="37" w15:restartNumberingAfterBreak="0">
    <w:nsid w:val="5EB469BF"/>
    <w:multiLevelType w:val="hybridMultilevel"/>
    <w:tmpl w:val="37B23182"/>
    <w:lvl w:ilvl="0" w:tplc="BE7E68B8">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C700C334">
      <w:numFmt w:val="bullet"/>
      <w:lvlText w:val="•"/>
      <w:lvlJc w:val="left"/>
      <w:pPr>
        <w:ind w:left="1524" w:hanging="525"/>
      </w:pPr>
      <w:rPr>
        <w:rFonts w:hint="default"/>
        <w:lang w:val="en-US" w:eastAsia="en-US" w:bidi="ar-SA"/>
      </w:rPr>
    </w:lvl>
    <w:lvl w:ilvl="2" w:tplc="2B8E3684">
      <w:numFmt w:val="bullet"/>
      <w:lvlText w:val="•"/>
      <w:lvlJc w:val="left"/>
      <w:pPr>
        <w:ind w:left="2428" w:hanging="525"/>
      </w:pPr>
      <w:rPr>
        <w:rFonts w:hint="default"/>
        <w:lang w:val="en-US" w:eastAsia="en-US" w:bidi="ar-SA"/>
      </w:rPr>
    </w:lvl>
    <w:lvl w:ilvl="3" w:tplc="CEC03806">
      <w:numFmt w:val="bullet"/>
      <w:lvlText w:val="•"/>
      <w:lvlJc w:val="left"/>
      <w:pPr>
        <w:ind w:left="3332" w:hanging="525"/>
      </w:pPr>
      <w:rPr>
        <w:rFonts w:hint="default"/>
        <w:lang w:val="en-US" w:eastAsia="en-US" w:bidi="ar-SA"/>
      </w:rPr>
    </w:lvl>
    <w:lvl w:ilvl="4" w:tplc="BD9A4B04">
      <w:numFmt w:val="bullet"/>
      <w:lvlText w:val="•"/>
      <w:lvlJc w:val="left"/>
      <w:pPr>
        <w:ind w:left="4236" w:hanging="525"/>
      </w:pPr>
      <w:rPr>
        <w:rFonts w:hint="default"/>
        <w:lang w:val="en-US" w:eastAsia="en-US" w:bidi="ar-SA"/>
      </w:rPr>
    </w:lvl>
    <w:lvl w:ilvl="5" w:tplc="38347CF2">
      <w:numFmt w:val="bullet"/>
      <w:lvlText w:val="•"/>
      <w:lvlJc w:val="left"/>
      <w:pPr>
        <w:ind w:left="5140" w:hanging="525"/>
      </w:pPr>
      <w:rPr>
        <w:rFonts w:hint="default"/>
        <w:lang w:val="en-US" w:eastAsia="en-US" w:bidi="ar-SA"/>
      </w:rPr>
    </w:lvl>
    <w:lvl w:ilvl="6" w:tplc="B7B8C772">
      <w:numFmt w:val="bullet"/>
      <w:lvlText w:val="•"/>
      <w:lvlJc w:val="left"/>
      <w:pPr>
        <w:ind w:left="6044" w:hanging="525"/>
      </w:pPr>
      <w:rPr>
        <w:rFonts w:hint="default"/>
        <w:lang w:val="en-US" w:eastAsia="en-US" w:bidi="ar-SA"/>
      </w:rPr>
    </w:lvl>
    <w:lvl w:ilvl="7" w:tplc="1C92748C">
      <w:numFmt w:val="bullet"/>
      <w:lvlText w:val="•"/>
      <w:lvlJc w:val="left"/>
      <w:pPr>
        <w:ind w:left="6948" w:hanging="525"/>
      </w:pPr>
      <w:rPr>
        <w:rFonts w:hint="default"/>
        <w:lang w:val="en-US" w:eastAsia="en-US" w:bidi="ar-SA"/>
      </w:rPr>
    </w:lvl>
    <w:lvl w:ilvl="8" w:tplc="903E10AC">
      <w:numFmt w:val="bullet"/>
      <w:lvlText w:val="•"/>
      <w:lvlJc w:val="left"/>
      <w:pPr>
        <w:ind w:left="7852" w:hanging="525"/>
      </w:pPr>
      <w:rPr>
        <w:rFonts w:hint="default"/>
        <w:lang w:val="en-US" w:eastAsia="en-US" w:bidi="ar-SA"/>
      </w:rPr>
    </w:lvl>
  </w:abstractNum>
  <w:abstractNum w:abstractNumId="38" w15:restartNumberingAfterBreak="0">
    <w:nsid w:val="61DB5CE2"/>
    <w:multiLevelType w:val="multilevel"/>
    <w:tmpl w:val="4D7CE0B6"/>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2A52F31"/>
    <w:multiLevelType w:val="hybridMultilevel"/>
    <w:tmpl w:val="6B9CB6C6"/>
    <w:lvl w:ilvl="0" w:tplc="530C437E">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9CFAB3C6">
      <w:numFmt w:val="bullet"/>
      <w:lvlText w:val="•"/>
      <w:lvlJc w:val="left"/>
      <w:pPr>
        <w:ind w:left="1524" w:hanging="525"/>
      </w:pPr>
      <w:rPr>
        <w:rFonts w:hint="default"/>
        <w:lang w:val="en-US" w:eastAsia="en-US" w:bidi="ar-SA"/>
      </w:rPr>
    </w:lvl>
    <w:lvl w:ilvl="2" w:tplc="46AECCEA">
      <w:numFmt w:val="bullet"/>
      <w:lvlText w:val="•"/>
      <w:lvlJc w:val="left"/>
      <w:pPr>
        <w:ind w:left="2428" w:hanging="525"/>
      </w:pPr>
      <w:rPr>
        <w:rFonts w:hint="default"/>
        <w:lang w:val="en-US" w:eastAsia="en-US" w:bidi="ar-SA"/>
      </w:rPr>
    </w:lvl>
    <w:lvl w:ilvl="3" w:tplc="B91ABDF6">
      <w:numFmt w:val="bullet"/>
      <w:lvlText w:val="•"/>
      <w:lvlJc w:val="left"/>
      <w:pPr>
        <w:ind w:left="3332" w:hanging="525"/>
      </w:pPr>
      <w:rPr>
        <w:rFonts w:hint="default"/>
        <w:lang w:val="en-US" w:eastAsia="en-US" w:bidi="ar-SA"/>
      </w:rPr>
    </w:lvl>
    <w:lvl w:ilvl="4" w:tplc="25A6B228">
      <w:numFmt w:val="bullet"/>
      <w:lvlText w:val="•"/>
      <w:lvlJc w:val="left"/>
      <w:pPr>
        <w:ind w:left="4236" w:hanging="525"/>
      </w:pPr>
      <w:rPr>
        <w:rFonts w:hint="default"/>
        <w:lang w:val="en-US" w:eastAsia="en-US" w:bidi="ar-SA"/>
      </w:rPr>
    </w:lvl>
    <w:lvl w:ilvl="5" w:tplc="578C0ED0">
      <w:numFmt w:val="bullet"/>
      <w:lvlText w:val="•"/>
      <w:lvlJc w:val="left"/>
      <w:pPr>
        <w:ind w:left="5140" w:hanging="525"/>
      </w:pPr>
      <w:rPr>
        <w:rFonts w:hint="default"/>
        <w:lang w:val="en-US" w:eastAsia="en-US" w:bidi="ar-SA"/>
      </w:rPr>
    </w:lvl>
    <w:lvl w:ilvl="6" w:tplc="A7F29CAC">
      <w:numFmt w:val="bullet"/>
      <w:lvlText w:val="•"/>
      <w:lvlJc w:val="left"/>
      <w:pPr>
        <w:ind w:left="6044" w:hanging="525"/>
      </w:pPr>
      <w:rPr>
        <w:rFonts w:hint="default"/>
        <w:lang w:val="en-US" w:eastAsia="en-US" w:bidi="ar-SA"/>
      </w:rPr>
    </w:lvl>
    <w:lvl w:ilvl="7" w:tplc="E3A82BD0">
      <w:numFmt w:val="bullet"/>
      <w:lvlText w:val="•"/>
      <w:lvlJc w:val="left"/>
      <w:pPr>
        <w:ind w:left="6948" w:hanging="525"/>
      </w:pPr>
      <w:rPr>
        <w:rFonts w:hint="default"/>
        <w:lang w:val="en-US" w:eastAsia="en-US" w:bidi="ar-SA"/>
      </w:rPr>
    </w:lvl>
    <w:lvl w:ilvl="8" w:tplc="3C1A2A44">
      <w:numFmt w:val="bullet"/>
      <w:lvlText w:val="•"/>
      <w:lvlJc w:val="left"/>
      <w:pPr>
        <w:ind w:left="7852" w:hanging="525"/>
      </w:pPr>
      <w:rPr>
        <w:rFonts w:hint="default"/>
        <w:lang w:val="en-US" w:eastAsia="en-US" w:bidi="ar-SA"/>
      </w:rPr>
    </w:lvl>
  </w:abstractNum>
  <w:abstractNum w:abstractNumId="40" w15:restartNumberingAfterBreak="0">
    <w:nsid w:val="6622024D"/>
    <w:multiLevelType w:val="hybridMultilevel"/>
    <w:tmpl w:val="FB7E96FE"/>
    <w:lvl w:ilvl="0" w:tplc="0FBE2F92">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811812EA">
      <w:start w:val="1"/>
      <w:numFmt w:val="lowerRoman"/>
      <w:lvlText w:val="(%2)"/>
      <w:lvlJc w:val="left"/>
      <w:pPr>
        <w:ind w:left="1135" w:hanging="525"/>
      </w:pPr>
      <w:rPr>
        <w:rFonts w:ascii="Arial" w:eastAsia="Arial" w:hAnsi="Arial" w:cs="Arial" w:hint="default"/>
        <w:b w:val="0"/>
        <w:bCs w:val="0"/>
        <w:i w:val="0"/>
        <w:iCs w:val="0"/>
        <w:w w:val="100"/>
        <w:sz w:val="18"/>
        <w:szCs w:val="18"/>
        <w:lang w:val="en-US" w:eastAsia="en-US" w:bidi="ar-SA"/>
      </w:rPr>
    </w:lvl>
    <w:lvl w:ilvl="2" w:tplc="E1A8B076">
      <w:numFmt w:val="bullet"/>
      <w:lvlText w:val="•"/>
      <w:lvlJc w:val="left"/>
      <w:pPr>
        <w:ind w:left="2086" w:hanging="525"/>
      </w:pPr>
      <w:rPr>
        <w:rFonts w:hint="default"/>
        <w:lang w:val="en-US" w:eastAsia="en-US" w:bidi="ar-SA"/>
      </w:rPr>
    </w:lvl>
    <w:lvl w:ilvl="3" w:tplc="0B484A60">
      <w:numFmt w:val="bullet"/>
      <w:lvlText w:val="•"/>
      <w:lvlJc w:val="left"/>
      <w:pPr>
        <w:ind w:left="3033" w:hanging="525"/>
      </w:pPr>
      <w:rPr>
        <w:rFonts w:hint="default"/>
        <w:lang w:val="en-US" w:eastAsia="en-US" w:bidi="ar-SA"/>
      </w:rPr>
    </w:lvl>
    <w:lvl w:ilvl="4" w:tplc="9244ABCA">
      <w:numFmt w:val="bullet"/>
      <w:lvlText w:val="•"/>
      <w:lvlJc w:val="left"/>
      <w:pPr>
        <w:ind w:left="3980" w:hanging="525"/>
      </w:pPr>
      <w:rPr>
        <w:rFonts w:hint="default"/>
        <w:lang w:val="en-US" w:eastAsia="en-US" w:bidi="ar-SA"/>
      </w:rPr>
    </w:lvl>
    <w:lvl w:ilvl="5" w:tplc="01940638">
      <w:numFmt w:val="bullet"/>
      <w:lvlText w:val="•"/>
      <w:lvlJc w:val="left"/>
      <w:pPr>
        <w:ind w:left="4926" w:hanging="525"/>
      </w:pPr>
      <w:rPr>
        <w:rFonts w:hint="default"/>
        <w:lang w:val="en-US" w:eastAsia="en-US" w:bidi="ar-SA"/>
      </w:rPr>
    </w:lvl>
    <w:lvl w:ilvl="6" w:tplc="073E1844">
      <w:numFmt w:val="bullet"/>
      <w:lvlText w:val="•"/>
      <w:lvlJc w:val="left"/>
      <w:pPr>
        <w:ind w:left="5873" w:hanging="525"/>
      </w:pPr>
      <w:rPr>
        <w:rFonts w:hint="default"/>
        <w:lang w:val="en-US" w:eastAsia="en-US" w:bidi="ar-SA"/>
      </w:rPr>
    </w:lvl>
    <w:lvl w:ilvl="7" w:tplc="4AC4A25A">
      <w:numFmt w:val="bullet"/>
      <w:lvlText w:val="•"/>
      <w:lvlJc w:val="left"/>
      <w:pPr>
        <w:ind w:left="6820" w:hanging="525"/>
      </w:pPr>
      <w:rPr>
        <w:rFonts w:hint="default"/>
        <w:lang w:val="en-US" w:eastAsia="en-US" w:bidi="ar-SA"/>
      </w:rPr>
    </w:lvl>
    <w:lvl w:ilvl="8" w:tplc="C788459A">
      <w:numFmt w:val="bullet"/>
      <w:lvlText w:val="•"/>
      <w:lvlJc w:val="left"/>
      <w:pPr>
        <w:ind w:left="7766" w:hanging="525"/>
      </w:pPr>
      <w:rPr>
        <w:rFonts w:hint="default"/>
        <w:lang w:val="en-US" w:eastAsia="en-US" w:bidi="ar-SA"/>
      </w:rPr>
    </w:lvl>
  </w:abstractNum>
  <w:abstractNum w:abstractNumId="41" w15:restartNumberingAfterBreak="0">
    <w:nsid w:val="67CF2D0E"/>
    <w:multiLevelType w:val="multilevel"/>
    <w:tmpl w:val="6BFE72F0"/>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D6173A7"/>
    <w:multiLevelType w:val="hybridMultilevel"/>
    <w:tmpl w:val="35FC8190"/>
    <w:lvl w:ilvl="0" w:tplc="04188946">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E580ECBA">
      <w:numFmt w:val="bullet"/>
      <w:lvlText w:val="•"/>
      <w:lvlJc w:val="left"/>
      <w:pPr>
        <w:ind w:left="1524" w:hanging="525"/>
      </w:pPr>
      <w:rPr>
        <w:rFonts w:hint="default"/>
        <w:lang w:val="en-US" w:eastAsia="en-US" w:bidi="ar-SA"/>
      </w:rPr>
    </w:lvl>
    <w:lvl w:ilvl="2" w:tplc="2C96DDE8">
      <w:numFmt w:val="bullet"/>
      <w:lvlText w:val="•"/>
      <w:lvlJc w:val="left"/>
      <w:pPr>
        <w:ind w:left="2428" w:hanging="525"/>
      </w:pPr>
      <w:rPr>
        <w:rFonts w:hint="default"/>
        <w:lang w:val="en-US" w:eastAsia="en-US" w:bidi="ar-SA"/>
      </w:rPr>
    </w:lvl>
    <w:lvl w:ilvl="3" w:tplc="BDD65A62">
      <w:numFmt w:val="bullet"/>
      <w:lvlText w:val="•"/>
      <w:lvlJc w:val="left"/>
      <w:pPr>
        <w:ind w:left="3332" w:hanging="525"/>
      </w:pPr>
      <w:rPr>
        <w:rFonts w:hint="default"/>
        <w:lang w:val="en-US" w:eastAsia="en-US" w:bidi="ar-SA"/>
      </w:rPr>
    </w:lvl>
    <w:lvl w:ilvl="4" w:tplc="C6C6497C">
      <w:numFmt w:val="bullet"/>
      <w:lvlText w:val="•"/>
      <w:lvlJc w:val="left"/>
      <w:pPr>
        <w:ind w:left="4236" w:hanging="525"/>
      </w:pPr>
      <w:rPr>
        <w:rFonts w:hint="default"/>
        <w:lang w:val="en-US" w:eastAsia="en-US" w:bidi="ar-SA"/>
      </w:rPr>
    </w:lvl>
    <w:lvl w:ilvl="5" w:tplc="93F47B8E">
      <w:numFmt w:val="bullet"/>
      <w:lvlText w:val="•"/>
      <w:lvlJc w:val="left"/>
      <w:pPr>
        <w:ind w:left="5140" w:hanging="525"/>
      </w:pPr>
      <w:rPr>
        <w:rFonts w:hint="default"/>
        <w:lang w:val="en-US" w:eastAsia="en-US" w:bidi="ar-SA"/>
      </w:rPr>
    </w:lvl>
    <w:lvl w:ilvl="6" w:tplc="6BE6EEA8">
      <w:numFmt w:val="bullet"/>
      <w:lvlText w:val="•"/>
      <w:lvlJc w:val="left"/>
      <w:pPr>
        <w:ind w:left="6044" w:hanging="525"/>
      </w:pPr>
      <w:rPr>
        <w:rFonts w:hint="default"/>
        <w:lang w:val="en-US" w:eastAsia="en-US" w:bidi="ar-SA"/>
      </w:rPr>
    </w:lvl>
    <w:lvl w:ilvl="7" w:tplc="263E879E">
      <w:numFmt w:val="bullet"/>
      <w:lvlText w:val="•"/>
      <w:lvlJc w:val="left"/>
      <w:pPr>
        <w:ind w:left="6948" w:hanging="525"/>
      </w:pPr>
      <w:rPr>
        <w:rFonts w:hint="default"/>
        <w:lang w:val="en-US" w:eastAsia="en-US" w:bidi="ar-SA"/>
      </w:rPr>
    </w:lvl>
    <w:lvl w:ilvl="8" w:tplc="455678DE">
      <w:numFmt w:val="bullet"/>
      <w:lvlText w:val="•"/>
      <w:lvlJc w:val="left"/>
      <w:pPr>
        <w:ind w:left="7852" w:hanging="525"/>
      </w:pPr>
      <w:rPr>
        <w:rFonts w:hint="default"/>
        <w:lang w:val="en-US" w:eastAsia="en-US" w:bidi="ar-SA"/>
      </w:rPr>
    </w:lvl>
  </w:abstractNum>
  <w:abstractNum w:abstractNumId="43" w15:restartNumberingAfterBreak="0">
    <w:nsid w:val="6ECE2CE6"/>
    <w:multiLevelType w:val="hybridMultilevel"/>
    <w:tmpl w:val="469C5A00"/>
    <w:lvl w:ilvl="0" w:tplc="2CDEC7E8">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BE507C86">
      <w:numFmt w:val="bullet"/>
      <w:lvlText w:val="•"/>
      <w:lvlJc w:val="left"/>
      <w:pPr>
        <w:ind w:left="1524" w:hanging="525"/>
      </w:pPr>
      <w:rPr>
        <w:rFonts w:hint="default"/>
        <w:lang w:val="en-US" w:eastAsia="en-US" w:bidi="ar-SA"/>
      </w:rPr>
    </w:lvl>
    <w:lvl w:ilvl="2" w:tplc="B03A45F4">
      <w:numFmt w:val="bullet"/>
      <w:lvlText w:val="•"/>
      <w:lvlJc w:val="left"/>
      <w:pPr>
        <w:ind w:left="2428" w:hanging="525"/>
      </w:pPr>
      <w:rPr>
        <w:rFonts w:hint="default"/>
        <w:lang w:val="en-US" w:eastAsia="en-US" w:bidi="ar-SA"/>
      </w:rPr>
    </w:lvl>
    <w:lvl w:ilvl="3" w:tplc="0D7830F0">
      <w:numFmt w:val="bullet"/>
      <w:lvlText w:val="•"/>
      <w:lvlJc w:val="left"/>
      <w:pPr>
        <w:ind w:left="3332" w:hanging="525"/>
      </w:pPr>
      <w:rPr>
        <w:rFonts w:hint="default"/>
        <w:lang w:val="en-US" w:eastAsia="en-US" w:bidi="ar-SA"/>
      </w:rPr>
    </w:lvl>
    <w:lvl w:ilvl="4" w:tplc="CC4E4FA2">
      <w:numFmt w:val="bullet"/>
      <w:lvlText w:val="•"/>
      <w:lvlJc w:val="left"/>
      <w:pPr>
        <w:ind w:left="4236" w:hanging="525"/>
      </w:pPr>
      <w:rPr>
        <w:rFonts w:hint="default"/>
        <w:lang w:val="en-US" w:eastAsia="en-US" w:bidi="ar-SA"/>
      </w:rPr>
    </w:lvl>
    <w:lvl w:ilvl="5" w:tplc="701EC3B6">
      <w:numFmt w:val="bullet"/>
      <w:lvlText w:val="•"/>
      <w:lvlJc w:val="left"/>
      <w:pPr>
        <w:ind w:left="5140" w:hanging="525"/>
      </w:pPr>
      <w:rPr>
        <w:rFonts w:hint="default"/>
        <w:lang w:val="en-US" w:eastAsia="en-US" w:bidi="ar-SA"/>
      </w:rPr>
    </w:lvl>
    <w:lvl w:ilvl="6" w:tplc="D07808F8">
      <w:numFmt w:val="bullet"/>
      <w:lvlText w:val="•"/>
      <w:lvlJc w:val="left"/>
      <w:pPr>
        <w:ind w:left="6044" w:hanging="525"/>
      </w:pPr>
      <w:rPr>
        <w:rFonts w:hint="default"/>
        <w:lang w:val="en-US" w:eastAsia="en-US" w:bidi="ar-SA"/>
      </w:rPr>
    </w:lvl>
    <w:lvl w:ilvl="7" w:tplc="633EBAAE">
      <w:numFmt w:val="bullet"/>
      <w:lvlText w:val="•"/>
      <w:lvlJc w:val="left"/>
      <w:pPr>
        <w:ind w:left="6948" w:hanging="525"/>
      </w:pPr>
      <w:rPr>
        <w:rFonts w:hint="default"/>
        <w:lang w:val="en-US" w:eastAsia="en-US" w:bidi="ar-SA"/>
      </w:rPr>
    </w:lvl>
    <w:lvl w:ilvl="8" w:tplc="24DA2488">
      <w:numFmt w:val="bullet"/>
      <w:lvlText w:val="•"/>
      <w:lvlJc w:val="left"/>
      <w:pPr>
        <w:ind w:left="7852" w:hanging="525"/>
      </w:pPr>
      <w:rPr>
        <w:rFonts w:hint="default"/>
        <w:lang w:val="en-US" w:eastAsia="en-US" w:bidi="ar-SA"/>
      </w:rPr>
    </w:lvl>
  </w:abstractNum>
  <w:abstractNum w:abstractNumId="44" w15:restartNumberingAfterBreak="0">
    <w:nsid w:val="6FA3137B"/>
    <w:multiLevelType w:val="hybridMultilevel"/>
    <w:tmpl w:val="27BCB284"/>
    <w:lvl w:ilvl="0" w:tplc="EF16B016">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D714DA64">
      <w:start w:val="1"/>
      <w:numFmt w:val="lowerRoman"/>
      <w:lvlText w:val="(%2)"/>
      <w:lvlJc w:val="left"/>
      <w:pPr>
        <w:ind w:left="580" w:hanging="480"/>
      </w:pPr>
      <w:rPr>
        <w:rFonts w:ascii="Arial" w:eastAsia="Arial" w:hAnsi="Arial" w:cs="Arial" w:hint="default"/>
        <w:b w:val="0"/>
        <w:bCs w:val="0"/>
        <w:i w:val="0"/>
        <w:iCs w:val="0"/>
        <w:spacing w:val="0"/>
        <w:w w:val="100"/>
        <w:sz w:val="18"/>
        <w:szCs w:val="18"/>
        <w:lang w:val="en-US" w:eastAsia="en-US" w:bidi="ar-SA"/>
      </w:rPr>
    </w:lvl>
    <w:lvl w:ilvl="2" w:tplc="C794EFFA">
      <w:start w:val="1"/>
      <w:numFmt w:val="lowerLetter"/>
      <w:lvlText w:val="(%3)"/>
      <w:lvlJc w:val="left"/>
      <w:pPr>
        <w:ind w:left="625" w:hanging="525"/>
      </w:pPr>
      <w:rPr>
        <w:rFonts w:ascii="Arial" w:eastAsia="Arial" w:hAnsi="Arial" w:cs="Arial" w:hint="default"/>
        <w:b w:val="0"/>
        <w:bCs w:val="0"/>
        <w:i w:val="0"/>
        <w:iCs w:val="0"/>
        <w:w w:val="100"/>
        <w:sz w:val="18"/>
        <w:szCs w:val="18"/>
        <w:lang w:val="en-US" w:eastAsia="en-US" w:bidi="ar-SA"/>
      </w:rPr>
    </w:lvl>
    <w:lvl w:ilvl="3" w:tplc="CFD830AA">
      <w:numFmt w:val="bullet"/>
      <w:lvlText w:val="•"/>
      <w:lvlJc w:val="left"/>
      <w:pPr>
        <w:ind w:left="2628" w:hanging="525"/>
      </w:pPr>
      <w:rPr>
        <w:rFonts w:hint="default"/>
        <w:lang w:val="en-US" w:eastAsia="en-US" w:bidi="ar-SA"/>
      </w:rPr>
    </w:lvl>
    <w:lvl w:ilvl="4" w:tplc="682281B2">
      <w:numFmt w:val="bullet"/>
      <w:lvlText w:val="•"/>
      <w:lvlJc w:val="left"/>
      <w:pPr>
        <w:ind w:left="3633" w:hanging="525"/>
      </w:pPr>
      <w:rPr>
        <w:rFonts w:hint="default"/>
        <w:lang w:val="en-US" w:eastAsia="en-US" w:bidi="ar-SA"/>
      </w:rPr>
    </w:lvl>
    <w:lvl w:ilvl="5" w:tplc="176E18CE">
      <w:numFmt w:val="bullet"/>
      <w:lvlText w:val="•"/>
      <w:lvlJc w:val="left"/>
      <w:pPr>
        <w:ind w:left="4637" w:hanging="525"/>
      </w:pPr>
      <w:rPr>
        <w:rFonts w:hint="default"/>
        <w:lang w:val="en-US" w:eastAsia="en-US" w:bidi="ar-SA"/>
      </w:rPr>
    </w:lvl>
    <w:lvl w:ilvl="6" w:tplc="0CA0D9A4">
      <w:numFmt w:val="bullet"/>
      <w:lvlText w:val="•"/>
      <w:lvlJc w:val="left"/>
      <w:pPr>
        <w:ind w:left="5642" w:hanging="525"/>
      </w:pPr>
      <w:rPr>
        <w:rFonts w:hint="default"/>
        <w:lang w:val="en-US" w:eastAsia="en-US" w:bidi="ar-SA"/>
      </w:rPr>
    </w:lvl>
    <w:lvl w:ilvl="7" w:tplc="F964157C">
      <w:numFmt w:val="bullet"/>
      <w:lvlText w:val="•"/>
      <w:lvlJc w:val="left"/>
      <w:pPr>
        <w:ind w:left="6646" w:hanging="525"/>
      </w:pPr>
      <w:rPr>
        <w:rFonts w:hint="default"/>
        <w:lang w:val="en-US" w:eastAsia="en-US" w:bidi="ar-SA"/>
      </w:rPr>
    </w:lvl>
    <w:lvl w:ilvl="8" w:tplc="B75CE02E">
      <w:numFmt w:val="bullet"/>
      <w:lvlText w:val="•"/>
      <w:lvlJc w:val="left"/>
      <w:pPr>
        <w:ind w:left="7651" w:hanging="525"/>
      </w:pPr>
      <w:rPr>
        <w:rFonts w:hint="default"/>
        <w:lang w:val="en-US" w:eastAsia="en-US" w:bidi="ar-SA"/>
      </w:rPr>
    </w:lvl>
  </w:abstractNum>
  <w:abstractNum w:abstractNumId="45" w15:restartNumberingAfterBreak="0">
    <w:nsid w:val="6FA6738E"/>
    <w:multiLevelType w:val="hybridMultilevel"/>
    <w:tmpl w:val="ACF84134"/>
    <w:lvl w:ilvl="0" w:tplc="D2D2477A">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AB7E7C62">
      <w:start w:val="1"/>
      <w:numFmt w:val="lowerRoman"/>
      <w:lvlText w:val="(%2)"/>
      <w:lvlJc w:val="left"/>
      <w:pPr>
        <w:ind w:left="1135" w:hanging="525"/>
      </w:pPr>
      <w:rPr>
        <w:rFonts w:ascii="Arial" w:eastAsia="Arial" w:hAnsi="Arial" w:cs="Arial" w:hint="default"/>
        <w:b w:val="0"/>
        <w:bCs w:val="0"/>
        <w:i w:val="0"/>
        <w:iCs w:val="0"/>
        <w:w w:val="100"/>
        <w:sz w:val="18"/>
        <w:szCs w:val="18"/>
        <w:lang w:val="en-US" w:eastAsia="en-US" w:bidi="ar-SA"/>
      </w:rPr>
    </w:lvl>
    <w:lvl w:ilvl="2" w:tplc="3ECCAA20">
      <w:numFmt w:val="bullet"/>
      <w:lvlText w:val="•"/>
      <w:lvlJc w:val="left"/>
      <w:pPr>
        <w:ind w:left="2086" w:hanging="525"/>
      </w:pPr>
      <w:rPr>
        <w:rFonts w:hint="default"/>
        <w:lang w:val="en-US" w:eastAsia="en-US" w:bidi="ar-SA"/>
      </w:rPr>
    </w:lvl>
    <w:lvl w:ilvl="3" w:tplc="3A8204FC">
      <w:numFmt w:val="bullet"/>
      <w:lvlText w:val="•"/>
      <w:lvlJc w:val="left"/>
      <w:pPr>
        <w:ind w:left="3033" w:hanging="525"/>
      </w:pPr>
      <w:rPr>
        <w:rFonts w:hint="default"/>
        <w:lang w:val="en-US" w:eastAsia="en-US" w:bidi="ar-SA"/>
      </w:rPr>
    </w:lvl>
    <w:lvl w:ilvl="4" w:tplc="B8AC53F8">
      <w:numFmt w:val="bullet"/>
      <w:lvlText w:val="•"/>
      <w:lvlJc w:val="left"/>
      <w:pPr>
        <w:ind w:left="3980" w:hanging="525"/>
      </w:pPr>
      <w:rPr>
        <w:rFonts w:hint="default"/>
        <w:lang w:val="en-US" w:eastAsia="en-US" w:bidi="ar-SA"/>
      </w:rPr>
    </w:lvl>
    <w:lvl w:ilvl="5" w:tplc="B83C584C">
      <w:numFmt w:val="bullet"/>
      <w:lvlText w:val="•"/>
      <w:lvlJc w:val="left"/>
      <w:pPr>
        <w:ind w:left="4926" w:hanging="525"/>
      </w:pPr>
      <w:rPr>
        <w:rFonts w:hint="default"/>
        <w:lang w:val="en-US" w:eastAsia="en-US" w:bidi="ar-SA"/>
      </w:rPr>
    </w:lvl>
    <w:lvl w:ilvl="6" w:tplc="D0BC570A">
      <w:numFmt w:val="bullet"/>
      <w:lvlText w:val="•"/>
      <w:lvlJc w:val="left"/>
      <w:pPr>
        <w:ind w:left="5873" w:hanging="525"/>
      </w:pPr>
      <w:rPr>
        <w:rFonts w:hint="default"/>
        <w:lang w:val="en-US" w:eastAsia="en-US" w:bidi="ar-SA"/>
      </w:rPr>
    </w:lvl>
    <w:lvl w:ilvl="7" w:tplc="76AE697C">
      <w:numFmt w:val="bullet"/>
      <w:lvlText w:val="•"/>
      <w:lvlJc w:val="left"/>
      <w:pPr>
        <w:ind w:left="6820" w:hanging="525"/>
      </w:pPr>
      <w:rPr>
        <w:rFonts w:hint="default"/>
        <w:lang w:val="en-US" w:eastAsia="en-US" w:bidi="ar-SA"/>
      </w:rPr>
    </w:lvl>
    <w:lvl w:ilvl="8" w:tplc="13D2CF4E">
      <w:numFmt w:val="bullet"/>
      <w:lvlText w:val="•"/>
      <w:lvlJc w:val="left"/>
      <w:pPr>
        <w:ind w:left="7766" w:hanging="525"/>
      </w:pPr>
      <w:rPr>
        <w:rFonts w:hint="default"/>
        <w:lang w:val="en-US" w:eastAsia="en-US" w:bidi="ar-SA"/>
      </w:rPr>
    </w:lvl>
  </w:abstractNum>
  <w:abstractNum w:abstractNumId="46" w15:restartNumberingAfterBreak="0">
    <w:nsid w:val="73BE0025"/>
    <w:multiLevelType w:val="multilevel"/>
    <w:tmpl w:val="806AC958"/>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BBD4EAF"/>
    <w:multiLevelType w:val="hybridMultilevel"/>
    <w:tmpl w:val="B768C348"/>
    <w:lvl w:ilvl="0" w:tplc="435EDF44">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EB6AC27E">
      <w:numFmt w:val="bullet"/>
      <w:lvlText w:val="•"/>
      <w:lvlJc w:val="left"/>
      <w:pPr>
        <w:ind w:left="1524" w:hanging="525"/>
      </w:pPr>
      <w:rPr>
        <w:rFonts w:hint="default"/>
        <w:lang w:val="en-US" w:eastAsia="en-US" w:bidi="ar-SA"/>
      </w:rPr>
    </w:lvl>
    <w:lvl w:ilvl="2" w:tplc="EB580CD4">
      <w:numFmt w:val="bullet"/>
      <w:lvlText w:val="•"/>
      <w:lvlJc w:val="left"/>
      <w:pPr>
        <w:ind w:left="2428" w:hanging="525"/>
      </w:pPr>
      <w:rPr>
        <w:rFonts w:hint="default"/>
        <w:lang w:val="en-US" w:eastAsia="en-US" w:bidi="ar-SA"/>
      </w:rPr>
    </w:lvl>
    <w:lvl w:ilvl="3" w:tplc="75D26B48">
      <w:numFmt w:val="bullet"/>
      <w:lvlText w:val="•"/>
      <w:lvlJc w:val="left"/>
      <w:pPr>
        <w:ind w:left="3332" w:hanging="525"/>
      </w:pPr>
      <w:rPr>
        <w:rFonts w:hint="default"/>
        <w:lang w:val="en-US" w:eastAsia="en-US" w:bidi="ar-SA"/>
      </w:rPr>
    </w:lvl>
    <w:lvl w:ilvl="4" w:tplc="33F2426C">
      <w:numFmt w:val="bullet"/>
      <w:lvlText w:val="•"/>
      <w:lvlJc w:val="left"/>
      <w:pPr>
        <w:ind w:left="4236" w:hanging="525"/>
      </w:pPr>
      <w:rPr>
        <w:rFonts w:hint="default"/>
        <w:lang w:val="en-US" w:eastAsia="en-US" w:bidi="ar-SA"/>
      </w:rPr>
    </w:lvl>
    <w:lvl w:ilvl="5" w:tplc="B3E4B8B4">
      <w:numFmt w:val="bullet"/>
      <w:lvlText w:val="•"/>
      <w:lvlJc w:val="left"/>
      <w:pPr>
        <w:ind w:left="5140" w:hanging="525"/>
      </w:pPr>
      <w:rPr>
        <w:rFonts w:hint="default"/>
        <w:lang w:val="en-US" w:eastAsia="en-US" w:bidi="ar-SA"/>
      </w:rPr>
    </w:lvl>
    <w:lvl w:ilvl="6" w:tplc="4894E88A">
      <w:numFmt w:val="bullet"/>
      <w:lvlText w:val="•"/>
      <w:lvlJc w:val="left"/>
      <w:pPr>
        <w:ind w:left="6044" w:hanging="525"/>
      </w:pPr>
      <w:rPr>
        <w:rFonts w:hint="default"/>
        <w:lang w:val="en-US" w:eastAsia="en-US" w:bidi="ar-SA"/>
      </w:rPr>
    </w:lvl>
    <w:lvl w:ilvl="7" w:tplc="A028AAD4">
      <w:numFmt w:val="bullet"/>
      <w:lvlText w:val="•"/>
      <w:lvlJc w:val="left"/>
      <w:pPr>
        <w:ind w:left="6948" w:hanging="525"/>
      </w:pPr>
      <w:rPr>
        <w:rFonts w:hint="default"/>
        <w:lang w:val="en-US" w:eastAsia="en-US" w:bidi="ar-SA"/>
      </w:rPr>
    </w:lvl>
    <w:lvl w:ilvl="8" w:tplc="251C1BCC">
      <w:numFmt w:val="bullet"/>
      <w:lvlText w:val="•"/>
      <w:lvlJc w:val="left"/>
      <w:pPr>
        <w:ind w:left="7852" w:hanging="525"/>
      </w:pPr>
      <w:rPr>
        <w:rFonts w:hint="default"/>
        <w:lang w:val="en-US" w:eastAsia="en-US" w:bidi="ar-SA"/>
      </w:rPr>
    </w:lvl>
  </w:abstractNum>
  <w:abstractNum w:abstractNumId="48" w15:restartNumberingAfterBreak="0">
    <w:nsid w:val="7CCD24D7"/>
    <w:multiLevelType w:val="hybridMultilevel"/>
    <w:tmpl w:val="EC843862"/>
    <w:lvl w:ilvl="0" w:tplc="9006BC3C">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F3162DA2">
      <w:numFmt w:val="bullet"/>
      <w:lvlText w:val="•"/>
      <w:lvlJc w:val="left"/>
      <w:pPr>
        <w:ind w:left="1524" w:hanging="525"/>
      </w:pPr>
      <w:rPr>
        <w:rFonts w:hint="default"/>
        <w:lang w:val="en-US" w:eastAsia="en-US" w:bidi="ar-SA"/>
      </w:rPr>
    </w:lvl>
    <w:lvl w:ilvl="2" w:tplc="FE50FF1E">
      <w:numFmt w:val="bullet"/>
      <w:lvlText w:val="•"/>
      <w:lvlJc w:val="left"/>
      <w:pPr>
        <w:ind w:left="2428" w:hanging="525"/>
      </w:pPr>
      <w:rPr>
        <w:rFonts w:hint="default"/>
        <w:lang w:val="en-US" w:eastAsia="en-US" w:bidi="ar-SA"/>
      </w:rPr>
    </w:lvl>
    <w:lvl w:ilvl="3" w:tplc="ACF84876">
      <w:numFmt w:val="bullet"/>
      <w:lvlText w:val="•"/>
      <w:lvlJc w:val="left"/>
      <w:pPr>
        <w:ind w:left="3332" w:hanging="525"/>
      </w:pPr>
      <w:rPr>
        <w:rFonts w:hint="default"/>
        <w:lang w:val="en-US" w:eastAsia="en-US" w:bidi="ar-SA"/>
      </w:rPr>
    </w:lvl>
    <w:lvl w:ilvl="4" w:tplc="46B4C19E">
      <w:numFmt w:val="bullet"/>
      <w:lvlText w:val="•"/>
      <w:lvlJc w:val="left"/>
      <w:pPr>
        <w:ind w:left="4236" w:hanging="525"/>
      </w:pPr>
      <w:rPr>
        <w:rFonts w:hint="default"/>
        <w:lang w:val="en-US" w:eastAsia="en-US" w:bidi="ar-SA"/>
      </w:rPr>
    </w:lvl>
    <w:lvl w:ilvl="5" w:tplc="65BEB334">
      <w:numFmt w:val="bullet"/>
      <w:lvlText w:val="•"/>
      <w:lvlJc w:val="left"/>
      <w:pPr>
        <w:ind w:left="5140" w:hanging="525"/>
      </w:pPr>
      <w:rPr>
        <w:rFonts w:hint="default"/>
        <w:lang w:val="en-US" w:eastAsia="en-US" w:bidi="ar-SA"/>
      </w:rPr>
    </w:lvl>
    <w:lvl w:ilvl="6" w:tplc="50880728">
      <w:numFmt w:val="bullet"/>
      <w:lvlText w:val="•"/>
      <w:lvlJc w:val="left"/>
      <w:pPr>
        <w:ind w:left="6044" w:hanging="525"/>
      </w:pPr>
      <w:rPr>
        <w:rFonts w:hint="default"/>
        <w:lang w:val="en-US" w:eastAsia="en-US" w:bidi="ar-SA"/>
      </w:rPr>
    </w:lvl>
    <w:lvl w:ilvl="7" w:tplc="F6D60688">
      <w:numFmt w:val="bullet"/>
      <w:lvlText w:val="•"/>
      <w:lvlJc w:val="left"/>
      <w:pPr>
        <w:ind w:left="6948" w:hanging="525"/>
      </w:pPr>
      <w:rPr>
        <w:rFonts w:hint="default"/>
        <w:lang w:val="en-US" w:eastAsia="en-US" w:bidi="ar-SA"/>
      </w:rPr>
    </w:lvl>
    <w:lvl w:ilvl="8" w:tplc="E67CA246">
      <w:numFmt w:val="bullet"/>
      <w:lvlText w:val="•"/>
      <w:lvlJc w:val="left"/>
      <w:pPr>
        <w:ind w:left="7852" w:hanging="525"/>
      </w:pPr>
      <w:rPr>
        <w:rFonts w:hint="default"/>
        <w:lang w:val="en-US" w:eastAsia="en-US" w:bidi="ar-SA"/>
      </w:rPr>
    </w:lvl>
  </w:abstractNum>
  <w:abstractNum w:abstractNumId="49" w15:restartNumberingAfterBreak="0">
    <w:nsid w:val="7DEC0E80"/>
    <w:multiLevelType w:val="hybridMultilevel"/>
    <w:tmpl w:val="0CF2F434"/>
    <w:lvl w:ilvl="0" w:tplc="20FE1C44">
      <w:start w:val="1"/>
      <w:numFmt w:val="lowerLetter"/>
      <w:lvlText w:val="(%1)"/>
      <w:lvlJc w:val="left"/>
      <w:pPr>
        <w:ind w:left="625" w:hanging="525"/>
      </w:pPr>
      <w:rPr>
        <w:rFonts w:ascii="Arial" w:eastAsia="Arial" w:hAnsi="Arial" w:cs="Arial" w:hint="default"/>
        <w:b w:val="0"/>
        <w:bCs w:val="0"/>
        <w:i w:val="0"/>
        <w:iCs w:val="0"/>
        <w:w w:val="100"/>
        <w:sz w:val="18"/>
        <w:szCs w:val="18"/>
        <w:lang w:val="en-US" w:eastAsia="en-US" w:bidi="ar-SA"/>
      </w:rPr>
    </w:lvl>
    <w:lvl w:ilvl="1" w:tplc="C4E893A6">
      <w:numFmt w:val="bullet"/>
      <w:lvlText w:val="•"/>
      <w:lvlJc w:val="left"/>
      <w:pPr>
        <w:ind w:left="1524" w:hanging="525"/>
      </w:pPr>
      <w:rPr>
        <w:rFonts w:hint="default"/>
        <w:lang w:val="en-US" w:eastAsia="en-US" w:bidi="ar-SA"/>
      </w:rPr>
    </w:lvl>
    <w:lvl w:ilvl="2" w:tplc="C296870E">
      <w:numFmt w:val="bullet"/>
      <w:lvlText w:val="•"/>
      <w:lvlJc w:val="left"/>
      <w:pPr>
        <w:ind w:left="2428" w:hanging="525"/>
      </w:pPr>
      <w:rPr>
        <w:rFonts w:hint="default"/>
        <w:lang w:val="en-US" w:eastAsia="en-US" w:bidi="ar-SA"/>
      </w:rPr>
    </w:lvl>
    <w:lvl w:ilvl="3" w:tplc="A48C1466">
      <w:numFmt w:val="bullet"/>
      <w:lvlText w:val="•"/>
      <w:lvlJc w:val="left"/>
      <w:pPr>
        <w:ind w:left="3332" w:hanging="525"/>
      </w:pPr>
      <w:rPr>
        <w:rFonts w:hint="default"/>
        <w:lang w:val="en-US" w:eastAsia="en-US" w:bidi="ar-SA"/>
      </w:rPr>
    </w:lvl>
    <w:lvl w:ilvl="4" w:tplc="F71EE4E0">
      <w:numFmt w:val="bullet"/>
      <w:lvlText w:val="•"/>
      <w:lvlJc w:val="left"/>
      <w:pPr>
        <w:ind w:left="4236" w:hanging="525"/>
      </w:pPr>
      <w:rPr>
        <w:rFonts w:hint="default"/>
        <w:lang w:val="en-US" w:eastAsia="en-US" w:bidi="ar-SA"/>
      </w:rPr>
    </w:lvl>
    <w:lvl w:ilvl="5" w:tplc="E93EA9DC">
      <w:numFmt w:val="bullet"/>
      <w:lvlText w:val="•"/>
      <w:lvlJc w:val="left"/>
      <w:pPr>
        <w:ind w:left="5140" w:hanging="525"/>
      </w:pPr>
      <w:rPr>
        <w:rFonts w:hint="default"/>
        <w:lang w:val="en-US" w:eastAsia="en-US" w:bidi="ar-SA"/>
      </w:rPr>
    </w:lvl>
    <w:lvl w:ilvl="6" w:tplc="F9200626">
      <w:numFmt w:val="bullet"/>
      <w:lvlText w:val="•"/>
      <w:lvlJc w:val="left"/>
      <w:pPr>
        <w:ind w:left="6044" w:hanging="525"/>
      </w:pPr>
      <w:rPr>
        <w:rFonts w:hint="default"/>
        <w:lang w:val="en-US" w:eastAsia="en-US" w:bidi="ar-SA"/>
      </w:rPr>
    </w:lvl>
    <w:lvl w:ilvl="7" w:tplc="44387E50">
      <w:numFmt w:val="bullet"/>
      <w:lvlText w:val="•"/>
      <w:lvlJc w:val="left"/>
      <w:pPr>
        <w:ind w:left="6948" w:hanging="525"/>
      </w:pPr>
      <w:rPr>
        <w:rFonts w:hint="default"/>
        <w:lang w:val="en-US" w:eastAsia="en-US" w:bidi="ar-SA"/>
      </w:rPr>
    </w:lvl>
    <w:lvl w:ilvl="8" w:tplc="3948EBE0">
      <w:numFmt w:val="bullet"/>
      <w:lvlText w:val="•"/>
      <w:lvlJc w:val="left"/>
      <w:pPr>
        <w:ind w:left="7852" w:hanging="525"/>
      </w:pPr>
      <w:rPr>
        <w:rFonts w:hint="default"/>
        <w:lang w:val="en-US" w:eastAsia="en-US" w:bidi="ar-SA"/>
      </w:rPr>
    </w:lvl>
  </w:abstractNum>
  <w:num w:numId="1">
    <w:abstractNumId w:val="15"/>
  </w:num>
  <w:num w:numId="2">
    <w:abstractNumId w:val="6"/>
  </w:num>
  <w:num w:numId="3">
    <w:abstractNumId w:val="44"/>
  </w:num>
  <w:num w:numId="4">
    <w:abstractNumId w:val="19"/>
  </w:num>
  <w:num w:numId="5">
    <w:abstractNumId w:val="20"/>
  </w:num>
  <w:num w:numId="6">
    <w:abstractNumId w:val="21"/>
  </w:num>
  <w:num w:numId="7">
    <w:abstractNumId w:val="3"/>
  </w:num>
  <w:num w:numId="8">
    <w:abstractNumId w:val="36"/>
  </w:num>
  <w:num w:numId="9">
    <w:abstractNumId w:val="18"/>
  </w:num>
  <w:num w:numId="10">
    <w:abstractNumId w:val="11"/>
  </w:num>
  <w:num w:numId="11">
    <w:abstractNumId w:val="1"/>
  </w:num>
  <w:num w:numId="12">
    <w:abstractNumId w:val="28"/>
  </w:num>
  <w:num w:numId="13">
    <w:abstractNumId w:val="12"/>
  </w:num>
  <w:num w:numId="14">
    <w:abstractNumId w:val="27"/>
  </w:num>
  <w:num w:numId="15">
    <w:abstractNumId w:val="39"/>
  </w:num>
  <w:num w:numId="16">
    <w:abstractNumId w:val="37"/>
  </w:num>
  <w:num w:numId="17">
    <w:abstractNumId w:val="24"/>
  </w:num>
  <w:num w:numId="18">
    <w:abstractNumId w:val="22"/>
  </w:num>
  <w:num w:numId="19">
    <w:abstractNumId w:val="13"/>
  </w:num>
  <w:num w:numId="20">
    <w:abstractNumId w:val="25"/>
  </w:num>
  <w:num w:numId="21">
    <w:abstractNumId w:val="8"/>
  </w:num>
  <w:num w:numId="22">
    <w:abstractNumId w:val="34"/>
  </w:num>
  <w:num w:numId="23">
    <w:abstractNumId w:val="2"/>
  </w:num>
  <w:num w:numId="24">
    <w:abstractNumId w:val="10"/>
  </w:num>
  <w:num w:numId="25">
    <w:abstractNumId w:val="33"/>
  </w:num>
  <w:num w:numId="26">
    <w:abstractNumId w:val="40"/>
  </w:num>
  <w:num w:numId="27">
    <w:abstractNumId w:val="45"/>
  </w:num>
  <w:num w:numId="28">
    <w:abstractNumId w:val="30"/>
  </w:num>
  <w:num w:numId="29">
    <w:abstractNumId w:val="47"/>
  </w:num>
  <w:num w:numId="30">
    <w:abstractNumId w:val="17"/>
  </w:num>
  <w:num w:numId="31">
    <w:abstractNumId w:val="42"/>
  </w:num>
  <w:num w:numId="32">
    <w:abstractNumId w:val="43"/>
  </w:num>
  <w:num w:numId="33">
    <w:abstractNumId w:val="49"/>
  </w:num>
  <w:num w:numId="34">
    <w:abstractNumId w:val="16"/>
  </w:num>
  <w:num w:numId="35">
    <w:abstractNumId w:val="48"/>
  </w:num>
  <w:num w:numId="36">
    <w:abstractNumId w:val="31"/>
  </w:num>
  <w:num w:numId="37">
    <w:abstractNumId w:val="29"/>
  </w:num>
  <w:num w:numId="38">
    <w:abstractNumId w:val="7"/>
  </w:num>
  <w:num w:numId="39">
    <w:abstractNumId w:val="9"/>
  </w:num>
  <w:num w:numId="40">
    <w:abstractNumId w:val="23"/>
  </w:num>
  <w:num w:numId="41">
    <w:abstractNumId w:val="5"/>
  </w:num>
  <w:num w:numId="42">
    <w:abstractNumId w:val="46"/>
  </w:num>
  <w:num w:numId="43">
    <w:abstractNumId w:val="41"/>
  </w:num>
  <w:num w:numId="44">
    <w:abstractNumId w:val="14"/>
  </w:num>
  <w:num w:numId="45">
    <w:abstractNumId w:val="35"/>
  </w:num>
  <w:num w:numId="46">
    <w:abstractNumId w:val="32"/>
  </w:num>
  <w:num w:numId="47">
    <w:abstractNumId w:val="26"/>
  </w:num>
  <w:num w:numId="48">
    <w:abstractNumId w:val="38"/>
  </w:num>
  <w:num w:numId="49">
    <w:abstractNumId w:val="0"/>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93488B"/>
    <w:rsid w:val="00052EF3"/>
    <w:rsid w:val="00076B89"/>
    <w:rsid w:val="00107B29"/>
    <w:rsid w:val="00112821"/>
    <w:rsid w:val="001E089C"/>
    <w:rsid w:val="002615F1"/>
    <w:rsid w:val="00296D0B"/>
    <w:rsid w:val="002E7EB5"/>
    <w:rsid w:val="002F14F2"/>
    <w:rsid w:val="002F4140"/>
    <w:rsid w:val="0030763E"/>
    <w:rsid w:val="00322A2F"/>
    <w:rsid w:val="003E0CFE"/>
    <w:rsid w:val="003E12E3"/>
    <w:rsid w:val="00475FFA"/>
    <w:rsid w:val="004932F4"/>
    <w:rsid w:val="0049746D"/>
    <w:rsid w:val="004B71F8"/>
    <w:rsid w:val="004D3E5C"/>
    <w:rsid w:val="004F26F4"/>
    <w:rsid w:val="0056362A"/>
    <w:rsid w:val="005C3882"/>
    <w:rsid w:val="0067607F"/>
    <w:rsid w:val="00696967"/>
    <w:rsid w:val="006A595A"/>
    <w:rsid w:val="006C74D8"/>
    <w:rsid w:val="00782AFF"/>
    <w:rsid w:val="00795D1D"/>
    <w:rsid w:val="007D3120"/>
    <w:rsid w:val="007D421D"/>
    <w:rsid w:val="00815119"/>
    <w:rsid w:val="00845EF9"/>
    <w:rsid w:val="008A6CA7"/>
    <w:rsid w:val="008B4E7C"/>
    <w:rsid w:val="008F16C9"/>
    <w:rsid w:val="00924D01"/>
    <w:rsid w:val="0093488B"/>
    <w:rsid w:val="009960D9"/>
    <w:rsid w:val="009A7B85"/>
    <w:rsid w:val="009B2461"/>
    <w:rsid w:val="009F50E5"/>
    <w:rsid w:val="00A00450"/>
    <w:rsid w:val="00A26F9A"/>
    <w:rsid w:val="00A5434F"/>
    <w:rsid w:val="00A80526"/>
    <w:rsid w:val="00AF5BDA"/>
    <w:rsid w:val="00B2067D"/>
    <w:rsid w:val="00BB085F"/>
    <w:rsid w:val="00BC3079"/>
    <w:rsid w:val="00BC48D5"/>
    <w:rsid w:val="00BE4881"/>
    <w:rsid w:val="00BF5EFB"/>
    <w:rsid w:val="00CD15A5"/>
    <w:rsid w:val="00DB7773"/>
    <w:rsid w:val="00DD79B2"/>
    <w:rsid w:val="00DE6643"/>
    <w:rsid w:val="00E258B3"/>
    <w:rsid w:val="00E30D2E"/>
    <w:rsid w:val="00E45D7D"/>
    <w:rsid w:val="00EA71D5"/>
    <w:rsid w:val="00EF1E28"/>
    <w:rsid w:val="00F03E93"/>
    <w:rsid w:val="00FC2E90"/>
    <w:rsid w:val="00FE0F9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CE0275"/>
  <w15:docId w15:val="{59BAA9B7-B4F6-463B-9CF4-B2169CB89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0"/>
      <w:outlineLvl w:val="0"/>
    </w:pPr>
    <w:rPr>
      <w:b/>
      <w:bCs/>
      <w:sz w:val="19"/>
      <w:szCs w:val="19"/>
    </w:rPr>
  </w:style>
  <w:style w:type="paragraph" w:styleId="Heading2">
    <w:name w:val="heading 2"/>
    <w:basedOn w:val="Normal"/>
    <w:uiPriority w:val="9"/>
    <w:unhideWhenUsed/>
    <w:qFormat/>
    <w:pPr>
      <w:spacing w:before="63"/>
      <w:ind w:left="100"/>
      <w:outlineLvl w:val="1"/>
    </w:pPr>
    <w:rPr>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Title">
    <w:name w:val="Title"/>
    <w:basedOn w:val="Normal"/>
    <w:uiPriority w:val="10"/>
    <w:qFormat/>
    <w:pPr>
      <w:spacing w:before="89"/>
      <w:ind w:left="100"/>
    </w:pPr>
    <w:rPr>
      <w:b/>
      <w:bCs/>
      <w:sz w:val="49"/>
      <w:szCs w:val="49"/>
    </w:rPr>
  </w:style>
  <w:style w:type="paragraph" w:styleId="ListParagraph">
    <w:name w:val="List Paragraph"/>
    <w:basedOn w:val="Normal"/>
    <w:uiPriority w:val="1"/>
    <w:qFormat/>
    <w:pPr>
      <w:spacing w:before="98"/>
      <w:ind w:left="625" w:hanging="525"/>
    </w:pPr>
  </w:style>
  <w:style w:type="paragraph" w:customStyle="1" w:styleId="TableParagraph">
    <w:name w:val="Table Paragraph"/>
    <w:basedOn w:val="Normal"/>
    <w:uiPriority w:val="1"/>
    <w:qFormat/>
  </w:style>
  <w:style w:type="paragraph" w:customStyle="1" w:styleId="paragraph">
    <w:name w:val="paragraph"/>
    <w:basedOn w:val="Normal"/>
    <w:rsid w:val="00924D01"/>
    <w:pPr>
      <w:widowControl/>
      <w:autoSpaceDE/>
      <w:autoSpaceDN/>
      <w:spacing w:before="100" w:beforeAutospacing="1" w:after="100" w:afterAutospacing="1"/>
    </w:pPr>
    <w:rPr>
      <w:rFonts w:ascii="Times New Roman" w:eastAsia="Times New Roman" w:hAnsi="Times New Roman" w:cs="Times New Roman"/>
      <w:sz w:val="24"/>
      <w:szCs w:val="24"/>
      <w:lang w:val="en-NZ" w:eastAsia="en-NZ"/>
    </w:rPr>
  </w:style>
  <w:style w:type="character" w:customStyle="1" w:styleId="normaltextrun">
    <w:name w:val="normaltextrun"/>
    <w:basedOn w:val="DefaultParagraphFont"/>
    <w:rsid w:val="00924D01"/>
  </w:style>
  <w:style w:type="character" w:customStyle="1" w:styleId="eop">
    <w:name w:val="eop"/>
    <w:basedOn w:val="DefaultParagraphFont"/>
    <w:rsid w:val="00924D01"/>
  </w:style>
  <w:style w:type="character" w:customStyle="1" w:styleId="tabchar">
    <w:name w:val="tabchar"/>
    <w:basedOn w:val="DefaultParagraphFont"/>
    <w:rsid w:val="00924D01"/>
  </w:style>
  <w:style w:type="paragraph" w:styleId="Header">
    <w:name w:val="header"/>
    <w:basedOn w:val="Normal"/>
    <w:link w:val="HeaderChar"/>
    <w:uiPriority w:val="99"/>
    <w:unhideWhenUsed/>
    <w:rsid w:val="00845EF9"/>
    <w:pPr>
      <w:tabs>
        <w:tab w:val="center" w:pos="4513"/>
        <w:tab w:val="right" w:pos="9026"/>
      </w:tabs>
    </w:pPr>
  </w:style>
  <w:style w:type="character" w:customStyle="1" w:styleId="HeaderChar">
    <w:name w:val="Header Char"/>
    <w:basedOn w:val="DefaultParagraphFont"/>
    <w:link w:val="Header"/>
    <w:uiPriority w:val="99"/>
    <w:rsid w:val="00845EF9"/>
    <w:rPr>
      <w:rFonts w:ascii="Arial" w:eastAsia="Arial" w:hAnsi="Arial" w:cs="Arial"/>
    </w:rPr>
  </w:style>
  <w:style w:type="paragraph" w:styleId="Footer">
    <w:name w:val="footer"/>
    <w:basedOn w:val="Normal"/>
    <w:link w:val="FooterChar"/>
    <w:uiPriority w:val="99"/>
    <w:unhideWhenUsed/>
    <w:rsid w:val="00845EF9"/>
    <w:pPr>
      <w:tabs>
        <w:tab w:val="center" w:pos="4513"/>
        <w:tab w:val="right" w:pos="9026"/>
      </w:tabs>
    </w:pPr>
  </w:style>
  <w:style w:type="character" w:customStyle="1" w:styleId="FooterChar">
    <w:name w:val="Footer Char"/>
    <w:basedOn w:val="DefaultParagraphFont"/>
    <w:link w:val="Footer"/>
    <w:uiPriority w:val="99"/>
    <w:rsid w:val="00845EF9"/>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19464">
      <w:bodyDiv w:val="1"/>
      <w:marLeft w:val="0"/>
      <w:marRight w:val="0"/>
      <w:marTop w:val="0"/>
      <w:marBottom w:val="0"/>
      <w:divBdr>
        <w:top w:val="none" w:sz="0" w:space="0" w:color="auto"/>
        <w:left w:val="none" w:sz="0" w:space="0" w:color="auto"/>
        <w:bottom w:val="none" w:sz="0" w:space="0" w:color="auto"/>
        <w:right w:val="none" w:sz="0" w:space="0" w:color="auto"/>
      </w:divBdr>
      <w:divsChild>
        <w:div w:id="1423912963">
          <w:marLeft w:val="0"/>
          <w:marRight w:val="0"/>
          <w:marTop w:val="0"/>
          <w:marBottom w:val="0"/>
          <w:divBdr>
            <w:top w:val="none" w:sz="0" w:space="0" w:color="auto"/>
            <w:left w:val="none" w:sz="0" w:space="0" w:color="auto"/>
            <w:bottom w:val="none" w:sz="0" w:space="0" w:color="auto"/>
            <w:right w:val="none" w:sz="0" w:space="0" w:color="auto"/>
          </w:divBdr>
        </w:div>
        <w:div w:id="1738042678">
          <w:marLeft w:val="0"/>
          <w:marRight w:val="0"/>
          <w:marTop w:val="0"/>
          <w:marBottom w:val="0"/>
          <w:divBdr>
            <w:top w:val="none" w:sz="0" w:space="0" w:color="auto"/>
            <w:left w:val="none" w:sz="0" w:space="0" w:color="auto"/>
            <w:bottom w:val="none" w:sz="0" w:space="0" w:color="auto"/>
            <w:right w:val="none" w:sz="0" w:space="0" w:color="auto"/>
          </w:divBdr>
        </w:div>
        <w:div w:id="1588463076">
          <w:marLeft w:val="0"/>
          <w:marRight w:val="0"/>
          <w:marTop w:val="0"/>
          <w:marBottom w:val="0"/>
          <w:divBdr>
            <w:top w:val="none" w:sz="0" w:space="0" w:color="auto"/>
            <w:left w:val="none" w:sz="0" w:space="0" w:color="auto"/>
            <w:bottom w:val="none" w:sz="0" w:space="0" w:color="auto"/>
            <w:right w:val="none" w:sz="0" w:space="0" w:color="auto"/>
          </w:divBdr>
        </w:div>
      </w:divsChild>
    </w:div>
    <w:div w:id="399252056">
      <w:bodyDiv w:val="1"/>
      <w:marLeft w:val="0"/>
      <w:marRight w:val="0"/>
      <w:marTop w:val="0"/>
      <w:marBottom w:val="0"/>
      <w:divBdr>
        <w:top w:val="none" w:sz="0" w:space="0" w:color="auto"/>
        <w:left w:val="none" w:sz="0" w:space="0" w:color="auto"/>
        <w:bottom w:val="none" w:sz="0" w:space="0" w:color="auto"/>
        <w:right w:val="none" w:sz="0" w:space="0" w:color="auto"/>
      </w:divBdr>
      <w:divsChild>
        <w:div w:id="1285236216">
          <w:marLeft w:val="0"/>
          <w:marRight w:val="0"/>
          <w:marTop w:val="0"/>
          <w:marBottom w:val="0"/>
          <w:divBdr>
            <w:top w:val="none" w:sz="0" w:space="0" w:color="auto"/>
            <w:left w:val="none" w:sz="0" w:space="0" w:color="auto"/>
            <w:bottom w:val="none" w:sz="0" w:space="0" w:color="auto"/>
            <w:right w:val="none" w:sz="0" w:space="0" w:color="auto"/>
          </w:divBdr>
        </w:div>
        <w:div w:id="541215451">
          <w:marLeft w:val="0"/>
          <w:marRight w:val="0"/>
          <w:marTop w:val="0"/>
          <w:marBottom w:val="0"/>
          <w:divBdr>
            <w:top w:val="none" w:sz="0" w:space="0" w:color="auto"/>
            <w:left w:val="none" w:sz="0" w:space="0" w:color="auto"/>
            <w:bottom w:val="none" w:sz="0" w:space="0" w:color="auto"/>
            <w:right w:val="none" w:sz="0" w:space="0" w:color="auto"/>
          </w:divBdr>
        </w:div>
        <w:div w:id="1491098965">
          <w:marLeft w:val="0"/>
          <w:marRight w:val="0"/>
          <w:marTop w:val="0"/>
          <w:marBottom w:val="0"/>
          <w:divBdr>
            <w:top w:val="none" w:sz="0" w:space="0" w:color="auto"/>
            <w:left w:val="none" w:sz="0" w:space="0" w:color="auto"/>
            <w:bottom w:val="none" w:sz="0" w:space="0" w:color="auto"/>
            <w:right w:val="none" w:sz="0" w:space="0" w:color="auto"/>
          </w:divBdr>
        </w:div>
      </w:divsChild>
    </w:div>
    <w:div w:id="467169705">
      <w:bodyDiv w:val="1"/>
      <w:marLeft w:val="0"/>
      <w:marRight w:val="0"/>
      <w:marTop w:val="0"/>
      <w:marBottom w:val="0"/>
      <w:divBdr>
        <w:top w:val="none" w:sz="0" w:space="0" w:color="auto"/>
        <w:left w:val="none" w:sz="0" w:space="0" w:color="auto"/>
        <w:bottom w:val="none" w:sz="0" w:space="0" w:color="auto"/>
        <w:right w:val="none" w:sz="0" w:space="0" w:color="auto"/>
      </w:divBdr>
      <w:divsChild>
        <w:div w:id="6642927">
          <w:marLeft w:val="0"/>
          <w:marRight w:val="0"/>
          <w:marTop w:val="0"/>
          <w:marBottom w:val="0"/>
          <w:divBdr>
            <w:top w:val="none" w:sz="0" w:space="0" w:color="auto"/>
            <w:left w:val="none" w:sz="0" w:space="0" w:color="auto"/>
            <w:bottom w:val="none" w:sz="0" w:space="0" w:color="auto"/>
            <w:right w:val="none" w:sz="0" w:space="0" w:color="auto"/>
          </w:divBdr>
          <w:divsChild>
            <w:div w:id="919213474">
              <w:marLeft w:val="0"/>
              <w:marRight w:val="0"/>
              <w:marTop w:val="0"/>
              <w:marBottom w:val="0"/>
              <w:divBdr>
                <w:top w:val="none" w:sz="0" w:space="0" w:color="auto"/>
                <w:left w:val="none" w:sz="0" w:space="0" w:color="auto"/>
                <w:bottom w:val="none" w:sz="0" w:space="0" w:color="auto"/>
                <w:right w:val="none" w:sz="0" w:space="0" w:color="auto"/>
              </w:divBdr>
            </w:div>
            <w:div w:id="1720666597">
              <w:marLeft w:val="0"/>
              <w:marRight w:val="0"/>
              <w:marTop w:val="0"/>
              <w:marBottom w:val="0"/>
              <w:divBdr>
                <w:top w:val="none" w:sz="0" w:space="0" w:color="auto"/>
                <w:left w:val="none" w:sz="0" w:space="0" w:color="auto"/>
                <w:bottom w:val="none" w:sz="0" w:space="0" w:color="auto"/>
                <w:right w:val="none" w:sz="0" w:space="0" w:color="auto"/>
              </w:divBdr>
            </w:div>
          </w:divsChild>
        </w:div>
        <w:div w:id="1521698791">
          <w:marLeft w:val="0"/>
          <w:marRight w:val="0"/>
          <w:marTop w:val="0"/>
          <w:marBottom w:val="0"/>
          <w:divBdr>
            <w:top w:val="none" w:sz="0" w:space="0" w:color="auto"/>
            <w:left w:val="none" w:sz="0" w:space="0" w:color="auto"/>
            <w:bottom w:val="none" w:sz="0" w:space="0" w:color="auto"/>
            <w:right w:val="none" w:sz="0" w:space="0" w:color="auto"/>
          </w:divBdr>
        </w:div>
        <w:div w:id="2041978903">
          <w:marLeft w:val="0"/>
          <w:marRight w:val="0"/>
          <w:marTop w:val="0"/>
          <w:marBottom w:val="0"/>
          <w:divBdr>
            <w:top w:val="none" w:sz="0" w:space="0" w:color="auto"/>
            <w:left w:val="none" w:sz="0" w:space="0" w:color="auto"/>
            <w:bottom w:val="none" w:sz="0" w:space="0" w:color="auto"/>
            <w:right w:val="none" w:sz="0" w:space="0" w:color="auto"/>
          </w:divBdr>
        </w:div>
        <w:div w:id="279647880">
          <w:marLeft w:val="0"/>
          <w:marRight w:val="0"/>
          <w:marTop w:val="0"/>
          <w:marBottom w:val="0"/>
          <w:divBdr>
            <w:top w:val="none" w:sz="0" w:space="0" w:color="auto"/>
            <w:left w:val="none" w:sz="0" w:space="0" w:color="auto"/>
            <w:bottom w:val="none" w:sz="0" w:space="0" w:color="auto"/>
            <w:right w:val="none" w:sz="0" w:space="0" w:color="auto"/>
          </w:divBdr>
        </w:div>
        <w:div w:id="1571384015">
          <w:marLeft w:val="0"/>
          <w:marRight w:val="0"/>
          <w:marTop w:val="0"/>
          <w:marBottom w:val="0"/>
          <w:divBdr>
            <w:top w:val="none" w:sz="0" w:space="0" w:color="auto"/>
            <w:left w:val="none" w:sz="0" w:space="0" w:color="auto"/>
            <w:bottom w:val="none" w:sz="0" w:space="0" w:color="auto"/>
            <w:right w:val="none" w:sz="0" w:space="0" w:color="auto"/>
          </w:divBdr>
        </w:div>
        <w:div w:id="632175340">
          <w:marLeft w:val="0"/>
          <w:marRight w:val="0"/>
          <w:marTop w:val="0"/>
          <w:marBottom w:val="0"/>
          <w:divBdr>
            <w:top w:val="none" w:sz="0" w:space="0" w:color="auto"/>
            <w:left w:val="none" w:sz="0" w:space="0" w:color="auto"/>
            <w:bottom w:val="none" w:sz="0" w:space="0" w:color="auto"/>
            <w:right w:val="none" w:sz="0" w:space="0" w:color="auto"/>
          </w:divBdr>
        </w:div>
      </w:divsChild>
    </w:div>
    <w:div w:id="509758699">
      <w:bodyDiv w:val="1"/>
      <w:marLeft w:val="0"/>
      <w:marRight w:val="0"/>
      <w:marTop w:val="0"/>
      <w:marBottom w:val="0"/>
      <w:divBdr>
        <w:top w:val="none" w:sz="0" w:space="0" w:color="auto"/>
        <w:left w:val="none" w:sz="0" w:space="0" w:color="auto"/>
        <w:bottom w:val="none" w:sz="0" w:space="0" w:color="auto"/>
        <w:right w:val="none" w:sz="0" w:space="0" w:color="auto"/>
      </w:divBdr>
      <w:divsChild>
        <w:div w:id="764107175">
          <w:marLeft w:val="0"/>
          <w:marRight w:val="0"/>
          <w:marTop w:val="0"/>
          <w:marBottom w:val="0"/>
          <w:divBdr>
            <w:top w:val="none" w:sz="0" w:space="0" w:color="auto"/>
            <w:left w:val="none" w:sz="0" w:space="0" w:color="auto"/>
            <w:bottom w:val="none" w:sz="0" w:space="0" w:color="auto"/>
            <w:right w:val="none" w:sz="0" w:space="0" w:color="auto"/>
          </w:divBdr>
          <w:divsChild>
            <w:div w:id="745301734">
              <w:marLeft w:val="0"/>
              <w:marRight w:val="0"/>
              <w:marTop w:val="0"/>
              <w:marBottom w:val="0"/>
              <w:divBdr>
                <w:top w:val="none" w:sz="0" w:space="0" w:color="auto"/>
                <w:left w:val="none" w:sz="0" w:space="0" w:color="auto"/>
                <w:bottom w:val="none" w:sz="0" w:space="0" w:color="auto"/>
                <w:right w:val="none" w:sz="0" w:space="0" w:color="auto"/>
              </w:divBdr>
            </w:div>
          </w:divsChild>
        </w:div>
        <w:div w:id="1812673801">
          <w:marLeft w:val="0"/>
          <w:marRight w:val="0"/>
          <w:marTop w:val="0"/>
          <w:marBottom w:val="0"/>
          <w:divBdr>
            <w:top w:val="none" w:sz="0" w:space="0" w:color="auto"/>
            <w:left w:val="none" w:sz="0" w:space="0" w:color="auto"/>
            <w:bottom w:val="none" w:sz="0" w:space="0" w:color="auto"/>
            <w:right w:val="none" w:sz="0" w:space="0" w:color="auto"/>
          </w:divBdr>
        </w:div>
        <w:div w:id="1128888176">
          <w:marLeft w:val="0"/>
          <w:marRight w:val="0"/>
          <w:marTop w:val="0"/>
          <w:marBottom w:val="0"/>
          <w:divBdr>
            <w:top w:val="none" w:sz="0" w:space="0" w:color="auto"/>
            <w:left w:val="none" w:sz="0" w:space="0" w:color="auto"/>
            <w:bottom w:val="none" w:sz="0" w:space="0" w:color="auto"/>
            <w:right w:val="none" w:sz="0" w:space="0" w:color="auto"/>
          </w:divBdr>
        </w:div>
      </w:divsChild>
    </w:div>
    <w:div w:id="676158853">
      <w:bodyDiv w:val="1"/>
      <w:marLeft w:val="0"/>
      <w:marRight w:val="0"/>
      <w:marTop w:val="0"/>
      <w:marBottom w:val="0"/>
      <w:divBdr>
        <w:top w:val="none" w:sz="0" w:space="0" w:color="auto"/>
        <w:left w:val="none" w:sz="0" w:space="0" w:color="auto"/>
        <w:bottom w:val="none" w:sz="0" w:space="0" w:color="auto"/>
        <w:right w:val="none" w:sz="0" w:space="0" w:color="auto"/>
      </w:divBdr>
      <w:divsChild>
        <w:div w:id="160582389">
          <w:marLeft w:val="0"/>
          <w:marRight w:val="0"/>
          <w:marTop w:val="0"/>
          <w:marBottom w:val="0"/>
          <w:divBdr>
            <w:top w:val="none" w:sz="0" w:space="0" w:color="auto"/>
            <w:left w:val="none" w:sz="0" w:space="0" w:color="auto"/>
            <w:bottom w:val="none" w:sz="0" w:space="0" w:color="auto"/>
            <w:right w:val="none" w:sz="0" w:space="0" w:color="auto"/>
          </w:divBdr>
          <w:divsChild>
            <w:div w:id="1192256356">
              <w:marLeft w:val="0"/>
              <w:marRight w:val="0"/>
              <w:marTop w:val="0"/>
              <w:marBottom w:val="0"/>
              <w:divBdr>
                <w:top w:val="none" w:sz="0" w:space="0" w:color="auto"/>
                <w:left w:val="none" w:sz="0" w:space="0" w:color="auto"/>
                <w:bottom w:val="none" w:sz="0" w:space="0" w:color="auto"/>
                <w:right w:val="none" w:sz="0" w:space="0" w:color="auto"/>
              </w:divBdr>
            </w:div>
            <w:div w:id="647513964">
              <w:marLeft w:val="0"/>
              <w:marRight w:val="0"/>
              <w:marTop w:val="0"/>
              <w:marBottom w:val="0"/>
              <w:divBdr>
                <w:top w:val="none" w:sz="0" w:space="0" w:color="auto"/>
                <w:left w:val="none" w:sz="0" w:space="0" w:color="auto"/>
                <w:bottom w:val="none" w:sz="0" w:space="0" w:color="auto"/>
                <w:right w:val="none" w:sz="0" w:space="0" w:color="auto"/>
              </w:divBdr>
            </w:div>
            <w:div w:id="679628579">
              <w:marLeft w:val="0"/>
              <w:marRight w:val="0"/>
              <w:marTop w:val="0"/>
              <w:marBottom w:val="0"/>
              <w:divBdr>
                <w:top w:val="none" w:sz="0" w:space="0" w:color="auto"/>
                <w:left w:val="none" w:sz="0" w:space="0" w:color="auto"/>
                <w:bottom w:val="none" w:sz="0" w:space="0" w:color="auto"/>
                <w:right w:val="none" w:sz="0" w:space="0" w:color="auto"/>
              </w:divBdr>
            </w:div>
          </w:divsChild>
        </w:div>
        <w:div w:id="814180582">
          <w:marLeft w:val="0"/>
          <w:marRight w:val="0"/>
          <w:marTop w:val="0"/>
          <w:marBottom w:val="0"/>
          <w:divBdr>
            <w:top w:val="none" w:sz="0" w:space="0" w:color="auto"/>
            <w:left w:val="none" w:sz="0" w:space="0" w:color="auto"/>
            <w:bottom w:val="none" w:sz="0" w:space="0" w:color="auto"/>
            <w:right w:val="none" w:sz="0" w:space="0" w:color="auto"/>
          </w:divBdr>
        </w:div>
        <w:div w:id="1678192193">
          <w:marLeft w:val="0"/>
          <w:marRight w:val="0"/>
          <w:marTop w:val="0"/>
          <w:marBottom w:val="0"/>
          <w:divBdr>
            <w:top w:val="none" w:sz="0" w:space="0" w:color="auto"/>
            <w:left w:val="none" w:sz="0" w:space="0" w:color="auto"/>
            <w:bottom w:val="none" w:sz="0" w:space="0" w:color="auto"/>
            <w:right w:val="none" w:sz="0" w:space="0" w:color="auto"/>
          </w:divBdr>
        </w:div>
        <w:div w:id="2141144535">
          <w:marLeft w:val="0"/>
          <w:marRight w:val="0"/>
          <w:marTop w:val="0"/>
          <w:marBottom w:val="0"/>
          <w:divBdr>
            <w:top w:val="none" w:sz="0" w:space="0" w:color="auto"/>
            <w:left w:val="none" w:sz="0" w:space="0" w:color="auto"/>
            <w:bottom w:val="none" w:sz="0" w:space="0" w:color="auto"/>
            <w:right w:val="none" w:sz="0" w:space="0" w:color="auto"/>
          </w:divBdr>
        </w:div>
        <w:div w:id="1812282463">
          <w:marLeft w:val="0"/>
          <w:marRight w:val="0"/>
          <w:marTop w:val="0"/>
          <w:marBottom w:val="0"/>
          <w:divBdr>
            <w:top w:val="none" w:sz="0" w:space="0" w:color="auto"/>
            <w:left w:val="none" w:sz="0" w:space="0" w:color="auto"/>
            <w:bottom w:val="none" w:sz="0" w:space="0" w:color="auto"/>
            <w:right w:val="none" w:sz="0" w:space="0" w:color="auto"/>
          </w:divBdr>
        </w:div>
        <w:div w:id="755521558">
          <w:marLeft w:val="0"/>
          <w:marRight w:val="0"/>
          <w:marTop w:val="0"/>
          <w:marBottom w:val="0"/>
          <w:divBdr>
            <w:top w:val="none" w:sz="0" w:space="0" w:color="auto"/>
            <w:left w:val="none" w:sz="0" w:space="0" w:color="auto"/>
            <w:bottom w:val="none" w:sz="0" w:space="0" w:color="auto"/>
            <w:right w:val="none" w:sz="0" w:space="0" w:color="auto"/>
          </w:divBdr>
        </w:div>
        <w:div w:id="1652296919">
          <w:marLeft w:val="0"/>
          <w:marRight w:val="0"/>
          <w:marTop w:val="0"/>
          <w:marBottom w:val="0"/>
          <w:divBdr>
            <w:top w:val="none" w:sz="0" w:space="0" w:color="auto"/>
            <w:left w:val="none" w:sz="0" w:space="0" w:color="auto"/>
            <w:bottom w:val="none" w:sz="0" w:space="0" w:color="auto"/>
            <w:right w:val="none" w:sz="0" w:space="0" w:color="auto"/>
          </w:divBdr>
        </w:div>
        <w:div w:id="313798207">
          <w:marLeft w:val="0"/>
          <w:marRight w:val="0"/>
          <w:marTop w:val="0"/>
          <w:marBottom w:val="0"/>
          <w:divBdr>
            <w:top w:val="none" w:sz="0" w:space="0" w:color="auto"/>
            <w:left w:val="none" w:sz="0" w:space="0" w:color="auto"/>
            <w:bottom w:val="none" w:sz="0" w:space="0" w:color="auto"/>
            <w:right w:val="none" w:sz="0" w:space="0" w:color="auto"/>
          </w:divBdr>
        </w:div>
        <w:div w:id="1139492614">
          <w:marLeft w:val="0"/>
          <w:marRight w:val="0"/>
          <w:marTop w:val="0"/>
          <w:marBottom w:val="0"/>
          <w:divBdr>
            <w:top w:val="none" w:sz="0" w:space="0" w:color="auto"/>
            <w:left w:val="none" w:sz="0" w:space="0" w:color="auto"/>
            <w:bottom w:val="none" w:sz="0" w:space="0" w:color="auto"/>
            <w:right w:val="none" w:sz="0" w:space="0" w:color="auto"/>
          </w:divBdr>
        </w:div>
        <w:div w:id="1247618453">
          <w:marLeft w:val="0"/>
          <w:marRight w:val="0"/>
          <w:marTop w:val="0"/>
          <w:marBottom w:val="0"/>
          <w:divBdr>
            <w:top w:val="none" w:sz="0" w:space="0" w:color="auto"/>
            <w:left w:val="none" w:sz="0" w:space="0" w:color="auto"/>
            <w:bottom w:val="none" w:sz="0" w:space="0" w:color="auto"/>
            <w:right w:val="none" w:sz="0" w:space="0" w:color="auto"/>
          </w:divBdr>
        </w:div>
        <w:div w:id="1346902135">
          <w:marLeft w:val="0"/>
          <w:marRight w:val="0"/>
          <w:marTop w:val="0"/>
          <w:marBottom w:val="0"/>
          <w:divBdr>
            <w:top w:val="none" w:sz="0" w:space="0" w:color="auto"/>
            <w:left w:val="none" w:sz="0" w:space="0" w:color="auto"/>
            <w:bottom w:val="none" w:sz="0" w:space="0" w:color="auto"/>
            <w:right w:val="none" w:sz="0" w:space="0" w:color="auto"/>
          </w:divBdr>
        </w:div>
        <w:div w:id="725683105">
          <w:marLeft w:val="0"/>
          <w:marRight w:val="0"/>
          <w:marTop w:val="0"/>
          <w:marBottom w:val="0"/>
          <w:divBdr>
            <w:top w:val="none" w:sz="0" w:space="0" w:color="auto"/>
            <w:left w:val="none" w:sz="0" w:space="0" w:color="auto"/>
            <w:bottom w:val="none" w:sz="0" w:space="0" w:color="auto"/>
            <w:right w:val="none" w:sz="0" w:space="0" w:color="auto"/>
          </w:divBdr>
        </w:div>
        <w:div w:id="487986800">
          <w:marLeft w:val="0"/>
          <w:marRight w:val="0"/>
          <w:marTop w:val="0"/>
          <w:marBottom w:val="0"/>
          <w:divBdr>
            <w:top w:val="none" w:sz="0" w:space="0" w:color="auto"/>
            <w:left w:val="none" w:sz="0" w:space="0" w:color="auto"/>
            <w:bottom w:val="none" w:sz="0" w:space="0" w:color="auto"/>
            <w:right w:val="none" w:sz="0" w:space="0" w:color="auto"/>
          </w:divBdr>
        </w:div>
        <w:div w:id="1408184730">
          <w:marLeft w:val="0"/>
          <w:marRight w:val="0"/>
          <w:marTop w:val="0"/>
          <w:marBottom w:val="0"/>
          <w:divBdr>
            <w:top w:val="none" w:sz="0" w:space="0" w:color="auto"/>
            <w:left w:val="none" w:sz="0" w:space="0" w:color="auto"/>
            <w:bottom w:val="none" w:sz="0" w:space="0" w:color="auto"/>
            <w:right w:val="none" w:sz="0" w:space="0" w:color="auto"/>
          </w:divBdr>
        </w:div>
        <w:div w:id="1692799160">
          <w:marLeft w:val="0"/>
          <w:marRight w:val="0"/>
          <w:marTop w:val="0"/>
          <w:marBottom w:val="0"/>
          <w:divBdr>
            <w:top w:val="none" w:sz="0" w:space="0" w:color="auto"/>
            <w:left w:val="none" w:sz="0" w:space="0" w:color="auto"/>
            <w:bottom w:val="none" w:sz="0" w:space="0" w:color="auto"/>
            <w:right w:val="none" w:sz="0" w:space="0" w:color="auto"/>
          </w:divBdr>
        </w:div>
        <w:div w:id="1969512917">
          <w:marLeft w:val="0"/>
          <w:marRight w:val="0"/>
          <w:marTop w:val="0"/>
          <w:marBottom w:val="0"/>
          <w:divBdr>
            <w:top w:val="none" w:sz="0" w:space="0" w:color="auto"/>
            <w:left w:val="none" w:sz="0" w:space="0" w:color="auto"/>
            <w:bottom w:val="none" w:sz="0" w:space="0" w:color="auto"/>
            <w:right w:val="none" w:sz="0" w:space="0" w:color="auto"/>
          </w:divBdr>
        </w:div>
        <w:div w:id="1002511178">
          <w:marLeft w:val="0"/>
          <w:marRight w:val="0"/>
          <w:marTop w:val="0"/>
          <w:marBottom w:val="0"/>
          <w:divBdr>
            <w:top w:val="none" w:sz="0" w:space="0" w:color="auto"/>
            <w:left w:val="none" w:sz="0" w:space="0" w:color="auto"/>
            <w:bottom w:val="none" w:sz="0" w:space="0" w:color="auto"/>
            <w:right w:val="none" w:sz="0" w:space="0" w:color="auto"/>
          </w:divBdr>
        </w:div>
        <w:div w:id="30694711">
          <w:marLeft w:val="0"/>
          <w:marRight w:val="0"/>
          <w:marTop w:val="0"/>
          <w:marBottom w:val="0"/>
          <w:divBdr>
            <w:top w:val="none" w:sz="0" w:space="0" w:color="auto"/>
            <w:left w:val="none" w:sz="0" w:space="0" w:color="auto"/>
            <w:bottom w:val="none" w:sz="0" w:space="0" w:color="auto"/>
            <w:right w:val="none" w:sz="0" w:space="0" w:color="auto"/>
          </w:divBdr>
        </w:div>
      </w:divsChild>
    </w:div>
    <w:div w:id="766078378">
      <w:bodyDiv w:val="1"/>
      <w:marLeft w:val="0"/>
      <w:marRight w:val="0"/>
      <w:marTop w:val="0"/>
      <w:marBottom w:val="0"/>
      <w:divBdr>
        <w:top w:val="none" w:sz="0" w:space="0" w:color="auto"/>
        <w:left w:val="none" w:sz="0" w:space="0" w:color="auto"/>
        <w:bottom w:val="none" w:sz="0" w:space="0" w:color="auto"/>
        <w:right w:val="none" w:sz="0" w:space="0" w:color="auto"/>
      </w:divBdr>
      <w:divsChild>
        <w:div w:id="1085807798">
          <w:marLeft w:val="0"/>
          <w:marRight w:val="0"/>
          <w:marTop w:val="0"/>
          <w:marBottom w:val="0"/>
          <w:divBdr>
            <w:top w:val="none" w:sz="0" w:space="0" w:color="auto"/>
            <w:left w:val="none" w:sz="0" w:space="0" w:color="auto"/>
            <w:bottom w:val="none" w:sz="0" w:space="0" w:color="auto"/>
            <w:right w:val="none" w:sz="0" w:space="0" w:color="auto"/>
          </w:divBdr>
        </w:div>
        <w:div w:id="2061518493">
          <w:marLeft w:val="0"/>
          <w:marRight w:val="0"/>
          <w:marTop w:val="0"/>
          <w:marBottom w:val="0"/>
          <w:divBdr>
            <w:top w:val="none" w:sz="0" w:space="0" w:color="auto"/>
            <w:left w:val="none" w:sz="0" w:space="0" w:color="auto"/>
            <w:bottom w:val="none" w:sz="0" w:space="0" w:color="auto"/>
            <w:right w:val="none" w:sz="0" w:space="0" w:color="auto"/>
          </w:divBdr>
        </w:div>
        <w:div w:id="479736079">
          <w:marLeft w:val="0"/>
          <w:marRight w:val="0"/>
          <w:marTop w:val="0"/>
          <w:marBottom w:val="0"/>
          <w:divBdr>
            <w:top w:val="none" w:sz="0" w:space="0" w:color="auto"/>
            <w:left w:val="none" w:sz="0" w:space="0" w:color="auto"/>
            <w:bottom w:val="none" w:sz="0" w:space="0" w:color="auto"/>
            <w:right w:val="none" w:sz="0" w:space="0" w:color="auto"/>
          </w:divBdr>
        </w:div>
      </w:divsChild>
    </w:div>
    <w:div w:id="1168519109">
      <w:bodyDiv w:val="1"/>
      <w:marLeft w:val="0"/>
      <w:marRight w:val="0"/>
      <w:marTop w:val="0"/>
      <w:marBottom w:val="0"/>
      <w:divBdr>
        <w:top w:val="none" w:sz="0" w:space="0" w:color="auto"/>
        <w:left w:val="none" w:sz="0" w:space="0" w:color="auto"/>
        <w:bottom w:val="none" w:sz="0" w:space="0" w:color="auto"/>
        <w:right w:val="none" w:sz="0" w:space="0" w:color="auto"/>
      </w:divBdr>
      <w:divsChild>
        <w:div w:id="39519419">
          <w:marLeft w:val="0"/>
          <w:marRight w:val="0"/>
          <w:marTop w:val="0"/>
          <w:marBottom w:val="0"/>
          <w:divBdr>
            <w:top w:val="none" w:sz="0" w:space="0" w:color="auto"/>
            <w:left w:val="none" w:sz="0" w:space="0" w:color="auto"/>
            <w:bottom w:val="none" w:sz="0" w:space="0" w:color="auto"/>
            <w:right w:val="none" w:sz="0" w:space="0" w:color="auto"/>
          </w:divBdr>
          <w:divsChild>
            <w:div w:id="1951203457">
              <w:marLeft w:val="0"/>
              <w:marRight w:val="0"/>
              <w:marTop w:val="0"/>
              <w:marBottom w:val="0"/>
              <w:divBdr>
                <w:top w:val="none" w:sz="0" w:space="0" w:color="auto"/>
                <w:left w:val="none" w:sz="0" w:space="0" w:color="auto"/>
                <w:bottom w:val="none" w:sz="0" w:space="0" w:color="auto"/>
                <w:right w:val="none" w:sz="0" w:space="0" w:color="auto"/>
              </w:divBdr>
            </w:div>
            <w:div w:id="1712655558">
              <w:marLeft w:val="0"/>
              <w:marRight w:val="0"/>
              <w:marTop w:val="0"/>
              <w:marBottom w:val="0"/>
              <w:divBdr>
                <w:top w:val="none" w:sz="0" w:space="0" w:color="auto"/>
                <w:left w:val="none" w:sz="0" w:space="0" w:color="auto"/>
                <w:bottom w:val="none" w:sz="0" w:space="0" w:color="auto"/>
                <w:right w:val="none" w:sz="0" w:space="0" w:color="auto"/>
              </w:divBdr>
            </w:div>
          </w:divsChild>
        </w:div>
        <w:div w:id="1973704995">
          <w:marLeft w:val="0"/>
          <w:marRight w:val="0"/>
          <w:marTop w:val="0"/>
          <w:marBottom w:val="0"/>
          <w:divBdr>
            <w:top w:val="none" w:sz="0" w:space="0" w:color="auto"/>
            <w:left w:val="none" w:sz="0" w:space="0" w:color="auto"/>
            <w:bottom w:val="none" w:sz="0" w:space="0" w:color="auto"/>
            <w:right w:val="none" w:sz="0" w:space="0" w:color="auto"/>
          </w:divBdr>
        </w:div>
      </w:divsChild>
    </w:div>
    <w:div w:id="1270164166">
      <w:bodyDiv w:val="1"/>
      <w:marLeft w:val="0"/>
      <w:marRight w:val="0"/>
      <w:marTop w:val="0"/>
      <w:marBottom w:val="0"/>
      <w:divBdr>
        <w:top w:val="none" w:sz="0" w:space="0" w:color="auto"/>
        <w:left w:val="none" w:sz="0" w:space="0" w:color="auto"/>
        <w:bottom w:val="none" w:sz="0" w:space="0" w:color="auto"/>
        <w:right w:val="none" w:sz="0" w:space="0" w:color="auto"/>
      </w:divBdr>
      <w:divsChild>
        <w:div w:id="373047727">
          <w:marLeft w:val="0"/>
          <w:marRight w:val="0"/>
          <w:marTop w:val="0"/>
          <w:marBottom w:val="0"/>
          <w:divBdr>
            <w:top w:val="none" w:sz="0" w:space="0" w:color="auto"/>
            <w:left w:val="none" w:sz="0" w:space="0" w:color="auto"/>
            <w:bottom w:val="none" w:sz="0" w:space="0" w:color="auto"/>
            <w:right w:val="none" w:sz="0" w:space="0" w:color="auto"/>
          </w:divBdr>
        </w:div>
        <w:div w:id="1805535428">
          <w:marLeft w:val="0"/>
          <w:marRight w:val="0"/>
          <w:marTop w:val="0"/>
          <w:marBottom w:val="0"/>
          <w:divBdr>
            <w:top w:val="none" w:sz="0" w:space="0" w:color="auto"/>
            <w:left w:val="none" w:sz="0" w:space="0" w:color="auto"/>
            <w:bottom w:val="none" w:sz="0" w:space="0" w:color="auto"/>
            <w:right w:val="none" w:sz="0" w:space="0" w:color="auto"/>
          </w:divBdr>
        </w:div>
        <w:div w:id="297802472">
          <w:marLeft w:val="0"/>
          <w:marRight w:val="0"/>
          <w:marTop w:val="0"/>
          <w:marBottom w:val="0"/>
          <w:divBdr>
            <w:top w:val="none" w:sz="0" w:space="0" w:color="auto"/>
            <w:left w:val="none" w:sz="0" w:space="0" w:color="auto"/>
            <w:bottom w:val="none" w:sz="0" w:space="0" w:color="auto"/>
            <w:right w:val="none" w:sz="0" w:space="0" w:color="auto"/>
          </w:divBdr>
        </w:div>
      </w:divsChild>
    </w:div>
    <w:div w:id="1343512281">
      <w:bodyDiv w:val="1"/>
      <w:marLeft w:val="0"/>
      <w:marRight w:val="0"/>
      <w:marTop w:val="0"/>
      <w:marBottom w:val="0"/>
      <w:divBdr>
        <w:top w:val="none" w:sz="0" w:space="0" w:color="auto"/>
        <w:left w:val="none" w:sz="0" w:space="0" w:color="auto"/>
        <w:bottom w:val="none" w:sz="0" w:space="0" w:color="auto"/>
        <w:right w:val="none" w:sz="0" w:space="0" w:color="auto"/>
      </w:divBdr>
      <w:divsChild>
        <w:div w:id="1053654340">
          <w:marLeft w:val="0"/>
          <w:marRight w:val="0"/>
          <w:marTop w:val="0"/>
          <w:marBottom w:val="0"/>
          <w:divBdr>
            <w:top w:val="none" w:sz="0" w:space="0" w:color="auto"/>
            <w:left w:val="none" w:sz="0" w:space="0" w:color="auto"/>
            <w:bottom w:val="none" w:sz="0" w:space="0" w:color="auto"/>
            <w:right w:val="none" w:sz="0" w:space="0" w:color="auto"/>
          </w:divBdr>
          <w:divsChild>
            <w:div w:id="311715068">
              <w:marLeft w:val="0"/>
              <w:marRight w:val="0"/>
              <w:marTop w:val="0"/>
              <w:marBottom w:val="0"/>
              <w:divBdr>
                <w:top w:val="none" w:sz="0" w:space="0" w:color="auto"/>
                <w:left w:val="none" w:sz="0" w:space="0" w:color="auto"/>
                <w:bottom w:val="none" w:sz="0" w:space="0" w:color="auto"/>
                <w:right w:val="none" w:sz="0" w:space="0" w:color="auto"/>
              </w:divBdr>
            </w:div>
            <w:div w:id="879246642">
              <w:marLeft w:val="0"/>
              <w:marRight w:val="0"/>
              <w:marTop w:val="0"/>
              <w:marBottom w:val="0"/>
              <w:divBdr>
                <w:top w:val="none" w:sz="0" w:space="0" w:color="auto"/>
                <w:left w:val="none" w:sz="0" w:space="0" w:color="auto"/>
                <w:bottom w:val="none" w:sz="0" w:space="0" w:color="auto"/>
                <w:right w:val="none" w:sz="0" w:space="0" w:color="auto"/>
              </w:divBdr>
            </w:div>
          </w:divsChild>
        </w:div>
        <w:div w:id="1222642950">
          <w:marLeft w:val="0"/>
          <w:marRight w:val="0"/>
          <w:marTop w:val="0"/>
          <w:marBottom w:val="0"/>
          <w:divBdr>
            <w:top w:val="none" w:sz="0" w:space="0" w:color="auto"/>
            <w:left w:val="none" w:sz="0" w:space="0" w:color="auto"/>
            <w:bottom w:val="none" w:sz="0" w:space="0" w:color="auto"/>
            <w:right w:val="none" w:sz="0" w:space="0" w:color="auto"/>
          </w:divBdr>
        </w:div>
        <w:div w:id="471748702">
          <w:marLeft w:val="0"/>
          <w:marRight w:val="0"/>
          <w:marTop w:val="0"/>
          <w:marBottom w:val="0"/>
          <w:divBdr>
            <w:top w:val="none" w:sz="0" w:space="0" w:color="auto"/>
            <w:left w:val="none" w:sz="0" w:space="0" w:color="auto"/>
            <w:bottom w:val="none" w:sz="0" w:space="0" w:color="auto"/>
            <w:right w:val="none" w:sz="0" w:space="0" w:color="auto"/>
          </w:divBdr>
        </w:div>
        <w:div w:id="911739510">
          <w:marLeft w:val="0"/>
          <w:marRight w:val="0"/>
          <w:marTop w:val="0"/>
          <w:marBottom w:val="0"/>
          <w:divBdr>
            <w:top w:val="none" w:sz="0" w:space="0" w:color="auto"/>
            <w:left w:val="none" w:sz="0" w:space="0" w:color="auto"/>
            <w:bottom w:val="none" w:sz="0" w:space="0" w:color="auto"/>
            <w:right w:val="none" w:sz="0" w:space="0" w:color="auto"/>
          </w:divBdr>
        </w:div>
      </w:divsChild>
    </w:div>
    <w:div w:id="1621065108">
      <w:bodyDiv w:val="1"/>
      <w:marLeft w:val="0"/>
      <w:marRight w:val="0"/>
      <w:marTop w:val="0"/>
      <w:marBottom w:val="0"/>
      <w:divBdr>
        <w:top w:val="none" w:sz="0" w:space="0" w:color="auto"/>
        <w:left w:val="none" w:sz="0" w:space="0" w:color="auto"/>
        <w:bottom w:val="none" w:sz="0" w:space="0" w:color="auto"/>
        <w:right w:val="none" w:sz="0" w:space="0" w:color="auto"/>
      </w:divBdr>
      <w:divsChild>
        <w:div w:id="1011950453">
          <w:marLeft w:val="0"/>
          <w:marRight w:val="0"/>
          <w:marTop w:val="0"/>
          <w:marBottom w:val="0"/>
          <w:divBdr>
            <w:top w:val="none" w:sz="0" w:space="0" w:color="auto"/>
            <w:left w:val="none" w:sz="0" w:space="0" w:color="auto"/>
            <w:bottom w:val="none" w:sz="0" w:space="0" w:color="auto"/>
            <w:right w:val="none" w:sz="0" w:space="0" w:color="auto"/>
          </w:divBdr>
          <w:divsChild>
            <w:div w:id="1910578820">
              <w:marLeft w:val="0"/>
              <w:marRight w:val="0"/>
              <w:marTop w:val="0"/>
              <w:marBottom w:val="0"/>
              <w:divBdr>
                <w:top w:val="none" w:sz="0" w:space="0" w:color="auto"/>
                <w:left w:val="none" w:sz="0" w:space="0" w:color="auto"/>
                <w:bottom w:val="none" w:sz="0" w:space="0" w:color="auto"/>
                <w:right w:val="none" w:sz="0" w:space="0" w:color="auto"/>
              </w:divBdr>
            </w:div>
          </w:divsChild>
        </w:div>
        <w:div w:id="1211459344">
          <w:marLeft w:val="0"/>
          <w:marRight w:val="0"/>
          <w:marTop w:val="0"/>
          <w:marBottom w:val="0"/>
          <w:divBdr>
            <w:top w:val="none" w:sz="0" w:space="0" w:color="auto"/>
            <w:left w:val="none" w:sz="0" w:space="0" w:color="auto"/>
            <w:bottom w:val="none" w:sz="0" w:space="0" w:color="auto"/>
            <w:right w:val="none" w:sz="0" w:space="0" w:color="auto"/>
          </w:divBdr>
        </w:div>
        <w:div w:id="1860581696">
          <w:marLeft w:val="0"/>
          <w:marRight w:val="0"/>
          <w:marTop w:val="0"/>
          <w:marBottom w:val="0"/>
          <w:divBdr>
            <w:top w:val="none" w:sz="0" w:space="0" w:color="auto"/>
            <w:left w:val="none" w:sz="0" w:space="0" w:color="auto"/>
            <w:bottom w:val="none" w:sz="0" w:space="0" w:color="auto"/>
            <w:right w:val="none" w:sz="0" w:space="0" w:color="auto"/>
          </w:divBdr>
        </w:div>
      </w:divsChild>
    </w:div>
    <w:div w:id="1930845616">
      <w:bodyDiv w:val="1"/>
      <w:marLeft w:val="0"/>
      <w:marRight w:val="0"/>
      <w:marTop w:val="0"/>
      <w:marBottom w:val="0"/>
      <w:divBdr>
        <w:top w:val="none" w:sz="0" w:space="0" w:color="auto"/>
        <w:left w:val="none" w:sz="0" w:space="0" w:color="auto"/>
        <w:bottom w:val="none" w:sz="0" w:space="0" w:color="auto"/>
        <w:right w:val="none" w:sz="0" w:space="0" w:color="auto"/>
      </w:divBdr>
      <w:divsChild>
        <w:div w:id="1094786812">
          <w:marLeft w:val="0"/>
          <w:marRight w:val="0"/>
          <w:marTop w:val="0"/>
          <w:marBottom w:val="0"/>
          <w:divBdr>
            <w:top w:val="none" w:sz="0" w:space="0" w:color="auto"/>
            <w:left w:val="none" w:sz="0" w:space="0" w:color="auto"/>
            <w:bottom w:val="none" w:sz="0" w:space="0" w:color="auto"/>
            <w:right w:val="none" w:sz="0" w:space="0" w:color="auto"/>
          </w:divBdr>
        </w:div>
        <w:div w:id="697657178">
          <w:marLeft w:val="0"/>
          <w:marRight w:val="0"/>
          <w:marTop w:val="0"/>
          <w:marBottom w:val="0"/>
          <w:divBdr>
            <w:top w:val="none" w:sz="0" w:space="0" w:color="auto"/>
            <w:left w:val="none" w:sz="0" w:space="0" w:color="auto"/>
            <w:bottom w:val="none" w:sz="0" w:space="0" w:color="auto"/>
            <w:right w:val="none" w:sz="0" w:space="0" w:color="auto"/>
          </w:divBdr>
        </w:div>
        <w:div w:id="43791179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Document" ma:contentTypeID="0x010100F531AC5105F43D4EAE3ACB8C0FAC57DB000DE5B7F1487C1F40AE0FA7D5EA0CDFB5" ma:contentTypeVersion="89" ma:contentTypeDescription="Create a new document." ma:contentTypeScope="" ma:versionID="e4c451ce7dfc2529244ab5b149c7fda8">
  <xsd:schema xmlns:xsd="http://www.w3.org/2001/XMLSchema" xmlns:xs="http://www.w3.org/2001/XMLSchema" xmlns:p="http://schemas.microsoft.com/office/2006/metadata/properties" xmlns:ns2="922b4265-2cc8-432f-8fd6-80e13db13bdd" xmlns:ns3="4f9c820c-e7e2-444d-97ee-45f2b3485c1d" xmlns:ns4="725c79e5-42ce-4aa0-ac78-b6418001f0d2" xmlns:ns5="05f51f60-d2e4-4522-a32b-12a7ab6b8bb3" xmlns:ns6="15ffb055-6eb4-45a1-bc20-bf2ac0d420da" xmlns:ns7="c91a514c-9034-4fa3-897a-8352025b26ed" xmlns:ns8="7210cb01-5bf3-423e-b849-e753bed7dbae" targetNamespace="http://schemas.microsoft.com/office/2006/metadata/properties" ma:root="true" ma:fieldsID="dcc2b661962ee1ca7ff18b0cb0964ca5" ns2:_="" ns3:_="" ns4:_="" ns5:_="" ns6:_="" ns7:_="" ns8:_="">
    <xsd:import namespace="922b4265-2cc8-432f-8fd6-80e13db13bdd"/>
    <xsd:import namespace="4f9c820c-e7e2-444d-97ee-45f2b3485c1d"/>
    <xsd:import namespace="725c79e5-42ce-4aa0-ac78-b6418001f0d2"/>
    <xsd:import namespace="05f51f60-d2e4-4522-a32b-12a7ab6b8bb3"/>
    <xsd:import namespace="15ffb055-6eb4-45a1-bc20-bf2ac0d420da"/>
    <xsd:import namespace="c91a514c-9034-4fa3-897a-8352025b26ed"/>
    <xsd:import namespace="7210cb01-5bf3-423e-b849-e753bed7dbae"/>
    <xsd:element name="properties">
      <xsd:complexType>
        <xsd:sequence>
          <xsd:element name="documentManagement">
            <xsd:complexType>
              <xsd:all>
                <xsd:element ref="ns2:_dlc_DocId" minOccurs="0"/>
                <xsd:element ref="ns2:_dlc_DocIdUrl" minOccurs="0"/>
                <xsd:element ref="ns2:_dlc_DocIdPersistId" minOccurs="0"/>
                <xsd:element ref="ns3:DocumentType" minOccurs="0"/>
                <xsd:element ref="ns3:FunctionGroup" minOccurs="0"/>
                <xsd:element ref="ns3:Function" minOccurs="0"/>
                <xsd:element ref="ns3:Activity" minOccurs="0"/>
                <xsd:element ref="ns3:Subactivity" minOccurs="0"/>
                <xsd:element ref="ns3:Case" minOccurs="0"/>
                <xsd:element ref="ns3:CategoryName" minOccurs="0"/>
                <xsd:element ref="ns3:CategoryValue" minOccurs="0"/>
                <xsd:element ref="ns3:PRAText1" minOccurs="0"/>
                <xsd:element ref="ns3:PRAText2" minOccurs="0"/>
                <xsd:element ref="ns3:PRAText3" minOccurs="0"/>
                <xsd:element ref="ns3:PRAText4" minOccurs="0"/>
                <xsd:element ref="ns3:PRAText5" minOccurs="0"/>
                <xsd:element ref="ns3:PRAType" minOccurs="0"/>
                <xsd:element ref="ns3:PRADateDisposal" minOccurs="0"/>
                <xsd:element ref="ns4:AggregationNarrative" minOccurs="0"/>
                <xsd:element ref="ns3:AggregationStatus" minOccurs="0"/>
                <xsd:element ref="ns5:Comments" minOccurs="0"/>
                <xsd:element ref="ns6:KeyWords" minOccurs="0"/>
                <xsd:element ref="ns3:PRADate1" minOccurs="0"/>
                <xsd:element ref="ns3:PRADate2" minOccurs="0"/>
                <xsd:element ref="ns3:PRADate3" minOccurs="0"/>
                <xsd:element ref="ns6:SecurityClassification" minOccurs="0"/>
                <xsd:element ref="ns3:PRADateTrigger" minOccurs="0"/>
                <xsd:element ref="ns3:RelatedPeople" minOccurs="0"/>
                <xsd:element ref="ns3:Narrative" minOccurs="0"/>
                <xsd:element ref="ns3:BusinessValue" minOccurs="0"/>
                <xsd:element ref="ns3:Project" minOccurs="0"/>
                <xsd:element ref="ns7:Channel" minOccurs="0"/>
                <xsd:element ref="ns7:Team" minOccurs="0"/>
                <xsd:element ref="ns7:Level2" minOccurs="0"/>
                <xsd:element ref="ns7:Level3" minOccurs="0"/>
                <xsd:element ref="ns7:Year" minOccurs="0"/>
                <xsd:element ref="ns6:HarmonieUIHidden" minOccurs="0"/>
                <xsd:element ref="ns5:Level1" minOccurs="0"/>
                <xsd:element ref="ns8:MediaServiceMetadata" minOccurs="0"/>
                <xsd:element ref="ns8:MediaServiceFastMetadata" minOccurs="0"/>
                <xsd:element ref="ns8:MediaServiceAutoKeyPoints" minOccurs="0"/>
                <xsd:element ref="ns8:MediaServiceKeyPoints" minOccurs="0"/>
                <xsd:element ref="ns2:zLegacy" minOccurs="0"/>
                <xsd:element ref="ns2:zLegacyJSON" minOccurs="0"/>
                <xsd:element ref="ns2:zMigrationID" minOccurs="0"/>
                <xsd:element ref="ns2:SecurityLevel" minOccurs="0"/>
                <xsd:element ref="ns2:wic_System_GPS_Latitude" minOccurs="0"/>
                <xsd:element ref="ns2:wic_System_GPS_Longitude" minOccurs="0"/>
                <xsd:element ref="ns2:wic_System_GPS_Altitude" minOccurs="0"/>
                <xsd:element ref="ns2:RelatedPIDs" minOccurs="0"/>
                <xsd:element ref="ns2:PropertyID" minOccurs="0"/>
                <xsd:element ref="ns8:MediaLengthInSeconds" minOccurs="0"/>
                <xsd:element ref="ns8:MediaServiceAutoTags" minOccurs="0"/>
                <xsd:element ref="ns8:MediaServiceOCR" minOccurs="0"/>
                <xsd:element ref="ns8:MediaServiceGenerationTime" minOccurs="0"/>
                <xsd:element ref="ns8:MediaServiceEventHashCode" minOccurs="0"/>
                <xsd:element ref="ns8:MediaServiceDateTaken" minOccurs="0"/>
                <xsd:element ref="ns8:MediaServiceLocation" minOccurs="0"/>
                <xsd:element ref="ns8:lcf76f155ced4ddcb4097134ff3c332f" minOccurs="0"/>
                <xsd:element ref="ns2:TaxCatchAll" minOccurs="0"/>
                <xsd:element ref="ns8:f6a86fcd9ccd41c19e5a0f7d75490139" minOccurs="0"/>
                <xsd:element ref="ns8:ob365d891ead49b2b9a66a8e12e75bbb" minOccurs="0"/>
                <xsd:element ref="ns8:Town" minOccurs="0"/>
                <xsd:element ref="ns8:Addres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2b4265-2cc8-432f-8fd6-80e13db13bd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zLegacy" ma:index="50" nillable="true" ma:displayName="zLegacy" ma:internalName="zLegacy" ma:readOnly="false">
      <xsd:simpleType>
        <xsd:restriction base="dms:Note"/>
      </xsd:simpleType>
    </xsd:element>
    <xsd:element name="zLegacyJSON" ma:index="51" nillable="true" ma:displayName="zLegacyJSON" ma:hidden="true" ma:internalName="zLegacyJSON" ma:readOnly="false">
      <xsd:simpleType>
        <xsd:restriction base="dms:Note"/>
      </xsd:simpleType>
    </xsd:element>
    <xsd:element name="zMigrationID" ma:index="52" nillable="true" ma:displayName="zMigrationID" ma:hidden="true" ma:indexed="true" ma:internalName="zMigrationID">
      <xsd:simpleType>
        <xsd:restriction base="dms:Text"/>
      </xsd:simpleType>
    </xsd:element>
    <xsd:element name="SecurityLevel" ma:index="53" nillable="true" ma:displayName="Security Level" ma:default="HCC" ma:internalName="SecurityLevel">
      <xsd:simpleType>
        <xsd:restriction base="dms:Choice">
          <xsd:enumeration value="Open Public View"/>
          <xsd:enumeration value="Controlled Public View"/>
          <xsd:enumeration value="HCC"/>
        </xsd:restriction>
      </xsd:simpleType>
    </xsd:element>
    <xsd:element name="wic_System_GPS_Latitude" ma:index="54" nillable="true" ma:displayName="wic_System_GPS_Latitude" ma:hidden="true" ma:internalName="wic_System_GPS_Latitude" ma:readOnly="false">
      <xsd:simpleType>
        <xsd:restriction base="dms:Text"/>
      </xsd:simpleType>
    </xsd:element>
    <xsd:element name="wic_System_GPS_Longitude" ma:index="55" nillable="true" ma:displayName="wic_System_GPS_Longitude" ma:hidden="true" ma:internalName="wic_System_GPS_Longitude" ma:readOnly="false">
      <xsd:simpleType>
        <xsd:restriction base="dms:Text"/>
      </xsd:simpleType>
    </xsd:element>
    <xsd:element name="wic_System_GPS_Altitude" ma:index="56" nillable="true" ma:displayName="wic_System_GPS_Altitude" ma:hidden="true" ma:internalName="wic_System_GPS_Altitude" ma:readOnly="false">
      <xsd:simpleType>
        <xsd:restriction base="dms:Text"/>
      </xsd:simpleType>
    </xsd:element>
    <xsd:element name="RelatedPIDs" ma:index="57" nillable="true" ma:displayName="Related Property IDs" ma:hidden="true" ma:internalName="RelatedPIDs">
      <xsd:simpleType>
        <xsd:restriction base="dms:Note"/>
      </xsd:simpleType>
    </xsd:element>
    <xsd:element name="PropertyID" ma:index="58" nillable="true" ma:displayName="Property ID" ma:hidden="true" ma:internalName="PropertyID">
      <xsd:simpleType>
        <xsd:restriction base="dms:Text">
          <xsd:maxLength value="255"/>
        </xsd:restriction>
      </xsd:simpleType>
    </xsd:element>
    <xsd:element name="TaxCatchAll" ma:index="68" nillable="true" ma:displayName="Taxonomy Catch All Column" ma:hidden="true" ma:list="{c3eebda4-0777-4819-9eb2-1665f2bb8953}" ma:internalName="TaxCatchAll" ma:showField="CatchAllData" ma:web="922b4265-2cc8-432f-8fd6-80e13db13bd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9c820c-e7e2-444d-97ee-45f2b3485c1d" elementFormDefault="qualified">
    <xsd:import namespace="http://schemas.microsoft.com/office/2006/documentManagement/types"/>
    <xsd:import namespace="http://schemas.microsoft.com/office/infopath/2007/PartnerControls"/>
    <xsd:element name="DocumentType" ma:index="11" nillable="true" ma:displayName="Document Type" ma:format="Dropdown" ma:internalName="DocumentType" ma:readOnly="false">
      <xsd:simpleType>
        <xsd:restriction base="dms:Choice">
          <xsd:enumeration value="Bylaw"/>
          <xsd:enumeration value="Contract"/>
          <xsd:enumeration value="Map"/>
          <xsd:enumeration value="Plan"/>
          <xsd:enumeration value="Policy – External"/>
          <xsd:enumeration value="Policy – Internal"/>
          <xsd:enumeration value="Submission"/>
        </xsd:restriction>
      </xsd:simpleType>
    </xsd:element>
    <xsd:element name="FunctionGroup" ma:index="12" nillable="true" ma:displayName="Function Group" ma:default="Policy Planning and Reporting" ma:hidden="true" ma:internalName="FunctionGroup" ma:readOnly="false">
      <xsd:simpleType>
        <xsd:restriction base="dms:Text">
          <xsd:maxLength value="255"/>
        </xsd:restriction>
      </xsd:simpleType>
    </xsd:element>
    <xsd:element name="Function" ma:index="13" nillable="true" ma:displayName="Function" ma:default="District Planning" ma:hidden="true" ma:internalName="Function" ma:readOnly="false">
      <xsd:simpleType>
        <xsd:restriction base="dms:Text">
          <xsd:maxLength value="255"/>
        </xsd:restriction>
      </xsd:simpleType>
    </xsd:element>
    <xsd:element name="Activity" ma:index="14" nillable="true" ma:displayName="Activity" ma:default="" ma:hidden="true" ma:internalName="Activity" ma:readOnly="false">
      <xsd:simpleType>
        <xsd:restriction base="dms:Text">
          <xsd:maxLength value="255"/>
        </xsd:restriction>
      </xsd:simpleType>
    </xsd:element>
    <xsd:element name="Subactivity" ma:index="15" nillable="true" ma:displayName="Subactivity" ma:default="" ma:format="Dropdown" ma:internalName="Subactivity">
      <xsd:simpleType>
        <xsd:union memberTypes="dms:Text">
          <xsd:simpleType>
            <xsd:restriction base="dms:Choice">
              <xsd:enumeration value="1. Early Development"/>
              <xsd:enumeration value="2. Draft District Plan"/>
              <xsd:enumeration value="3. Notifications"/>
              <xsd:enumeration value="4. Submissions"/>
              <xsd:enumeration value="5. Hearing"/>
              <xsd:enumeration value="6. Appeals"/>
              <xsd:enumeration value="7. Final District Plan"/>
            </xsd:restriction>
          </xsd:simpleType>
        </xsd:union>
      </xsd:simpleType>
    </xsd:element>
    <xsd:element name="Case" ma:index="16" nillable="true" ma:displayName="Plan Change" ma:default="NA" ma:hidden="true" ma:internalName="Case" ma:readOnly="false">
      <xsd:simpleType>
        <xsd:restriction base="dms:Text">
          <xsd:maxLength value="255"/>
        </xsd:restriction>
      </xsd:simpleType>
    </xsd:element>
    <xsd:element name="CategoryName" ma:index="17" nillable="true" ma:displayName="Category 1" ma:default="NA" ma:hidden="true" ma:internalName="CategoryName" ma:readOnly="false">
      <xsd:simpleType>
        <xsd:restriction base="dms:Text">
          <xsd:maxLength value="255"/>
        </xsd:restriction>
      </xsd:simpleType>
    </xsd:element>
    <xsd:element name="CategoryValue" ma:index="18" nillable="true" ma:displayName="Category 2" ma:default="NA" ma:hidden="true" ma:internalName="CategoryValue" ma:readOnly="false">
      <xsd:simpleType>
        <xsd:restriction base="dms:Text">
          <xsd:maxLength value="255"/>
        </xsd:restriction>
      </xsd:simpleType>
    </xsd:element>
    <xsd:element name="PRAText1" ma:index="19" nillable="true" ma:displayName="PRA Text 1" ma:hidden="true" ma:internalName="PRAText1" ma:readOnly="false">
      <xsd:simpleType>
        <xsd:restriction base="dms:Text">
          <xsd:maxLength value="255"/>
        </xsd:restriction>
      </xsd:simpleType>
    </xsd:element>
    <xsd:element name="PRAText2" ma:index="20" nillable="true" ma:displayName="PRA Text 2" ma:hidden="true" ma:internalName="PRAText2" ma:readOnly="false">
      <xsd:simpleType>
        <xsd:restriction base="dms:Text">
          <xsd:maxLength value="255"/>
        </xsd:restriction>
      </xsd:simpleType>
    </xsd:element>
    <xsd:element name="PRAText3" ma:index="21" nillable="true" ma:displayName="PRA Text 3" ma:hidden="true" ma:internalName="PRAText3" ma:readOnly="false">
      <xsd:simpleType>
        <xsd:restriction base="dms:Text">
          <xsd:maxLength value="255"/>
        </xsd:restriction>
      </xsd:simpleType>
    </xsd:element>
    <xsd:element name="PRAText4" ma:index="22" nillable="true" ma:displayName="PRA Text 4" ma:hidden="true" ma:internalName="PRAText4" ma:readOnly="false">
      <xsd:simpleType>
        <xsd:restriction base="dms:Text">
          <xsd:maxLength value="255"/>
        </xsd:restriction>
      </xsd:simpleType>
    </xsd:element>
    <xsd:element name="PRAText5" ma:index="23" nillable="true" ma:displayName="PRA Text 5" ma:hidden="true" ma:internalName="PRAText5" ma:readOnly="false">
      <xsd:simpleType>
        <xsd:restriction base="dms:Text">
          <xsd:maxLength value="255"/>
        </xsd:restriction>
      </xsd:simpleType>
    </xsd:element>
    <xsd:element name="PRAType" ma:index="24" nillable="true" ma:displayName="PRA Type" ma:default="Doc" ma:indexed="true" ma:internalName="PRAType">
      <xsd:simpleType>
        <xsd:restriction base="dms:Text">
          <xsd:maxLength value="255"/>
        </xsd:restriction>
      </xsd:simpleType>
    </xsd:element>
    <xsd:element name="PRADateDisposal" ma:index="25" nillable="true" ma:displayName="PRA Date Disposal" ma:format="DateOnly" ma:hidden="true" ma:internalName="PRADateDisposal" ma:readOnly="false">
      <xsd:simpleType>
        <xsd:restriction base="dms:DateTime"/>
      </xsd:simpleType>
    </xsd:element>
    <xsd:element name="AggregationStatus" ma:index="27" nillable="true" ma:displayName="Aggregation Status" ma:default="Normal" ma:format="Dropdown" ma:hidden="true" ma:internalName="AggregationStatus" ma:readOnly="false">
      <xsd:simpleType>
        <xsd:union memberTypes="dms:Text">
          <xsd:simpleType>
            <xsd:restriction base="dms:Choice">
              <xsd:enumeration value="Delete Soon"/>
              <xsd:enumeration value="Transfer Soon"/>
              <xsd:enumeration value="Appraise Soon"/>
              <xsd:enumeration value="Delete"/>
              <xsd:enumeration value="Transfer"/>
              <xsd:enumeration value="Appraise"/>
              <xsd:enumeration value="Hold"/>
              <xsd:enumeration value="Normal"/>
              <xsd:enumeration value="Archive"/>
            </xsd:restriction>
          </xsd:simpleType>
        </xsd:union>
      </xsd:simpleType>
    </xsd:element>
    <xsd:element name="PRADate1" ma:index="30" nillable="true" ma:displayName="PRA Date 1" ma:format="DateOnly" ma:hidden="true" ma:internalName="PRADate1" ma:readOnly="false">
      <xsd:simpleType>
        <xsd:restriction base="dms:DateTime"/>
      </xsd:simpleType>
    </xsd:element>
    <xsd:element name="PRADate2" ma:index="31" nillable="true" ma:displayName="PRA Date 2" ma:format="DateOnly" ma:hidden="true" ma:internalName="PRADate2" ma:readOnly="false">
      <xsd:simpleType>
        <xsd:restriction base="dms:DateTime"/>
      </xsd:simpleType>
    </xsd:element>
    <xsd:element name="PRADate3" ma:index="32" nillable="true" ma:displayName="PRA Date 3" ma:format="DateOnly" ma:hidden="true" ma:internalName="PRADate3" ma:readOnly="false">
      <xsd:simpleType>
        <xsd:restriction base="dms:DateTime"/>
      </xsd:simpleType>
    </xsd:element>
    <xsd:element name="PRADateTrigger" ma:index="34" nillable="true" ma:displayName="PRA Date Trigger" ma:format="DateOnly" ma:hidden="true" ma:internalName="PRADateTrigger" ma:readOnly="false">
      <xsd:simpleType>
        <xsd:restriction base="dms:DateTime"/>
      </xsd:simpleType>
    </xsd:element>
    <xsd:element name="RelatedPeople" ma:index="35" nillable="true" ma:displayName="Related People" ma:hidden="true" ma:list="UserInfo" ma:SharePointGroup="0" ma:internalName="RelatedPeople"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rrative" ma:index="36" nillable="true" ma:displayName="Narrative" ma:hidden="true" ma:internalName="Narrative" ma:readOnly="false">
      <xsd:simpleType>
        <xsd:restriction base="dms:Note"/>
      </xsd:simpleType>
    </xsd:element>
    <xsd:element name="BusinessValue" ma:index="37" nillable="true" ma:displayName="Business Value" ma:hidden="true" ma:internalName="BusinessValue" ma:readOnly="false">
      <xsd:simpleType>
        <xsd:restriction base="dms:Text">
          <xsd:maxLength value="255"/>
        </xsd:restriction>
      </xsd:simpleType>
    </xsd:element>
    <xsd:element name="Project" ma:index="38" nillable="true" ma:displayName="Project" ma:default="NA" ma:hidden="true" ma:internalName="Project"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5c79e5-42ce-4aa0-ac78-b6418001f0d2" elementFormDefault="qualified">
    <xsd:import namespace="http://schemas.microsoft.com/office/2006/documentManagement/types"/>
    <xsd:import namespace="http://schemas.microsoft.com/office/infopath/2007/PartnerControls"/>
    <xsd:element name="AggregationNarrative" ma:index="26" nillable="true" ma:displayName="Aggregation Narrative" ma:hidden="true" ma:internalName="AggregationNarrativ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f51f60-d2e4-4522-a32b-12a7ab6b8bb3" elementFormDefault="qualified">
    <xsd:import namespace="http://schemas.microsoft.com/office/2006/documentManagement/types"/>
    <xsd:import namespace="http://schemas.microsoft.com/office/infopath/2007/PartnerControls"/>
    <xsd:element name="Comments" ma:index="28" nillable="true" ma:displayName="Comments" ma:hidden="true" ma:internalName="Comments" ma:readOnly="false">
      <xsd:simpleType>
        <xsd:restriction base="dms:Note"/>
      </xsd:simpleType>
    </xsd:element>
    <xsd:element name="Level1" ma:index="45" nillable="true" ma:displayName="Level1" ma:default="NA" ma:hidden="true" ma:internalName="Level1"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ffb055-6eb4-45a1-bc20-bf2ac0d420da" elementFormDefault="qualified">
    <xsd:import namespace="http://schemas.microsoft.com/office/2006/documentManagement/types"/>
    <xsd:import namespace="http://schemas.microsoft.com/office/infopath/2007/PartnerControls"/>
    <xsd:element name="KeyWords" ma:index="29" nillable="true" ma:displayName="Key Words" ma:hidden="true" ma:internalName="KeyWords" ma:readOnly="false">
      <xsd:simpleType>
        <xsd:restriction base="dms:Note"/>
      </xsd:simpleType>
    </xsd:element>
    <xsd:element name="SecurityClassification" ma:index="33" nillable="true" ma:displayName="Security Classification" ma:format="Dropdown" ma:hidden="true" ma:internalName="SecurityClassification" ma:readOnly="false">
      <xsd:simpleType>
        <xsd:restriction base="dms:Choice">
          <xsd:enumeration value="Confidential"/>
          <xsd:enumeration value="Restricted"/>
          <xsd:enumeration value="Unrestricted"/>
        </xsd:restriction>
      </xsd:simpleType>
    </xsd:element>
    <xsd:element name="HarmonieUIHidden" ma:index="44" nillable="true" ma:displayName="HarmonieUIHidden" ma:hidden="true" ma:internalName="HarmonieUIHidde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1a514c-9034-4fa3-897a-8352025b26ed" elementFormDefault="qualified">
    <xsd:import namespace="http://schemas.microsoft.com/office/2006/documentManagement/types"/>
    <xsd:import namespace="http://schemas.microsoft.com/office/infopath/2007/PartnerControls"/>
    <xsd:element name="Channel" ma:index="39" nillable="true" ma:displayName="Channel" ma:default="NA" ma:hidden="true" ma:internalName="Channel" ma:readOnly="false">
      <xsd:simpleType>
        <xsd:restriction base="dms:Text">
          <xsd:maxLength value="255"/>
        </xsd:restriction>
      </xsd:simpleType>
    </xsd:element>
    <xsd:element name="Team" ma:index="40" nillable="true" ma:displayName="Team" ma:default="" ma:hidden="true" ma:internalName="Team" ma:readOnly="false">
      <xsd:simpleType>
        <xsd:restriction base="dms:Text">
          <xsd:maxLength value="255"/>
        </xsd:restriction>
      </xsd:simpleType>
    </xsd:element>
    <xsd:element name="Level2" ma:index="41" nillable="true" ma:displayName="Level2" ma:default="NA" ma:hidden="true" ma:internalName="Level2" ma:readOnly="false">
      <xsd:simpleType>
        <xsd:restriction base="dms:Text">
          <xsd:maxLength value="255"/>
        </xsd:restriction>
      </xsd:simpleType>
    </xsd:element>
    <xsd:element name="Level3" ma:index="42" nillable="true" ma:displayName="Level3" ma:hidden="true" ma:internalName="Level3" ma:readOnly="false">
      <xsd:simpleType>
        <xsd:restriction base="dms:Text">
          <xsd:maxLength value="255"/>
        </xsd:restriction>
      </xsd:simpleType>
    </xsd:element>
    <xsd:element name="Year" ma:index="43" nillable="true" ma:displayName="Year" ma:default="NA" ma:hidden="true" ma:internalName="Yea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10cb01-5bf3-423e-b849-e753bed7dbae" elementFormDefault="qualified">
    <xsd:import namespace="http://schemas.microsoft.com/office/2006/documentManagement/types"/>
    <xsd:import namespace="http://schemas.microsoft.com/office/infopath/2007/PartnerControls"/>
    <xsd:element name="MediaServiceMetadata" ma:index="46" nillable="true" ma:displayName="MediaServiceMetadata" ma:hidden="true" ma:internalName="MediaServiceMetadata" ma:readOnly="true">
      <xsd:simpleType>
        <xsd:restriction base="dms:Note"/>
      </xsd:simpleType>
    </xsd:element>
    <xsd:element name="MediaServiceFastMetadata" ma:index="47" nillable="true" ma:displayName="MediaServiceFastMetadata" ma:hidden="true" ma:internalName="MediaServiceFastMetadata" ma:readOnly="true">
      <xsd:simpleType>
        <xsd:restriction base="dms:Note"/>
      </xsd:simpleType>
    </xsd:element>
    <xsd:element name="MediaServiceAutoKeyPoints" ma:index="48" nillable="true" ma:displayName="MediaServiceAutoKeyPoints" ma:hidden="true" ma:internalName="MediaServiceAutoKeyPoints" ma:readOnly="true">
      <xsd:simpleType>
        <xsd:restriction base="dms:Note"/>
      </xsd:simpleType>
    </xsd:element>
    <xsd:element name="MediaServiceKeyPoints" ma:index="49" nillable="true" ma:displayName="KeyPoints" ma:internalName="MediaServiceKeyPoints" ma:readOnly="true">
      <xsd:simpleType>
        <xsd:restriction base="dms:Note">
          <xsd:maxLength value="255"/>
        </xsd:restriction>
      </xsd:simpleType>
    </xsd:element>
    <xsd:element name="MediaLengthInSeconds" ma:index="59" nillable="true" ma:displayName="Length (seconds)" ma:internalName="MediaLengthInSeconds" ma:readOnly="true">
      <xsd:simpleType>
        <xsd:restriction base="dms:Unknown"/>
      </xsd:simpleType>
    </xsd:element>
    <xsd:element name="MediaServiceAutoTags" ma:index="60" nillable="true" ma:displayName="Tags" ma:internalName="MediaServiceAutoTags" ma:readOnly="true">
      <xsd:simpleType>
        <xsd:restriction base="dms:Text"/>
      </xsd:simpleType>
    </xsd:element>
    <xsd:element name="MediaServiceOCR" ma:index="61" nillable="true" ma:displayName="Extracted Text" ma:internalName="MediaServiceOCR" ma:readOnly="true">
      <xsd:simpleType>
        <xsd:restriction base="dms:Note">
          <xsd:maxLength value="255"/>
        </xsd:restriction>
      </xsd:simpleType>
    </xsd:element>
    <xsd:element name="MediaServiceGenerationTime" ma:index="62" nillable="true" ma:displayName="MediaServiceGenerationTime" ma:hidden="true" ma:internalName="MediaServiceGenerationTime" ma:readOnly="true">
      <xsd:simpleType>
        <xsd:restriction base="dms:Text"/>
      </xsd:simpleType>
    </xsd:element>
    <xsd:element name="MediaServiceEventHashCode" ma:index="63" nillable="true" ma:displayName="MediaServiceEventHashCode" ma:hidden="true" ma:internalName="MediaServiceEventHashCode" ma:readOnly="true">
      <xsd:simpleType>
        <xsd:restriction base="dms:Text"/>
      </xsd:simpleType>
    </xsd:element>
    <xsd:element name="MediaServiceDateTaken" ma:index="64" nillable="true" ma:displayName="MediaServiceDateTaken" ma:hidden="true" ma:internalName="MediaServiceDateTaken" ma:readOnly="true">
      <xsd:simpleType>
        <xsd:restriction base="dms:Text"/>
      </xsd:simpleType>
    </xsd:element>
    <xsd:element name="MediaServiceLocation" ma:index="65" nillable="true" ma:displayName="Location" ma:internalName="MediaServiceLocation" ma:readOnly="true">
      <xsd:simpleType>
        <xsd:restriction base="dms:Text"/>
      </xsd:simpleType>
    </xsd:element>
    <xsd:element name="lcf76f155ced4ddcb4097134ff3c332f" ma:index="67" nillable="true" ma:taxonomy="true" ma:internalName="lcf76f155ced4ddcb4097134ff3c332f" ma:taxonomyFieldName="MediaServiceImageTags" ma:displayName="Image Tags" ma:readOnly="false" ma:fieldId="{5cf76f15-5ced-4ddc-b409-7134ff3c332f}" ma:taxonomyMulti="true" ma:sspId="805f1029-a6af-4efc-aecc-e900da1b6b74" ma:termSetId="09814cd3-568e-fe90-9814-8d621ff8fb84" ma:anchorId="fba54fb3-c3e1-fe81-a776-ca4b69148c4d" ma:open="true" ma:isKeyword="false">
      <xsd:complexType>
        <xsd:sequence>
          <xsd:element ref="pc:Terms" minOccurs="0" maxOccurs="1"/>
        </xsd:sequence>
      </xsd:complexType>
    </xsd:element>
    <xsd:element name="f6a86fcd9ccd41c19e5a0f7d75490139" ma:index="70" nillable="true" ma:taxonomy="true" ma:internalName="f6a86fcd9ccd41c19e5a0f7d75490139" ma:taxonomyFieldName="RelatedProperties" ma:displayName="Related Properties" ma:default="" ma:fieldId="{f6a86fcd-9ccd-41c1-9e5a-0f7d75490139}" ma:taxonomyMulti="true" ma:sspId="805f1029-a6af-4efc-aecc-e900da1b6b74" ma:termSetId="c9e5de81-a17b-4727-944f-12be11f5d9cb" ma:anchorId="00000000-0000-0000-0000-000000000000" ma:open="false" ma:isKeyword="false">
      <xsd:complexType>
        <xsd:sequence>
          <xsd:element ref="pc:Terms" minOccurs="0" maxOccurs="1"/>
        </xsd:sequence>
      </xsd:complexType>
    </xsd:element>
    <xsd:element name="ob365d891ead49b2b9a66a8e12e75bbb" ma:index="72" nillable="true" ma:taxonomy="true" ma:internalName="ob365d891ead49b2b9a66a8e12e75bbb" ma:taxonomyFieldName="Property" ma:displayName="Property" ma:default="" ma:fieldId="{8b365d89-1ead-49b2-b9a6-6a8e12e75bbb}" ma:sspId="805f1029-a6af-4efc-aecc-e900da1b6b74" ma:termSetId="c9e5de81-a17b-4727-944f-12be11f5d9cb" ma:anchorId="00000000-0000-0000-0000-000000000000" ma:open="false" ma:isKeyword="false">
      <xsd:complexType>
        <xsd:sequence>
          <xsd:element ref="pc:Terms" minOccurs="0" maxOccurs="1"/>
        </xsd:sequence>
      </xsd:complexType>
    </xsd:element>
    <xsd:element name="Town" ma:index="73" nillable="true" ma:displayName="Town" ma:internalName="Town">
      <xsd:simpleType>
        <xsd:restriction base="dms:Text">
          <xsd:maxLength value="255"/>
        </xsd:restriction>
      </xsd:simpleType>
    </xsd:element>
    <xsd:element name="Address" ma:index="74" nillable="true" ma:displayName="Address" ma:internalName="Addres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ubactivity xmlns="4f9c820c-e7e2-444d-97ee-45f2b3485c1d">5. Hearing</Subactivity>
    <PRADateDisposal xmlns="4f9c820c-e7e2-444d-97ee-45f2b3485c1d" xsi:nil="true"/>
    <BusinessValue xmlns="4f9c820c-e7e2-444d-97ee-45f2b3485c1d" xsi:nil="true"/>
    <KeyWords xmlns="15ffb055-6eb4-45a1-bc20-bf2ac0d420da" xsi:nil="true"/>
    <SecurityClassification xmlns="15ffb055-6eb4-45a1-bc20-bf2ac0d420da" xsi:nil="true"/>
    <Address xmlns="7210cb01-5bf3-423e-b849-e753bed7dbae" xsi:nil="true"/>
    <PRADate3 xmlns="4f9c820c-e7e2-444d-97ee-45f2b3485c1d" xsi:nil="true"/>
    <PRAText5 xmlns="4f9c820c-e7e2-444d-97ee-45f2b3485c1d" xsi:nil="true"/>
    <Level2 xmlns="c91a514c-9034-4fa3-897a-8352025b26ed">NA</Level2>
    <ob365d891ead49b2b9a66a8e12e75bbb xmlns="7210cb01-5bf3-423e-b849-e753bed7dbae">
      <Terms xmlns="http://schemas.microsoft.com/office/infopath/2007/PartnerControls"/>
    </ob365d891ead49b2b9a66a8e12e75bbb>
    <Activity xmlns="4f9c820c-e7e2-444d-97ee-45f2b3485c1d" xsi:nil="true"/>
    <Comments xmlns="05f51f60-d2e4-4522-a32b-12a7ab6b8bb3" xsi:nil="true"/>
    <AggregationStatus xmlns="4f9c820c-e7e2-444d-97ee-45f2b3485c1d">Normal</AggregationStatus>
    <wic_System_GPS_Altitude xmlns="922b4265-2cc8-432f-8fd6-80e13db13bdd" xsi:nil="true"/>
    <lcf76f155ced4ddcb4097134ff3c332f xmlns="7210cb01-5bf3-423e-b849-e753bed7dbae">
      <Terms xmlns="http://schemas.microsoft.com/office/infopath/2007/PartnerControls"/>
    </lcf76f155ced4ddcb4097134ff3c332f>
    <CategoryValue xmlns="4f9c820c-e7e2-444d-97ee-45f2b3485c1d">NA</CategoryValue>
    <PRADate2 xmlns="4f9c820c-e7e2-444d-97ee-45f2b3485c1d" xsi:nil="true"/>
    <Case xmlns="4f9c820c-e7e2-444d-97ee-45f2b3485c1d">Plan Change 56 Intensification Planning Instrument</Case>
    <PRAText1 xmlns="4f9c820c-e7e2-444d-97ee-45f2b3485c1d" xsi:nil="true"/>
    <PRAText4 xmlns="4f9c820c-e7e2-444d-97ee-45f2b3485c1d" xsi:nil="true"/>
    <Level3 xmlns="c91a514c-9034-4fa3-897a-8352025b26ed" xsi:nil="true"/>
    <Team xmlns="c91a514c-9034-4fa3-897a-8352025b26ed" xsi:nil="true"/>
    <wic_System_GPS_Latitude xmlns="922b4265-2cc8-432f-8fd6-80e13db13bdd" xsi:nil="true"/>
    <Project xmlns="4f9c820c-e7e2-444d-97ee-45f2b3485c1d">NA</Project>
    <RelatedPIDs xmlns="922b4265-2cc8-432f-8fd6-80e13db13bdd" xsi:nil="true"/>
    <Town xmlns="7210cb01-5bf3-423e-b849-e753bed7dbae" xsi:nil="true"/>
    <zLegacy xmlns="922b4265-2cc8-432f-8fd6-80e13db13bdd" xsi:nil="true"/>
    <zLegacyJSON xmlns="922b4265-2cc8-432f-8fd6-80e13db13bdd" xsi:nil="true"/>
    <FunctionGroup xmlns="4f9c820c-e7e2-444d-97ee-45f2b3485c1d">Policy Planning and Reporting</FunctionGroup>
    <Function xmlns="4f9c820c-e7e2-444d-97ee-45f2b3485c1d">District Planning</Function>
    <wic_System_GPS_Longitude xmlns="922b4265-2cc8-432f-8fd6-80e13db13bdd" xsi:nil="true"/>
    <AggregationNarrative xmlns="725c79e5-42ce-4aa0-ac78-b6418001f0d2" xsi:nil="true"/>
    <RelatedPeople xmlns="4f9c820c-e7e2-444d-97ee-45f2b3485c1d">
      <UserInfo>
        <DisplayName/>
        <AccountId xsi:nil="true"/>
        <AccountType/>
      </UserInfo>
    </RelatedPeople>
    <Channel xmlns="c91a514c-9034-4fa3-897a-8352025b26ed">NA</Channel>
    <PRAType xmlns="4f9c820c-e7e2-444d-97ee-45f2b3485c1d">Doc</PRAType>
    <PRADate1 xmlns="4f9c820c-e7e2-444d-97ee-45f2b3485c1d" xsi:nil="true"/>
    <zMigrationID xmlns="922b4265-2cc8-432f-8fd6-80e13db13bdd" xsi:nil="true"/>
    <TaxCatchAll xmlns="922b4265-2cc8-432f-8fd6-80e13db13bdd" xsi:nil="true"/>
    <f6a86fcd9ccd41c19e5a0f7d75490139 xmlns="7210cb01-5bf3-423e-b849-e753bed7dbae">
      <Terms xmlns="http://schemas.microsoft.com/office/infopath/2007/PartnerControls"/>
    </f6a86fcd9ccd41c19e5a0f7d75490139>
    <DocumentType xmlns="4f9c820c-e7e2-444d-97ee-45f2b3485c1d" xsi:nil="true"/>
    <PRAText3 xmlns="4f9c820c-e7e2-444d-97ee-45f2b3485c1d" xsi:nil="true"/>
    <HarmonieUIHidden xmlns="15ffb055-6eb4-45a1-bc20-bf2ac0d420da" xsi:nil="true"/>
    <Year xmlns="c91a514c-9034-4fa3-897a-8352025b26ed">NA</Year>
    <Level1 xmlns="05f51f60-d2e4-4522-a32b-12a7ab6b8bb3">NA</Level1>
    <SecurityLevel xmlns="922b4265-2cc8-432f-8fd6-80e13db13bdd">HCC</SecurityLevel>
    <CategoryName xmlns="4f9c820c-e7e2-444d-97ee-45f2b3485c1d">PC56 - Officer's report</CategoryName>
    <PRADateTrigger xmlns="4f9c820c-e7e2-444d-97ee-45f2b3485c1d" xsi:nil="true"/>
    <Narrative xmlns="4f9c820c-e7e2-444d-97ee-45f2b3485c1d" xsi:nil="true"/>
    <PropertyID xmlns="922b4265-2cc8-432f-8fd6-80e13db13bdd" xsi:nil="true"/>
    <PRAText2 xmlns="4f9c820c-e7e2-444d-97ee-45f2b3485c1d" xsi:nil="true"/>
    <_dlc_DocId xmlns="922b4265-2cc8-432f-8fd6-80e13db13bdd">DYRPRZSHUJDS-1762847944-28125</_dlc_DocId>
    <_dlc_DocIdUrl xmlns="922b4265-2cc8-432f-8fd6-80e13db13bdd">
      <Url>https://huttcity.sharepoint.com/sites/districtplann/_layouts/15/DocIdRedir.aspx?ID=DYRPRZSHUJDS-1762847944-28125</Url>
      <Description>DYRPRZSHUJDS-1762847944-28125</Description>
    </_dlc_DocIdUrl>
  </documentManagement>
</p:properties>
</file>

<file path=customXml/itemProps1.xml><?xml version="1.0" encoding="utf-8"?>
<ds:datastoreItem xmlns:ds="http://schemas.openxmlformats.org/officeDocument/2006/customXml" ds:itemID="{3D0FBC1E-3228-485F-8966-49F1E613775A}">
  <ds:schemaRefs>
    <ds:schemaRef ds:uri="http://schemas.microsoft.com/sharepoint/v3/contenttype/forms"/>
  </ds:schemaRefs>
</ds:datastoreItem>
</file>

<file path=customXml/itemProps2.xml><?xml version="1.0" encoding="utf-8"?>
<ds:datastoreItem xmlns:ds="http://schemas.openxmlformats.org/officeDocument/2006/customXml" ds:itemID="{E824412D-9C19-487D-B266-52E0BA37F728}">
  <ds:schemaRefs>
    <ds:schemaRef ds:uri="http://schemas.microsoft.com/sharepoint/events"/>
  </ds:schemaRefs>
</ds:datastoreItem>
</file>

<file path=customXml/itemProps3.xml><?xml version="1.0" encoding="utf-8"?>
<ds:datastoreItem xmlns:ds="http://schemas.openxmlformats.org/officeDocument/2006/customXml" ds:itemID="{A87D21BC-BE21-47F7-9236-59DB26132F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2b4265-2cc8-432f-8fd6-80e13db13bdd"/>
    <ds:schemaRef ds:uri="4f9c820c-e7e2-444d-97ee-45f2b3485c1d"/>
    <ds:schemaRef ds:uri="725c79e5-42ce-4aa0-ac78-b6418001f0d2"/>
    <ds:schemaRef ds:uri="05f51f60-d2e4-4522-a32b-12a7ab6b8bb3"/>
    <ds:schemaRef ds:uri="15ffb055-6eb4-45a1-bc20-bf2ac0d420da"/>
    <ds:schemaRef ds:uri="c91a514c-9034-4fa3-897a-8352025b26ed"/>
    <ds:schemaRef ds:uri="7210cb01-5bf3-423e-b849-e753bed7db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E9B30B-A28C-41CF-A0AD-F239C787164E}">
  <ds:schemaRefs>
    <ds:schemaRef ds:uri="http://schemas.microsoft.com/office/2006/metadata/properties"/>
    <ds:schemaRef ds:uri="http://schemas.microsoft.com/office/infopath/2007/PartnerControls"/>
    <ds:schemaRef ds:uri="4f9c820c-e7e2-444d-97ee-45f2b3485c1d"/>
    <ds:schemaRef ds:uri="15ffb055-6eb4-45a1-bc20-bf2ac0d420da"/>
    <ds:schemaRef ds:uri="7210cb01-5bf3-423e-b849-e753bed7dbae"/>
    <ds:schemaRef ds:uri="c91a514c-9034-4fa3-897a-8352025b26ed"/>
    <ds:schemaRef ds:uri="05f51f60-d2e4-4522-a32b-12a7ab6b8bb3"/>
    <ds:schemaRef ds:uri="922b4265-2cc8-432f-8fd6-80e13db13bdd"/>
    <ds:schemaRef ds:uri="725c79e5-42ce-4aa0-ac78-b6418001f0d2"/>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25</Pages>
  <Words>8906</Words>
  <Characters>50768</Characters>
  <Application>Microsoft Office Word</Application>
  <DocSecurity>0</DocSecurity>
  <Lines>423</Lines>
  <Paragraphs>119</Paragraphs>
  <ScaleCrop>false</ScaleCrop>
  <Company>Hutt City Council</Company>
  <LinksUpToDate>false</LinksUpToDate>
  <CharactersWithSpaces>59555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Icon</dc:title>
  <cp:lastModifiedBy>Hamish Wesney</cp:lastModifiedBy>
  <cp:revision>60</cp:revision>
  <dcterms:created xsi:type="dcterms:W3CDTF">2022-11-27T20:47:00Z</dcterms:created>
  <dcterms:modified xsi:type="dcterms:W3CDTF">2023-02-25T03:51:00Z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2022-11-28T00:00:00Z</vt:filetime>
  </property>
  <property fmtid="{D5CDD505-2E9C-101B-9397-08002B2CF9AE}" pid="3" name="Producer">
    <vt:lpwstr>EvoPdf HTML to PDF Converter 4.6</vt:lpwstr>
  </property>
  <property fmtid="{D5CDD505-2E9C-101B-9397-08002B2CF9AE}" pid="4" name="LastSaved">
    <vt:filetime>2022-11-28T00:00:00Z</vt:filetime>
  </property>
  <property fmtid="{D5CDD505-2E9C-101B-9397-08002B2CF9AE}" pid="5" name="ContentTypeId">
    <vt:lpwstr>0x010100F531AC5105F43D4EAE3ACB8C0FAC57DB000DE5B7F1487C1F40AE0FA7D5EA0CDFB5</vt:lpwstr>
  </property>
  <property fmtid="{D5CDD505-2E9C-101B-9397-08002B2CF9AE}" pid="6" name="RelatedProperties">
    <vt:lpwstr/>
  </property>
  <property fmtid="{D5CDD505-2E9C-101B-9397-08002B2CF9AE}" pid="7" name="MediaServiceImageTags">
    <vt:lpwstr/>
  </property>
  <property fmtid="{D5CDD505-2E9C-101B-9397-08002B2CF9AE}" pid="8" name="Property">
    <vt:lpwstr/>
  </property>
  <property fmtid="{D5CDD505-2E9C-101B-9397-08002B2CF9AE}" pid="9" name="_dlc_DocIdItemGuid">
    <vt:lpwstr>2b442406-58e9-4dec-9822-4ff9756e2f3a</vt:lpwstr>
  </property>
</Properties>
</file>