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41825D" w14:textId="6E33CF39" w:rsidR="00C766BE" w:rsidRPr="00DA10E1" w:rsidRDefault="00C766BE" w:rsidP="00950B58">
      <w:pPr>
        <w:widowControl w:val="0"/>
        <w:tabs>
          <w:tab w:val="left" w:pos="1929"/>
        </w:tabs>
        <w:autoSpaceDE w:val="0"/>
        <w:autoSpaceDN w:val="0"/>
        <w:spacing w:before="240" w:after="0" w:line="240" w:lineRule="auto"/>
        <w:ind w:left="100"/>
        <w:outlineLvl w:val="0"/>
        <w:rPr>
          <w:rFonts w:ascii="Arial" w:eastAsia="Arial" w:hAnsi="Arial" w:cs="Arial"/>
          <w:b/>
          <w:bCs/>
          <w:sz w:val="33"/>
          <w:szCs w:val="33"/>
          <w:lang w:val="en-US"/>
        </w:rPr>
      </w:pPr>
      <w:r w:rsidRPr="00DA10E1">
        <w:rPr>
          <w:rFonts w:ascii="Arial" w:eastAsia="Arial" w:hAnsi="Arial" w:cs="Arial"/>
          <w:b/>
          <w:bCs/>
          <w:sz w:val="33"/>
          <w:szCs w:val="33"/>
          <w:lang w:val="en-US"/>
        </w:rPr>
        <w:t xml:space="preserve">5B </w:t>
      </w:r>
      <w:r w:rsidRPr="00DA10E1">
        <w:rPr>
          <w:rFonts w:ascii="Arial" w:eastAsia="Arial" w:hAnsi="Arial" w:cs="Arial"/>
          <w:b/>
          <w:bCs/>
          <w:spacing w:val="-2"/>
          <w:sz w:val="33"/>
          <w:szCs w:val="33"/>
          <w:lang w:val="en-US"/>
        </w:rPr>
        <w:t>Appendices</w:t>
      </w:r>
    </w:p>
    <w:p w14:paraId="3832FB28" w14:textId="77777777" w:rsidR="00C766BE" w:rsidRPr="00DA10E1" w:rsidRDefault="00C766BE" w:rsidP="00C766BE">
      <w:pPr>
        <w:widowControl w:val="0"/>
        <w:autoSpaceDE w:val="0"/>
        <w:autoSpaceDN w:val="0"/>
        <w:spacing w:after="0" w:line="240" w:lineRule="auto"/>
        <w:ind w:left="4" w:right="177"/>
        <w:outlineLvl w:val="1"/>
        <w:rPr>
          <w:rFonts w:ascii="Arial" w:eastAsia="Arial" w:hAnsi="Arial" w:cs="Arial"/>
          <w:b/>
          <w:bCs/>
          <w:sz w:val="31"/>
          <w:szCs w:val="31"/>
          <w:lang w:val="en-US"/>
        </w:rPr>
      </w:pPr>
      <w:r w:rsidRPr="00DA10E1">
        <w:rPr>
          <w:rFonts w:ascii="Arial" w:eastAsia="Arial" w:hAnsi="Arial" w:cs="Arial"/>
          <w:b/>
          <w:bCs/>
          <w:sz w:val="31"/>
          <w:szCs w:val="31"/>
          <w:lang w:val="en-US"/>
        </w:rPr>
        <w:t>Appendix</w:t>
      </w:r>
      <w:r w:rsidRPr="00DA10E1">
        <w:rPr>
          <w:rFonts w:ascii="Arial" w:eastAsia="Arial" w:hAnsi="Arial" w:cs="Arial"/>
          <w:b/>
          <w:bCs/>
          <w:spacing w:val="20"/>
          <w:sz w:val="31"/>
          <w:szCs w:val="31"/>
          <w:lang w:val="en-US"/>
        </w:rPr>
        <w:t xml:space="preserve"> </w:t>
      </w:r>
      <w:r w:rsidRPr="00DA10E1">
        <w:rPr>
          <w:rFonts w:ascii="Arial" w:eastAsia="Arial" w:hAnsi="Arial" w:cs="Arial"/>
          <w:b/>
          <w:bCs/>
          <w:sz w:val="31"/>
          <w:szCs w:val="31"/>
          <w:lang w:val="en-US"/>
        </w:rPr>
        <w:t>Petone</w:t>
      </w:r>
      <w:r w:rsidRPr="00DA10E1">
        <w:rPr>
          <w:rFonts w:ascii="Arial" w:eastAsia="Arial" w:hAnsi="Arial" w:cs="Arial"/>
          <w:b/>
          <w:bCs/>
          <w:spacing w:val="21"/>
          <w:sz w:val="31"/>
          <w:szCs w:val="31"/>
          <w:lang w:val="en-US"/>
        </w:rPr>
        <w:t xml:space="preserve"> </w:t>
      </w:r>
      <w:r w:rsidRPr="00DA10E1">
        <w:rPr>
          <w:rFonts w:ascii="Arial" w:eastAsia="Arial" w:hAnsi="Arial" w:cs="Arial"/>
          <w:b/>
          <w:bCs/>
          <w:sz w:val="31"/>
          <w:szCs w:val="31"/>
          <w:lang w:val="en-US"/>
        </w:rPr>
        <w:t>Commercial</w:t>
      </w:r>
      <w:r w:rsidRPr="00DA10E1">
        <w:rPr>
          <w:rFonts w:ascii="Arial" w:eastAsia="Arial" w:hAnsi="Arial" w:cs="Arial"/>
          <w:b/>
          <w:bCs/>
          <w:spacing w:val="21"/>
          <w:sz w:val="31"/>
          <w:szCs w:val="31"/>
          <w:lang w:val="en-US"/>
        </w:rPr>
        <w:t xml:space="preserve"> </w:t>
      </w:r>
      <w:r w:rsidRPr="00DA10E1">
        <w:rPr>
          <w:rFonts w:ascii="Arial" w:eastAsia="Arial" w:hAnsi="Arial" w:cs="Arial"/>
          <w:b/>
          <w:bCs/>
          <w:spacing w:val="-10"/>
          <w:sz w:val="31"/>
          <w:szCs w:val="31"/>
          <w:lang w:val="en-US"/>
        </w:rPr>
        <w:t>1</w:t>
      </w:r>
    </w:p>
    <w:p w14:paraId="16DA116A" w14:textId="77777777" w:rsidR="00C766BE" w:rsidRPr="00DA10E1" w:rsidRDefault="00C766BE" w:rsidP="00C766BE">
      <w:pPr>
        <w:widowControl w:val="0"/>
        <w:tabs>
          <w:tab w:val="left" w:pos="1929"/>
        </w:tabs>
        <w:autoSpaceDE w:val="0"/>
        <w:autoSpaceDN w:val="0"/>
        <w:spacing w:before="303" w:after="0" w:line="240" w:lineRule="auto"/>
        <w:ind w:left="100"/>
        <w:rPr>
          <w:rFonts w:ascii="Arial" w:eastAsia="Arial" w:hAnsi="Arial" w:cs="Arial"/>
          <w:b/>
          <w:spacing w:val="-4"/>
          <w:sz w:val="31"/>
          <w:lang w:val="en-US"/>
        </w:rPr>
      </w:pPr>
      <w:r w:rsidRPr="00DA10E1">
        <w:rPr>
          <w:rFonts w:ascii="Arial" w:eastAsia="Arial" w:hAnsi="Arial" w:cs="Arial"/>
          <w:b/>
          <w:sz w:val="31"/>
          <w:lang w:val="en-US"/>
        </w:rPr>
        <w:t>Part</w:t>
      </w:r>
      <w:r w:rsidRPr="00DA10E1">
        <w:rPr>
          <w:rFonts w:ascii="Arial" w:eastAsia="Arial" w:hAnsi="Arial" w:cs="Arial"/>
          <w:b/>
          <w:spacing w:val="13"/>
          <w:sz w:val="31"/>
          <w:lang w:val="en-US"/>
        </w:rPr>
        <w:t xml:space="preserve"> </w:t>
      </w:r>
      <w:r w:rsidRPr="00DA10E1">
        <w:rPr>
          <w:rFonts w:ascii="Arial" w:eastAsia="Arial" w:hAnsi="Arial" w:cs="Arial"/>
          <w:b/>
          <w:spacing w:val="-5"/>
          <w:sz w:val="31"/>
          <w:lang w:val="en-US"/>
        </w:rPr>
        <w:t>1:</w:t>
      </w:r>
      <w:r w:rsidRPr="00DA10E1">
        <w:rPr>
          <w:rFonts w:ascii="Arial" w:eastAsia="Arial" w:hAnsi="Arial" w:cs="Arial"/>
          <w:b/>
          <w:sz w:val="31"/>
          <w:lang w:val="en-US"/>
        </w:rPr>
        <w:tab/>
        <w:t>Building</w:t>
      </w:r>
      <w:r w:rsidRPr="00DA10E1">
        <w:rPr>
          <w:rFonts w:ascii="Arial" w:eastAsia="Arial" w:hAnsi="Arial" w:cs="Arial"/>
          <w:b/>
          <w:spacing w:val="4"/>
          <w:sz w:val="31"/>
          <w:lang w:val="en-US"/>
        </w:rPr>
        <w:t xml:space="preserve"> </w:t>
      </w:r>
      <w:r w:rsidRPr="00DA10E1">
        <w:rPr>
          <w:rFonts w:ascii="Arial" w:eastAsia="Arial" w:hAnsi="Arial" w:cs="Arial"/>
          <w:b/>
          <w:spacing w:val="-4"/>
          <w:sz w:val="31"/>
          <w:lang w:val="en-US"/>
        </w:rPr>
        <w:t>Shape</w:t>
      </w:r>
    </w:p>
    <w:p w14:paraId="46DAC7DB" w14:textId="77777777" w:rsidR="00C766BE" w:rsidRPr="00DA10E1" w:rsidRDefault="00C766BE" w:rsidP="00C766BE">
      <w:pPr>
        <w:spacing w:after="0" w:line="240" w:lineRule="auto"/>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284 - Amend section 1.1 Background of Appendix Petone Commercial 1</w:t>
      </w:r>
      <w:r w:rsidRPr="00DA10E1">
        <w:rPr>
          <w:rFonts w:ascii="Arial" w:eastAsia="Arial" w:hAnsi="Arial" w:cs="Arial"/>
          <w:b/>
          <w:bCs/>
          <w:i/>
          <w:iCs/>
          <w:lang w:val="en-NZ" w:eastAsia="en-NZ"/>
        </w:rPr>
        <w:t> </w:t>
      </w:r>
    </w:p>
    <w:p w14:paraId="5231E6D0" w14:textId="77777777" w:rsidR="00C766BE" w:rsidRPr="00DA10E1" w:rsidRDefault="00C766BE" w:rsidP="00C766BE">
      <w:pPr>
        <w:spacing w:after="0" w:line="240" w:lineRule="auto"/>
        <w:ind w:left="1410" w:hanging="1410"/>
        <w:textAlignment w:val="baseline"/>
        <w:rPr>
          <w:rFonts w:ascii="Segoe UI" w:eastAsia="Times New Roman" w:hAnsi="Segoe UI" w:cs="Segoe UI"/>
          <w:b/>
          <w:bCs/>
          <w:sz w:val="18"/>
          <w:szCs w:val="18"/>
          <w:lang w:val="en-NZ" w:eastAsia="en-NZ"/>
        </w:rPr>
      </w:pPr>
      <w:r w:rsidRPr="00DA10E1">
        <w:rPr>
          <w:rFonts w:ascii="Arial" w:eastAsia="Times New Roman" w:hAnsi="Arial" w:cs="Arial"/>
          <w:b/>
          <w:bCs/>
          <w:sz w:val="24"/>
          <w:szCs w:val="24"/>
          <w:lang w:val="en-NZ" w:eastAsia="en-NZ"/>
        </w:rPr>
        <w:t>1.1</w:t>
      </w:r>
      <w:r w:rsidRPr="00DA10E1">
        <w:rPr>
          <w:rFonts w:ascii="Calibri" w:eastAsia="Times New Roman" w:hAnsi="Calibri" w:cs="Calibri"/>
          <w:sz w:val="24"/>
          <w:szCs w:val="24"/>
          <w:lang w:val="en-NZ" w:eastAsia="en-NZ"/>
        </w:rPr>
        <w:tab/>
      </w:r>
      <w:r w:rsidRPr="00DA10E1">
        <w:rPr>
          <w:rFonts w:ascii="Arial" w:eastAsia="Times New Roman" w:hAnsi="Arial" w:cs="Arial"/>
          <w:b/>
          <w:bCs/>
          <w:sz w:val="24"/>
          <w:szCs w:val="24"/>
          <w:lang w:val="en-NZ" w:eastAsia="en-NZ"/>
        </w:rPr>
        <w:t>Background</w:t>
      </w:r>
      <w:r w:rsidRPr="00DA10E1">
        <w:rPr>
          <w:rFonts w:ascii="Times New Roman" w:eastAsia="Arial" w:hAnsi="Times New Roman" w:cs="Times New Roman"/>
          <w:b/>
          <w:bCs/>
          <w:sz w:val="24"/>
          <w:szCs w:val="24"/>
          <w:lang w:val="en-NZ" w:eastAsia="en-NZ"/>
        </w:rPr>
        <w:t> </w:t>
      </w:r>
    </w:p>
    <w:p w14:paraId="5F7093A0" w14:textId="4F7D794A" w:rsidR="00C766BE" w:rsidRPr="00DA10E1" w:rsidRDefault="00C766BE" w:rsidP="00C766BE">
      <w:pPr>
        <w:spacing w:after="0" w:line="240" w:lineRule="auto"/>
        <w:textAlignment w:val="baseline"/>
        <w:rPr>
          <w:rFonts w:ascii="Segoe UI" w:eastAsia="Times New Roman" w:hAnsi="Segoe UI" w:cs="Segoe UI"/>
          <w:lang w:val="en-NZ" w:eastAsia="en-NZ"/>
        </w:rPr>
      </w:pPr>
      <w:r w:rsidRPr="00DA10E1">
        <w:rPr>
          <w:rFonts w:ascii="Arial" w:eastAsia="Times New Roman" w:hAnsi="Arial" w:cs="Arial"/>
          <w:lang w:val="en-NZ" w:eastAsia="en-NZ"/>
        </w:rPr>
        <w:t xml:space="preserve">Given the quality of old building stock </w:t>
      </w:r>
      <w:r w:rsidRPr="00DA10E1">
        <w:rPr>
          <w:rFonts w:ascii="Arial" w:eastAsia="Times New Roman" w:hAnsi="Arial" w:cs="Arial"/>
          <w:strike/>
          <w:lang w:val="en-NZ" w:eastAsia="en-NZ"/>
        </w:rPr>
        <w:t>fronting Jackson Street</w:t>
      </w:r>
      <w:r w:rsidRPr="00DA10E1">
        <w:rPr>
          <w:rFonts w:ascii="Arial" w:eastAsia="Times New Roman" w:hAnsi="Arial" w:cs="Arial"/>
          <w:lang w:val="en-NZ" w:eastAsia="en-NZ"/>
        </w:rPr>
        <w:t xml:space="preserve"> </w:t>
      </w:r>
      <w:r w:rsidRPr="00DA10E1">
        <w:rPr>
          <w:rFonts w:ascii="Arial" w:eastAsia="Times New Roman" w:hAnsi="Arial" w:cs="Arial"/>
          <w:u w:val="single"/>
          <w:lang w:val="en-NZ" w:eastAsia="en-NZ"/>
        </w:rPr>
        <w:t>within the Jackson Street Heritage Precinct</w:t>
      </w:r>
      <w:r w:rsidRPr="00DA10E1">
        <w:rPr>
          <w:rFonts w:ascii="Arial" w:eastAsia="Times New Roman" w:hAnsi="Arial" w:cs="Arial"/>
          <w:lang w:val="en-NZ" w:eastAsia="en-NZ"/>
        </w:rPr>
        <w:t>, refurbishments or new developments should reinforce the visual cohesion of the existing facades. Refurbishment or renovation of existing buildings should relate to the historical design traditions within the street.</w:t>
      </w:r>
      <w:r w:rsidR="005405EC">
        <w:rPr>
          <w:rFonts w:ascii="Arial" w:eastAsia="Times New Roman" w:hAnsi="Arial" w:cs="Arial"/>
          <w:lang w:val="en-NZ" w:eastAsia="en-NZ"/>
        </w:rPr>
        <w:t xml:space="preserve"> </w:t>
      </w:r>
      <w:r w:rsidR="00A92FEC">
        <w:rPr>
          <w:rFonts w:ascii="Times New Roman" w:eastAsia="Arial" w:hAnsi="Times New Roman" w:cs="Times New Roman"/>
          <w:lang w:val="en-NZ" w:eastAsia="en-NZ"/>
        </w:rPr>
        <w:t xml:space="preserve"> </w:t>
      </w:r>
    </w:p>
    <w:p w14:paraId="7CDC47B3" w14:textId="77777777" w:rsidR="00C766BE" w:rsidRPr="00DA10E1" w:rsidRDefault="00C766BE" w:rsidP="00C766BE">
      <w:pPr>
        <w:widowControl w:val="0"/>
        <w:autoSpaceDE w:val="0"/>
        <w:autoSpaceDN w:val="0"/>
        <w:spacing w:before="3" w:after="0" w:line="240" w:lineRule="auto"/>
        <w:rPr>
          <w:rFonts w:ascii="Arial" w:eastAsia="Arial" w:hAnsi="Arial" w:cs="Arial"/>
          <w:sz w:val="18"/>
          <w:szCs w:val="18"/>
          <w:lang w:val="en-US"/>
        </w:rPr>
      </w:pPr>
    </w:p>
    <w:p w14:paraId="29B7916B" w14:textId="77777777" w:rsidR="00C766BE" w:rsidRPr="00DA10E1" w:rsidRDefault="00C766BE" w:rsidP="006A78D0">
      <w:pPr>
        <w:widowControl w:val="0"/>
        <w:numPr>
          <w:ilvl w:val="1"/>
          <w:numId w:val="51"/>
        </w:numPr>
        <w:tabs>
          <w:tab w:val="left" w:pos="1929"/>
          <w:tab w:val="left" w:pos="1930"/>
        </w:tabs>
        <w:autoSpaceDE w:val="0"/>
        <w:autoSpaceDN w:val="0"/>
        <w:spacing w:before="1"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02528539"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32CD9CE5"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1"/>
          <w:lang w:val="en-US"/>
        </w:rPr>
        <w:t xml:space="preserve"> </w:t>
      </w:r>
      <w:r w:rsidRPr="00DA10E1">
        <w:rPr>
          <w:rFonts w:ascii="Arial" w:eastAsia="Arial" w:hAnsi="Arial" w:cs="Arial"/>
          <w:lang w:val="en-US"/>
        </w:rPr>
        <w:t>design</w:t>
      </w:r>
      <w:r w:rsidRPr="00DA10E1">
        <w:rPr>
          <w:rFonts w:ascii="Arial" w:eastAsia="Arial" w:hAnsi="Arial" w:cs="Arial"/>
          <w:spacing w:val="21"/>
          <w:lang w:val="en-US"/>
        </w:rPr>
        <w:t xml:space="preserve"> </w:t>
      </w:r>
      <w:r w:rsidRPr="00DA10E1">
        <w:rPr>
          <w:rFonts w:ascii="Arial" w:eastAsia="Arial" w:hAnsi="Arial" w:cs="Arial"/>
          <w:lang w:val="en-US"/>
        </w:rPr>
        <w:t>performance</w:t>
      </w:r>
      <w:r w:rsidRPr="00DA10E1">
        <w:rPr>
          <w:rFonts w:ascii="Arial" w:eastAsia="Arial" w:hAnsi="Arial" w:cs="Arial"/>
          <w:spacing w:val="21"/>
          <w:lang w:val="en-US"/>
        </w:rPr>
        <w:t xml:space="preserve"> </w:t>
      </w:r>
      <w:r w:rsidRPr="00DA10E1">
        <w:rPr>
          <w:rFonts w:ascii="Arial" w:eastAsia="Arial" w:hAnsi="Arial" w:cs="Arial"/>
          <w:lang w:val="en-US"/>
        </w:rPr>
        <w:t>standards</w:t>
      </w:r>
      <w:r w:rsidRPr="00DA10E1">
        <w:rPr>
          <w:rFonts w:ascii="Arial" w:eastAsia="Arial" w:hAnsi="Arial" w:cs="Arial"/>
          <w:spacing w:val="21"/>
          <w:lang w:val="en-US"/>
        </w:rPr>
        <w:t xml:space="preserve"> </w:t>
      </w:r>
      <w:r w:rsidRPr="00DA10E1">
        <w:rPr>
          <w:rFonts w:ascii="Arial" w:eastAsia="Arial" w:hAnsi="Arial" w:cs="Arial"/>
          <w:lang w:val="en-US"/>
        </w:rPr>
        <w:t>for</w:t>
      </w:r>
      <w:r w:rsidRPr="00DA10E1">
        <w:rPr>
          <w:rFonts w:ascii="Arial" w:eastAsia="Arial" w:hAnsi="Arial" w:cs="Arial"/>
          <w:spacing w:val="21"/>
          <w:lang w:val="en-US"/>
        </w:rPr>
        <w:t xml:space="preserve"> </w:t>
      </w:r>
      <w:r w:rsidRPr="00DA10E1">
        <w:rPr>
          <w:rFonts w:ascii="Arial" w:eastAsia="Arial" w:hAnsi="Arial" w:cs="Arial"/>
          <w:lang w:val="en-US"/>
        </w:rPr>
        <w:t>the</w:t>
      </w:r>
      <w:r w:rsidRPr="00DA10E1">
        <w:rPr>
          <w:rFonts w:ascii="Arial" w:eastAsia="Arial" w:hAnsi="Arial" w:cs="Arial"/>
          <w:spacing w:val="21"/>
          <w:lang w:val="en-US"/>
        </w:rPr>
        <w:t xml:space="preserve"> </w:t>
      </w:r>
      <w:r w:rsidRPr="00DA10E1">
        <w:rPr>
          <w:rFonts w:ascii="Arial" w:eastAsia="Arial" w:hAnsi="Arial" w:cs="Arial"/>
          <w:lang w:val="en-US"/>
        </w:rPr>
        <w:t>assessment</w:t>
      </w:r>
      <w:r w:rsidRPr="00DA10E1">
        <w:rPr>
          <w:rFonts w:ascii="Arial" w:eastAsia="Arial" w:hAnsi="Arial" w:cs="Arial"/>
          <w:spacing w:val="21"/>
          <w:lang w:val="en-US"/>
        </w:rPr>
        <w:t xml:space="preserve"> </w:t>
      </w:r>
      <w:r w:rsidRPr="00DA10E1">
        <w:rPr>
          <w:rFonts w:ascii="Arial" w:eastAsia="Arial" w:hAnsi="Arial" w:cs="Arial"/>
          <w:lang w:val="en-US"/>
        </w:rPr>
        <w:t>of</w:t>
      </w:r>
      <w:r w:rsidRPr="00DA10E1">
        <w:rPr>
          <w:rFonts w:ascii="Arial" w:eastAsia="Arial" w:hAnsi="Arial" w:cs="Arial"/>
          <w:spacing w:val="21"/>
          <w:lang w:val="en-US"/>
        </w:rPr>
        <w:t xml:space="preserve"> </w:t>
      </w:r>
      <w:r w:rsidRPr="00DA10E1">
        <w:rPr>
          <w:rFonts w:ascii="Arial" w:eastAsia="Arial" w:hAnsi="Arial" w:cs="Arial"/>
          <w:lang w:val="en-US"/>
        </w:rPr>
        <w:t>building</w:t>
      </w:r>
      <w:r w:rsidRPr="00DA10E1">
        <w:rPr>
          <w:rFonts w:ascii="Arial" w:eastAsia="Arial" w:hAnsi="Arial" w:cs="Arial"/>
          <w:spacing w:val="21"/>
          <w:lang w:val="en-US"/>
        </w:rPr>
        <w:t xml:space="preserve"> </w:t>
      </w:r>
      <w:r w:rsidRPr="00DA10E1">
        <w:rPr>
          <w:rFonts w:ascii="Arial" w:eastAsia="Arial" w:hAnsi="Arial" w:cs="Arial"/>
          <w:lang w:val="en-US"/>
        </w:rPr>
        <w:t>shape</w:t>
      </w:r>
      <w:r w:rsidRPr="00DA10E1">
        <w:rPr>
          <w:rFonts w:ascii="Arial" w:eastAsia="Arial" w:hAnsi="Arial" w:cs="Arial"/>
          <w:spacing w:val="21"/>
          <w:lang w:val="en-US"/>
        </w:rPr>
        <w:t xml:space="preserve"> </w:t>
      </w:r>
      <w:r w:rsidRPr="00DA10E1">
        <w:rPr>
          <w:rFonts w:ascii="Arial" w:eastAsia="Arial" w:hAnsi="Arial" w:cs="Arial"/>
          <w:spacing w:val="-4"/>
          <w:lang w:val="en-US"/>
        </w:rPr>
        <w:t>are:</w:t>
      </w:r>
    </w:p>
    <w:p w14:paraId="1508D816" w14:textId="77777777" w:rsidR="00C766BE" w:rsidRPr="00DA10E1" w:rsidRDefault="00C766BE" w:rsidP="006A78D0">
      <w:pPr>
        <w:widowControl w:val="0"/>
        <w:numPr>
          <w:ilvl w:val="0"/>
          <w:numId w:val="48"/>
        </w:numPr>
        <w:tabs>
          <w:tab w:val="left" w:pos="624"/>
          <w:tab w:val="left" w:pos="625"/>
        </w:tabs>
        <w:autoSpaceDE w:val="0"/>
        <w:autoSpaceDN w:val="0"/>
        <w:spacing w:before="98" w:after="0" w:line="240" w:lineRule="auto"/>
        <w:rPr>
          <w:rFonts w:ascii="Arial" w:eastAsia="Arial" w:hAnsi="Arial" w:cs="Arial"/>
          <w:lang w:val="en-US"/>
        </w:rPr>
      </w:pPr>
      <w:r w:rsidRPr="00DA10E1">
        <w:rPr>
          <w:rFonts w:ascii="Arial" w:eastAsia="Arial" w:hAnsi="Arial" w:cs="Arial"/>
          <w:position w:val="1"/>
          <w:lang w:val="en-US"/>
        </w:rPr>
        <w:t>The</w:t>
      </w:r>
      <w:r w:rsidRPr="00DA10E1">
        <w:rPr>
          <w:rFonts w:ascii="Arial" w:eastAsia="Arial" w:hAnsi="Arial" w:cs="Arial"/>
          <w:spacing w:val="13"/>
          <w:position w:val="1"/>
          <w:lang w:val="en-US"/>
        </w:rPr>
        <w:t xml:space="preserve"> </w:t>
      </w:r>
      <w:r w:rsidRPr="00DA10E1">
        <w:rPr>
          <w:rFonts w:ascii="Arial" w:eastAsia="Arial" w:hAnsi="Arial" w:cs="Arial"/>
          <w:position w:val="1"/>
          <w:lang w:val="en-US"/>
        </w:rPr>
        <w:t>extent</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which</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building</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refurbishment</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or</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new</w:t>
      </w:r>
      <w:r w:rsidRPr="00DA10E1">
        <w:rPr>
          <w:rFonts w:ascii="Arial" w:eastAsia="Arial" w:hAnsi="Arial" w:cs="Arial"/>
          <w:spacing w:val="13"/>
          <w:position w:val="1"/>
          <w:lang w:val="en-US"/>
        </w:rPr>
        <w:t xml:space="preserve"> </w:t>
      </w:r>
      <w:r w:rsidRPr="00DA10E1">
        <w:rPr>
          <w:rFonts w:ascii="Arial" w:eastAsia="Arial" w:hAnsi="Arial" w:cs="Arial"/>
          <w:position w:val="1"/>
          <w:lang w:val="en-US"/>
        </w:rPr>
        <w:t>development</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is</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designed</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with</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consideration</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for</w:t>
      </w:r>
      <w:r w:rsidRPr="00DA10E1">
        <w:rPr>
          <w:rFonts w:ascii="Arial" w:eastAsia="Arial" w:hAnsi="Arial" w:cs="Arial"/>
          <w:spacing w:val="14"/>
          <w:position w:val="1"/>
          <w:lang w:val="en-US"/>
        </w:rPr>
        <w:t xml:space="preserve"> </w:t>
      </w:r>
      <w:r w:rsidRPr="00DA10E1">
        <w:rPr>
          <w:rFonts w:ascii="Arial" w:eastAsia="Arial" w:hAnsi="Arial" w:cs="Arial"/>
          <w:spacing w:val="-2"/>
          <w:position w:val="1"/>
          <w:lang w:val="en-US"/>
        </w:rPr>
        <w:t>both;</w:t>
      </w:r>
    </w:p>
    <w:p w14:paraId="0F5674C6" w14:textId="77777777" w:rsidR="00C766BE" w:rsidRPr="00DA10E1" w:rsidRDefault="00C766BE" w:rsidP="00C766BE">
      <w:pPr>
        <w:widowControl w:val="0"/>
        <w:autoSpaceDE w:val="0"/>
        <w:autoSpaceDN w:val="0"/>
        <w:spacing w:after="0" w:line="240" w:lineRule="auto"/>
        <w:rPr>
          <w:rFonts w:ascii="Arial" w:eastAsia="Arial" w:hAnsi="Arial" w:cs="Arial"/>
          <w:lang w:val="en-US"/>
        </w:rPr>
        <w:sectPr w:rsidR="00C766BE" w:rsidRPr="00DA10E1" w:rsidSect="00C766BE">
          <w:pgSz w:w="11900" w:h="16840"/>
          <w:pgMar w:top="1500" w:right="1040" w:bottom="780" w:left="1200" w:header="697" w:footer="591" w:gutter="0"/>
          <w:cols w:space="720"/>
        </w:sectPr>
      </w:pPr>
    </w:p>
    <w:p w14:paraId="02CA8CED" w14:textId="77777777" w:rsidR="00C766BE" w:rsidRPr="00DA10E1" w:rsidRDefault="00C766BE" w:rsidP="00C766BE">
      <w:pPr>
        <w:widowControl w:val="0"/>
        <w:autoSpaceDE w:val="0"/>
        <w:autoSpaceDN w:val="0"/>
        <w:spacing w:before="93" w:after="0" w:line="240" w:lineRule="auto"/>
        <w:ind w:left="625"/>
        <w:rPr>
          <w:rFonts w:ascii="Arial" w:eastAsia="Arial" w:hAnsi="Arial" w:cs="Arial"/>
          <w:lang w:val="en-US"/>
        </w:rPr>
      </w:pPr>
      <w:r w:rsidRPr="00DA10E1">
        <w:rPr>
          <w:rFonts w:ascii="Arial" w:eastAsia="Arial" w:hAnsi="Arial" w:cs="Arial"/>
          <w:spacing w:val="-5"/>
          <w:lang w:val="en-US"/>
        </w:rPr>
        <w:t>(a)</w:t>
      </w:r>
    </w:p>
    <w:p w14:paraId="2F8D0E08" w14:textId="115BB112" w:rsidR="00C766BE" w:rsidRPr="00DA10E1" w:rsidRDefault="00C766BE" w:rsidP="00C766BE">
      <w:pPr>
        <w:widowControl w:val="0"/>
        <w:autoSpaceDE w:val="0"/>
        <w:autoSpaceDN w:val="0"/>
        <w:spacing w:before="108" w:after="0" w:line="240" w:lineRule="auto"/>
        <w:ind w:left="625"/>
        <w:rPr>
          <w:rFonts w:ascii="Arial" w:eastAsia="Arial" w:hAnsi="Arial" w:cs="Arial"/>
          <w:lang w:val="en-US"/>
        </w:rPr>
      </w:pPr>
      <w:r w:rsidRPr="00DA10E1">
        <w:rPr>
          <w:rFonts w:ascii="Arial" w:eastAsia="Arial" w:hAnsi="Arial" w:cs="Arial"/>
          <w:spacing w:val="-5"/>
          <w:lang w:val="en-US"/>
        </w:rPr>
        <w:t>b)</w:t>
      </w:r>
    </w:p>
    <w:p w14:paraId="516009A5" w14:textId="67647BD8" w:rsidR="00C766BE" w:rsidRPr="00DA10E1" w:rsidRDefault="00971847" w:rsidP="00C766BE">
      <w:pPr>
        <w:widowControl w:val="0"/>
        <w:autoSpaceDE w:val="0"/>
        <w:autoSpaceDN w:val="0"/>
        <w:spacing w:before="78" w:after="0" w:line="240" w:lineRule="auto"/>
        <w:rPr>
          <w:rFonts w:ascii="Arial" w:eastAsia="Arial" w:hAnsi="Arial" w:cs="Arial"/>
          <w:lang w:val="en-US"/>
        </w:rPr>
      </w:pPr>
      <w:r w:rsidRPr="00DA10E1">
        <w:rPr>
          <w:rFonts w:ascii="Arial" w:eastAsia="Arial" w:hAnsi="Arial" w:cs="Arial"/>
          <w:noProof/>
          <w:lang w:val="en-US"/>
        </w:rPr>
        <mc:AlternateContent>
          <mc:Choice Requires="wps">
            <w:drawing>
              <wp:anchor distT="45720" distB="45720" distL="114300" distR="114300" simplePos="0" relativeHeight="251658329" behindDoc="0" locked="0" layoutInCell="1" allowOverlap="1" wp14:anchorId="4C8D97CA" wp14:editId="06FC1F79">
                <wp:simplePos x="0" y="0"/>
                <wp:positionH relativeFrom="column">
                  <wp:posOffset>297815</wp:posOffset>
                </wp:positionH>
                <wp:positionV relativeFrom="paragraph">
                  <wp:posOffset>1132840</wp:posOffset>
                </wp:positionV>
                <wp:extent cx="4814570" cy="1404620"/>
                <wp:effectExtent l="0" t="0" r="5080" b="0"/>
                <wp:wrapSquare wrapText="bothSides"/>
                <wp:docPr id="307"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4570" cy="1404620"/>
                        </a:xfrm>
                        <a:prstGeom prst="rect">
                          <a:avLst/>
                        </a:prstGeom>
                        <a:solidFill>
                          <a:srgbClr val="FFFFFF"/>
                        </a:solidFill>
                        <a:ln w="9525">
                          <a:noFill/>
                          <a:miter lim="800000"/>
                          <a:headEnd/>
                          <a:tailEnd/>
                        </a:ln>
                      </wps:spPr>
                      <wps:txbx>
                        <w:txbxContent>
                          <w:p w14:paraId="6C49D2E9" w14:textId="66765189" w:rsidR="00971847" w:rsidRDefault="00971847">
                            <w:r w:rsidRPr="00C766BE">
                              <w:rPr>
                                <w:rFonts w:ascii="Arial" w:eastAsia="Arial" w:hAnsi="Arial" w:cs="Arial"/>
                                <w:i/>
                                <w:sz w:val="18"/>
                                <w:lang w:val="en-US"/>
                              </w:rPr>
                              <w:t>What</w:t>
                            </w:r>
                            <w:r w:rsidRPr="00C766BE">
                              <w:rPr>
                                <w:rFonts w:ascii="Arial" w:eastAsia="Arial" w:hAnsi="Arial" w:cs="Arial"/>
                                <w:i/>
                                <w:spacing w:val="-3"/>
                                <w:sz w:val="18"/>
                                <w:lang w:val="en-US"/>
                              </w:rPr>
                              <w:t xml:space="preserve"> </w:t>
                            </w:r>
                            <w:r w:rsidRPr="00C766BE">
                              <w:rPr>
                                <w:rFonts w:ascii="Arial" w:eastAsia="Arial" w:hAnsi="Arial" w:cs="Arial"/>
                                <w:i/>
                                <w:sz w:val="18"/>
                                <w:lang w:val="en-US"/>
                              </w:rPr>
                              <w:t>to</w:t>
                            </w:r>
                            <w:r w:rsidRPr="00C766BE">
                              <w:rPr>
                                <w:rFonts w:ascii="Arial" w:eastAsia="Arial" w:hAnsi="Arial" w:cs="Arial"/>
                                <w:i/>
                                <w:spacing w:val="-3"/>
                                <w:sz w:val="18"/>
                                <w:lang w:val="en-US"/>
                              </w:rPr>
                              <w:t xml:space="preserve"> </w:t>
                            </w:r>
                            <w:r w:rsidRPr="00C766BE">
                              <w:rPr>
                                <w:rFonts w:ascii="Arial" w:eastAsia="Arial" w:hAnsi="Arial" w:cs="Arial"/>
                                <w:i/>
                                <w:sz w:val="18"/>
                                <w:lang w:val="en-US"/>
                              </w:rPr>
                              <w:t>do</w:t>
                            </w:r>
                            <w:r w:rsidRPr="00C766BE">
                              <w:rPr>
                                <w:rFonts w:ascii="Arial" w:eastAsia="Arial" w:hAnsi="Arial" w:cs="Arial"/>
                                <w:i/>
                                <w:spacing w:val="-3"/>
                                <w:sz w:val="18"/>
                                <w:lang w:val="en-US"/>
                              </w:rPr>
                              <w:t xml:space="preserve"> </w:t>
                            </w:r>
                            <w:r w:rsidRPr="00C766BE">
                              <w:rPr>
                                <w:rFonts w:ascii="Arial" w:eastAsia="Arial" w:hAnsi="Arial" w:cs="Arial"/>
                                <w:i/>
                                <w:sz w:val="18"/>
                                <w:lang w:val="en-US"/>
                              </w:rPr>
                              <w:t>with</w:t>
                            </w:r>
                            <w:r w:rsidRPr="00C766BE">
                              <w:rPr>
                                <w:rFonts w:ascii="Arial" w:eastAsia="Arial" w:hAnsi="Arial" w:cs="Arial"/>
                                <w:i/>
                                <w:spacing w:val="-3"/>
                                <w:sz w:val="18"/>
                                <w:lang w:val="en-US"/>
                              </w:rPr>
                              <w:t xml:space="preserve"> </w:t>
                            </w:r>
                            <w:r w:rsidRPr="00C766BE">
                              <w:rPr>
                                <w:rFonts w:ascii="Arial" w:eastAsia="Arial" w:hAnsi="Arial" w:cs="Arial"/>
                                <w:i/>
                                <w:sz w:val="18"/>
                                <w:lang w:val="en-US"/>
                              </w:rPr>
                              <w:t>the</w:t>
                            </w:r>
                            <w:r w:rsidRPr="00C766BE">
                              <w:rPr>
                                <w:rFonts w:ascii="Arial" w:eastAsia="Arial" w:hAnsi="Arial" w:cs="Arial"/>
                                <w:i/>
                                <w:spacing w:val="-3"/>
                                <w:sz w:val="18"/>
                                <w:lang w:val="en-US"/>
                              </w:rPr>
                              <w:t xml:space="preserve"> </w:t>
                            </w:r>
                            <w:r w:rsidRPr="00C766BE">
                              <w:rPr>
                                <w:rFonts w:ascii="Arial" w:eastAsia="Arial" w:hAnsi="Arial" w:cs="Arial"/>
                                <w:i/>
                                <w:spacing w:val="-2"/>
                                <w:sz w:val="18"/>
                                <w:lang w:val="en-US"/>
                              </w:rPr>
                              <w:t>space?</w:t>
                            </w:r>
                            <w:r w:rsidRPr="00C766BE">
                              <w:rPr>
                                <w:rFonts w:ascii="Arial" w:eastAsia="Arial" w:hAnsi="Arial" w:cs="Arial"/>
                                <w:i/>
                                <w:sz w:val="18"/>
                                <w:lang w:val="en-US"/>
                              </w:rPr>
                              <w:tab/>
                            </w:r>
                            <w:r>
                              <w:rPr>
                                <w:rFonts w:ascii="Arial" w:eastAsia="Arial" w:hAnsi="Arial" w:cs="Arial"/>
                                <w:i/>
                                <w:sz w:val="18"/>
                                <w:lang w:val="en-US"/>
                              </w:rPr>
                              <w:t xml:space="preserve">                                                             </w:t>
                            </w:r>
                            <w:r w:rsidRPr="00C766BE">
                              <w:rPr>
                                <w:rFonts w:ascii="Arial" w:eastAsia="Arial" w:hAnsi="Arial" w:cs="Arial"/>
                                <w:i/>
                                <w:sz w:val="18"/>
                                <w:lang w:val="en-US"/>
                              </w:rPr>
                              <w:t>Make</w:t>
                            </w:r>
                            <w:r w:rsidRPr="00C766BE">
                              <w:rPr>
                                <w:rFonts w:ascii="Arial" w:eastAsia="Arial" w:hAnsi="Arial" w:cs="Arial"/>
                                <w:i/>
                                <w:spacing w:val="-5"/>
                                <w:sz w:val="18"/>
                                <w:lang w:val="en-US"/>
                              </w:rPr>
                              <w:t xml:space="preserve"> </w:t>
                            </w:r>
                            <w:r w:rsidRPr="00C766BE">
                              <w:rPr>
                                <w:rFonts w:ascii="Arial" w:eastAsia="Arial" w:hAnsi="Arial" w:cs="Arial"/>
                                <w:i/>
                                <w:sz w:val="18"/>
                                <w:lang w:val="en-US"/>
                              </w:rPr>
                              <w:t>it</w:t>
                            </w:r>
                            <w:r w:rsidRPr="00C766BE">
                              <w:rPr>
                                <w:rFonts w:ascii="Arial" w:eastAsia="Arial" w:hAnsi="Arial" w:cs="Arial"/>
                                <w:i/>
                                <w:spacing w:val="-4"/>
                                <w:sz w:val="18"/>
                                <w:lang w:val="en-US"/>
                              </w:rPr>
                              <w:t xml:space="preserve"> </w:t>
                            </w:r>
                            <w:r w:rsidRPr="00C766BE">
                              <w:rPr>
                                <w:rFonts w:ascii="Arial" w:eastAsia="Arial" w:hAnsi="Arial" w:cs="Arial"/>
                                <w:i/>
                                <w:sz w:val="18"/>
                                <w:lang w:val="en-US"/>
                              </w:rPr>
                              <w:t>part</w:t>
                            </w:r>
                            <w:r w:rsidRPr="00C766BE">
                              <w:rPr>
                                <w:rFonts w:ascii="Arial" w:eastAsia="Arial" w:hAnsi="Arial" w:cs="Arial"/>
                                <w:i/>
                                <w:spacing w:val="-3"/>
                                <w:sz w:val="18"/>
                                <w:lang w:val="en-US"/>
                              </w:rPr>
                              <w:t xml:space="preserve"> </w:t>
                            </w:r>
                            <w:r w:rsidRPr="00C766BE">
                              <w:rPr>
                                <w:rFonts w:ascii="Arial" w:eastAsia="Arial" w:hAnsi="Arial" w:cs="Arial"/>
                                <w:i/>
                                <w:sz w:val="18"/>
                                <w:lang w:val="en-US"/>
                              </w:rPr>
                              <w:t>of</w:t>
                            </w:r>
                            <w:r w:rsidRPr="00C766BE">
                              <w:rPr>
                                <w:rFonts w:ascii="Arial" w:eastAsia="Arial" w:hAnsi="Arial" w:cs="Arial"/>
                                <w:i/>
                                <w:spacing w:val="-3"/>
                                <w:sz w:val="18"/>
                                <w:lang w:val="en-US"/>
                              </w:rPr>
                              <w:t xml:space="preserve"> </w:t>
                            </w:r>
                            <w:r w:rsidRPr="00C766BE">
                              <w:rPr>
                                <w:rFonts w:ascii="Arial" w:eastAsia="Arial" w:hAnsi="Arial" w:cs="Arial"/>
                                <w:i/>
                                <w:sz w:val="18"/>
                                <w:lang w:val="en-US"/>
                              </w:rPr>
                              <w:t>the</w:t>
                            </w:r>
                            <w:r w:rsidRPr="00C766BE">
                              <w:rPr>
                                <w:rFonts w:ascii="Arial" w:eastAsia="Arial" w:hAnsi="Arial" w:cs="Arial"/>
                                <w:i/>
                                <w:spacing w:val="-3"/>
                                <w:sz w:val="18"/>
                                <w:lang w:val="en-US"/>
                              </w:rPr>
                              <w:t xml:space="preserve"> </w:t>
                            </w:r>
                            <w:r w:rsidRPr="00C766BE">
                              <w:rPr>
                                <w:rFonts w:ascii="Arial" w:eastAsia="Arial" w:hAnsi="Arial" w:cs="Arial"/>
                                <w:i/>
                                <w:spacing w:val="-2"/>
                                <w:sz w:val="18"/>
                                <w:lang w:val="en-US"/>
                              </w:rPr>
                              <w:t>street!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8D97CA" id="_x0000_t202" coordsize="21600,21600" o:spt="202" path="m,l,21600r21600,l21600,xe">
                <v:stroke joinstyle="miter"/>
                <v:path gradientshapeok="t" o:connecttype="rect"/>
              </v:shapetype>
              <v:shape id="Text Box 307" o:spid="_x0000_s1026" type="#_x0000_t202" style="position:absolute;margin-left:23.45pt;margin-top:89.2pt;width:379.1pt;height:110.6pt;z-index:25165832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" stroked="f">
                <v:textbox style="mso-fit-shape-to-text:t">
                  <w:txbxContent>
                    <w:p w14:paraId="6C49D2E9" w14:textId="66765189" w:rsidR="00971847" w:rsidRDefault="00971847">
                      <w:r w:rsidRPr="00C766BE">
                        <w:rPr>
                          <w:rFonts w:ascii="Arial" w:eastAsia="Arial" w:hAnsi="Arial" w:cs="Arial"/>
                          <w:i/>
                          <w:sz w:val="18"/>
                          <w:lang w:val="en-US"/>
                        </w:rPr>
                        <w:t>What</w:t>
                      </w:r>
                      <w:r w:rsidRPr="00C766BE">
                        <w:rPr>
                          <w:rFonts w:ascii="Arial" w:eastAsia="Arial" w:hAnsi="Arial" w:cs="Arial"/>
                          <w:i/>
                          <w:spacing w:val="-3"/>
                          <w:sz w:val="18"/>
                          <w:lang w:val="en-US"/>
                        </w:rPr>
                        <w:t xml:space="preserve"> </w:t>
                      </w:r>
                      <w:r w:rsidRPr="00C766BE">
                        <w:rPr>
                          <w:rFonts w:ascii="Arial" w:eastAsia="Arial" w:hAnsi="Arial" w:cs="Arial"/>
                          <w:i/>
                          <w:sz w:val="18"/>
                          <w:lang w:val="en-US"/>
                        </w:rPr>
                        <w:t>to</w:t>
                      </w:r>
                      <w:r w:rsidRPr="00C766BE">
                        <w:rPr>
                          <w:rFonts w:ascii="Arial" w:eastAsia="Arial" w:hAnsi="Arial" w:cs="Arial"/>
                          <w:i/>
                          <w:spacing w:val="-3"/>
                          <w:sz w:val="18"/>
                          <w:lang w:val="en-US"/>
                        </w:rPr>
                        <w:t xml:space="preserve"> </w:t>
                      </w:r>
                      <w:r w:rsidRPr="00C766BE">
                        <w:rPr>
                          <w:rFonts w:ascii="Arial" w:eastAsia="Arial" w:hAnsi="Arial" w:cs="Arial"/>
                          <w:i/>
                          <w:sz w:val="18"/>
                          <w:lang w:val="en-US"/>
                        </w:rPr>
                        <w:t>do</w:t>
                      </w:r>
                      <w:r w:rsidRPr="00C766BE">
                        <w:rPr>
                          <w:rFonts w:ascii="Arial" w:eastAsia="Arial" w:hAnsi="Arial" w:cs="Arial"/>
                          <w:i/>
                          <w:spacing w:val="-3"/>
                          <w:sz w:val="18"/>
                          <w:lang w:val="en-US"/>
                        </w:rPr>
                        <w:t xml:space="preserve"> </w:t>
                      </w:r>
                      <w:r w:rsidRPr="00C766BE">
                        <w:rPr>
                          <w:rFonts w:ascii="Arial" w:eastAsia="Arial" w:hAnsi="Arial" w:cs="Arial"/>
                          <w:i/>
                          <w:sz w:val="18"/>
                          <w:lang w:val="en-US"/>
                        </w:rPr>
                        <w:t>with</w:t>
                      </w:r>
                      <w:r w:rsidRPr="00C766BE">
                        <w:rPr>
                          <w:rFonts w:ascii="Arial" w:eastAsia="Arial" w:hAnsi="Arial" w:cs="Arial"/>
                          <w:i/>
                          <w:spacing w:val="-3"/>
                          <w:sz w:val="18"/>
                          <w:lang w:val="en-US"/>
                        </w:rPr>
                        <w:t xml:space="preserve"> </w:t>
                      </w:r>
                      <w:r w:rsidRPr="00C766BE">
                        <w:rPr>
                          <w:rFonts w:ascii="Arial" w:eastAsia="Arial" w:hAnsi="Arial" w:cs="Arial"/>
                          <w:i/>
                          <w:sz w:val="18"/>
                          <w:lang w:val="en-US"/>
                        </w:rPr>
                        <w:t>the</w:t>
                      </w:r>
                      <w:r w:rsidRPr="00C766BE">
                        <w:rPr>
                          <w:rFonts w:ascii="Arial" w:eastAsia="Arial" w:hAnsi="Arial" w:cs="Arial"/>
                          <w:i/>
                          <w:spacing w:val="-3"/>
                          <w:sz w:val="18"/>
                          <w:lang w:val="en-US"/>
                        </w:rPr>
                        <w:t xml:space="preserve"> </w:t>
                      </w:r>
                      <w:r w:rsidRPr="00C766BE">
                        <w:rPr>
                          <w:rFonts w:ascii="Arial" w:eastAsia="Arial" w:hAnsi="Arial" w:cs="Arial"/>
                          <w:i/>
                          <w:spacing w:val="-2"/>
                          <w:sz w:val="18"/>
                          <w:lang w:val="en-US"/>
                        </w:rPr>
                        <w:t>space?</w:t>
                      </w:r>
                      <w:r w:rsidRPr="00C766BE">
                        <w:rPr>
                          <w:rFonts w:ascii="Arial" w:eastAsia="Arial" w:hAnsi="Arial" w:cs="Arial"/>
                          <w:i/>
                          <w:sz w:val="18"/>
                          <w:lang w:val="en-US"/>
                        </w:rPr>
                        <w:tab/>
                      </w:r>
                      <w:r>
                        <w:rPr>
                          <w:rFonts w:ascii="Arial" w:eastAsia="Arial" w:hAnsi="Arial" w:cs="Arial"/>
                          <w:i/>
                          <w:sz w:val="18"/>
                          <w:lang w:val="en-US"/>
                        </w:rPr>
                        <w:t xml:space="preserve">                                                             </w:t>
                      </w:r>
                      <w:r w:rsidRPr="00C766BE">
                        <w:rPr>
                          <w:rFonts w:ascii="Arial" w:eastAsia="Arial" w:hAnsi="Arial" w:cs="Arial"/>
                          <w:i/>
                          <w:sz w:val="18"/>
                          <w:lang w:val="en-US"/>
                        </w:rPr>
                        <w:t>Make</w:t>
                      </w:r>
                      <w:r w:rsidRPr="00C766BE">
                        <w:rPr>
                          <w:rFonts w:ascii="Arial" w:eastAsia="Arial" w:hAnsi="Arial" w:cs="Arial"/>
                          <w:i/>
                          <w:spacing w:val="-5"/>
                          <w:sz w:val="18"/>
                          <w:lang w:val="en-US"/>
                        </w:rPr>
                        <w:t xml:space="preserve"> </w:t>
                      </w:r>
                      <w:r w:rsidRPr="00C766BE">
                        <w:rPr>
                          <w:rFonts w:ascii="Arial" w:eastAsia="Arial" w:hAnsi="Arial" w:cs="Arial"/>
                          <w:i/>
                          <w:sz w:val="18"/>
                          <w:lang w:val="en-US"/>
                        </w:rPr>
                        <w:t>it</w:t>
                      </w:r>
                      <w:r w:rsidRPr="00C766BE">
                        <w:rPr>
                          <w:rFonts w:ascii="Arial" w:eastAsia="Arial" w:hAnsi="Arial" w:cs="Arial"/>
                          <w:i/>
                          <w:spacing w:val="-4"/>
                          <w:sz w:val="18"/>
                          <w:lang w:val="en-US"/>
                        </w:rPr>
                        <w:t xml:space="preserve"> </w:t>
                      </w:r>
                      <w:r w:rsidRPr="00C766BE">
                        <w:rPr>
                          <w:rFonts w:ascii="Arial" w:eastAsia="Arial" w:hAnsi="Arial" w:cs="Arial"/>
                          <w:i/>
                          <w:sz w:val="18"/>
                          <w:lang w:val="en-US"/>
                        </w:rPr>
                        <w:t>part</w:t>
                      </w:r>
                      <w:r w:rsidRPr="00C766BE">
                        <w:rPr>
                          <w:rFonts w:ascii="Arial" w:eastAsia="Arial" w:hAnsi="Arial" w:cs="Arial"/>
                          <w:i/>
                          <w:spacing w:val="-3"/>
                          <w:sz w:val="18"/>
                          <w:lang w:val="en-US"/>
                        </w:rPr>
                        <w:t xml:space="preserve"> </w:t>
                      </w:r>
                      <w:r w:rsidRPr="00C766BE">
                        <w:rPr>
                          <w:rFonts w:ascii="Arial" w:eastAsia="Arial" w:hAnsi="Arial" w:cs="Arial"/>
                          <w:i/>
                          <w:sz w:val="18"/>
                          <w:lang w:val="en-US"/>
                        </w:rPr>
                        <w:t>of</w:t>
                      </w:r>
                      <w:r w:rsidRPr="00C766BE">
                        <w:rPr>
                          <w:rFonts w:ascii="Arial" w:eastAsia="Arial" w:hAnsi="Arial" w:cs="Arial"/>
                          <w:i/>
                          <w:spacing w:val="-3"/>
                          <w:sz w:val="18"/>
                          <w:lang w:val="en-US"/>
                        </w:rPr>
                        <w:t xml:space="preserve"> </w:t>
                      </w:r>
                      <w:r w:rsidRPr="00C766BE">
                        <w:rPr>
                          <w:rFonts w:ascii="Arial" w:eastAsia="Arial" w:hAnsi="Arial" w:cs="Arial"/>
                          <w:i/>
                          <w:sz w:val="18"/>
                          <w:lang w:val="en-US"/>
                        </w:rPr>
                        <w:t>the</w:t>
                      </w:r>
                      <w:r w:rsidRPr="00C766BE">
                        <w:rPr>
                          <w:rFonts w:ascii="Arial" w:eastAsia="Arial" w:hAnsi="Arial" w:cs="Arial"/>
                          <w:i/>
                          <w:spacing w:val="-3"/>
                          <w:sz w:val="18"/>
                          <w:lang w:val="en-US"/>
                        </w:rPr>
                        <w:t xml:space="preserve"> </w:t>
                      </w:r>
                      <w:r w:rsidRPr="00C766BE">
                        <w:rPr>
                          <w:rFonts w:ascii="Arial" w:eastAsia="Arial" w:hAnsi="Arial" w:cs="Arial"/>
                          <w:i/>
                          <w:spacing w:val="-2"/>
                          <w:sz w:val="18"/>
                          <w:lang w:val="en-US"/>
                        </w:rPr>
                        <w:t>street!</w:t>
                      </w:r>
                    </w:p>
                  </w:txbxContent>
                </v:textbox>
                <w10:wrap type="square"/>
              </v:shape>
            </w:pict>
          </mc:Fallback>
        </mc:AlternateContent>
      </w:r>
      <w:r w:rsidR="00FE0C3F" w:rsidRPr="00DA10E1">
        <w:rPr>
          <w:rFonts w:ascii="Arial" w:eastAsia="Arial" w:hAnsi="Arial" w:cs="Arial"/>
          <w:noProof/>
          <w:position w:val="9"/>
          <w:sz w:val="20"/>
          <w:lang w:val="en-US"/>
        </w:rPr>
        <w:drawing>
          <wp:anchor distT="0" distB="0" distL="114300" distR="114300" simplePos="0" relativeHeight="251658257" behindDoc="0" locked="0" layoutInCell="1" allowOverlap="1" wp14:anchorId="6008BFCF" wp14:editId="457C4FBB">
            <wp:simplePos x="0" y="0"/>
            <wp:positionH relativeFrom="column">
              <wp:posOffset>200660</wp:posOffset>
            </wp:positionH>
            <wp:positionV relativeFrom="paragraph">
              <wp:posOffset>15875</wp:posOffset>
            </wp:positionV>
            <wp:extent cx="2352675" cy="762000"/>
            <wp:effectExtent l="0" t="0" r="9525"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52675" cy="762000"/>
                    </a:xfrm>
                    <a:prstGeom prst="rect">
                      <a:avLst/>
                    </a:prstGeom>
                  </pic:spPr>
                </pic:pic>
              </a:graphicData>
            </a:graphic>
            <wp14:sizeRelH relativeFrom="page">
              <wp14:pctWidth>0</wp14:pctWidth>
            </wp14:sizeRelH>
            <wp14:sizeRelV relativeFrom="page">
              <wp14:pctHeight>0</wp14:pctHeight>
            </wp14:sizeRelV>
          </wp:anchor>
        </w:drawing>
      </w:r>
      <w:r w:rsidR="00C766BE" w:rsidRPr="00DA10E1">
        <w:rPr>
          <w:rFonts w:ascii="Arial" w:eastAsia="Arial" w:hAnsi="Arial" w:cs="Arial"/>
          <w:lang w:val="en-US"/>
        </w:rPr>
        <w:br w:type="column"/>
        <w:t>The</w:t>
      </w:r>
      <w:r w:rsidR="00C766BE" w:rsidRPr="00DA10E1">
        <w:rPr>
          <w:rFonts w:ascii="Arial" w:eastAsia="Arial" w:hAnsi="Arial" w:cs="Arial"/>
          <w:spacing w:val="17"/>
          <w:lang w:val="en-US"/>
        </w:rPr>
        <w:t xml:space="preserve"> </w:t>
      </w:r>
      <w:r w:rsidR="00C766BE" w:rsidRPr="00DA10E1">
        <w:rPr>
          <w:rFonts w:ascii="Arial" w:eastAsia="Arial" w:hAnsi="Arial" w:cs="Arial"/>
          <w:lang w:val="en-US"/>
        </w:rPr>
        <w:t>historical</w:t>
      </w:r>
      <w:r w:rsidR="00C766BE" w:rsidRPr="00DA10E1">
        <w:rPr>
          <w:rFonts w:ascii="Arial" w:eastAsia="Arial" w:hAnsi="Arial" w:cs="Arial"/>
          <w:spacing w:val="17"/>
          <w:lang w:val="en-US"/>
        </w:rPr>
        <w:t xml:space="preserve"> </w:t>
      </w:r>
      <w:r w:rsidR="00C766BE" w:rsidRPr="00DA10E1">
        <w:rPr>
          <w:rFonts w:ascii="Arial" w:eastAsia="Arial" w:hAnsi="Arial" w:cs="Arial"/>
          <w:lang w:val="en-US"/>
        </w:rPr>
        <w:t>design</w:t>
      </w:r>
      <w:r w:rsidR="00C766BE" w:rsidRPr="00DA10E1">
        <w:rPr>
          <w:rFonts w:ascii="Arial" w:eastAsia="Arial" w:hAnsi="Arial" w:cs="Arial"/>
          <w:spacing w:val="17"/>
          <w:lang w:val="en-US"/>
        </w:rPr>
        <w:t xml:space="preserve"> </w:t>
      </w:r>
      <w:r w:rsidR="00C766BE" w:rsidRPr="00DA10E1">
        <w:rPr>
          <w:rFonts w:ascii="Arial" w:eastAsia="Arial" w:hAnsi="Arial" w:cs="Arial"/>
          <w:lang w:val="en-US"/>
        </w:rPr>
        <w:t>characteristics</w:t>
      </w:r>
      <w:r w:rsidR="00C766BE" w:rsidRPr="00DA10E1">
        <w:rPr>
          <w:rFonts w:ascii="Arial" w:eastAsia="Arial" w:hAnsi="Arial" w:cs="Arial"/>
          <w:spacing w:val="17"/>
          <w:lang w:val="en-US"/>
        </w:rPr>
        <w:t xml:space="preserve"> </w:t>
      </w:r>
      <w:r w:rsidR="00C766BE" w:rsidRPr="00DA10E1">
        <w:rPr>
          <w:rFonts w:ascii="Arial" w:eastAsia="Arial" w:hAnsi="Arial" w:cs="Arial"/>
          <w:lang w:val="en-US"/>
        </w:rPr>
        <w:t>with</w:t>
      </w:r>
      <w:r w:rsidR="00C766BE" w:rsidRPr="00DA10E1">
        <w:rPr>
          <w:rFonts w:ascii="Arial" w:eastAsia="Arial" w:hAnsi="Arial" w:cs="Arial"/>
          <w:spacing w:val="17"/>
          <w:lang w:val="en-US"/>
        </w:rPr>
        <w:t xml:space="preserve"> </w:t>
      </w:r>
      <w:r w:rsidR="00C766BE" w:rsidRPr="00DA10E1">
        <w:rPr>
          <w:rFonts w:ascii="Arial" w:eastAsia="Arial" w:hAnsi="Arial" w:cs="Arial"/>
          <w:lang w:val="en-US"/>
        </w:rPr>
        <w:t>Jackson</w:t>
      </w:r>
      <w:r w:rsidR="00C766BE" w:rsidRPr="00DA10E1">
        <w:rPr>
          <w:rFonts w:ascii="Arial" w:eastAsia="Arial" w:hAnsi="Arial" w:cs="Arial"/>
          <w:spacing w:val="17"/>
          <w:lang w:val="en-US"/>
        </w:rPr>
        <w:t xml:space="preserve"> </w:t>
      </w:r>
      <w:r w:rsidR="00C766BE" w:rsidRPr="00DA10E1">
        <w:rPr>
          <w:rFonts w:ascii="Arial" w:eastAsia="Arial" w:hAnsi="Arial" w:cs="Arial"/>
          <w:spacing w:val="-2"/>
          <w:lang w:val="en-US"/>
        </w:rPr>
        <w:t>Street.</w:t>
      </w:r>
    </w:p>
    <w:p w14:paraId="6C5EED62" w14:textId="77777777" w:rsidR="00C766BE" w:rsidRPr="00DA10E1" w:rsidRDefault="00C766BE" w:rsidP="00C766BE">
      <w:pPr>
        <w:widowControl w:val="0"/>
        <w:autoSpaceDE w:val="0"/>
        <w:autoSpaceDN w:val="0"/>
        <w:spacing w:before="78" w:after="0" w:line="240" w:lineRule="auto"/>
        <w:rPr>
          <w:rFonts w:ascii="Arial" w:eastAsia="Arial" w:hAnsi="Arial" w:cs="Arial"/>
          <w:lang w:val="en-US"/>
        </w:rPr>
      </w:pPr>
      <w:r w:rsidRPr="00DA10E1">
        <w:rPr>
          <w:rFonts w:ascii="Arial" w:eastAsia="Arial" w:hAnsi="Arial" w:cs="Arial"/>
          <w:lang w:val="en-US"/>
        </w:rPr>
        <w:t>Those</w:t>
      </w:r>
      <w:r w:rsidRPr="00DA10E1">
        <w:rPr>
          <w:rFonts w:ascii="Arial" w:eastAsia="Arial" w:hAnsi="Arial" w:cs="Arial"/>
          <w:spacing w:val="13"/>
          <w:lang w:val="en-US"/>
        </w:rPr>
        <w:t xml:space="preserve"> </w:t>
      </w:r>
      <w:r w:rsidRPr="00DA10E1">
        <w:rPr>
          <w:rFonts w:ascii="Arial" w:eastAsia="Arial" w:hAnsi="Arial" w:cs="Arial"/>
          <w:lang w:val="en-US"/>
        </w:rPr>
        <w:t>buildings</w:t>
      </w:r>
      <w:r w:rsidRPr="00DA10E1">
        <w:rPr>
          <w:rFonts w:ascii="Arial" w:eastAsia="Arial" w:hAnsi="Arial" w:cs="Arial"/>
          <w:spacing w:val="15"/>
          <w:lang w:val="en-US"/>
        </w:rPr>
        <w:t xml:space="preserve"> </w:t>
      </w:r>
      <w:r w:rsidRPr="00DA10E1">
        <w:rPr>
          <w:rFonts w:ascii="Arial" w:eastAsia="Arial" w:hAnsi="Arial" w:cs="Arial"/>
          <w:lang w:val="en-US"/>
        </w:rPr>
        <w:t>adjacent</w:t>
      </w:r>
      <w:r w:rsidRPr="00DA10E1">
        <w:rPr>
          <w:rFonts w:ascii="Arial" w:eastAsia="Arial" w:hAnsi="Arial" w:cs="Arial"/>
          <w:spacing w:val="15"/>
          <w:lang w:val="en-US"/>
        </w:rPr>
        <w:t xml:space="preserve"> </w:t>
      </w:r>
      <w:r w:rsidRPr="00DA10E1">
        <w:rPr>
          <w:rFonts w:ascii="Arial" w:eastAsia="Arial" w:hAnsi="Arial" w:cs="Arial"/>
          <w:lang w:val="en-US"/>
        </w:rPr>
        <w:t>to</w:t>
      </w:r>
      <w:r w:rsidRPr="00DA10E1">
        <w:rPr>
          <w:rFonts w:ascii="Arial" w:eastAsia="Arial" w:hAnsi="Arial" w:cs="Arial"/>
          <w:spacing w:val="15"/>
          <w:lang w:val="en-US"/>
        </w:rPr>
        <w:t xml:space="preserve"> </w:t>
      </w:r>
      <w:r w:rsidRPr="00DA10E1">
        <w:rPr>
          <w:rFonts w:ascii="Arial" w:eastAsia="Arial" w:hAnsi="Arial" w:cs="Arial"/>
          <w:lang w:val="en-US"/>
        </w:rPr>
        <w:t>the</w:t>
      </w:r>
      <w:r w:rsidRPr="00DA10E1">
        <w:rPr>
          <w:rFonts w:ascii="Arial" w:eastAsia="Arial" w:hAnsi="Arial" w:cs="Arial"/>
          <w:spacing w:val="16"/>
          <w:lang w:val="en-US"/>
        </w:rPr>
        <w:t xml:space="preserve"> </w:t>
      </w:r>
      <w:r w:rsidRPr="00DA10E1">
        <w:rPr>
          <w:rFonts w:ascii="Arial" w:eastAsia="Arial" w:hAnsi="Arial" w:cs="Arial"/>
          <w:lang w:val="en-US"/>
        </w:rPr>
        <w:t>proposed</w:t>
      </w:r>
      <w:r w:rsidRPr="00DA10E1">
        <w:rPr>
          <w:rFonts w:ascii="Arial" w:eastAsia="Arial" w:hAnsi="Arial" w:cs="Arial"/>
          <w:spacing w:val="15"/>
          <w:lang w:val="en-US"/>
        </w:rPr>
        <w:t xml:space="preserve"> </w:t>
      </w:r>
      <w:r w:rsidRPr="00DA10E1">
        <w:rPr>
          <w:rFonts w:ascii="Arial" w:eastAsia="Arial" w:hAnsi="Arial" w:cs="Arial"/>
          <w:lang w:val="en-US"/>
        </w:rPr>
        <w:t>refurbishment</w:t>
      </w:r>
      <w:r w:rsidRPr="00DA10E1">
        <w:rPr>
          <w:rFonts w:ascii="Arial" w:eastAsia="Arial" w:hAnsi="Arial" w:cs="Arial"/>
          <w:spacing w:val="16"/>
          <w:lang w:val="en-US"/>
        </w:rPr>
        <w:t xml:space="preserve"> </w:t>
      </w:r>
      <w:r w:rsidRPr="00DA10E1">
        <w:rPr>
          <w:rFonts w:ascii="Arial" w:eastAsia="Arial" w:hAnsi="Arial" w:cs="Arial"/>
          <w:lang w:val="en-US"/>
        </w:rPr>
        <w:t>or</w:t>
      </w:r>
      <w:r w:rsidRPr="00DA10E1">
        <w:rPr>
          <w:rFonts w:ascii="Arial" w:eastAsia="Arial" w:hAnsi="Arial" w:cs="Arial"/>
          <w:spacing w:val="16"/>
          <w:lang w:val="en-US"/>
        </w:rPr>
        <w:t xml:space="preserve"> </w:t>
      </w:r>
      <w:r w:rsidRPr="00DA10E1">
        <w:rPr>
          <w:rFonts w:ascii="Arial" w:eastAsia="Arial" w:hAnsi="Arial" w:cs="Arial"/>
          <w:lang w:val="en-US"/>
        </w:rPr>
        <w:t>redevelopment.</w:t>
      </w:r>
      <w:r w:rsidRPr="00DA10E1">
        <w:rPr>
          <w:rFonts w:ascii="Arial" w:eastAsia="Arial" w:hAnsi="Arial" w:cs="Arial"/>
          <w:spacing w:val="16"/>
          <w:lang w:val="en-US"/>
        </w:rPr>
        <w:t xml:space="preserve"> </w:t>
      </w:r>
      <w:r w:rsidRPr="00DA10E1">
        <w:rPr>
          <w:rFonts w:ascii="Arial" w:eastAsia="Arial" w:hAnsi="Arial" w:cs="Arial"/>
          <w:lang w:val="en-US"/>
        </w:rPr>
        <w:t>See</w:t>
      </w:r>
      <w:r w:rsidRPr="00DA10E1">
        <w:rPr>
          <w:rFonts w:ascii="Arial" w:eastAsia="Arial" w:hAnsi="Arial" w:cs="Arial"/>
          <w:spacing w:val="15"/>
          <w:lang w:val="en-US"/>
        </w:rPr>
        <w:t xml:space="preserve"> </w:t>
      </w:r>
      <w:r w:rsidRPr="00DA10E1">
        <w:rPr>
          <w:rFonts w:ascii="Arial" w:eastAsia="Arial" w:hAnsi="Arial" w:cs="Arial"/>
          <w:lang w:val="en-US"/>
        </w:rPr>
        <w:t>Figure</w:t>
      </w:r>
      <w:r w:rsidRPr="00DA10E1">
        <w:rPr>
          <w:rFonts w:ascii="Arial" w:eastAsia="Arial" w:hAnsi="Arial" w:cs="Arial"/>
          <w:spacing w:val="16"/>
          <w:lang w:val="en-US"/>
        </w:rPr>
        <w:t xml:space="preserve"> </w:t>
      </w:r>
      <w:r w:rsidRPr="00DA10E1">
        <w:rPr>
          <w:rFonts w:ascii="Arial" w:eastAsia="Arial" w:hAnsi="Arial" w:cs="Arial"/>
          <w:spacing w:val="-5"/>
          <w:lang w:val="en-US"/>
        </w:rPr>
        <w:t>1.</w:t>
      </w:r>
    </w:p>
    <w:p w14:paraId="10C5BEC4" w14:textId="77777777" w:rsidR="00C766BE" w:rsidRPr="00DA10E1" w:rsidRDefault="00C766BE" w:rsidP="00C766BE">
      <w:pPr>
        <w:widowControl w:val="0"/>
        <w:autoSpaceDE w:val="0"/>
        <w:autoSpaceDN w:val="0"/>
        <w:spacing w:after="0" w:line="240" w:lineRule="auto"/>
        <w:rPr>
          <w:rFonts w:ascii="Arial" w:eastAsia="Arial" w:hAnsi="Arial" w:cs="Arial"/>
          <w:lang w:val="en-US"/>
        </w:rPr>
      </w:pPr>
    </w:p>
    <w:p w14:paraId="0D3429EA" w14:textId="0B0F5CB6" w:rsidR="00C766BE" w:rsidRPr="00DA10E1" w:rsidRDefault="00FE0C3F" w:rsidP="00C766BE">
      <w:pPr>
        <w:widowControl w:val="0"/>
        <w:autoSpaceDE w:val="0"/>
        <w:autoSpaceDN w:val="0"/>
        <w:spacing w:after="0" w:line="240" w:lineRule="auto"/>
        <w:rPr>
          <w:rFonts w:ascii="Arial" w:eastAsia="Arial" w:hAnsi="Arial" w:cs="Arial"/>
          <w:b/>
          <w:bCs/>
          <w:lang w:val="en-US"/>
        </w:rPr>
        <w:sectPr w:rsidR="00C766BE" w:rsidRPr="00DA10E1">
          <w:type w:val="continuous"/>
          <w:pgSz w:w="11900" w:h="16840"/>
          <w:pgMar w:top="1500" w:right="1040" w:bottom="780" w:left="1200" w:header="697" w:footer="591" w:gutter="0"/>
          <w:cols w:num="2" w:space="720" w:equalWidth="0">
            <w:col w:w="365" w:space="160"/>
            <w:col w:w="9135"/>
          </w:cols>
        </w:sectPr>
      </w:pPr>
      <w:r w:rsidRPr="00DA10E1">
        <w:rPr>
          <w:rFonts w:ascii="Arial" w:eastAsia="Arial" w:hAnsi="Arial" w:cs="Arial"/>
          <w:noProof/>
          <w:sz w:val="20"/>
          <w:lang w:val="en-US"/>
        </w:rPr>
        <w:drawing>
          <wp:anchor distT="0" distB="0" distL="114300" distR="114300" simplePos="0" relativeHeight="251658258" behindDoc="0" locked="0" layoutInCell="1" allowOverlap="1" wp14:anchorId="5C606FA1" wp14:editId="288867FD">
            <wp:simplePos x="0" y="0"/>
            <wp:positionH relativeFrom="column">
              <wp:posOffset>2755900</wp:posOffset>
            </wp:positionH>
            <wp:positionV relativeFrom="paragraph">
              <wp:posOffset>408818</wp:posOffset>
            </wp:positionV>
            <wp:extent cx="2438400" cy="895350"/>
            <wp:effectExtent l="0" t="0" r="0" b="0"/>
            <wp:wrapThrough wrapText="bothSides">
              <wp:wrapPolygon edited="0">
                <wp:start x="0" y="0"/>
                <wp:lineTo x="0" y="21140"/>
                <wp:lineTo x="21431" y="21140"/>
                <wp:lineTo x="21431"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38400" cy="895350"/>
                    </a:xfrm>
                    <a:prstGeom prst="rect">
                      <a:avLst/>
                    </a:prstGeom>
                  </pic:spPr>
                </pic:pic>
              </a:graphicData>
            </a:graphic>
            <wp14:sizeRelH relativeFrom="page">
              <wp14:pctWidth>0</wp14:pctWidth>
            </wp14:sizeRelH>
            <wp14:sizeRelV relativeFrom="page">
              <wp14:pctHeight>0</wp14:pctHeight>
            </wp14:sizeRelV>
          </wp:anchor>
        </w:drawing>
      </w:r>
      <w:r w:rsidR="00C766BE" w:rsidRPr="00DA10E1">
        <w:rPr>
          <w:rFonts w:ascii="Arial" w:eastAsia="Arial" w:hAnsi="Arial" w:cs="Arial"/>
          <w:b/>
          <w:bCs/>
          <w:lang w:val="en-US"/>
        </w:rPr>
        <w:t>Figure 1</w:t>
      </w:r>
    </w:p>
    <w:p w14:paraId="4173B5A3" w14:textId="77777777" w:rsidR="00C766BE" w:rsidRPr="00DA10E1" w:rsidRDefault="00C766BE" w:rsidP="00C766BE">
      <w:pPr>
        <w:widowControl w:val="0"/>
        <w:autoSpaceDE w:val="0"/>
        <w:autoSpaceDN w:val="0"/>
        <w:spacing w:before="6" w:after="0" w:line="240" w:lineRule="auto"/>
        <w:rPr>
          <w:rFonts w:ascii="Arial" w:eastAsia="Arial" w:hAnsi="Arial" w:cs="Arial"/>
          <w:sz w:val="23"/>
          <w:szCs w:val="18"/>
          <w:lang w:val="en-US"/>
        </w:rPr>
      </w:pPr>
    </w:p>
    <w:p w14:paraId="590174C3" w14:textId="5320E3E0" w:rsidR="00C766BE" w:rsidRPr="00DA10E1" w:rsidRDefault="00C766BE" w:rsidP="00971847">
      <w:pPr>
        <w:pStyle w:val="ListParagraph"/>
        <w:numPr>
          <w:ilvl w:val="0"/>
          <w:numId w:val="48"/>
        </w:numPr>
        <w:tabs>
          <w:tab w:val="left" w:pos="4975"/>
        </w:tabs>
      </w:pPr>
      <w:r w:rsidRPr="00DA10E1">
        <w:rPr>
          <w:position w:val="1"/>
        </w:rPr>
        <w:t>The</w:t>
      </w:r>
      <w:r w:rsidRPr="00DA10E1">
        <w:rPr>
          <w:spacing w:val="27"/>
          <w:position w:val="1"/>
        </w:rPr>
        <w:t xml:space="preserve"> </w:t>
      </w:r>
      <w:r w:rsidRPr="00DA10E1">
        <w:rPr>
          <w:position w:val="1"/>
        </w:rPr>
        <w:t>extent</w:t>
      </w:r>
      <w:r w:rsidRPr="00DA10E1">
        <w:rPr>
          <w:spacing w:val="27"/>
          <w:position w:val="1"/>
        </w:rPr>
        <w:t xml:space="preserve"> </w:t>
      </w:r>
      <w:r w:rsidRPr="00DA10E1">
        <w:rPr>
          <w:position w:val="1"/>
        </w:rPr>
        <w:t>to</w:t>
      </w:r>
      <w:r w:rsidRPr="00DA10E1">
        <w:rPr>
          <w:spacing w:val="27"/>
          <w:position w:val="1"/>
        </w:rPr>
        <w:t xml:space="preserve"> </w:t>
      </w:r>
      <w:r w:rsidRPr="00DA10E1">
        <w:rPr>
          <w:position w:val="1"/>
        </w:rPr>
        <w:t>which</w:t>
      </w:r>
      <w:r w:rsidRPr="00DA10E1">
        <w:rPr>
          <w:spacing w:val="27"/>
          <w:position w:val="1"/>
        </w:rPr>
        <w:t xml:space="preserve"> </w:t>
      </w:r>
      <w:r w:rsidRPr="00DA10E1">
        <w:rPr>
          <w:position w:val="1"/>
        </w:rPr>
        <w:t>building</w:t>
      </w:r>
      <w:r w:rsidRPr="00DA10E1">
        <w:rPr>
          <w:spacing w:val="27"/>
          <w:position w:val="1"/>
        </w:rPr>
        <w:t xml:space="preserve"> </w:t>
      </w:r>
      <w:r w:rsidRPr="00DA10E1">
        <w:rPr>
          <w:position w:val="1"/>
        </w:rPr>
        <w:t>refurbishment,</w:t>
      </w:r>
      <w:r w:rsidRPr="00DA10E1">
        <w:rPr>
          <w:spacing w:val="27"/>
          <w:position w:val="1"/>
        </w:rPr>
        <w:t xml:space="preserve"> </w:t>
      </w:r>
      <w:r w:rsidRPr="00DA10E1">
        <w:rPr>
          <w:position w:val="1"/>
        </w:rPr>
        <w:t>renovation</w:t>
      </w:r>
      <w:r w:rsidRPr="00DA10E1">
        <w:rPr>
          <w:spacing w:val="27"/>
          <w:position w:val="1"/>
        </w:rPr>
        <w:t xml:space="preserve"> </w:t>
      </w:r>
      <w:r w:rsidRPr="00DA10E1">
        <w:rPr>
          <w:position w:val="1"/>
        </w:rPr>
        <w:t>or</w:t>
      </w:r>
      <w:r w:rsidRPr="00DA10E1">
        <w:rPr>
          <w:spacing w:val="27"/>
          <w:position w:val="1"/>
        </w:rPr>
        <w:t xml:space="preserve"> </w:t>
      </w:r>
      <w:r w:rsidRPr="00DA10E1">
        <w:rPr>
          <w:position w:val="1"/>
        </w:rPr>
        <w:t>replacement</w:t>
      </w:r>
      <w:r w:rsidRPr="00DA10E1">
        <w:rPr>
          <w:spacing w:val="27"/>
          <w:position w:val="1"/>
        </w:rPr>
        <w:t xml:space="preserve"> </w:t>
      </w:r>
      <w:r w:rsidRPr="00DA10E1">
        <w:rPr>
          <w:position w:val="1"/>
        </w:rPr>
        <w:t>is</w:t>
      </w:r>
      <w:r w:rsidRPr="00DA10E1">
        <w:rPr>
          <w:spacing w:val="27"/>
          <w:position w:val="1"/>
        </w:rPr>
        <w:t xml:space="preserve"> </w:t>
      </w:r>
      <w:r w:rsidRPr="00DA10E1">
        <w:rPr>
          <w:position w:val="1"/>
        </w:rPr>
        <w:t>designed</w:t>
      </w:r>
      <w:r w:rsidRPr="00DA10E1">
        <w:rPr>
          <w:spacing w:val="27"/>
          <w:position w:val="1"/>
        </w:rPr>
        <w:t xml:space="preserve"> </w:t>
      </w:r>
      <w:r w:rsidRPr="00DA10E1">
        <w:rPr>
          <w:position w:val="1"/>
        </w:rPr>
        <w:t>to</w:t>
      </w:r>
      <w:r w:rsidRPr="00DA10E1">
        <w:rPr>
          <w:spacing w:val="27"/>
          <w:position w:val="1"/>
        </w:rPr>
        <w:t xml:space="preserve"> </w:t>
      </w:r>
      <w:r w:rsidRPr="00DA10E1">
        <w:rPr>
          <w:position w:val="1"/>
        </w:rPr>
        <w:t>maintain</w:t>
      </w:r>
      <w:r w:rsidRPr="00DA10E1">
        <w:rPr>
          <w:spacing w:val="27"/>
          <w:position w:val="1"/>
        </w:rPr>
        <w:t xml:space="preserve"> </w:t>
      </w:r>
      <w:r w:rsidRPr="00DA10E1">
        <w:rPr>
          <w:position w:val="1"/>
        </w:rPr>
        <w:t xml:space="preserve">the </w:t>
      </w:r>
      <w:r w:rsidRPr="00DA10E1">
        <w:t>compatibility of cornice lines, floor to floor heights where these are strongly expressed, sign bands and other elements in adjacent buildings and strives to unify the street as a whole.</w:t>
      </w:r>
    </w:p>
    <w:p w14:paraId="27E941FF" w14:textId="77777777" w:rsidR="00C766BE" w:rsidRPr="00DA10E1" w:rsidRDefault="00C766BE" w:rsidP="006A78D0">
      <w:pPr>
        <w:widowControl w:val="0"/>
        <w:numPr>
          <w:ilvl w:val="0"/>
          <w:numId w:val="48"/>
        </w:numPr>
        <w:tabs>
          <w:tab w:val="left" w:pos="624"/>
          <w:tab w:val="left" w:pos="625"/>
        </w:tabs>
        <w:autoSpaceDE w:val="0"/>
        <w:autoSpaceDN w:val="0"/>
        <w:spacing w:before="89" w:after="0" w:line="240" w:lineRule="auto"/>
        <w:rPr>
          <w:rFonts w:ascii="Arial" w:eastAsia="Arial" w:hAnsi="Arial" w:cs="Arial"/>
          <w:lang w:val="en-US"/>
        </w:rPr>
      </w:pPr>
      <w:r w:rsidRPr="00DA10E1">
        <w:rPr>
          <w:rFonts w:ascii="Arial" w:eastAsia="Arial" w:hAnsi="Arial" w:cs="Arial"/>
          <w:position w:val="1"/>
          <w:lang w:val="en-US"/>
        </w:rPr>
        <w:t>That</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buildings</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be</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built</w:t>
      </w:r>
      <w:r w:rsidRPr="00DA10E1">
        <w:rPr>
          <w:rFonts w:ascii="Arial" w:eastAsia="Arial" w:hAnsi="Arial" w:cs="Arial"/>
          <w:spacing w:val="11"/>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maintain</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the</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compatibility</w:t>
      </w:r>
      <w:r w:rsidRPr="00DA10E1">
        <w:rPr>
          <w:rFonts w:ascii="Arial" w:eastAsia="Arial" w:hAnsi="Arial" w:cs="Arial"/>
          <w:spacing w:val="11"/>
          <w:position w:val="1"/>
          <w:lang w:val="en-US"/>
        </w:rPr>
        <w:t xml:space="preserve"> </w:t>
      </w:r>
      <w:r w:rsidRPr="00DA10E1">
        <w:rPr>
          <w:rFonts w:ascii="Arial" w:eastAsia="Arial" w:hAnsi="Arial" w:cs="Arial"/>
          <w:position w:val="1"/>
          <w:lang w:val="en-US"/>
        </w:rPr>
        <w:t>of</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the</w:t>
      </w:r>
      <w:r w:rsidRPr="00DA10E1">
        <w:rPr>
          <w:rFonts w:ascii="Arial" w:eastAsia="Arial" w:hAnsi="Arial" w:cs="Arial"/>
          <w:spacing w:val="10"/>
          <w:position w:val="1"/>
          <w:lang w:val="en-US"/>
        </w:rPr>
        <w:t xml:space="preserve"> </w:t>
      </w:r>
      <w:r w:rsidRPr="00DA10E1">
        <w:rPr>
          <w:rFonts w:ascii="Arial" w:eastAsia="Arial" w:hAnsi="Arial" w:cs="Arial"/>
          <w:position w:val="1"/>
          <w:lang w:val="en-US"/>
        </w:rPr>
        <w:t>streetscape</w:t>
      </w:r>
      <w:r w:rsidRPr="00DA10E1">
        <w:rPr>
          <w:rFonts w:ascii="Arial" w:eastAsia="Arial" w:hAnsi="Arial" w:cs="Arial"/>
          <w:spacing w:val="11"/>
          <w:position w:val="1"/>
          <w:lang w:val="en-US"/>
        </w:rPr>
        <w:t xml:space="preserve"> </w:t>
      </w:r>
      <w:r w:rsidRPr="00DA10E1">
        <w:rPr>
          <w:rFonts w:ascii="Arial" w:eastAsia="Arial" w:hAnsi="Arial" w:cs="Arial"/>
          <w:spacing w:val="-2"/>
          <w:position w:val="1"/>
          <w:lang w:val="en-US"/>
        </w:rPr>
        <w:t>frontage.</w:t>
      </w:r>
    </w:p>
    <w:p w14:paraId="3A958F5B" w14:textId="77777777" w:rsidR="00C766BE" w:rsidRPr="00DA10E1" w:rsidRDefault="00C766BE" w:rsidP="00C766BE">
      <w:pPr>
        <w:widowControl w:val="0"/>
        <w:autoSpaceDE w:val="0"/>
        <w:autoSpaceDN w:val="0"/>
        <w:spacing w:before="18" w:after="0" w:line="278" w:lineRule="auto"/>
        <w:ind w:left="625" w:right="168"/>
        <w:rPr>
          <w:rFonts w:ascii="Arial" w:eastAsia="Arial" w:hAnsi="Arial" w:cs="Arial"/>
          <w:i/>
          <w:lang w:val="en-US"/>
        </w:rPr>
      </w:pPr>
      <w:r w:rsidRPr="00DA10E1">
        <w:rPr>
          <w:rFonts w:ascii="Arial" w:eastAsia="Arial" w:hAnsi="Arial" w:cs="Arial"/>
          <w:i/>
          <w:lang w:val="en-US"/>
        </w:rPr>
        <w:t>Explanation: Buildings in Jackson Street are generally built up to the front boundary and this is a common unifying element in the streetscape. However, it is appropriate to consider situations where a building and the space created between the building and the street may together contribute to an interesting streetscape as a result of contrast.</w:t>
      </w:r>
    </w:p>
    <w:p w14:paraId="16A966FC" w14:textId="3DABAAC3" w:rsidR="00C766BE" w:rsidRPr="00DA10E1" w:rsidRDefault="00780B71" w:rsidP="006A78D0">
      <w:pPr>
        <w:widowControl w:val="0"/>
        <w:numPr>
          <w:ilvl w:val="0"/>
          <w:numId w:val="48"/>
        </w:numPr>
        <w:tabs>
          <w:tab w:val="left" w:pos="624"/>
          <w:tab w:val="left" w:pos="625"/>
        </w:tabs>
        <w:autoSpaceDE w:val="0"/>
        <w:autoSpaceDN w:val="0"/>
        <w:spacing w:before="80" w:after="0" w:line="240" w:lineRule="auto"/>
        <w:rPr>
          <w:rFonts w:ascii="Arial" w:eastAsia="Arial" w:hAnsi="Arial" w:cs="Arial"/>
          <w:lang w:val="en-US"/>
        </w:rPr>
      </w:pPr>
      <w:r w:rsidRPr="00780B71">
        <w:rPr>
          <w:rFonts w:ascii="Arial" w:eastAsia="Arial" w:hAnsi="Arial" w:cs="Arial"/>
          <w:color w:val="FF0000"/>
          <w:position w:val="1"/>
          <w:u w:val="single"/>
          <w:lang w:val="en-US"/>
        </w:rPr>
        <w:t>For buildings within the Jackson Street Heritage Precinct</w:t>
      </w:r>
      <w:r w:rsidR="006543E9">
        <w:rPr>
          <w:rFonts w:ascii="Arial" w:eastAsia="Arial" w:hAnsi="Arial" w:cs="Arial"/>
          <w:color w:val="FF0000"/>
          <w:position w:val="1"/>
          <w:u w:val="single"/>
          <w:lang w:val="en-US"/>
        </w:rPr>
        <w:t xml:space="preserve"> itself</w:t>
      </w:r>
      <w:r w:rsidRPr="00780B71">
        <w:rPr>
          <w:rFonts w:ascii="Arial" w:eastAsia="Arial" w:hAnsi="Arial" w:cs="Arial"/>
          <w:color w:val="FF0000"/>
          <w:position w:val="1"/>
          <w:u w:val="single"/>
          <w:lang w:val="en-US"/>
        </w:rPr>
        <w:t>, t</w:t>
      </w:r>
      <w:r w:rsidR="00C766BE" w:rsidRPr="00DA10E1">
        <w:rPr>
          <w:rFonts w:ascii="Arial" w:eastAsia="Arial" w:hAnsi="Arial" w:cs="Arial"/>
          <w:position w:val="1"/>
          <w:lang w:val="en-US"/>
        </w:rPr>
        <w:t>he</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extent</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to</w:t>
      </w:r>
      <w:r w:rsidR="00C766BE" w:rsidRPr="00DA10E1">
        <w:rPr>
          <w:rFonts w:ascii="Arial" w:eastAsia="Arial" w:hAnsi="Arial" w:cs="Arial"/>
          <w:spacing w:val="13"/>
          <w:position w:val="1"/>
          <w:lang w:val="en-US"/>
        </w:rPr>
        <w:t xml:space="preserve"> </w:t>
      </w:r>
      <w:r w:rsidR="00C766BE" w:rsidRPr="00DA10E1">
        <w:rPr>
          <w:rFonts w:ascii="Arial" w:eastAsia="Arial" w:hAnsi="Arial" w:cs="Arial"/>
          <w:position w:val="1"/>
          <w:lang w:val="en-US"/>
        </w:rPr>
        <w:t>which</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the</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new</w:t>
      </w:r>
      <w:r w:rsidR="00C766BE" w:rsidRPr="00DA10E1">
        <w:rPr>
          <w:rFonts w:ascii="Arial" w:eastAsia="Arial" w:hAnsi="Arial" w:cs="Arial"/>
          <w:spacing w:val="13"/>
          <w:position w:val="1"/>
          <w:lang w:val="en-US"/>
        </w:rPr>
        <w:t xml:space="preserve"> </w:t>
      </w:r>
      <w:r w:rsidR="00C766BE" w:rsidRPr="00DA10E1">
        <w:rPr>
          <w:rFonts w:ascii="Arial" w:eastAsia="Arial" w:hAnsi="Arial" w:cs="Arial"/>
          <w:position w:val="1"/>
          <w:lang w:val="en-US"/>
        </w:rPr>
        <w:t>building</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is</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compatible</w:t>
      </w:r>
      <w:r w:rsidR="00C766BE" w:rsidRPr="00DA10E1">
        <w:rPr>
          <w:rFonts w:ascii="Arial" w:eastAsia="Arial" w:hAnsi="Arial" w:cs="Arial"/>
          <w:spacing w:val="13"/>
          <w:position w:val="1"/>
          <w:lang w:val="en-US"/>
        </w:rPr>
        <w:t xml:space="preserve"> </w:t>
      </w:r>
      <w:r w:rsidR="00C766BE" w:rsidRPr="00DA10E1">
        <w:rPr>
          <w:rFonts w:ascii="Arial" w:eastAsia="Arial" w:hAnsi="Arial" w:cs="Arial"/>
          <w:position w:val="1"/>
          <w:lang w:val="en-US"/>
        </w:rPr>
        <w:t>with</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adjacent</w:t>
      </w:r>
      <w:r w:rsidR="00C766BE" w:rsidRPr="00DA10E1">
        <w:rPr>
          <w:rFonts w:ascii="Arial" w:eastAsia="Arial" w:hAnsi="Arial" w:cs="Arial"/>
          <w:spacing w:val="12"/>
          <w:position w:val="1"/>
          <w:lang w:val="en-US"/>
        </w:rPr>
        <w:t xml:space="preserve"> </w:t>
      </w:r>
      <w:r w:rsidR="00C766BE" w:rsidRPr="00DA10E1">
        <w:rPr>
          <w:rFonts w:ascii="Arial" w:eastAsia="Arial" w:hAnsi="Arial" w:cs="Arial"/>
          <w:position w:val="1"/>
          <w:lang w:val="en-US"/>
        </w:rPr>
        <w:t>building</w:t>
      </w:r>
      <w:r w:rsidR="00C766BE" w:rsidRPr="00DA10E1">
        <w:rPr>
          <w:rFonts w:ascii="Arial" w:eastAsia="Arial" w:hAnsi="Arial" w:cs="Arial"/>
          <w:spacing w:val="13"/>
          <w:position w:val="1"/>
          <w:lang w:val="en-US"/>
        </w:rPr>
        <w:t xml:space="preserve"> </w:t>
      </w:r>
      <w:r w:rsidR="00C766BE" w:rsidRPr="00DA10E1">
        <w:rPr>
          <w:rFonts w:ascii="Arial" w:eastAsia="Arial" w:hAnsi="Arial" w:cs="Arial"/>
          <w:spacing w:val="-2"/>
          <w:position w:val="1"/>
          <w:lang w:val="en-US"/>
        </w:rPr>
        <w:t>heights.</w:t>
      </w:r>
    </w:p>
    <w:p w14:paraId="7BE08B9D" w14:textId="77777777" w:rsidR="00C766BE" w:rsidRPr="00DA10E1" w:rsidRDefault="00C766BE" w:rsidP="00C766BE">
      <w:pPr>
        <w:widowControl w:val="0"/>
        <w:autoSpaceDE w:val="0"/>
        <w:autoSpaceDN w:val="0"/>
        <w:spacing w:before="18" w:after="0" w:line="278" w:lineRule="auto"/>
        <w:ind w:left="625" w:right="335"/>
        <w:rPr>
          <w:rFonts w:ascii="Arial" w:eastAsia="Arial" w:hAnsi="Arial" w:cs="Arial"/>
          <w:i/>
          <w:lang w:val="en-US"/>
        </w:rPr>
      </w:pPr>
      <w:r w:rsidRPr="00DA10E1">
        <w:rPr>
          <w:rFonts w:ascii="Arial" w:eastAsia="Arial" w:hAnsi="Arial" w:cs="Arial"/>
          <w:i/>
          <w:lang w:val="en-US"/>
        </w:rPr>
        <w:t xml:space="preserve">Explanation: Buildings in the area are generally single or two </w:t>
      </w:r>
      <w:proofErr w:type="spellStart"/>
      <w:r w:rsidRPr="00DA10E1">
        <w:rPr>
          <w:rFonts w:ascii="Arial" w:eastAsia="Arial" w:hAnsi="Arial" w:cs="Arial"/>
          <w:i/>
          <w:lang w:val="en-US"/>
        </w:rPr>
        <w:t>storey</w:t>
      </w:r>
      <w:proofErr w:type="spellEnd"/>
      <w:r w:rsidRPr="00DA10E1">
        <w:rPr>
          <w:rFonts w:ascii="Arial" w:eastAsia="Arial" w:hAnsi="Arial" w:cs="Arial"/>
          <w:i/>
          <w:lang w:val="en-US"/>
        </w:rPr>
        <w:t xml:space="preserve"> in nature. To encourage the</w:t>
      </w:r>
      <w:r w:rsidRPr="00DA10E1">
        <w:rPr>
          <w:rFonts w:ascii="Arial" w:eastAsia="Arial" w:hAnsi="Arial" w:cs="Arial"/>
          <w:i/>
          <w:spacing w:val="80"/>
          <w:lang w:val="en-US"/>
        </w:rPr>
        <w:t xml:space="preserve"> </w:t>
      </w:r>
      <w:r w:rsidRPr="00DA10E1">
        <w:rPr>
          <w:rFonts w:ascii="Arial" w:eastAsia="Arial" w:hAnsi="Arial" w:cs="Arial"/>
          <w:i/>
          <w:lang w:val="en-US"/>
        </w:rPr>
        <w:t>strengthening of the traditional linear street form new developments will comply with this height requirement.</w:t>
      </w:r>
    </w:p>
    <w:p w14:paraId="7058FD78" w14:textId="77777777" w:rsidR="00C766BE" w:rsidRPr="00DA10E1" w:rsidRDefault="00C766BE" w:rsidP="00C766BE">
      <w:pPr>
        <w:widowControl w:val="0"/>
        <w:autoSpaceDE w:val="0"/>
        <w:autoSpaceDN w:val="0"/>
        <w:spacing w:before="45" w:after="0" w:line="240" w:lineRule="auto"/>
        <w:ind w:left="61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6"/>
          <w:lang w:val="en-US"/>
        </w:rPr>
        <w:t xml:space="preserve"> </w:t>
      </w:r>
      <w:r w:rsidRPr="00DA10E1">
        <w:rPr>
          <w:rFonts w:ascii="Arial" w:eastAsia="Arial" w:hAnsi="Arial" w:cs="Arial"/>
          <w:lang w:val="en-US"/>
        </w:rPr>
        <w:t>Figure</w:t>
      </w:r>
      <w:r w:rsidRPr="00DA10E1">
        <w:rPr>
          <w:rFonts w:ascii="Arial" w:eastAsia="Arial" w:hAnsi="Arial" w:cs="Arial"/>
          <w:spacing w:val="7"/>
          <w:lang w:val="en-US"/>
        </w:rPr>
        <w:t xml:space="preserve"> </w:t>
      </w:r>
      <w:r w:rsidRPr="00DA10E1">
        <w:rPr>
          <w:rFonts w:ascii="Arial" w:eastAsia="Arial" w:hAnsi="Arial" w:cs="Arial"/>
          <w:spacing w:val="-10"/>
          <w:lang w:val="en-US"/>
        </w:rPr>
        <w:t>2</w:t>
      </w:r>
    </w:p>
    <w:p w14:paraId="2100D31D" w14:textId="77777777" w:rsidR="00C766BE" w:rsidRPr="00DA10E1" w:rsidRDefault="00C766BE" w:rsidP="00C766BE">
      <w:pPr>
        <w:widowControl w:val="0"/>
        <w:autoSpaceDE w:val="0"/>
        <w:autoSpaceDN w:val="0"/>
        <w:spacing w:before="110" w:after="0" w:line="240" w:lineRule="auto"/>
        <w:ind w:left="100"/>
        <w:rPr>
          <w:rFonts w:ascii="Arial" w:eastAsia="Arial" w:hAnsi="Arial" w:cs="Arial"/>
          <w:b/>
          <w:sz w:val="21"/>
          <w:lang w:val="en-US"/>
        </w:rPr>
      </w:pPr>
      <w:r w:rsidRPr="00DA10E1">
        <w:rPr>
          <w:rFonts w:ascii="Arial" w:eastAsia="Arial" w:hAnsi="Arial" w:cs="Arial"/>
          <w:b/>
          <w:sz w:val="21"/>
          <w:lang w:val="en-US"/>
        </w:rPr>
        <w:t>Figure</w:t>
      </w:r>
      <w:r w:rsidRPr="00DA10E1">
        <w:rPr>
          <w:rFonts w:ascii="Arial" w:eastAsia="Arial" w:hAnsi="Arial" w:cs="Arial"/>
          <w:b/>
          <w:spacing w:val="49"/>
          <w:sz w:val="21"/>
          <w:lang w:val="en-US"/>
        </w:rPr>
        <w:t xml:space="preserve"> </w:t>
      </w:r>
      <w:r w:rsidRPr="00DA10E1">
        <w:rPr>
          <w:rFonts w:ascii="Arial" w:eastAsia="Arial" w:hAnsi="Arial" w:cs="Arial"/>
          <w:b/>
          <w:spacing w:val="-10"/>
          <w:sz w:val="21"/>
          <w:lang w:val="en-US"/>
        </w:rPr>
        <w:t>2</w:t>
      </w:r>
    </w:p>
    <w:p w14:paraId="37AFD661" w14:textId="77777777" w:rsidR="00C766BE" w:rsidRPr="00DA10E1" w:rsidRDefault="00C766BE" w:rsidP="00C766BE">
      <w:pPr>
        <w:widowControl w:val="0"/>
        <w:autoSpaceDE w:val="0"/>
        <w:autoSpaceDN w:val="0"/>
        <w:spacing w:before="3" w:after="0" w:line="240" w:lineRule="auto"/>
        <w:rPr>
          <w:rFonts w:ascii="Arial" w:eastAsia="Arial" w:hAnsi="Arial" w:cs="Arial"/>
          <w:b/>
          <w:sz w:val="23"/>
          <w:szCs w:val="18"/>
          <w:lang w:val="en-US"/>
        </w:rPr>
      </w:pPr>
    </w:p>
    <w:p w14:paraId="6FC00EB8" w14:textId="77777777" w:rsidR="00C766BE" w:rsidRPr="00DA10E1" w:rsidRDefault="00C766BE" w:rsidP="00C766BE">
      <w:pPr>
        <w:widowControl w:val="0"/>
        <w:autoSpaceDE w:val="0"/>
        <w:autoSpaceDN w:val="0"/>
        <w:spacing w:after="0" w:line="240" w:lineRule="auto"/>
        <w:ind w:left="413"/>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7F4E612F" wp14:editId="7CF347F9">
            <wp:extent cx="5608959" cy="101498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3" cstate="print"/>
                    <a:stretch>
                      <a:fillRect/>
                    </a:stretch>
                  </pic:blipFill>
                  <pic:spPr>
                    <a:xfrm>
                      <a:off x="0" y="0"/>
                      <a:ext cx="5608959" cy="1014983"/>
                    </a:xfrm>
                    <a:prstGeom prst="rect">
                      <a:avLst/>
                    </a:prstGeom>
                  </pic:spPr>
                </pic:pic>
              </a:graphicData>
            </a:graphic>
          </wp:inline>
        </w:drawing>
      </w:r>
    </w:p>
    <w:p w14:paraId="36018DA0" w14:textId="77777777" w:rsidR="00C766BE" w:rsidRPr="00DA10E1" w:rsidRDefault="00C766BE" w:rsidP="00C766BE">
      <w:pPr>
        <w:widowControl w:val="0"/>
        <w:autoSpaceDE w:val="0"/>
        <w:autoSpaceDN w:val="0"/>
        <w:spacing w:before="1" w:after="0" w:line="240" w:lineRule="auto"/>
        <w:rPr>
          <w:rFonts w:ascii="Arial" w:eastAsia="Arial" w:hAnsi="Arial" w:cs="Arial"/>
          <w:b/>
          <w:sz w:val="9"/>
          <w:szCs w:val="18"/>
          <w:lang w:val="en-US"/>
        </w:rPr>
      </w:pPr>
    </w:p>
    <w:p w14:paraId="74A2F270" w14:textId="77777777" w:rsidR="00C766BE" w:rsidRPr="00DA10E1" w:rsidRDefault="00C766BE" w:rsidP="00C766BE">
      <w:pPr>
        <w:widowControl w:val="0"/>
        <w:autoSpaceDE w:val="0"/>
        <w:autoSpaceDN w:val="0"/>
        <w:spacing w:before="95" w:after="0" w:line="240" w:lineRule="auto"/>
        <w:ind w:left="183" w:right="532"/>
        <w:jc w:val="center"/>
        <w:rPr>
          <w:rFonts w:ascii="Arial" w:eastAsia="Arial" w:hAnsi="Arial" w:cs="Arial"/>
          <w:i/>
          <w:sz w:val="18"/>
          <w:lang w:val="en-US"/>
        </w:rPr>
      </w:pPr>
      <w:r w:rsidRPr="00DA10E1">
        <w:rPr>
          <w:rFonts w:ascii="Arial" w:eastAsia="Arial" w:hAnsi="Arial" w:cs="Arial"/>
          <w:i/>
          <w:sz w:val="18"/>
          <w:lang w:val="en-US"/>
        </w:rPr>
        <w:t>Generally consistent</w:t>
      </w:r>
      <w:r w:rsidRPr="00DA10E1">
        <w:rPr>
          <w:rFonts w:ascii="Arial" w:eastAsia="Arial" w:hAnsi="Arial" w:cs="Arial"/>
          <w:i/>
          <w:spacing w:val="1"/>
          <w:sz w:val="18"/>
          <w:lang w:val="en-US"/>
        </w:rPr>
        <w:t xml:space="preserve"> </w:t>
      </w:r>
      <w:r w:rsidRPr="00DA10E1">
        <w:rPr>
          <w:rFonts w:ascii="Arial" w:eastAsia="Arial" w:hAnsi="Arial" w:cs="Arial"/>
          <w:i/>
          <w:sz w:val="18"/>
          <w:lang w:val="en-US"/>
        </w:rPr>
        <w:t xml:space="preserve">facade </w:t>
      </w:r>
      <w:r w:rsidRPr="00DA10E1">
        <w:rPr>
          <w:rFonts w:ascii="Arial" w:eastAsia="Arial" w:hAnsi="Arial" w:cs="Arial"/>
          <w:i/>
          <w:spacing w:val="-2"/>
          <w:sz w:val="18"/>
          <w:lang w:val="en-US"/>
        </w:rPr>
        <w:t>height</w:t>
      </w:r>
    </w:p>
    <w:p w14:paraId="707B1C58" w14:textId="0B5E104D" w:rsidR="001C4600" w:rsidRPr="001C4600" w:rsidRDefault="001C4600" w:rsidP="006A78D0">
      <w:pPr>
        <w:widowControl w:val="0"/>
        <w:numPr>
          <w:ilvl w:val="0"/>
          <w:numId w:val="48"/>
        </w:numPr>
        <w:tabs>
          <w:tab w:val="left" w:pos="624"/>
          <w:tab w:val="left" w:pos="625"/>
        </w:tabs>
        <w:autoSpaceDE w:val="0"/>
        <w:autoSpaceDN w:val="0"/>
        <w:spacing w:before="173" w:after="0" w:line="268" w:lineRule="auto"/>
        <w:ind w:right="303"/>
        <w:rPr>
          <w:rFonts w:ascii="Arial" w:eastAsia="Arial" w:hAnsi="Arial" w:cs="Arial"/>
          <w:color w:val="FF0000"/>
          <w:u w:val="single"/>
          <w:lang w:val="en-US"/>
        </w:rPr>
      </w:pPr>
      <w:r w:rsidRPr="001C4600">
        <w:rPr>
          <w:rFonts w:ascii="Arial" w:eastAsia="Arial" w:hAnsi="Arial" w:cs="Arial"/>
          <w:color w:val="FF0000"/>
          <w:u w:val="single"/>
          <w:lang w:val="en-US"/>
        </w:rPr>
        <w:t>For buildings</w:t>
      </w:r>
      <w:r>
        <w:rPr>
          <w:rFonts w:ascii="Arial" w:eastAsia="Arial" w:hAnsi="Arial" w:cs="Arial"/>
          <w:color w:val="FF0000"/>
          <w:u w:val="single"/>
          <w:lang w:val="en-US"/>
        </w:rPr>
        <w:t xml:space="preserve"> within Area 1 outside the Jackson Street Heritage Precinct, </w:t>
      </w:r>
      <w:r w:rsidR="00160469">
        <w:rPr>
          <w:rFonts w:ascii="Arial" w:eastAsia="Arial" w:hAnsi="Arial" w:cs="Arial"/>
          <w:color w:val="FF0000"/>
          <w:u w:val="single"/>
          <w:lang w:val="en-US"/>
        </w:rPr>
        <w:t>building heights</w:t>
      </w:r>
      <w:r w:rsidR="007604F4">
        <w:rPr>
          <w:rFonts w:ascii="Arial" w:eastAsia="Arial" w:hAnsi="Arial" w:cs="Arial"/>
          <w:color w:val="FF0000"/>
          <w:u w:val="single"/>
          <w:lang w:val="en-US"/>
        </w:rPr>
        <w:t xml:space="preserve"> may be up to six storeys, but </w:t>
      </w:r>
      <w:r w:rsidR="00123203">
        <w:rPr>
          <w:rFonts w:ascii="Arial" w:eastAsia="Arial" w:hAnsi="Arial" w:cs="Arial"/>
          <w:color w:val="FF0000"/>
          <w:u w:val="single"/>
          <w:lang w:val="en-US"/>
        </w:rPr>
        <w:t xml:space="preserve">should be designed to mitigate visual dominance and provide a coherent </w:t>
      </w:r>
      <w:r w:rsidR="00F95053">
        <w:rPr>
          <w:rFonts w:ascii="Arial" w:eastAsia="Arial" w:hAnsi="Arial" w:cs="Arial"/>
          <w:color w:val="FF0000"/>
          <w:u w:val="single"/>
          <w:lang w:val="en-US"/>
        </w:rPr>
        <w:t xml:space="preserve">and definite </w:t>
      </w:r>
      <w:r w:rsidR="00123203">
        <w:rPr>
          <w:rFonts w:ascii="Arial" w:eastAsia="Arial" w:hAnsi="Arial" w:cs="Arial"/>
          <w:color w:val="FF0000"/>
          <w:u w:val="single"/>
          <w:lang w:val="en-US"/>
        </w:rPr>
        <w:t>transition in height</w:t>
      </w:r>
      <w:r w:rsidR="009117A9">
        <w:rPr>
          <w:rFonts w:ascii="Arial" w:eastAsia="Arial" w:hAnsi="Arial" w:cs="Arial"/>
          <w:color w:val="FF0000"/>
          <w:u w:val="single"/>
          <w:lang w:val="en-US"/>
        </w:rPr>
        <w:t xml:space="preserve"> occurring outside the boundaries of the Heritage Precinct</w:t>
      </w:r>
      <w:r w:rsidR="00123203">
        <w:rPr>
          <w:rFonts w:ascii="Arial" w:eastAsia="Arial" w:hAnsi="Arial" w:cs="Arial"/>
          <w:color w:val="FF0000"/>
          <w:u w:val="single"/>
          <w:lang w:val="en-US"/>
        </w:rPr>
        <w:t>.</w:t>
      </w:r>
    </w:p>
    <w:p w14:paraId="2A3B9F2F" w14:textId="650E4BB4" w:rsidR="00C766BE" w:rsidRPr="00DA10E1" w:rsidRDefault="00C766BE" w:rsidP="006A78D0">
      <w:pPr>
        <w:widowControl w:val="0"/>
        <w:numPr>
          <w:ilvl w:val="0"/>
          <w:numId w:val="48"/>
        </w:numPr>
        <w:tabs>
          <w:tab w:val="left" w:pos="624"/>
          <w:tab w:val="left" w:pos="625"/>
        </w:tabs>
        <w:autoSpaceDE w:val="0"/>
        <w:autoSpaceDN w:val="0"/>
        <w:spacing w:before="173" w:after="0" w:line="268" w:lineRule="auto"/>
        <w:ind w:right="303"/>
        <w:rPr>
          <w:rFonts w:ascii="Arial" w:eastAsia="Arial" w:hAnsi="Arial" w:cs="Arial"/>
          <w:lang w:val="en-US"/>
        </w:rPr>
      </w:pPr>
      <w:r w:rsidRPr="00DA10E1">
        <w:rPr>
          <w:rFonts w:ascii="Arial" w:eastAsia="Arial" w:hAnsi="Arial" w:cs="Arial"/>
          <w:position w:val="1"/>
          <w:lang w:val="en-US"/>
        </w:rPr>
        <w:t xml:space="preserve">Where single </w:t>
      </w:r>
      <w:proofErr w:type="spellStart"/>
      <w:r w:rsidRPr="00DA10E1">
        <w:rPr>
          <w:rFonts w:ascii="Arial" w:eastAsia="Arial" w:hAnsi="Arial" w:cs="Arial"/>
          <w:position w:val="1"/>
          <w:lang w:val="en-US"/>
        </w:rPr>
        <w:t>storey</w:t>
      </w:r>
      <w:proofErr w:type="spellEnd"/>
      <w:r w:rsidRPr="00DA10E1">
        <w:rPr>
          <w:rFonts w:ascii="Arial" w:eastAsia="Arial" w:hAnsi="Arial" w:cs="Arial"/>
          <w:position w:val="1"/>
          <w:lang w:val="en-US"/>
        </w:rPr>
        <w:t xml:space="preserve"> buildings are proposed and adjoining buildings are higher the extent to which designs</w:t>
      </w:r>
      <w:r w:rsidRPr="00DA10E1">
        <w:rPr>
          <w:rFonts w:ascii="Arial" w:eastAsia="Arial" w:hAnsi="Arial" w:cs="Arial"/>
          <w:spacing w:val="40"/>
          <w:position w:val="1"/>
          <w:lang w:val="en-US"/>
        </w:rPr>
        <w:t xml:space="preserve"> </w:t>
      </w:r>
      <w:r w:rsidRPr="00DA10E1">
        <w:rPr>
          <w:rFonts w:ascii="Arial" w:eastAsia="Arial" w:hAnsi="Arial" w:cs="Arial"/>
          <w:lang w:val="en-US"/>
        </w:rPr>
        <w:t xml:space="preserve">use high parapets, false fronts and cornices to approximate more closely the average height of the </w:t>
      </w:r>
      <w:proofErr w:type="spellStart"/>
      <w:r w:rsidRPr="00DA10E1">
        <w:rPr>
          <w:rFonts w:ascii="Arial" w:eastAsia="Arial" w:hAnsi="Arial" w:cs="Arial"/>
          <w:lang w:val="en-US"/>
        </w:rPr>
        <w:t>neighbouring</w:t>
      </w:r>
      <w:proofErr w:type="spellEnd"/>
      <w:r w:rsidRPr="00DA10E1">
        <w:rPr>
          <w:rFonts w:ascii="Arial" w:eastAsia="Arial" w:hAnsi="Arial" w:cs="Arial"/>
          <w:lang w:val="en-US"/>
        </w:rPr>
        <w:t xml:space="preserve"> facades will be important.</w:t>
      </w:r>
    </w:p>
    <w:p w14:paraId="4C56A883" w14:textId="77777777" w:rsidR="00C766BE" w:rsidRPr="00DA10E1" w:rsidRDefault="00C766BE" w:rsidP="00C766BE">
      <w:pPr>
        <w:widowControl w:val="0"/>
        <w:autoSpaceDE w:val="0"/>
        <w:autoSpaceDN w:val="0"/>
        <w:spacing w:before="75" w:after="0" w:line="240" w:lineRule="auto"/>
        <w:ind w:left="61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4"/>
          <w:lang w:val="en-US"/>
        </w:rPr>
        <w:t xml:space="preserve"> </w:t>
      </w:r>
      <w:r w:rsidRPr="00DA10E1">
        <w:rPr>
          <w:rFonts w:ascii="Arial" w:eastAsia="Arial" w:hAnsi="Arial" w:cs="Arial"/>
          <w:lang w:val="en-US"/>
        </w:rPr>
        <w:t>Figure</w:t>
      </w:r>
      <w:r w:rsidRPr="00DA10E1">
        <w:rPr>
          <w:rFonts w:ascii="Arial" w:eastAsia="Arial" w:hAnsi="Arial" w:cs="Arial"/>
          <w:spacing w:val="4"/>
          <w:lang w:val="en-US"/>
        </w:rPr>
        <w:t xml:space="preserve"> </w:t>
      </w:r>
      <w:r w:rsidRPr="00DA10E1">
        <w:rPr>
          <w:rFonts w:ascii="Arial" w:eastAsia="Arial" w:hAnsi="Arial" w:cs="Arial"/>
          <w:spacing w:val="-10"/>
          <w:lang w:val="en-US"/>
        </w:rPr>
        <w:t>3</w:t>
      </w:r>
    </w:p>
    <w:p w14:paraId="338B8CA5" w14:textId="77777777" w:rsidR="00C766BE" w:rsidRPr="00DA10E1" w:rsidRDefault="00C766BE" w:rsidP="00C766BE">
      <w:pPr>
        <w:widowControl w:val="0"/>
        <w:autoSpaceDE w:val="0"/>
        <w:autoSpaceDN w:val="0"/>
        <w:spacing w:before="108" w:after="0" w:line="240" w:lineRule="auto"/>
        <w:ind w:left="100"/>
        <w:rPr>
          <w:rFonts w:ascii="Arial" w:eastAsia="Arial" w:hAnsi="Arial" w:cs="Arial"/>
          <w:b/>
          <w:lang w:val="en-US"/>
        </w:rPr>
      </w:pPr>
      <w:r w:rsidRPr="00DA10E1">
        <w:rPr>
          <w:rFonts w:ascii="Arial" w:eastAsia="Arial" w:hAnsi="Arial" w:cs="Arial"/>
          <w:noProof/>
          <w:lang w:val="en-US"/>
        </w:rPr>
        <w:drawing>
          <wp:anchor distT="0" distB="0" distL="0" distR="0" simplePos="0" relativeHeight="251658249" behindDoc="0" locked="0" layoutInCell="1" allowOverlap="1" wp14:anchorId="1C1D1E0F" wp14:editId="2416F001">
            <wp:simplePos x="0" y="0"/>
            <wp:positionH relativeFrom="page">
              <wp:posOffset>1352116</wp:posOffset>
            </wp:positionH>
            <wp:positionV relativeFrom="paragraph">
              <wp:posOffset>241285</wp:posOffset>
            </wp:positionV>
            <wp:extent cx="4933115" cy="2523744"/>
            <wp:effectExtent l="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4" cstate="print"/>
                    <a:stretch>
                      <a:fillRect/>
                    </a:stretch>
                  </pic:blipFill>
                  <pic:spPr>
                    <a:xfrm>
                      <a:off x="0" y="0"/>
                      <a:ext cx="4933115" cy="2523744"/>
                    </a:xfrm>
                    <a:prstGeom prst="rect">
                      <a:avLst/>
                    </a:prstGeom>
                  </pic:spPr>
                </pic:pic>
              </a:graphicData>
            </a:graphic>
          </wp:anchor>
        </w:drawing>
      </w:r>
      <w:r w:rsidRPr="00DA10E1">
        <w:rPr>
          <w:rFonts w:ascii="Arial" w:eastAsia="Arial" w:hAnsi="Arial" w:cs="Arial"/>
          <w:b/>
          <w:lang w:val="en-US"/>
        </w:rPr>
        <w:t>Figure</w:t>
      </w:r>
      <w:r w:rsidRPr="00DA10E1">
        <w:rPr>
          <w:rFonts w:ascii="Arial" w:eastAsia="Arial" w:hAnsi="Arial" w:cs="Arial"/>
          <w:b/>
          <w:spacing w:val="49"/>
          <w:lang w:val="en-US"/>
        </w:rPr>
        <w:t xml:space="preserve"> </w:t>
      </w:r>
      <w:r w:rsidRPr="00DA10E1">
        <w:rPr>
          <w:rFonts w:ascii="Arial" w:eastAsia="Arial" w:hAnsi="Arial" w:cs="Arial"/>
          <w:b/>
          <w:spacing w:val="-10"/>
          <w:lang w:val="en-US"/>
        </w:rPr>
        <w:t>3</w:t>
      </w:r>
    </w:p>
    <w:p w14:paraId="0B9F74BB" w14:textId="77777777" w:rsidR="00C766BE" w:rsidRPr="00DA10E1" w:rsidRDefault="00C766BE" w:rsidP="00C766BE">
      <w:pPr>
        <w:widowControl w:val="0"/>
        <w:autoSpaceDE w:val="0"/>
        <w:autoSpaceDN w:val="0"/>
        <w:spacing w:before="3" w:after="0" w:line="240" w:lineRule="auto"/>
        <w:rPr>
          <w:rFonts w:ascii="Arial" w:eastAsia="Arial" w:hAnsi="Arial" w:cs="Arial"/>
          <w:b/>
          <w:sz w:val="16"/>
          <w:szCs w:val="18"/>
          <w:lang w:val="en-US"/>
        </w:rPr>
      </w:pPr>
    </w:p>
    <w:p w14:paraId="7F4DD4CA" w14:textId="77777777" w:rsidR="00C766BE" w:rsidRPr="00DA10E1" w:rsidRDefault="00C766BE" w:rsidP="00C766BE">
      <w:pPr>
        <w:widowControl w:val="0"/>
        <w:autoSpaceDE w:val="0"/>
        <w:autoSpaceDN w:val="0"/>
        <w:spacing w:before="94" w:after="0" w:line="240" w:lineRule="auto"/>
        <w:ind w:left="178" w:right="84"/>
        <w:jc w:val="center"/>
        <w:rPr>
          <w:rFonts w:ascii="Arial" w:eastAsia="Arial" w:hAnsi="Arial" w:cs="Arial"/>
          <w:i/>
          <w:sz w:val="18"/>
          <w:lang w:val="en-US"/>
        </w:rPr>
      </w:pPr>
      <w:r w:rsidRPr="00DA10E1">
        <w:rPr>
          <w:rFonts w:ascii="Arial" w:eastAsia="Arial" w:hAnsi="Arial" w:cs="Arial"/>
          <w:i/>
          <w:sz w:val="18"/>
          <w:lang w:val="en-US"/>
        </w:rPr>
        <w:t>Single</w:t>
      </w:r>
      <w:r w:rsidRPr="00DA10E1">
        <w:rPr>
          <w:rFonts w:ascii="Arial" w:eastAsia="Arial" w:hAnsi="Arial" w:cs="Arial"/>
          <w:i/>
          <w:spacing w:val="10"/>
          <w:sz w:val="18"/>
          <w:lang w:val="en-US"/>
        </w:rPr>
        <w:t xml:space="preserve"> </w:t>
      </w:r>
      <w:proofErr w:type="spellStart"/>
      <w:r w:rsidRPr="00DA10E1">
        <w:rPr>
          <w:rFonts w:ascii="Arial" w:eastAsia="Arial" w:hAnsi="Arial" w:cs="Arial"/>
          <w:i/>
          <w:sz w:val="18"/>
          <w:lang w:val="en-US"/>
        </w:rPr>
        <w:t>storey</w:t>
      </w:r>
      <w:proofErr w:type="spellEnd"/>
      <w:r w:rsidRPr="00DA10E1">
        <w:rPr>
          <w:rFonts w:ascii="Arial" w:eastAsia="Arial" w:hAnsi="Arial" w:cs="Arial"/>
          <w:i/>
          <w:spacing w:val="12"/>
          <w:sz w:val="18"/>
          <w:lang w:val="en-US"/>
        </w:rPr>
        <w:t xml:space="preserve"> </w:t>
      </w:r>
      <w:r w:rsidRPr="00DA10E1">
        <w:rPr>
          <w:rFonts w:ascii="Arial" w:eastAsia="Arial" w:hAnsi="Arial" w:cs="Arial"/>
          <w:i/>
          <w:sz w:val="18"/>
          <w:lang w:val="en-US"/>
        </w:rPr>
        <w:t>designed</w:t>
      </w:r>
      <w:r w:rsidRPr="00DA10E1">
        <w:rPr>
          <w:rFonts w:ascii="Arial" w:eastAsia="Arial" w:hAnsi="Arial" w:cs="Arial"/>
          <w:i/>
          <w:spacing w:val="12"/>
          <w:sz w:val="18"/>
          <w:lang w:val="en-US"/>
        </w:rPr>
        <w:t xml:space="preserve"> </w:t>
      </w:r>
      <w:r w:rsidRPr="00DA10E1">
        <w:rPr>
          <w:rFonts w:ascii="Arial" w:eastAsia="Arial" w:hAnsi="Arial" w:cs="Arial"/>
          <w:i/>
          <w:sz w:val="18"/>
          <w:lang w:val="en-US"/>
        </w:rPr>
        <w:t>to</w:t>
      </w:r>
      <w:r w:rsidRPr="00DA10E1">
        <w:rPr>
          <w:rFonts w:ascii="Arial" w:eastAsia="Arial" w:hAnsi="Arial" w:cs="Arial"/>
          <w:i/>
          <w:spacing w:val="10"/>
          <w:sz w:val="18"/>
          <w:lang w:val="en-US"/>
        </w:rPr>
        <w:t xml:space="preserve"> </w:t>
      </w:r>
      <w:r w:rsidRPr="00DA10E1">
        <w:rPr>
          <w:rFonts w:ascii="Arial" w:eastAsia="Arial" w:hAnsi="Arial" w:cs="Arial"/>
          <w:i/>
          <w:sz w:val="18"/>
          <w:lang w:val="en-US"/>
        </w:rPr>
        <w:t>abut</w:t>
      </w:r>
      <w:r w:rsidRPr="00DA10E1">
        <w:rPr>
          <w:rFonts w:ascii="Arial" w:eastAsia="Arial" w:hAnsi="Arial" w:cs="Arial"/>
          <w:i/>
          <w:spacing w:val="12"/>
          <w:sz w:val="18"/>
          <w:lang w:val="en-US"/>
        </w:rPr>
        <w:t xml:space="preserve"> </w:t>
      </w:r>
      <w:r w:rsidRPr="00DA10E1">
        <w:rPr>
          <w:rFonts w:ascii="Arial" w:eastAsia="Arial" w:hAnsi="Arial" w:cs="Arial"/>
          <w:i/>
          <w:sz w:val="18"/>
          <w:lang w:val="en-US"/>
        </w:rPr>
        <w:t>adjacent</w:t>
      </w:r>
      <w:r w:rsidRPr="00DA10E1">
        <w:rPr>
          <w:rFonts w:ascii="Arial" w:eastAsia="Arial" w:hAnsi="Arial" w:cs="Arial"/>
          <w:i/>
          <w:spacing w:val="12"/>
          <w:sz w:val="18"/>
          <w:lang w:val="en-US"/>
        </w:rPr>
        <w:t xml:space="preserve"> </w:t>
      </w:r>
      <w:r w:rsidRPr="00DA10E1">
        <w:rPr>
          <w:rFonts w:ascii="Arial" w:eastAsia="Arial" w:hAnsi="Arial" w:cs="Arial"/>
          <w:i/>
          <w:sz w:val="18"/>
          <w:lang w:val="en-US"/>
        </w:rPr>
        <w:t>two</w:t>
      </w:r>
      <w:r w:rsidRPr="00DA10E1">
        <w:rPr>
          <w:rFonts w:ascii="Arial" w:eastAsia="Arial" w:hAnsi="Arial" w:cs="Arial"/>
          <w:i/>
          <w:spacing w:val="11"/>
          <w:sz w:val="18"/>
          <w:lang w:val="en-US"/>
        </w:rPr>
        <w:t xml:space="preserve"> </w:t>
      </w:r>
      <w:proofErr w:type="spellStart"/>
      <w:r w:rsidRPr="00DA10E1">
        <w:rPr>
          <w:rFonts w:ascii="Arial" w:eastAsia="Arial" w:hAnsi="Arial" w:cs="Arial"/>
          <w:i/>
          <w:sz w:val="18"/>
          <w:lang w:val="en-US"/>
        </w:rPr>
        <w:t>storey</w:t>
      </w:r>
      <w:proofErr w:type="spellEnd"/>
      <w:r w:rsidRPr="00DA10E1">
        <w:rPr>
          <w:rFonts w:ascii="Arial" w:eastAsia="Arial" w:hAnsi="Arial" w:cs="Arial"/>
          <w:i/>
          <w:spacing w:val="12"/>
          <w:sz w:val="18"/>
          <w:lang w:val="en-US"/>
        </w:rPr>
        <w:t xml:space="preserve"> </w:t>
      </w:r>
      <w:r w:rsidRPr="00DA10E1">
        <w:rPr>
          <w:rFonts w:ascii="Arial" w:eastAsia="Arial" w:hAnsi="Arial" w:cs="Arial"/>
          <w:i/>
          <w:spacing w:val="-2"/>
          <w:sz w:val="18"/>
          <w:lang w:val="en-US"/>
        </w:rPr>
        <w:t>building</w:t>
      </w:r>
    </w:p>
    <w:p w14:paraId="67E945B0" w14:textId="77777777" w:rsidR="00C766BE" w:rsidRPr="00DA10E1" w:rsidRDefault="00C766BE" w:rsidP="00C766BE">
      <w:pPr>
        <w:widowControl w:val="0"/>
        <w:autoSpaceDE w:val="0"/>
        <w:autoSpaceDN w:val="0"/>
        <w:spacing w:after="0" w:line="240" w:lineRule="auto"/>
        <w:rPr>
          <w:rFonts w:ascii="Arial" w:eastAsia="Arial" w:hAnsi="Arial" w:cs="Arial"/>
          <w:i/>
          <w:sz w:val="20"/>
          <w:szCs w:val="18"/>
          <w:lang w:val="en-US"/>
        </w:rPr>
      </w:pPr>
    </w:p>
    <w:p w14:paraId="7B2357F6" w14:textId="77777777" w:rsidR="00C766BE" w:rsidRPr="00DA10E1" w:rsidRDefault="00C766BE" w:rsidP="00C766BE">
      <w:pPr>
        <w:widowControl w:val="0"/>
        <w:autoSpaceDE w:val="0"/>
        <w:autoSpaceDN w:val="0"/>
        <w:spacing w:before="6" w:after="0" w:line="240" w:lineRule="auto"/>
        <w:rPr>
          <w:rFonts w:ascii="Arial" w:eastAsia="Arial" w:hAnsi="Arial" w:cs="Arial"/>
          <w:i/>
          <w:sz w:val="20"/>
          <w:szCs w:val="18"/>
          <w:lang w:val="en-US"/>
        </w:rPr>
      </w:pPr>
    </w:p>
    <w:p w14:paraId="15F26F35" w14:textId="77777777" w:rsidR="00C766BE" w:rsidRPr="00DA10E1" w:rsidRDefault="00C766BE" w:rsidP="00C766BE">
      <w:pPr>
        <w:widowControl w:val="0"/>
        <w:tabs>
          <w:tab w:val="left" w:pos="1929"/>
        </w:tabs>
        <w:autoSpaceDE w:val="0"/>
        <w:autoSpaceDN w:val="0"/>
        <w:spacing w:before="1"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3"/>
          <w:sz w:val="31"/>
          <w:szCs w:val="31"/>
          <w:lang w:val="en-US"/>
        </w:rPr>
        <w:t xml:space="preserve"> </w:t>
      </w:r>
      <w:r w:rsidRPr="00DA10E1">
        <w:rPr>
          <w:rFonts w:ascii="Arial" w:eastAsia="Arial" w:hAnsi="Arial" w:cs="Arial"/>
          <w:b/>
          <w:bCs/>
          <w:spacing w:val="-5"/>
          <w:sz w:val="31"/>
          <w:szCs w:val="31"/>
          <w:lang w:val="en-US"/>
        </w:rPr>
        <w:t>2:</w:t>
      </w:r>
      <w:r w:rsidRPr="00DA10E1">
        <w:rPr>
          <w:rFonts w:ascii="Arial" w:eastAsia="Arial" w:hAnsi="Arial" w:cs="Arial"/>
          <w:b/>
          <w:bCs/>
          <w:sz w:val="31"/>
          <w:szCs w:val="31"/>
          <w:lang w:val="en-US"/>
        </w:rPr>
        <w:tab/>
        <w:t>Buildings</w:t>
      </w:r>
      <w:r w:rsidRPr="00DA10E1">
        <w:rPr>
          <w:rFonts w:ascii="Arial" w:eastAsia="Arial" w:hAnsi="Arial" w:cs="Arial"/>
          <w:b/>
          <w:bCs/>
          <w:spacing w:val="4"/>
          <w:sz w:val="31"/>
          <w:szCs w:val="31"/>
          <w:lang w:val="en-US"/>
        </w:rPr>
        <w:t xml:space="preserve"> </w:t>
      </w:r>
      <w:r w:rsidRPr="00DA10E1">
        <w:rPr>
          <w:rFonts w:ascii="Arial" w:eastAsia="Arial" w:hAnsi="Arial" w:cs="Arial"/>
          <w:b/>
          <w:bCs/>
          <w:sz w:val="31"/>
          <w:szCs w:val="31"/>
          <w:lang w:val="en-US"/>
        </w:rPr>
        <w:t>on</w:t>
      </w:r>
      <w:r w:rsidRPr="00DA10E1">
        <w:rPr>
          <w:rFonts w:ascii="Arial" w:eastAsia="Arial" w:hAnsi="Arial" w:cs="Arial"/>
          <w:b/>
          <w:bCs/>
          <w:spacing w:val="5"/>
          <w:sz w:val="31"/>
          <w:szCs w:val="31"/>
          <w:lang w:val="en-US"/>
        </w:rPr>
        <w:t xml:space="preserve"> </w:t>
      </w:r>
      <w:r w:rsidRPr="00DA10E1">
        <w:rPr>
          <w:rFonts w:ascii="Arial" w:eastAsia="Arial" w:hAnsi="Arial" w:cs="Arial"/>
          <w:b/>
          <w:bCs/>
          <w:sz w:val="31"/>
          <w:szCs w:val="31"/>
          <w:lang w:val="en-US"/>
        </w:rPr>
        <w:t>Corner</w:t>
      </w:r>
      <w:r w:rsidRPr="00DA10E1">
        <w:rPr>
          <w:rFonts w:ascii="Arial" w:eastAsia="Arial" w:hAnsi="Arial" w:cs="Arial"/>
          <w:b/>
          <w:bCs/>
          <w:spacing w:val="5"/>
          <w:sz w:val="31"/>
          <w:szCs w:val="31"/>
          <w:lang w:val="en-US"/>
        </w:rPr>
        <w:t xml:space="preserve"> </w:t>
      </w:r>
      <w:r w:rsidRPr="00DA10E1">
        <w:rPr>
          <w:rFonts w:ascii="Arial" w:eastAsia="Arial" w:hAnsi="Arial" w:cs="Arial"/>
          <w:b/>
          <w:bCs/>
          <w:spacing w:val="-2"/>
          <w:sz w:val="31"/>
          <w:szCs w:val="31"/>
          <w:lang w:val="en-US"/>
        </w:rPr>
        <w:t>Sites</w:t>
      </w:r>
    </w:p>
    <w:p w14:paraId="10A0FB08" w14:textId="77777777" w:rsidR="00C766BE" w:rsidRPr="00DA10E1" w:rsidRDefault="00C766BE" w:rsidP="006A78D0">
      <w:pPr>
        <w:widowControl w:val="0"/>
        <w:numPr>
          <w:ilvl w:val="1"/>
          <w:numId w:val="47"/>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0ACB0CEB"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2ABB50E4"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 xml:space="preserve">Opportunities exist at each street corner to emphasis the character of the building (and therefore the streetscape) and to make the building form three dimensional by creating an </w:t>
      </w:r>
      <w:proofErr w:type="spellStart"/>
      <w:r w:rsidRPr="00DA10E1">
        <w:rPr>
          <w:rFonts w:ascii="Arial" w:eastAsia="Arial" w:hAnsi="Arial" w:cs="Arial"/>
          <w:lang w:val="en-US"/>
        </w:rPr>
        <w:t>L­shaped</w:t>
      </w:r>
      <w:proofErr w:type="spellEnd"/>
      <w:r w:rsidRPr="00DA10E1">
        <w:rPr>
          <w:rFonts w:ascii="Arial" w:eastAsia="Arial" w:hAnsi="Arial" w:cs="Arial"/>
          <w:lang w:val="en-US"/>
        </w:rPr>
        <w:t xml:space="preserve"> facade.</w:t>
      </w:r>
    </w:p>
    <w:p w14:paraId="6F1AF32C" w14:textId="77777777" w:rsidR="00C766BE" w:rsidRPr="00DA10E1" w:rsidRDefault="00C766BE" w:rsidP="00C766BE">
      <w:pPr>
        <w:widowControl w:val="0"/>
        <w:autoSpaceDE w:val="0"/>
        <w:autoSpaceDN w:val="0"/>
        <w:spacing w:before="10" w:after="0" w:line="240" w:lineRule="auto"/>
        <w:rPr>
          <w:rFonts w:ascii="Arial" w:eastAsia="Arial" w:hAnsi="Arial" w:cs="Arial"/>
          <w:lang w:val="en-US"/>
        </w:rPr>
      </w:pPr>
    </w:p>
    <w:p w14:paraId="77EFCF99"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Due</w:t>
      </w:r>
      <w:r w:rsidRPr="00DA10E1">
        <w:rPr>
          <w:rFonts w:ascii="Arial" w:eastAsia="Arial" w:hAnsi="Arial" w:cs="Arial"/>
          <w:spacing w:val="24"/>
          <w:lang w:val="en-US"/>
        </w:rPr>
        <w:t xml:space="preserve"> </w:t>
      </w:r>
      <w:r w:rsidRPr="00DA10E1">
        <w:rPr>
          <w:rFonts w:ascii="Arial" w:eastAsia="Arial" w:hAnsi="Arial" w:cs="Arial"/>
          <w:lang w:val="en-US"/>
        </w:rPr>
        <w:t>to</w:t>
      </w:r>
      <w:r w:rsidRPr="00DA10E1">
        <w:rPr>
          <w:rFonts w:ascii="Arial" w:eastAsia="Arial" w:hAnsi="Arial" w:cs="Arial"/>
          <w:spacing w:val="23"/>
          <w:lang w:val="en-US"/>
        </w:rPr>
        <w:t xml:space="preserve"> </w:t>
      </w:r>
      <w:r w:rsidRPr="00DA10E1">
        <w:rPr>
          <w:rFonts w:ascii="Arial" w:eastAsia="Arial" w:hAnsi="Arial" w:cs="Arial"/>
          <w:lang w:val="en-US"/>
        </w:rPr>
        <w:t>the</w:t>
      </w:r>
      <w:r w:rsidRPr="00DA10E1">
        <w:rPr>
          <w:rFonts w:ascii="Arial" w:eastAsia="Arial" w:hAnsi="Arial" w:cs="Arial"/>
          <w:spacing w:val="23"/>
          <w:lang w:val="en-US"/>
        </w:rPr>
        <w:t xml:space="preserve"> </w:t>
      </w:r>
      <w:r w:rsidRPr="00DA10E1">
        <w:rPr>
          <w:rFonts w:ascii="Arial" w:eastAsia="Arial" w:hAnsi="Arial" w:cs="Arial"/>
          <w:lang w:val="en-US"/>
        </w:rPr>
        <w:t>prominence</w:t>
      </w:r>
      <w:r w:rsidRPr="00DA10E1">
        <w:rPr>
          <w:rFonts w:ascii="Arial" w:eastAsia="Arial" w:hAnsi="Arial" w:cs="Arial"/>
          <w:spacing w:val="24"/>
          <w:lang w:val="en-US"/>
        </w:rPr>
        <w:t xml:space="preserve"> </w:t>
      </w:r>
      <w:r w:rsidRPr="00DA10E1">
        <w:rPr>
          <w:rFonts w:ascii="Arial" w:eastAsia="Arial" w:hAnsi="Arial" w:cs="Arial"/>
          <w:lang w:val="en-US"/>
        </w:rPr>
        <w:t>of</w:t>
      </w:r>
      <w:r w:rsidRPr="00DA10E1">
        <w:rPr>
          <w:rFonts w:ascii="Arial" w:eastAsia="Arial" w:hAnsi="Arial" w:cs="Arial"/>
          <w:spacing w:val="24"/>
          <w:lang w:val="en-US"/>
        </w:rPr>
        <w:t xml:space="preserve"> </w:t>
      </w:r>
      <w:r w:rsidRPr="00DA10E1">
        <w:rPr>
          <w:rFonts w:ascii="Arial" w:eastAsia="Arial" w:hAnsi="Arial" w:cs="Arial"/>
          <w:lang w:val="en-US"/>
        </w:rPr>
        <w:t>corner</w:t>
      </w:r>
      <w:r w:rsidRPr="00DA10E1">
        <w:rPr>
          <w:rFonts w:ascii="Arial" w:eastAsia="Arial" w:hAnsi="Arial" w:cs="Arial"/>
          <w:spacing w:val="24"/>
          <w:lang w:val="en-US"/>
        </w:rPr>
        <w:t xml:space="preserve"> </w:t>
      </w:r>
      <w:r w:rsidRPr="00DA10E1">
        <w:rPr>
          <w:rFonts w:ascii="Arial" w:eastAsia="Arial" w:hAnsi="Arial" w:cs="Arial"/>
          <w:lang w:val="en-US"/>
        </w:rPr>
        <w:t>sites,</w:t>
      </w:r>
      <w:r w:rsidRPr="00DA10E1">
        <w:rPr>
          <w:rFonts w:ascii="Arial" w:eastAsia="Arial" w:hAnsi="Arial" w:cs="Arial"/>
          <w:spacing w:val="24"/>
          <w:lang w:val="en-US"/>
        </w:rPr>
        <w:t xml:space="preserve"> </w:t>
      </w:r>
      <w:r w:rsidRPr="00DA10E1">
        <w:rPr>
          <w:rFonts w:ascii="Arial" w:eastAsia="Arial" w:hAnsi="Arial" w:cs="Arial"/>
          <w:lang w:val="en-US"/>
        </w:rPr>
        <w:t>buildings</w:t>
      </w:r>
      <w:r w:rsidRPr="00DA10E1">
        <w:rPr>
          <w:rFonts w:ascii="Arial" w:eastAsia="Arial" w:hAnsi="Arial" w:cs="Arial"/>
          <w:spacing w:val="24"/>
          <w:lang w:val="en-US"/>
        </w:rPr>
        <w:t xml:space="preserve"> </w:t>
      </w:r>
      <w:r w:rsidRPr="00DA10E1">
        <w:rPr>
          <w:rFonts w:ascii="Arial" w:eastAsia="Arial" w:hAnsi="Arial" w:cs="Arial"/>
          <w:lang w:val="en-US"/>
        </w:rPr>
        <w:t>in</w:t>
      </w:r>
      <w:r w:rsidRPr="00DA10E1">
        <w:rPr>
          <w:rFonts w:ascii="Arial" w:eastAsia="Arial" w:hAnsi="Arial" w:cs="Arial"/>
          <w:spacing w:val="24"/>
          <w:lang w:val="en-US"/>
        </w:rPr>
        <w:t xml:space="preserve"> </w:t>
      </w:r>
      <w:r w:rsidRPr="00DA10E1">
        <w:rPr>
          <w:rFonts w:ascii="Arial" w:eastAsia="Arial" w:hAnsi="Arial" w:cs="Arial"/>
          <w:lang w:val="en-US"/>
        </w:rPr>
        <w:t>these</w:t>
      </w:r>
      <w:r w:rsidRPr="00DA10E1">
        <w:rPr>
          <w:rFonts w:ascii="Arial" w:eastAsia="Arial" w:hAnsi="Arial" w:cs="Arial"/>
          <w:spacing w:val="23"/>
          <w:lang w:val="en-US"/>
        </w:rPr>
        <w:t xml:space="preserve"> </w:t>
      </w:r>
      <w:r w:rsidRPr="00DA10E1">
        <w:rPr>
          <w:rFonts w:ascii="Arial" w:eastAsia="Arial" w:hAnsi="Arial" w:cs="Arial"/>
          <w:lang w:val="en-US"/>
        </w:rPr>
        <w:t>locations</w:t>
      </w:r>
      <w:r w:rsidRPr="00DA10E1">
        <w:rPr>
          <w:rFonts w:ascii="Arial" w:eastAsia="Arial" w:hAnsi="Arial" w:cs="Arial"/>
          <w:spacing w:val="24"/>
          <w:lang w:val="en-US"/>
        </w:rPr>
        <w:t xml:space="preserve"> </w:t>
      </w:r>
      <w:r w:rsidRPr="00DA10E1">
        <w:rPr>
          <w:rFonts w:ascii="Arial" w:eastAsia="Arial" w:hAnsi="Arial" w:cs="Arial"/>
          <w:lang w:val="en-US"/>
        </w:rPr>
        <w:t>have</w:t>
      </w:r>
      <w:r w:rsidRPr="00DA10E1">
        <w:rPr>
          <w:rFonts w:ascii="Arial" w:eastAsia="Arial" w:hAnsi="Arial" w:cs="Arial"/>
          <w:spacing w:val="24"/>
          <w:lang w:val="en-US"/>
        </w:rPr>
        <w:t xml:space="preserve"> </w:t>
      </w:r>
      <w:r w:rsidRPr="00DA10E1">
        <w:rPr>
          <w:rFonts w:ascii="Arial" w:eastAsia="Arial" w:hAnsi="Arial" w:cs="Arial"/>
          <w:lang w:val="en-US"/>
        </w:rPr>
        <w:t>the</w:t>
      </w:r>
      <w:r w:rsidRPr="00DA10E1">
        <w:rPr>
          <w:rFonts w:ascii="Arial" w:eastAsia="Arial" w:hAnsi="Arial" w:cs="Arial"/>
          <w:spacing w:val="23"/>
          <w:lang w:val="en-US"/>
        </w:rPr>
        <w:t xml:space="preserve"> </w:t>
      </w:r>
      <w:r w:rsidRPr="00DA10E1">
        <w:rPr>
          <w:rFonts w:ascii="Arial" w:eastAsia="Arial" w:hAnsi="Arial" w:cs="Arial"/>
          <w:lang w:val="en-US"/>
        </w:rPr>
        <w:t>potential</w:t>
      </w:r>
      <w:r w:rsidRPr="00DA10E1">
        <w:rPr>
          <w:rFonts w:ascii="Arial" w:eastAsia="Arial" w:hAnsi="Arial" w:cs="Arial"/>
          <w:spacing w:val="24"/>
          <w:lang w:val="en-US"/>
        </w:rPr>
        <w:t xml:space="preserve"> </w:t>
      </w:r>
      <w:r w:rsidRPr="00DA10E1">
        <w:rPr>
          <w:rFonts w:ascii="Arial" w:eastAsia="Arial" w:hAnsi="Arial" w:cs="Arial"/>
          <w:lang w:val="en-US"/>
        </w:rPr>
        <w:t>to</w:t>
      </w:r>
      <w:r w:rsidRPr="00DA10E1">
        <w:rPr>
          <w:rFonts w:ascii="Arial" w:eastAsia="Arial" w:hAnsi="Arial" w:cs="Arial"/>
          <w:spacing w:val="23"/>
          <w:lang w:val="en-US"/>
        </w:rPr>
        <w:t xml:space="preserve"> </w:t>
      </w:r>
      <w:r w:rsidRPr="00DA10E1">
        <w:rPr>
          <w:rFonts w:ascii="Arial" w:eastAsia="Arial" w:hAnsi="Arial" w:cs="Arial"/>
          <w:lang w:val="en-US"/>
        </w:rPr>
        <w:t>become</w:t>
      </w:r>
      <w:r w:rsidRPr="00DA10E1">
        <w:rPr>
          <w:rFonts w:ascii="Arial" w:eastAsia="Arial" w:hAnsi="Arial" w:cs="Arial"/>
          <w:spacing w:val="24"/>
          <w:lang w:val="en-US"/>
        </w:rPr>
        <w:t xml:space="preserve"> </w:t>
      </w:r>
      <w:r w:rsidRPr="00DA10E1">
        <w:rPr>
          <w:rFonts w:ascii="Arial" w:eastAsia="Arial" w:hAnsi="Arial" w:cs="Arial"/>
          <w:lang w:val="en-US"/>
        </w:rPr>
        <w:t>landmarks. Emphasis</w:t>
      </w:r>
      <w:r w:rsidRPr="00DA10E1">
        <w:rPr>
          <w:rFonts w:ascii="Arial" w:eastAsia="Arial" w:hAnsi="Arial" w:cs="Arial"/>
          <w:spacing w:val="24"/>
          <w:lang w:val="en-US"/>
        </w:rPr>
        <w:t xml:space="preserve"> </w:t>
      </w:r>
      <w:r w:rsidRPr="00DA10E1">
        <w:rPr>
          <w:rFonts w:ascii="Arial" w:eastAsia="Arial" w:hAnsi="Arial" w:cs="Arial"/>
          <w:lang w:val="en-US"/>
        </w:rPr>
        <w:t>can</w:t>
      </w:r>
      <w:r w:rsidRPr="00DA10E1">
        <w:rPr>
          <w:rFonts w:ascii="Arial" w:eastAsia="Arial" w:hAnsi="Arial" w:cs="Arial"/>
          <w:spacing w:val="25"/>
          <w:lang w:val="en-US"/>
        </w:rPr>
        <w:t xml:space="preserve"> </w:t>
      </w:r>
      <w:r w:rsidRPr="00DA10E1">
        <w:rPr>
          <w:rFonts w:ascii="Arial" w:eastAsia="Arial" w:hAnsi="Arial" w:cs="Arial"/>
          <w:lang w:val="en-US"/>
        </w:rPr>
        <w:t>be</w:t>
      </w:r>
      <w:r w:rsidRPr="00DA10E1">
        <w:rPr>
          <w:rFonts w:ascii="Arial" w:eastAsia="Arial" w:hAnsi="Arial" w:cs="Arial"/>
          <w:spacing w:val="25"/>
          <w:lang w:val="en-US"/>
        </w:rPr>
        <w:t xml:space="preserve"> </w:t>
      </w:r>
      <w:r w:rsidRPr="00DA10E1">
        <w:rPr>
          <w:rFonts w:ascii="Arial" w:eastAsia="Arial" w:hAnsi="Arial" w:cs="Arial"/>
          <w:lang w:val="en-US"/>
        </w:rPr>
        <w:t>achieved</w:t>
      </w:r>
      <w:r w:rsidRPr="00DA10E1">
        <w:rPr>
          <w:rFonts w:ascii="Arial" w:eastAsia="Arial" w:hAnsi="Arial" w:cs="Arial"/>
          <w:spacing w:val="25"/>
          <w:lang w:val="en-US"/>
        </w:rPr>
        <w:t xml:space="preserve"> </w:t>
      </w:r>
      <w:r w:rsidRPr="00DA10E1">
        <w:rPr>
          <w:rFonts w:ascii="Arial" w:eastAsia="Arial" w:hAnsi="Arial" w:cs="Arial"/>
          <w:lang w:val="en-US"/>
        </w:rPr>
        <w:t>by</w:t>
      </w:r>
      <w:r w:rsidRPr="00DA10E1">
        <w:rPr>
          <w:rFonts w:ascii="Arial" w:eastAsia="Arial" w:hAnsi="Arial" w:cs="Arial"/>
          <w:spacing w:val="25"/>
          <w:lang w:val="en-US"/>
        </w:rPr>
        <w:t xml:space="preserve"> </w:t>
      </w:r>
      <w:r w:rsidRPr="00DA10E1">
        <w:rPr>
          <w:rFonts w:ascii="Arial" w:eastAsia="Arial" w:hAnsi="Arial" w:cs="Arial"/>
          <w:lang w:val="en-US"/>
        </w:rPr>
        <w:t>chamfering</w:t>
      </w:r>
      <w:r w:rsidRPr="00DA10E1">
        <w:rPr>
          <w:rFonts w:ascii="Arial" w:eastAsia="Arial" w:hAnsi="Arial" w:cs="Arial"/>
          <w:spacing w:val="25"/>
          <w:lang w:val="en-US"/>
        </w:rPr>
        <w:t xml:space="preserve"> </w:t>
      </w:r>
      <w:r w:rsidRPr="00DA10E1">
        <w:rPr>
          <w:rFonts w:ascii="Arial" w:eastAsia="Arial" w:hAnsi="Arial" w:cs="Arial"/>
          <w:lang w:val="en-US"/>
        </w:rPr>
        <w:t>the</w:t>
      </w:r>
      <w:r w:rsidRPr="00DA10E1">
        <w:rPr>
          <w:rFonts w:ascii="Arial" w:eastAsia="Arial" w:hAnsi="Arial" w:cs="Arial"/>
          <w:spacing w:val="25"/>
          <w:lang w:val="en-US"/>
        </w:rPr>
        <w:t xml:space="preserve"> </w:t>
      </w:r>
      <w:r w:rsidRPr="00DA10E1">
        <w:rPr>
          <w:rFonts w:ascii="Arial" w:eastAsia="Arial" w:hAnsi="Arial" w:cs="Arial"/>
          <w:lang w:val="en-US"/>
        </w:rPr>
        <w:t>corner</w:t>
      </w:r>
      <w:r w:rsidRPr="00DA10E1">
        <w:rPr>
          <w:rFonts w:ascii="Arial" w:eastAsia="Arial" w:hAnsi="Arial" w:cs="Arial"/>
          <w:spacing w:val="25"/>
          <w:lang w:val="en-US"/>
        </w:rPr>
        <w:t xml:space="preserve"> </w:t>
      </w:r>
      <w:r w:rsidRPr="00DA10E1">
        <w:rPr>
          <w:rFonts w:ascii="Arial" w:eastAsia="Arial" w:hAnsi="Arial" w:cs="Arial"/>
          <w:lang w:val="en-US"/>
        </w:rPr>
        <w:t>and</w:t>
      </w:r>
      <w:r w:rsidRPr="00DA10E1">
        <w:rPr>
          <w:rFonts w:ascii="Arial" w:eastAsia="Arial" w:hAnsi="Arial" w:cs="Arial"/>
          <w:spacing w:val="25"/>
          <w:lang w:val="en-US"/>
        </w:rPr>
        <w:t xml:space="preserve"> </w:t>
      </w:r>
      <w:r w:rsidRPr="00DA10E1">
        <w:rPr>
          <w:rFonts w:ascii="Arial" w:eastAsia="Arial" w:hAnsi="Arial" w:cs="Arial"/>
          <w:lang w:val="en-US"/>
        </w:rPr>
        <w:t>introducing</w:t>
      </w:r>
      <w:r w:rsidRPr="00DA10E1">
        <w:rPr>
          <w:rFonts w:ascii="Arial" w:eastAsia="Arial" w:hAnsi="Arial" w:cs="Arial"/>
          <w:spacing w:val="25"/>
          <w:lang w:val="en-US"/>
        </w:rPr>
        <w:t xml:space="preserve"> </w:t>
      </w:r>
      <w:r w:rsidRPr="00DA10E1">
        <w:rPr>
          <w:rFonts w:ascii="Arial" w:eastAsia="Arial" w:hAnsi="Arial" w:cs="Arial"/>
          <w:lang w:val="en-US"/>
        </w:rPr>
        <w:t>special</w:t>
      </w:r>
      <w:r w:rsidRPr="00DA10E1">
        <w:rPr>
          <w:rFonts w:ascii="Arial" w:eastAsia="Arial" w:hAnsi="Arial" w:cs="Arial"/>
          <w:spacing w:val="25"/>
          <w:lang w:val="en-US"/>
        </w:rPr>
        <w:t xml:space="preserve"> </w:t>
      </w:r>
      <w:r w:rsidRPr="00DA10E1">
        <w:rPr>
          <w:rFonts w:ascii="Arial" w:eastAsia="Arial" w:hAnsi="Arial" w:cs="Arial"/>
          <w:lang w:val="en-US"/>
        </w:rPr>
        <w:t>elements</w:t>
      </w:r>
      <w:r w:rsidRPr="00DA10E1">
        <w:rPr>
          <w:rFonts w:ascii="Arial" w:eastAsia="Arial" w:hAnsi="Arial" w:cs="Arial"/>
          <w:spacing w:val="25"/>
          <w:lang w:val="en-US"/>
        </w:rPr>
        <w:t xml:space="preserve"> </w:t>
      </w:r>
      <w:r w:rsidRPr="00DA10E1">
        <w:rPr>
          <w:rFonts w:ascii="Arial" w:eastAsia="Arial" w:hAnsi="Arial" w:cs="Arial"/>
          <w:lang w:val="en-US"/>
        </w:rPr>
        <w:t>such</w:t>
      </w:r>
      <w:r w:rsidRPr="00DA10E1">
        <w:rPr>
          <w:rFonts w:ascii="Arial" w:eastAsia="Arial" w:hAnsi="Arial" w:cs="Arial"/>
          <w:spacing w:val="25"/>
          <w:lang w:val="en-US"/>
        </w:rPr>
        <w:t xml:space="preserve"> </w:t>
      </w:r>
      <w:r w:rsidRPr="00DA10E1">
        <w:rPr>
          <w:rFonts w:ascii="Arial" w:eastAsia="Arial" w:hAnsi="Arial" w:cs="Arial"/>
          <w:lang w:val="en-US"/>
        </w:rPr>
        <w:t>as</w:t>
      </w:r>
      <w:r w:rsidRPr="00DA10E1">
        <w:rPr>
          <w:rFonts w:ascii="Arial" w:eastAsia="Arial" w:hAnsi="Arial" w:cs="Arial"/>
          <w:spacing w:val="25"/>
          <w:lang w:val="en-US"/>
        </w:rPr>
        <w:t xml:space="preserve"> </w:t>
      </w:r>
      <w:r w:rsidRPr="00DA10E1">
        <w:rPr>
          <w:rFonts w:ascii="Arial" w:eastAsia="Arial" w:hAnsi="Arial" w:cs="Arial"/>
          <w:lang w:val="en-US"/>
        </w:rPr>
        <w:t>towers,</w:t>
      </w:r>
      <w:r w:rsidRPr="00DA10E1">
        <w:rPr>
          <w:rFonts w:ascii="Arial" w:eastAsia="Arial" w:hAnsi="Arial" w:cs="Arial"/>
          <w:spacing w:val="25"/>
          <w:lang w:val="en-US"/>
        </w:rPr>
        <w:t xml:space="preserve"> </w:t>
      </w:r>
      <w:r w:rsidRPr="00DA10E1">
        <w:rPr>
          <w:rFonts w:ascii="Arial" w:eastAsia="Arial" w:hAnsi="Arial" w:cs="Arial"/>
          <w:lang w:val="en-US"/>
        </w:rPr>
        <w:t>turrets, clocks and elaborate decoration, and corner entrances. Emphasis is also achieved by encouraging stronger vertical</w:t>
      </w:r>
      <w:r w:rsidRPr="00DA10E1">
        <w:rPr>
          <w:rFonts w:ascii="Arial" w:eastAsia="Arial" w:hAnsi="Arial" w:cs="Arial"/>
          <w:spacing w:val="40"/>
          <w:lang w:val="en-US"/>
        </w:rPr>
        <w:t xml:space="preserve"> </w:t>
      </w:r>
      <w:r w:rsidRPr="00DA10E1">
        <w:rPr>
          <w:rFonts w:ascii="Arial" w:eastAsia="Arial" w:hAnsi="Arial" w:cs="Arial"/>
          <w:lang w:val="en-US"/>
        </w:rPr>
        <w:t>elements,</w:t>
      </w:r>
      <w:r w:rsidRPr="00DA10E1">
        <w:rPr>
          <w:rFonts w:ascii="Arial" w:eastAsia="Arial" w:hAnsi="Arial" w:cs="Arial"/>
          <w:spacing w:val="22"/>
          <w:lang w:val="en-US"/>
        </w:rPr>
        <w:t xml:space="preserve"> </w:t>
      </w:r>
      <w:r w:rsidRPr="00DA10E1">
        <w:rPr>
          <w:rFonts w:ascii="Arial" w:eastAsia="Arial" w:hAnsi="Arial" w:cs="Arial"/>
          <w:lang w:val="en-US"/>
        </w:rPr>
        <w:t>such</w:t>
      </w:r>
      <w:r w:rsidRPr="00DA10E1">
        <w:rPr>
          <w:rFonts w:ascii="Arial" w:eastAsia="Arial" w:hAnsi="Arial" w:cs="Arial"/>
          <w:spacing w:val="22"/>
          <w:lang w:val="en-US"/>
        </w:rPr>
        <w:t xml:space="preserve"> </w:t>
      </w:r>
      <w:r w:rsidRPr="00DA10E1">
        <w:rPr>
          <w:rFonts w:ascii="Arial" w:eastAsia="Arial" w:hAnsi="Arial" w:cs="Arial"/>
          <w:lang w:val="en-US"/>
        </w:rPr>
        <w:t>as</w:t>
      </w:r>
      <w:r w:rsidRPr="00DA10E1">
        <w:rPr>
          <w:rFonts w:ascii="Arial" w:eastAsia="Arial" w:hAnsi="Arial" w:cs="Arial"/>
          <w:spacing w:val="22"/>
          <w:lang w:val="en-US"/>
        </w:rPr>
        <w:t xml:space="preserve"> </w:t>
      </w:r>
      <w:r w:rsidRPr="00DA10E1">
        <w:rPr>
          <w:rFonts w:ascii="Arial" w:eastAsia="Arial" w:hAnsi="Arial" w:cs="Arial"/>
          <w:lang w:val="en-US"/>
        </w:rPr>
        <w:t>doorways</w:t>
      </w:r>
      <w:r w:rsidRPr="00DA10E1">
        <w:rPr>
          <w:rFonts w:ascii="Arial" w:eastAsia="Arial" w:hAnsi="Arial" w:cs="Arial"/>
          <w:spacing w:val="22"/>
          <w:lang w:val="en-US"/>
        </w:rPr>
        <w:t xml:space="preserve"> </w:t>
      </w:r>
      <w:r w:rsidRPr="00DA10E1">
        <w:rPr>
          <w:rFonts w:ascii="Arial" w:eastAsia="Arial" w:hAnsi="Arial" w:cs="Arial"/>
          <w:lang w:val="en-US"/>
        </w:rPr>
        <w:t>with</w:t>
      </w:r>
      <w:r w:rsidRPr="00DA10E1">
        <w:rPr>
          <w:rFonts w:ascii="Arial" w:eastAsia="Arial" w:hAnsi="Arial" w:cs="Arial"/>
          <w:spacing w:val="22"/>
          <w:lang w:val="en-US"/>
        </w:rPr>
        <w:t xml:space="preserve"> </w:t>
      </w:r>
      <w:r w:rsidRPr="00DA10E1">
        <w:rPr>
          <w:rFonts w:ascii="Arial" w:eastAsia="Arial" w:hAnsi="Arial" w:cs="Arial"/>
          <w:lang w:val="en-US"/>
        </w:rPr>
        <w:t>a</w:t>
      </w:r>
      <w:r w:rsidRPr="00DA10E1">
        <w:rPr>
          <w:rFonts w:ascii="Arial" w:eastAsia="Arial" w:hAnsi="Arial" w:cs="Arial"/>
          <w:spacing w:val="22"/>
          <w:lang w:val="en-US"/>
        </w:rPr>
        <w:t xml:space="preserve"> </w:t>
      </w:r>
      <w:r w:rsidRPr="00DA10E1">
        <w:rPr>
          <w:rFonts w:ascii="Arial" w:eastAsia="Arial" w:hAnsi="Arial" w:cs="Arial"/>
          <w:lang w:val="en-US"/>
        </w:rPr>
        <w:t>pediment,</w:t>
      </w:r>
      <w:r w:rsidRPr="00DA10E1">
        <w:rPr>
          <w:rFonts w:ascii="Arial" w:eastAsia="Arial" w:hAnsi="Arial" w:cs="Arial"/>
          <w:spacing w:val="22"/>
          <w:lang w:val="en-US"/>
        </w:rPr>
        <w:t xml:space="preserve"> </w:t>
      </w:r>
      <w:r w:rsidRPr="00DA10E1">
        <w:rPr>
          <w:rFonts w:ascii="Arial" w:eastAsia="Arial" w:hAnsi="Arial" w:cs="Arial"/>
          <w:lang w:val="en-US"/>
        </w:rPr>
        <w:t>or</w:t>
      </w:r>
      <w:r w:rsidRPr="00DA10E1">
        <w:rPr>
          <w:rFonts w:ascii="Arial" w:eastAsia="Arial" w:hAnsi="Arial" w:cs="Arial"/>
          <w:spacing w:val="22"/>
          <w:lang w:val="en-US"/>
        </w:rPr>
        <w:t xml:space="preserve"> </w:t>
      </w:r>
      <w:r w:rsidRPr="00DA10E1">
        <w:rPr>
          <w:rFonts w:ascii="Arial" w:eastAsia="Arial" w:hAnsi="Arial" w:cs="Arial"/>
          <w:lang w:val="en-US"/>
        </w:rPr>
        <w:t>full</w:t>
      </w:r>
      <w:r w:rsidRPr="00DA10E1">
        <w:rPr>
          <w:rFonts w:ascii="Arial" w:eastAsia="Arial" w:hAnsi="Arial" w:cs="Arial"/>
          <w:spacing w:val="21"/>
          <w:lang w:val="en-US"/>
        </w:rPr>
        <w:t xml:space="preserve"> </w:t>
      </w:r>
      <w:r w:rsidRPr="00DA10E1">
        <w:rPr>
          <w:rFonts w:ascii="Arial" w:eastAsia="Arial" w:hAnsi="Arial" w:cs="Arial"/>
          <w:lang w:val="en-US"/>
        </w:rPr>
        <w:t>height</w:t>
      </w:r>
      <w:r w:rsidRPr="00DA10E1">
        <w:rPr>
          <w:rFonts w:ascii="Arial" w:eastAsia="Arial" w:hAnsi="Arial" w:cs="Arial"/>
          <w:spacing w:val="22"/>
          <w:lang w:val="en-US"/>
        </w:rPr>
        <w:t xml:space="preserve"> </w:t>
      </w:r>
      <w:r w:rsidRPr="00DA10E1">
        <w:rPr>
          <w:rFonts w:ascii="Arial" w:eastAsia="Arial" w:hAnsi="Arial" w:cs="Arial"/>
          <w:lang w:val="en-US"/>
        </w:rPr>
        <w:t>columns.</w:t>
      </w:r>
      <w:r w:rsidRPr="00DA10E1">
        <w:rPr>
          <w:rFonts w:ascii="Arial" w:eastAsia="Arial" w:hAnsi="Arial" w:cs="Arial"/>
          <w:spacing w:val="22"/>
          <w:lang w:val="en-US"/>
        </w:rPr>
        <w:t xml:space="preserve"> </w:t>
      </w:r>
      <w:r w:rsidRPr="00DA10E1">
        <w:rPr>
          <w:rFonts w:ascii="Arial" w:eastAsia="Arial" w:hAnsi="Arial" w:cs="Arial"/>
          <w:lang w:val="en-US"/>
        </w:rPr>
        <w:t>Where</w:t>
      </w:r>
      <w:r w:rsidRPr="00DA10E1">
        <w:rPr>
          <w:rFonts w:ascii="Arial" w:eastAsia="Arial" w:hAnsi="Arial" w:cs="Arial"/>
          <w:spacing w:val="21"/>
          <w:lang w:val="en-US"/>
        </w:rPr>
        <w:t xml:space="preserve"> </w:t>
      </w:r>
      <w:r w:rsidRPr="00DA10E1">
        <w:rPr>
          <w:rFonts w:ascii="Arial" w:eastAsia="Arial" w:hAnsi="Arial" w:cs="Arial"/>
          <w:lang w:val="en-US"/>
        </w:rPr>
        <w:t>all</w:t>
      </w:r>
      <w:r w:rsidRPr="00DA10E1">
        <w:rPr>
          <w:rFonts w:ascii="Arial" w:eastAsia="Arial" w:hAnsi="Arial" w:cs="Arial"/>
          <w:spacing w:val="22"/>
          <w:lang w:val="en-US"/>
        </w:rPr>
        <w:t xml:space="preserve"> </w:t>
      </w:r>
      <w:r w:rsidRPr="00DA10E1">
        <w:rPr>
          <w:rFonts w:ascii="Arial" w:eastAsia="Arial" w:hAnsi="Arial" w:cs="Arial"/>
          <w:lang w:val="en-US"/>
        </w:rPr>
        <w:t>the</w:t>
      </w:r>
      <w:r w:rsidRPr="00DA10E1">
        <w:rPr>
          <w:rFonts w:ascii="Arial" w:eastAsia="Arial" w:hAnsi="Arial" w:cs="Arial"/>
          <w:spacing w:val="21"/>
          <w:lang w:val="en-US"/>
        </w:rPr>
        <w:t xml:space="preserve"> </w:t>
      </w:r>
      <w:r w:rsidRPr="00DA10E1">
        <w:rPr>
          <w:rFonts w:ascii="Arial" w:eastAsia="Arial" w:hAnsi="Arial" w:cs="Arial"/>
          <w:lang w:val="en-US"/>
        </w:rPr>
        <w:t>corner</w:t>
      </w:r>
      <w:r w:rsidRPr="00DA10E1">
        <w:rPr>
          <w:rFonts w:ascii="Arial" w:eastAsia="Arial" w:hAnsi="Arial" w:cs="Arial"/>
          <w:spacing w:val="22"/>
          <w:lang w:val="en-US"/>
        </w:rPr>
        <w:t xml:space="preserve"> </w:t>
      </w:r>
      <w:r w:rsidRPr="00DA10E1">
        <w:rPr>
          <w:rFonts w:ascii="Arial" w:eastAsia="Arial" w:hAnsi="Arial" w:cs="Arial"/>
          <w:lang w:val="en-US"/>
        </w:rPr>
        <w:t>buildings</w:t>
      </w:r>
      <w:r w:rsidRPr="00DA10E1">
        <w:rPr>
          <w:rFonts w:ascii="Arial" w:eastAsia="Arial" w:hAnsi="Arial" w:cs="Arial"/>
          <w:spacing w:val="22"/>
          <w:lang w:val="en-US"/>
        </w:rPr>
        <w:t xml:space="preserve"> </w:t>
      </w:r>
      <w:r w:rsidRPr="00DA10E1">
        <w:rPr>
          <w:rFonts w:ascii="Arial" w:eastAsia="Arial" w:hAnsi="Arial" w:cs="Arial"/>
          <w:lang w:val="en-US"/>
        </w:rPr>
        <w:t>at</w:t>
      </w:r>
      <w:r w:rsidRPr="00DA10E1">
        <w:rPr>
          <w:rFonts w:ascii="Arial" w:eastAsia="Arial" w:hAnsi="Arial" w:cs="Arial"/>
          <w:spacing w:val="22"/>
          <w:lang w:val="en-US"/>
        </w:rPr>
        <w:t xml:space="preserve"> </w:t>
      </w:r>
      <w:r w:rsidRPr="00DA10E1">
        <w:rPr>
          <w:rFonts w:ascii="Arial" w:eastAsia="Arial" w:hAnsi="Arial" w:cs="Arial"/>
          <w:lang w:val="en-US"/>
        </w:rPr>
        <w:t>one intersection have used their position to advantage, the street pattern benefits from the drama created. Corner</w:t>
      </w:r>
      <w:r w:rsidRPr="00DA10E1">
        <w:rPr>
          <w:rFonts w:ascii="Arial" w:eastAsia="Arial" w:hAnsi="Arial" w:cs="Arial"/>
          <w:spacing w:val="80"/>
          <w:lang w:val="en-US"/>
        </w:rPr>
        <w:t xml:space="preserve"> </w:t>
      </w:r>
      <w:r w:rsidRPr="00DA10E1">
        <w:rPr>
          <w:rFonts w:ascii="Arial" w:eastAsia="Arial" w:hAnsi="Arial" w:cs="Arial"/>
          <w:lang w:val="en-US"/>
        </w:rPr>
        <w:t>buildings also act as "book ends" for the buildings in between.</w:t>
      </w:r>
    </w:p>
    <w:p w14:paraId="45FC2116"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748E103F"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2"/>
          <w:lang w:val="en-US"/>
        </w:rPr>
        <w:t xml:space="preserve"> </w:t>
      </w:r>
      <w:r w:rsidRPr="00DA10E1">
        <w:rPr>
          <w:rFonts w:ascii="Arial" w:eastAsia="Arial" w:hAnsi="Arial" w:cs="Arial"/>
          <w:lang w:val="en-US"/>
        </w:rPr>
        <w:t>Figure</w:t>
      </w:r>
      <w:r w:rsidRPr="00DA10E1">
        <w:rPr>
          <w:rFonts w:ascii="Arial" w:eastAsia="Arial" w:hAnsi="Arial" w:cs="Arial"/>
          <w:spacing w:val="2"/>
          <w:lang w:val="en-US"/>
        </w:rPr>
        <w:t xml:space="preserve"> </w:t>
      </w:r>
      <w:r w:rsidRPr="00DA10E1">
        <w:rPr>
          <w:rFonts w:ascii="Arial" w:eastAsia="Arial" w:hAnsi="Arial" w:cs="Arial"/>
          <w:spacing w:val="-5"/>
          <w:lang w:val="en-US"/>
        </w:rPr>
        <w:t>4.</w:t>
      </w:r>
    </w:p>
    <w:p w14:paraId="09123721" w14:textId="77777777" w:rsidR="00C766BE" w:rsidRPr="00DA10E1" w:rsidRDefault="00C766BE" w:rsidP="00C766BE">
      <w:pPr>
        <w:widowControl w:val="0"/>
        <w:autoSpaceDE w:val="0"/>
        <w:autoSpaceDN w:val="0"/>
        <w:spacing w:after="0" w:line="240" w:lineRule="auto"/>
        <w:rPr>
          <w:rFonts w:ascii="Arial" w:eastAsia="Arial" w:hAnsi="Arial" w:cs="Arial"/>
          <w:lang w:val="en-US"/>
        </w:rPr>
      </w:pPr>
    </w:p>
    <w:p w14:paraId="1AD99261" w14:textId="77777777" w:rsidR="00C766BE" w:rsidRPr="00DA10E1" w:rsidRDefault="00C766BE" w:rsidP="00C766BE">
      <w:pPr>
        <w:widowControl w:val="0"/>
        <w:autoSpaceDE w:val="0"/>
        <w:autoSpaceDN w:val="0"/>
        <w:spacing w:before="2" w:after="0" w:line="240" w:lineRule="auto"/>
        <w:rPr>
          <w:rFonts w:ascii="Arial" w:eastAsia="Arial" w:hAnsi="Arial" w:cs="Arial"/>
          <w:sz w:val="21"/>
          <w:szCs w:val="18"/>
          <w:lang w:val="en-US"/>
        </w:rPr>
      </w:pPr>
    </w:p>
    <w:p w14:paraId="27D15F38" w14:textId="77777777" w:rsidR="00C766BE" w:rsidRPr="00DA10E1" w:rsidRDefault="00C766BE" w:rsidP="006A78D0">
      <w:pPr>
        <w:widowControl w:val="0"/>
        <w:numPr>
          <w:ilvl w:val="1"/>
          <w:numId w:val="47"/>
        </w:numPr>
        <w:tabs>
          <w:tab w:val="left" w:pos="1929"/>
          <w:tab w:val="left" w:pos="1930"/>
        </w:tabs>
        <w:autoSpaceDE w:val="0"/>
        <w:autoSpaceDN w:val="0"/>
        <w:spacing w:before="1"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263EA1DD" w14:textId="77777777" w:rsidR="00C766BE" w:rsidRPr="00DA10E1" w:rsidRDefault="00C766BE" w:rsidP="00C766BE">
      <w:pPr>
        <w:widowControl w:val="0"/>
        <w:autoSpaceDE w:val="0"/>
        <w:autoSpaceDN w:val="0"/>
        <w:spacing w:before="101"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design</w:t>
      </w:r>
      <w:r w:rsidRPr="00DA10E1">
        <w:rPr>
          <w:rFonts w:ascii="Arial" w:eastAsia="Arial" w:hAnsi="Arial" w:cs="Arial"/>
          <w:spacing w:val="21"/>
          <w:lang w:val="en-US"/>
        </w:rPr>
        <w:t xml:space="preserve"> </w:t>
      </w:r>
      <w:r w:rsidRPr="00DA10E1">
        <w:rPr>
          <w:rFonts w:ascii="Arial" w:eastAsia="Arial" w:hAnsi="Arial" w:cs="Arial"/>
          <w:lang w:val="en-US"/>
        </w:rPr>
        <w:t>performance</w:t>
      </w:r>
      <w:r w:rsidRPr="00DA10E1">
        <w:rPr>
          <w:rFonts w:ascii="Arial" w:eastAsia="Arial" w:hAnsi="Arial" w:cs="Arial"/>
          <w:spacing w:val="21"/>
          <w:lang w:val="en-US"/>
        </w:rPr>
        <w:t xml:space="preserve"> </w:t>
      </w:r>
      <w:r w:rsidRPr="00DA10E1">
        <w:rPr>
          <w:rFonts w:ascii="Arial" w:eastAsia="Arial" w:hAnsi="Arial" w:cs="Arial"/>
          <w:lang w:val="en-US"/>
        </w:rPr>
        <w:t>standards</w:t>
      </w:r>
      <w:r w:rsidRPr="00DA10E1">
        <w:rPr>
          <w:rFonts w:ascii="Arial" w:eastAsia="Arial" w:hAnsi="Arial" w:cs="Arial"/>
          <w:spacing w:val="20"/>
          <w:lang w:val="en-US"/>
        </w:rPr>
        <w:t xml:space="preserve"> </w:t>
      </w:r>
      <w:r w:rsidRPr="00DA10E1">
        <w:rPr>
          <w:rFonts w:ascii="Arial" w:eastAsia="Arial" w:hAnsi="Arial" w:cs="Arial"/>
          <w:lang w:val="en-US"/>
        </w:rPr>
        <w:t>for</w:t>
      </w:r>
      <w:r w:rsidRPr="00DA10E1">
        <w:rPr>
          <w:rFonts w:ascii="Arial" w:eastAsia="Arial" w:hAnsi="Arial" w:cs="Arial"/>
          <w:spacing w:val="21"/>
          <w:lang w:val="en-US"/>
        </w:rPr>
        <w:t xml:space="preserve"> </w:t>
      </w:r>
      <w:r w:rsidRPr="00DA10E1">
        <w:rPr>
          <w:rFonts w:ascii="Arial" w:eastAsia="Arial" w:hAnsi="Arial" w:cs="Arial"/>
          <w:lang w:val="en-US"/>
        </w:rPr>
        <w:t>the</w:t>
      </w:r>
      <w:r w:rsidRPr="00DA10E1">
        <w:rPr>
          <w:rFonts w:ascii="Arial" w:eastAsia="Arial" w:hAnsi="Arial" w:cs="Arial"/>
          <w:spacing w:val="21"/>
          <w:lang w:val="en-US"/>
        </w:rPr>
        <w:t xml:space="preserve"> </w:t>
      </w:r>
      <w:r w:rsidRPr="00DA10E1">
        <w:rPr>
          <w:rFonts w:ascii="Arial" w:eastAsia="Arial" w:hAnsi="Arial" w:cs="Arial"/>
          <w:lang w:val="en-US"/>
        </w:rPr>
        <w:t>assessment</w:t>
      </w:r>
      <w:r w:rsidRPr="00DA10E1">
        <w:rPr>
          <w:rFonts w:ascii="Arial" w:eastAsia="Arial" w:hAnsi="Arial" w:cs="Arial"/>
          <w:spacing w:val="21"/>
          <w:lang w:val="en-US"/>
        </w:rPr>
        <w:t xml:space="preserve"> </w:t>
      </w:r>
      <w:r w:rsidRPr="00DA10E1">
        <w:rPr>
          <w:rFonts w:ascii="Arial" w:eastAsia="Arial" w:hAnsi="Arial" w:cs="Arial"/>
          <w:lang w:val="en-US"/>
        </w:rPr>
        <w:t>of</w:t>
      </w:r>
      <w:r w:rsidRPr="00DA10E1">
        <w:rPr>
          <w:rFonts w:ascii="Arial" w:eastAsia="Arial" w:hAnsi="Arial" w:cs="Arial"/>
          <w:spacing w:val="20"/>
          <w:lang w:val="en-US"/>
        </w:rPr>
        <w:t xml:space="preserve"> </w:t>
      </w:r>
      <w:r w:rsidRPr="00DA10E1">
        <w:rPr>
          <w:rFonts w:ascii="Arial" w:eastAsia="Arial" w:hAnsi="Arial" w:cs="Arial"/>
          <w:lang w:val="en-US"/>
        </w:rPr>
        <w:t>buildings</w:t>
      </w:r>
      <w:r w:rsidRPr="00DA10E1">
        <w:rPr>
          <w:rFonts w:ascii="Arial" w:eastAsia="Arial" w:hAnsi="Arial" w:cs="Arial"/>
          <w:spacing w:val="21"/>
          <w:lang w:val="en-US"/>
        </w:rPr>
        <w:t xml:space="preserve"> </w:t>
      </w:r>
      <w:r w:rsidRPr="00DA10E1">
        <w:rPr>
          <w:rFonts w:ascii="Arial" w:eastAsia="Arial" w:hAnsi="Arial" w:cs="Arial"/>
          <w:lang w:val="en-US"/>
        </w:rPr>
        <w:t>on</w:t>
      </w:r>
      <w:r w:rsidRPr="00DA10E1">
        <w:rPr>
          <w:rFonts w:ascii="Arial" w:eastAsia="Arial" w:hAnsi="Arial" w:cs="Arial"/>
          <w:spacing w:val="21"/>
          <w:lang w:val="en-US"/>
        </w:rPr>
        <w:t xml:space="preserve"> </w:t>
      </w:r>
      <w:r w:rsidRPr="00DA10E1">
        <w:rPr>
          <w:rFonts w:ascii="Arial" w:eastAsia="Arial" w:hAnsi="Arial" w:cs="Arial"/>
          <w:lang w:val="en-US"/>
        </w:rPr>
        <w:t>corners</w:t>
      </w:r>
      <w:r w:rsidRPr="00DA10E1">
        <w:rPr>
          <w:rFonts w:ascii="Arial" w:eastAsia="Arial" w:hAnsi="Arial" w:cs="Arial"/>
          <w:spacing w:val="21"/>
          <w:lang w:val="en-US"/>
        </w:rPr>
        <w:t xml:space="preserve"> </w:t>
      </w:r>
      <w:r w:rsidRPr="00DA10E1">
        <w:rPr>
          <w:rFonts w:ascii="Arial" w:eastAsia="Arial" w:hAnsi="Arial" w:cs="Arial"/>
          <w:spacing w:val="-4"/>
          <w:lang w:val="en-US"/>
        </w:rPr>
        <w:t>are:</w:t>
      </w:r>
    </w:p>
    <w:p w14:paraId="4BD46FCE" w14:textId="77777777" w:rsidR="00C766BE" w:rsidRPr="00DA10E1" w:rsidRDefault="00C766BE" w:rsidP="006A78D0">
      <w:pPr>
        <w:widowControl w:val="0"/>
        <w:numPr>
          <w:ilvl w:val="0"/>
          <w:numId w:val="46"/>
        </w:numPr>
        <w:tabs>
          <w:tab w:val="left" w:pos="624"/>
          <w:tab w:val="left" w:pos="625"/>
        </w:tabs>
        <w:autoSpaceDE w:val="0"/>
        <w:autoSpaceDN w:val="0"/>
        <w:spacing w:before="98" w:after="0" w:line="240" w:lineRule="auto"/>
        <w:rPr>
          <w:rFonts w:ascii="Arial" w:eastAsia="Arial" w:hAnsi="Arial" w:cs="Arial"/>
          <w:lang w:val="en-US"/>
        </w:rPr>
      </w:pPr>
      <w:r w:rsidRPr="00DA10E1">
        <w:rPr>
          <w:rFonts w:ascii="Arial" w:eastAsia="Arial" w:hAnsi="Arial" w:cs="Arial"/>
          <w:position w:val="1"/>
          <w:lang w:val="en-US"/>
        </w:rPr>
        <w:t>The</w:t>
      </w:r>
      <w:r w:rsidRPr="00DA10E1">
        <w:rPr>
          <w:rFonts w:ascii="Arial" w:eastAsia="Arial" w:hAnsi="Arial" w:cs="Arial"/>
          <w:spacing w:val="13"/>
          <w:position w:val="1"/>
          <w:lang w:val="en-US"/>
        </w:rPr>
        <w:t xml:space="preserve"> </w:t>
      </w:r>
      <w:r w:rsidRPr="00DA10E1">
        <w:rPr>
          <w:rFonts w:ascii="Arial" w:eastAsia="Arial" w:hAnsi="Arial" w:cs="Arial"/>
          <w:position w:val="1"/>
          <w:lang w:val="en-US"/>
        </w:rPr>
        <w:t>extent</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which</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refurbishment</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or</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redesign</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of</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corner</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buildings</w:t>
      </w:r>
      <w:r w:rsidRPr="00DA10E1">
        <w:rPr>
          <w:rFonts w:ascii="Arial" w:eastAsia="Arial" w:hAnsi="Arial" w:cs="Arial"/>
          <w:spacing w:val="15"/>
          <w:position w:val="1"/>
          <w:lang w:val="en-US"/>
        </w:rPr>
        <w:t xml:space="preserve"> </w:t>
      </w:r>
      <w:proofErr w:type="spellStart"/>
      <w:r w:rsidRPr="00DA10E1">
        <w:rPr>
          <w:rFonts w:ascii="Arial" w:eastAsia="Arial" w:hAnsi="Arial" w:cs="Arial"/>
          <w:position w:val="1"/>
          <w:lang w:val="en-US"/>
        </w:rPr>
        <w:t>emphasises</w:t>
      </w:r>
      <w:proofErr w:type="spellEnd"/>
      <w:r w:rsidRPr="00DA10E1">
        <w:rPr>
          <w:rFonts w:ascii="Arial" w:eastAsia="Arial" w:hAnsi="Arial" w:cs="Arial"/>
          <w:spacing w:val="15"/>
          <w:position w:val="1"/>
          <w:lang w:val="en-US"/>
        </w:rPr>
        <w:t xml:space="preserve"> </w:t>
      </w:r>
      <w:r w:rsidRPr="00DA10E1">
        <w:rPr>
          <w:rFonts w:ascii="Arial" w:eastAsia="Arial" w:hAnsi="Arial" w:cs="Arial"/>
          <w:position w:val="1"/>
          <w:lang w:val="en-US"/>
        </w:rPr>
        <w:t>their</w:t>
      </w:r>
      <w:r w:rsidRPr="00DA10E1">
        <w:rPr>
          <w:rFonts w:ascii="Arial" w:eastAsia="Arial" w:hAnsi="Arial" w:cs="Arial"/>
          <w:spacing w:val="14"/>
          <w:position w:val="1"/>
          <w:lang w:val="en-US"/>
        </w:rPr>
        <w:t xml:space="preserve"> </w:t>
      </w:r>
      <w:r w:rsidRPr="00DA10E1">
        <w:rPr>
          <w:rFonts w:ascii="Arial" w:eastAsia="Arial" w:hAnsi="Arial" w:cs="Arial"/>
          <w:position w:val="1"/>
          <w:lang w:val="en-US"/>
        </w:rPr>
        <w:t>corner</w:t>
      </w:r>
      <w:r w:rsidRPr="00DA10E1">
        <w:rPr>
          <w:rFonts w:ascii="Arial" w:eastAsia="Arial" w:hAnsi="Arial" w:cs="Arial"/>
          <w:spacing w:val="15"/>
          <w:position w:val="1"/>
          <w:lang w:val="en-US"/>
        </w:rPr>
        <w:t xml:space="preserve"> </w:t>
      </w:r>
      <w:r w:rsidRPr="00DA10E1">
        <w:rPr>
          <w:rFonts w:ascii="Arial" w:eastAsia="Arial" w:hAnsi="Arial" w:cs="Arial"/>
          <w:spacing w:val="-2"/>
          <w:position w:val="1"/>
          <w:lang w:val="en-US"/>
        </w:rPr>
        <w:t>location.</w:t>
      </w:r>
    </w:p>
    <w:p w14:paraId="2FD2077B" w14:textId="77777777" w:rsidR="00C766BE" w:rsidRPr="00DA10E1" w:rsidRDefault="00C766BE" w:rsidP="006A78D0">
      <w:pPr>
        <w:widowControl w:val="0"/>
        <w:numPr>
          <w:ilvl w:val="0"/>
          <w:numId w:val="46"/>
        </w:numPr>
        <w:tabs>
          <w:tab w:val="left" w:pos="624"/>
          <w:tab w:val="left" w:pos="625"/>
        </w:tabs>
        <w:autoSpaceDE w:val="0"/>
        <w:autoSpaceDN w:val="0"/>
        <w:spacing w:before="98" w:after="0" w:line="268" w:lineRule="auto"/>
        <w:ind w:right="140"/>
        <w:rPr>
          <w:rFonts w:ascii="Arial" w:eastAsia="Arial" w:hAnsi="Arial" w:cs="Arial"/>
          <w:lang w:val="en-US"/>
        </w:rPr>
      </w:pPr>
      <w:r w:rsidRPr="00DA10E1">
        <w:rPr>
          <w:rFonts w:ascii="Arial" w:eastAsia="Arial" w:hAnsi="Arial" w:cs="Arial"/>
          <w:position w:val="1"/>
          <w:lang w:val="en-US"/>
        </w:rPr>
        <w:t xml:space="preserve">The extent to which building renovation or redevelopment includes the use of vertical elaboration in parapet </w:t>
      </w:r>
      <w:r w:rsidRPr="00DA10E1">
        <w:rPr>
          <w:rFonts w:ascii="Arial" w:eastAsia="Arial" w:hAnsi="Arial" w:cs="Arial"/>
          <w:lang w:val="en-US"/>
        </w:rPr>
        <w:t>and/or corner tower architectural features. Corner entrances and canopies with strong facade modulation will</w:t>
      </w:r>
      <w:r w:rsidRPr="00DA10E1">
        <w:rPr>
          <w:rFonts w:ascii="Arial" w:eastAsia="Arial" w:hAnsi="Arial" w:cs="Arial"/>
          <w:spacing w:val="40"/>
          <w:lang w:val="en-US"/>
        </w:rPr>
        <w:t xml:space="preserve"> </w:t>
      </w:r>
      <w:r w:rsidRPr="00DA10E1">
        <w:rPr>
          <w:rFonts w:ascii="Arial" w:eastAsia="Arial" w:hAnsi="Arial" w:cs="Arial"/>
          <w:lang w:val="en-US"/>
        </w:rPr>
        <w:t>evoke a particular focus, acknowledge and celebrate the corner with all levels of the building.</w:t>
      </w:r>
    </w:p>
    <w:p w14:paraId="2775C4C3" w14:textId="77777777" w:rsidR="00C766BE" w:rsidRPr="00DA10E1" w:rsidRDefault="00C766BE" w:rsidP="00C766BE">
      <w:pPr>
        <w:widowControl w:val="0"/>
        <w:autoSpaceDE w:val="0"/>
        <w:autoSpaceDN w:val="0"/>
        <w:spacing w:after="0" w:line="268" w:lineRule="auto"/>
        <w:rPr>
          <w:rFonts w:ascii="Arial" w:eastAsia="Arial" w:hAnsi="Arial" w:cs="Arial"/>
          <w:sz w:val="18"/>
          <w:lang w:val="en-US"/>
        </w:rPr>
        <w:sectPr w:rsidR="00C766BE" w:rsidRPr="00DA10E1">
          <w:pgSz w:w="11900" w:h="16840"/>
          <w:pgMar w:top="1500" w:right="1040" w:bottom="780" w:left="1200" w:header="697" w:footer="591" w:gutter="0"/>
          <w:cols w:space="720"/>
        </w:sectPr>
      </w:pPr>
    </w:p>
    <w:p w14:paraId="6C0A46D4" w14:textId="77777777" w:rsidR="00C766BE" w:rsidRPr="00DA10E1" w:rsidRDefault="00C766BE" w:rsidP="00C766BE">
      <w:pPr>
        <w:widowControl w:val="0"/>
        <w:autoSpaceDE w:val="0"/>
        <w:autoSpaceDN w:val="0"/>
        <w:spacing w:before="116" w:after="0" w:line="240" w:lineRule="auto"/>
        <w:ind w:left="100"/>
        <w:rPr>
          <w:rFonts w:ascii="Arial" w:eastAsia="Arial" w:hAnsi="Arial" w:cs="Arial"/>
          <w:b/>
          <w:lang w:val="en-US"/>
        </w:rPr>
      </w:pPr>
      <w:r w:rsidRPr="00DA10E1">
        <w:rPr>
          <w:rFonts w:ascii="Arial" w:eastAsia="Arial" w:hAnsi="Arial" w:cs="Arial"/>
          <w:b/>
          <w:lang w:val="en-US"/>
        </w:rPr>
        <w:t>Figure</w:t>
      </w:r>
      <w:r w:rsidRPr="00DA10E1">
        <w:rPr>
          <w:rFonts w:ascii="Arial" w:eastAsia="Arial" w:hAnsi="Arial" w:cs="Arial"/>
          <w:b/>
          <w:spacing w:val="49"/>
          <w:lang w:val="en-US"/>
        </w:rPr>
        <w:t xml:space="preserve"> </w:t>
      </w:r>
      <w:r w:rsidRPr="00DA10E1">
        <w:rPr>
          <w:rFonts w:ascii="Arial" w:eastAsia="Arial" w:hAnsi="Arial" w:cs="Arial"/>
          <w:b/>
          <w:spacing w:val="-10"/>
          <w:lang w:val="en-US"/>
        </w:rPr>
        <w:t>4</w:t>
      </w:r>
    </w:p>
    <w:p w14:paraId="614C129F" w14:textId="77777777" w:rsidR="00C766BE" w:rsidRPr="00DA10E1" w:rsidRDefault="00C766BE" w:rsidP="00C766BE">
      <w:pPr>
        <w:widowControl w:val="0"/>
        <w:autoSpaceDE w:val="0"/>
        <w:autoSpaceDN w:val="0"/>
        <w:spacing w:after="0" w:line="240" w:lineRule="auto"/>
        <w:rPr>
          <w:rFonts w:ascii="Arial" w:eastAsia="Arial" w:hAnsi="Arial" w:cs="Arial"/>
          <w:b/>
          <w:sz w:val="20"/>
          <w:lang w:val="en-US"/>
        </w:rPr>
      </w:pPr>
      <w:r w:rsidRPr="00DA10E1">
        <w:rPr>
          <w:rFonts w:ascii="Arial" w:eastAsia="Arial" w:hAnsi="Arial" w:cs="Arial"/>
          <w:lang w:val="en-US"/>
        </w:rPr>
        <w:br w:type="column"/>
      </w:r>
    </w:p>
    <w:p w14:paraId="3E735546" w14:textId="77777777" w:rsidR="00C766BE" w:rsidRPr="00DA10E1" w:rsidRDefault="00C766BE" w:rsidP="00C766BE">
      <w:pPr>
        <w:widowControl w:val="0"/>
        <w:autoSpaceDE w:val="0"/>
        <w:autoSpaceDN w:val="0"/>
        <w:spacing w:before="1" w:after="0" w:line="240" w:lineRule="auto"/>
        <w:rPr>
          <w:rFonts w:ascii="Arial" w:eastAsia="Arial" w:hAnsi="Arial" w:cs="Arial"/>
          <w:b/>
          <w:szCs w:val="18"/>
          <w:lang w:val="en-US"/>
        </w:rPr>
      </w:pPr>
      <w:r w:rsidRPr="00DA10E1">
        <w:rPr>
          <w:rFonts w:ascii="Arial" w:eastAsia="Arial" w:hAnsi="Arial" w:cs="Arial"/>
          <w:noProof/>
          <w:sz w:val="18"/>
          <w:szCs w:val="18"/>
          <w:lang w:val="en-US"/>
        </w:rPr>
        <w:drawing>
          <wp:anchor distT="0" distB="0" distL="0" distR="0" simplePos="0" relativeHeight="251658240" behindDoc="0" locked="0" layoutInCell="1" allowOverlap="1" wp14:anchorId="1F0225F1" wp14:editId="30763E48">
            <wp:simplePos x="0" y="0"/>
            <wp:positionH relativeFrom="page">
              <wp:posOffset>2654300</wp:posOffset>
            </wp:positionH>
            <wp:positionV relativeFrom="paragraph">
              <wp:posOffset>177009</wp:posOffset>
            </wp:positionV>
            <wp:extent cx="2286000" cy="243840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5" cstate="print"/>
                    <a:stretch>
                      <a:fillRect/>
                    </a:stretch>
                  </pic:blipFill>
                  <pic:spPr>
                    <a:xfrm>
                      <a:off x="0" y="0"/>
                      <a:ext cx="2286000" cy="2438400"/>
                    </a:xfrm>
                    <a:prstGeom prst="rect">
                      <a:avLst/>
                    </a:prstGeom>
                  </pic:spPr>
                </pic:pic>
              </a:graphicData>
            </a:graphic>
          </wp:anchor>
        </w:drawing>
      </w:r>
    </w:p>
    <w:p w14:paraId="699B2D67" w14:textId="77777777" w:rsidR="00C766BE" w:rsidRPr="00DA10E1" w:rsidRDefault="00C766BE" w:rsidP="00C766BE">
      <w:pPr>
        <w:widowControl w:val="0"/>
        <w:autoSpaceDE w:val="0"/>
        <w:autoSpaceDN w:val="0"/>
        <w:spacing w:before="7" w:after="0" w:line="240" w:lineRule="auto"/>
        <w:rPr>
          <w:rFonts w:ascii="Arial" w:eastAsia="Arial" w:hAnsi="Arial" w:cs="Arial"/>
          <w:b/>
          <w:sz w:val="16"/>
          <w:szCs w:val="18"/>
          <w:lang w:val="en-US"/>
        </w:rPr>
      </w:pPr>
    </w:p>
    <w:p w14:paraId="0129B37F" w14:textId="77777777" w:rsidR="00C766BE" w:rsidRPr="00DA10E1" w:rsidRDefault="00C766BE" w:rsidP="00C766BE">
      <w:pPr>
        <w:widowControl w:val="0"/>
        <w:autoSpaceDE w:val="0"/>
        <w:autoSpaceDN w:val="0"/>
        <w:spacing w:after="0" w:line="240" w:lineRule="auto"/>
        <w:ind w:left="100"/>
        <w:rPr>
          <w:rFonts w:ascii="Arial" w:eastAsia="Arial" w:hAnsi="Arial" w:cs="Arial"/>
          <w:sz w:val="18"/>
          <w:szCs w:val="18"/>
          <w:lang w:val="en-US"/>
        </w:rPr>
      </w:pPr>
      <w:r w:rsidRPr="00DA10E1">
        <w:rPr>
          <w:rFonts w:ascii="Arial" w:eastAsia="Arial" w:hAnsi="Arial" w:cs="Arial"/>
          <w:sz w:val="18"/>
          <w:szCs w:val="18"/>
          <w:lang w:val="en-US"/>
        </w:rPr>
        <w:t>Strong</w:t>
      </w:r>
      <w:r w:rsidRPr="00DA10E1">
        <w:rPr>
          <w:rFonts w:ascii="Arial" w:eastAsia="Arial" w:hAnsi="Arial" w:cs="Arial"/>
          <w:spacing w:val="7"/>
          <w:sz w:val="18"/>
          <w:szCs w:val="18"/>
          <w:lang w:val="en-US"/>
        </w:rPr>
        <w:t xml:space="preserve"> </w:t>
      </w:r>
      <w:r w:rsidRPr="00DA10E1">
        <w:rPr>
          <w:rFonts w:ascii="Arial" w:eastAsia="Arial" w:hAnsi="Arial" w:cs="Arial"/>
          <w:sz w:val="18"/>
          <w:szCs w:val="18"/>
          <w:lang w:val="en-US"/>
        </w:rPr>
        <w:t>building</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design</w:t>
      </w:r>
      <w:r w:rsidRPr="00DA10E1">
        <w:rPr>
          <w:rFonts w:ascii="Arial" w:eastAsia="Arial" w:hAnsi="Arial" w:cs="Arial"/>
          <w:spacing w:val="12"/>
          <w:sz w:val="18"/>
          <w:szCs w:val="18"/>
          <w:lang w:val="en-US"/>
        </w:rPr>
        <w:t xml:space="preserve"> </w:t>
      </w:r>
      <w:r w:rsidRPr="00DA10E1">
        <w:rPr>
          <w:rFonts w:ascii="Arial" w:eastAsia="Arial" w:hAnsi="Arial" w:cs="Arial"/>
          <w:sz w:val="18"/>
          <w:szCs w:val="18"/>
          <w:lang w:val="en-US"/>
        </w:rPr>
        <w:t>on</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corners</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will</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enhance</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the</w:t>
      </w:r>
      <w:r w:rsidRPr="00DA10E1">
        <w:rPr>
          <w:rFonts w:ascii="Arial" w:eastAsia="Arial" w:hAnsi="Arial" w:cs="Arial"/>
          <w:spacing w:val="10"/>
          <w:sz w:val="18"/>
          <w:szCs w:val="18"/>
          <w:lang w:val="en-US"/>
        </w:rPr>
        <w:t xml:space="preserve"> </w:t>
      </w:r>
      <w:r w:rsidRPr="00DA10E1">
        <w:rPr>
          <w:rFonts w:ascii="Arial" w:eastAsia="Arial" w:hAnsi="Arial" w:cs="Arial"/>
          <w:sz w:val="18"/>
          <w:szCs w:val="18"/>
          <w:lang w:val="en-US"/>
        </w:rPr>
        <w:t>facade</w:t>
      </w:r>
      <w:r w:rsidRPr="00DA10E1">
        <w:rPr>
          <w:rFonts w:ascii="Arial" w:eastAsia="Arial" w:hAnsi="Arial" w:cs="Arial"/>
          <w:spacing w:val="10"/>
          <w:sz w:val="18"/>
          <w:szCs w:val="18"/>
          <w:lang w:val="en-US"/>
        </w:rPr>
        <w:t xml:space="preserve"> </w:t>
      </w:r>
      <w:r w:rsidRPr="00DA10E1">
        <w:rPr>
          <w:rFonts w:ascii="Arial" w:eastAsia="Arial" w:hAnsi="Arial" w:cs="Arial"/>
          <w:sz w:val="18"/>
          <w:szCs w:val="18"/>
          <w:lang w:val="en-US"/>
        </w:rPr>
        <w:t>quality</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of</w:t>
      </w:r>
      <w:r w:rsidRPr="00DA10E1">
        <w:rPr>
          <w:rFonts w:ascii="Arial" w:eastAsia="Arial" w:hAnsi="Arial" w:cs="Arial"/>
          <w:spacing w:val="11"/>
          <w:sz w:val="18"/>
          <w:szCs w:val="18"/>
          <w:lang w:val="en-US"/>
        </w:rPr>
        <w:t xml:space="preserve"> </w:t>
      </w:r>
      <w:r w:rsidRPr="00DA10E1">
        <w:rPr>
          <w:rFonts w:ascii="Arial" w:eastAsia="Arial" w:hAnsi="Arial" w:cs="Arial"/>
          <w:sz w:val="18"/>
          <w:szCs w:val="18"/>
          <w:lang w:val="en-US"/>
        </w:rPr>
        <w:t>the</w:t>
      </w:r>
      <w:r w:rsidRPr="00DA10E1">
        <w:rPr>
          <w:rFonts w:ascii="Arial" w:eastAsia="Arial" w:hAnsi="Arial" w:cs="Arial"/>
          <w:spacing w:val="10"/>
          <w:sz w:val="18"/>
          <w:szCs w:val="18"/>
          <w:lang w:val="en-US"/>
        </w:rPr>
        <w:t xml:space="preserve"> </w:t>
      </w:r>
      <w:r w:rsidRPr="00DA10E1">
        <w:rPr>
          <w:rFonts w:ascii="Arial" w:eastAsia="Arial" w:hAnsi="Arial" w:cs="Arial"/>
          <w:spacing w:val="-2"/>
          <w:sz w:val="18"/>
          <w:szCs w:val="18"/>
          <w:lang w:val="en-US"/>
        </w:rPr>
        <w:t>street</w:t>
      </w:r>
    </w:p>
    <w:p w14:paraId="37D7B1E7" w14:textId="77777777" w:rsidR="00C766BE" w:rsidRPr="00DA10E1" w:rsidRDefault="00C766BE" w:rsidP="00C766BE">
      <w:pPr>
        <w:widowControl w:val="0"/>
        <w:autoSpaceDE w:val="0"/>
        <w:autoSpaceDN w:val="0"/>
        <w:spacing w:after="0" w:line="240" w:lineRule="auto"/>
        <w:rPr>
          <w:rFonts w:ascii="Arial" w:eastAsia="Arial" w:hAnsi="Arial" w:cs="Arial"/>
          <w:lang w:val="en-US"/>
        </w:rPr>
        <w:sectPr w:rsidR="00C766BE" w:rsidRPr="00DA10E1">
          <w:type w:val="continuous"/>
          <w:pgSz w:w="11900" w:h="16840"/>
          <w:pgMar w:top="1500" w:right="1040" w:bottom="780" w:left="1200" w:header="697" w:footer="591" w:gutter="0"/>
          <w:cols w:num="2" w:space="720" w:equalWidth="0">
            <w:col w:w="1009" w:space="551"/>
            <w:col w:w="8100"/>
          </w:cols>
        </w:sectPr>
      </w:pPr>
    </w:p>
    <w:p w14:paraId="68D0CF8C"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2DB710FE" w14:textId="77777777" w:rsidR="00C766BE" w:rsidRPr="00DA10E1" w:rsidRDefault="00C766BE" w:rsidP="00C766BE">
      <w:pPr>
        <w:widowControl w:val="0"/>
        <w:tabs>
          <w:tab w:val="left" w:pos="1929"/>
        </w:tabs>
        <w:autoSpaceDE w:val="0"/>
        <w:autoSpaceDN w:val="0"/>
        <w:spacing w:before="236"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3"/>
          <w:sz w:val="31"/>
          <w:szCs w:val="31"/>
          <w:lang w:val="en-US"/>
        </w:rPr>
        <w:t xml:space="preserve"> </w:t>
      </w:r>
      <w:r w:rsidRPr="00DA10E1">
        <w:rPr>
          <w:rFonts w:ascii="Arial" w:eastAsia="Arial" w:hAnsi="Arial" w:cs="Arial"/>
          <w:b/>
          <w:bCs/>
          <w:spacing w:val="-5"/>
          <w:sz w:val="31"/>
          <w:szCs w:val="31"/>
          <w:lang w:val="en-US"/>
        </w:rPr>
        <w:t>3:</w:t>
      </w:r>
      <w:r w:rsidRPr="00DA10E1">
        <w:rPr>
          <w:rFonts w:ascii="Arial" w:eastAsia="Arial" w:hAnsi="Arial" w:cs="Arial"/>
          <w:b/>
          <w:bCs/>
          <w:sz w:val="31"/>
          <w:szCs w:val="31"/>
          <w:lang w:val="en-US"/>
        </w:rPr>
        <w:tab/>
        <w:t>Building</w:t>
      </w:r>
      <w:r w:rsidRPr="00DA10E1">
        <w:rPr>
          <w:rFonts w:ascii="Arial" w:eastAsia="Arial" w:hAnsi="Arial" w:cs="Arial"/>
          <w:b/>
          <w:bCs/>
          <w:spacing w:val="-13"/>
          <w:sz w:val="31"/>
          <w:szCs w:val="31"/>
          <w:lang w:val="en-US"/>
        </w:rPr>
        <w:t xml:space="preserve"> </w:t>
      </w:r>
      <w:r w:rsidRPr="00DA10E1">
        <w:rPr>
          <w:rFonts w:ascii="Arial" w:eastAsia="Arial" w:hAnsi="Arial" w:cs="Arial"/>
          <w:b/>
          <w:bCs/>
          <w:spacing w:val="-2"/>
          <w:sz w:val="31"/>
          <w:szCs w:val="31"/>
          <w:lang w:val="en-US"/>
        </w:rPr>
        <w:t>Modulation</w:t>
      </w:r>
    </w:p>
    <w:p w14:paraId="63139FA9" w14:textId="77777777" w:rsidR="00C766BE" w:rsidRPr="00DA10E1" w:rsidRDefault="00C766BE" w:rsidP="006A78D0">
      <w:pPr>
        <w:widowControl w:val="0"/>
        <w:numPr>
          <w:ilvl w:val="1"/>
          <w:numId w:val="45"/>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02E109DD"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0E44133E" w14:textId="5C0FC456" w:rsidR="00C766BE" w:rsidRPr="00DA10E1" w:rsidRDefault="00C766BE" w:rsidP="00C766BE">
      <w:pPr>
        <w:widowControl w:val="0"/>
        <w:autoSpaceDE w:val="0"/>
        <w:autoSpaceDN w:val="0"/>
        <w:spacing w:before="1" w:after="0" w:line="278" w:lineRule="auto"/>
        <w:ind w:left="100" w:right="517"/>
        <w:rPr>
          <w:rFonts w:ascii="Arial" w:eastAsia="Arial" w:hAnsi="Arial" w:cs="Arial"/>
          <w:lang w:val="en-US"/>
        </w:rPr>
      </w:pPr>
      <w:r w:rsidRPr="00DA10E1">
        <w:rPr>
          <w:rFonts w:ascii="Arial" w:eastAsia="Arial" w:hAnsi="Arial" w:cs="Arial"/>
          <w:lang w:val="en-US"/>
        </w:rPr>
        <w:t xml:space="preserve">The modulation of a building is the way the design divides up the facade into horizontal and vertical elements, resulting in a </w:t>
      </w:r>
      <w:r w:rsidR="008D2451" w:rsidRPr="00DA10E1">
        <w:rPr>
          <w:rFonts w:ascii="Arial" w:eastAsia="Arial" w:hAnsi="Arial" w:cs="Arial"/>
          <w:lang w:val="en-US"/>
        </w:rPr>
        <w:t>three-dimensional</w:t>
      </w:r>
      <w:r w:rsidRPr="00DA10E1">
        <w:rPr>
          <w:rFonts w:ascii="Arial" w:eastAsia="Arial" w:hAnsi="Arial" w:cs="Arial"/>
          <w:lang w:val="en-US"/>
        </w:rPr>
        <w:t xml:space="preserve"> pattern.</w:t>
      </w:r>
    </w:p>
    <w:p w14:paraId="64A2EE97"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59A8091F"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In Jackson Street the pattern is often symmetrical and provides a rhythm along the street with horizontal elements overpowering the vertical. Strong horizontal bands define the levels in the building. These are particularly the line of the verandah, cornice line and the parapet silhouette.</w:t>
      </w:r>
    </w:p>
    <w:p w14:paraId="1E72C42E" w14:textId="77777777" w:rsidR="00C766BE" w:rsidRPr="00DA10E1" w:rsidRDefault="00C766BE" w:rsidP="00C766BE">
      <w:pPr>
        <w:widowControl w:val="0"/>
        <w:autoSpaceDE w:val="0"/>
        <w:autoSpaceDN w:val="0"/>
        <w:spacing w:before="10" w:after="0" w:line="240" w:lineRule="auto"/>
        <w:rPr>
          <w:rFonts w:ascii="Arial" w:eastAsia="Arial" w:hAnsi="Arial" w:cs="Arial"/>
          <w:sz w:val="20"/>
          <w:szCs w:val="18"/>
          <w:lang w:val="en-US"/>
        </w:rPr>
      </w:pPr>
    </w:p>
    <w:p w14:paraId="33DCCAFD"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2"/>
          <w:lang w:val="en-US"/>
        </w:rPr>
        <w:t xml:space="preserve"> </w:t>
      </w:r>
      <w:r w:rsidRPr="00DA10E1">
        <w:rPr>
          <w:rFonts w:ascii="Arial" w:eastAsia="Arial" w:hAnsi="Arial" w:cs="Arial"/>
          <w:lang w:val="en-US"/>
        </w:rPr>
        <w:t>Figures</w:t>
      </w:r>
      <w:r w:rsidRPr="00DA10E1">
        <w:rPr>
          <w:rFonts w:ascii="Arial" w:eastAsia="Arial" w:hAnsi="Arial" w:cs="Arial"/>
          <w:spacing w:val="4"/>
          <w:lang w:val="en-US"/>
        </w:rPr>
        <w:t xml:space="preserve"> </w:t>
      </w:r>
      <w:r w:rsidRPr="00DA10E1">
        <w:rPr>
          <w:rFonts w:ascii="Arial" w:eastAsia="Arial" w:hAnsi="Arial" w:cs="Arial"/>
          <w:lang w:val="en-US"/>
        </w:rPr>
        <w:t>5</w:t>
      </w:r>
      <w:r w:rsidRPr="00DA10E1">
        <w:rPr>
          <w:rFonts w:ascii="Arial" w:eastAsia="Arial" w:hAnsi="Arial" w:cs="Arial"/>
          <w:spacing w:val="4"/>
          <w:lang w:val="en-US"/>
        </w:rPr>
        <w:t xml:space="preserve"> </w:t>
      </w:r>
      <w:r w:rsidRPr="00DA10E1">
        <w:rPr>
          <w:rFonts w:ascii="Arial" w:eastAsia="Arial" w:hAnsi="Arial" w:cs="Arial"/>
          <w:lang w:val="en-US"/>
        </w:rPr>
        <w:t>&amp;</w:t>
      </w:r>
      <w:r w:rsidRPr="00DA10E1">
        <w:rPr>
          <w:rFonts w:ascii="Arial" w:eastAsia="Arial" w:hAnsi="Arial" w:cs="Arial"/>
          <w:spacing w:val="4"/>
          <w:lang w:val="en-US"/>
        </w:rPr>
        <w:t xml:space="preserve"> </w:t>
      </w:r>
      <w:r w:rsidRPr="00DA10E1">
        <w:rPr>
          <w:rFonts w:ascii="Arial" w:eastAsia="Arial" w:hAnsi="Arial" w:cs="Arial"/>
          <w:spacing w:val="-5"/>
          <w:lang w:val="en-US"/>
        </w:rPr>
        <w:t>6.</w:t>
      </w:r>
    </w:p>
    <w:p w14:paraId="3864212E" w14:textId="77777777" w:rsidR="00C766BE" w:rsidRPr="00DA10E1" w:rsidRDefault="00C766BE" w:rsidP="00C766BE">
      <w:pPr>
        <w:widowControl w:val="0"/>
        <w:autoSpaceDE w:val="0"/>
        <w:autoSpaceDN w:val="0"/>
        <w:spacing w:before="110" w:after="0" w:line="240" w:lineRule="auto"/>
        <w:ind w:left="100"/>
        <w:rPr>
          <w:rFonts w:ascii="Arial" w:eastAsia="Arial" w:hAnsi="Arial" w:cs="Arial"/>
          <w:b/>
          <w:sz w:val="21"/>
          <w:lang w:val="en-US"/>
        </w:rPr>
      </w:pPr>
      <w:r w:rsidRPr="00DA10E1">
        <w:rPr>
          <w:rFonts w:ascii="Arial" w:eastAsia="Arial" w:hAnsi="Arial" w:cs="Arial"/>
          <w:b/>
          <w:sz w:val="21"/>
          <w:lang w:val="en-US"/>
        </w:rPr>
        <w:t>Figure</w:t>
      </w:r>
      <w:r w:rsidRPr="00DA10E1">
        <w:rPr>
          <w:rFonts w:ascii="Arial" w:eastAsia="Arial" w:hAnsi="Arial" w:cs="Arial"/>
          <w:b/>
          <w:spacing w:val="49"/>
          <w:sz w:val="21"/>
          <w:lang w:val="en-US"/>
        </w:rPr>
        <w:t xml:space="preserve"> </w:t>
      </w:r>
      <w:r w:rsidRPr="00DA10E1">
        <w:rPr>
          <w:rFonts w:ascii="Arial" w:eastAsia="Arial" w:hAnsi="Arial" w:cs="Arial"/>
          <w:b/>
          <w:spacing w:val="-10"/>
          <w:sz w:val="21"/>
          <w:lang w:val="en-US"/>
        </w:rPr>
        <w:t>5</w:t>
      </w:r>
    </w:p>
    <w:p w14:paraId="7459B04F" w14:textId="77777777" w:rsidR="00C766BE" w:rsidRPr="00DA10E1" w:rsidRDefault="00C766BE" w:rsidP="00C766BE">
      <w:pPr>
        <w:widowControl w:val="0"/>
        <w:autoSpaceDE w:val="0"/>
        <w:autoSpaceDN w:val="0"/>
        <w:spacing w:after="0" w:line="240" w:lineRule="auto"/>
        <w:rPr>
          <w:rFonts w:ascii="Arial" w:eastAsia="Arial" w:hAnsi="Arial" w:cs="Arial"/>
          <w:b/>
          <w:sz w:val="11"/>
          <w:szCs w:val="18"/>
          <w:lang w:val="en-US"/>
        </w:rPr>
      </w:pPr>
      <w:r w:rsidRPr="00DA10E1">
        <w:rPr>
          <w:rFonts w:ascii="Arial" w:eastAsia="Arial" w:hAnsi="Arial" w:cs="Arial"/>
          <w:noProof/>
          <w:sz w:val="18"/>
          <w:szCs w:val="18"/>
          <w:lang w:val="en-US"/>
        </w:rPr>
        <w:drawing>
          <wp:anchor distT="0" distB="0" distL="0" distR="0" simplePos="0" relativeHeight="251658241" behindDoc="0" locked="0" layoutInCell="1" allowOverlap="1" wp14:anchorId="43401EAE" wp14:editId="0DE5E0D7">
            <wp:simplePos x="0" y="0"/>
            <wp:positionH relativeFrom="page">
              <wp:posOffset>2778125</wp:posOffset>
            </wp:positionH>
            <wp:positionV relativeFrom="paragraph">
              <wp:posOffset>95725</wp:posOffset>
            </wp:positionV>
            <wp:extent cx="1981200" cy="1752600"/>
            <wp:effectExtent l="0" t="0" r="0"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6" cstate="print"/>
                    <a:stretch>
                      <a:fillRect/>
                    </a:stretch>
                  </pic:blipFill>
                  <pic:spPr>
                    <a:xfrm>
                      <a:off x="0" y="0"/>
                      <a:ext cx="1981200" cy="1752600"/>
                    </a:xfrm>
                    <a:prstGeom prst="rect">
                      <a:avLst/>
                    </a:prstGeom>
                  </pic:spPr>
                </pic:pic>
              </a:graphicData>
            </a:graphic>
          </wp:anchor>
        </w:drawing>
      </w:r>
    </w:p>
    <w:p w14:paraId="2FCDB54B" w14:textId="77777777" w:rsidR="00C766BE" w:rsidRPr="00DA10E1" w:rsidRDefault="00C766BE" w:rsidP="00C766BE">
      <w:pPr>
        <w:widowControl w:val="0"/>
        <w:autoSpaceDE w:val="0"/>
        <w:autoSpaceDN w:val="0"/>
        <w:spacing w:before="7" w:after="0" w:line="240" w:lineRule="auto"/>
        <w:rPr>
          <w:rFonts w:ascii="Arial" w:eastAsia="Arial" w:hAnsi="Arial" w:cs="Arial"/>
          <w:b/>
          <w:sz w:val="24"/>
          <w:szCs w:val="18"/>
          <w:lang w:val="en-US"/>
        </w:rPr>
      </w:pPr>
    </w:p>
    <w:p w14:paraId="01B0DBFC" w14:textId="77777777" w:rsidR="00C766BE" w:rsidRPr="00DA10E1" w:rsidRDefault="00C766BE" w:rsidP="00C766BE">
      <w:pPr>
        <w:widowControl w:val="0"/>
        <w:autoSpaceDE w:val="0"/>
        <w:autoSpaceDN w:val="0"/>
        <w:spacing w:after="0" w:line="240" w:lineRule="auto"/>
        <w:ind w:left="100"/>
        <w:rPr>
          <w:rFonts w:ascii="Arial" w:eastAsia="Arial" w:hAnsi="Arial" w:cs="Arial"/>
          <w:b/>
          <w:sz w:val="21"/>
          <w:lang w:val="en-US"/>
        </w:rPr>
      </w:pPr>
      <w:r w:rsidRPr="00DA10E1">
        <w:rPr>
          <w:rFonts w:ascii="Arial" w:eastAsia="Arial" w:hAnsi="Arial" w:cs="Arial"/>
          <w:b/>
          <w:sz w:val="21"/>
          <w:lang w:val="en-US"/>
        </w:rPr>
        <w:t>Figure</w:t>
      </w:r>
      <w:r w:rsidRPr="00DA10E1">
        <w:rPr>
          <w:rFonts w:ascii="Arial" w:eastAsia="Arial" w:hAnsi="Arial" w:cs="Arial"/>
          <w:b/>
          <w:spacing w:val="49"/>
          <w:sz w:val="21"/>
          <w:lang w:val="en-US"/>
        </w:rPr>
        <w:t xml:space="preserve"> </w:t>
      </w:r>
      <w:r w:rsidRPr="00DA10E1">
        <w:rPr>
          <w:rFonts w:ascii="Arial" w:eastAsia="Arial" w:hAnsi="Arial" w:cs="Arial"/>
          <w:b/>
          <w:spacing w:val="-10"/>
          <w:sz w:val="21"/>
          <w:lang w:val="en-US"/>
        </w:rPr>
        <w:t>6</w:t>
      </w:r>
    </w:p>
    <w:p w14:paraId="78F40EF0" w14:textId="77777777" w:rsidR="00C766BE" w:rsidRPr="00DA10E1" w:rsidRDefault="00C766BE" w:rsidP="00C766BE">
      <w:pPr>
        <w:widowControl w:val="0"/>
        <w:autoSpaceDE w:val="0"/>
        <w:autoSpaceDN w:val="0"/>
        <w:spacing w:before="1" w:after="0" w:line="240" w:lineRule="auto"/>
        <w:rPr>
          <w:rFonts w:ascii="Arial" w:eastAsia="Arial" w:hAnsi="Arial" w:cs="Arial"/>
          <w:b/>
          <w:sz w:val="23"/>
          <w:szCs w:val="18"/>
          <w:lang w:val="en-US"/>
        </w:rPr>
      </w:pPr>
    </w:p>
    <w:p w14:paraId="45EDF677" w14:textId="77777777" w:rsidR="00C766BE" w:rsidRPr="00DA10E1" w:rsidRDefault="00C766BE" w:rsidP="00C766BE">
      <w:pPr>
        <w:widowControl w:val="0"/>
        <w:autoSpaceDE w:val="0"/>
        <w:autoSpaceDN w:val="0"/>
        <w:spacing w:after="0" w:line="240" w:lineRule="auto"/>
        <w:ind w:left="275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46EF5399" wp14:editId="6666F6F6">
            <wp:extent cx="2661967" cy="1390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17" cstate="print"/>
                    <a:stretch>
                      <a:fillRect/>
                    </a:stretch>
                  </pic:blipFill>
                  <pic:spPr>
                    <a:xfrm>
                      <a:off x="0" y="0"/>
                      <a:ext cx="2661967" cy="1390650"/>
                    </a:xfrm>
                    <a:prstGeom prst="rect">
                      <a:avLst/>
                    </a:prstGeom>
                  </pic:spPr>
                </pic:pic>
              </a:graphicData>
            </a:graphic>
          </wp:inline>
        </w:drawing>
      </w:r>
    </w:p>
    <w:p w14:paraId="55150593" w14:textId="77777777" w:rsidR="00C766BE" w:rsidRPr="00DA10E1" w:rsidRDefault="00C766BE" w:rsidP="00C766BE">
      <w:pPr>
        <w:widowControl w:val="0"/>
        <w:autoSpaceDE w:val="0"/>
        <w:autoSpaceDN w:val="0"/>
        <w:spacing w:after="0" w:line="240" w:lineRule="auto"/>
        <w:rPr>
          <w:rFonts w:ascii="Arial" w:eastAsia="Arial" w:hAnsi="Arial" w:cs="Arial"/>
          <w:b/>
          <w:sz w:val="20"/>
          <w:szCs w:val="18"/>
          <w:lang w:val="en-US"/>
        </w:rPr>
      </w:pPr>
    </w:p>
    <w:p w14:paraId="2283CA25" w14:textId="77777777" w:rsidR="00C766BE" w:rsidRPr="00DA10E1" w:rsidRDefault="00C766BE" w:rsidP="00C766BE">
      <w:pPr>
        <w:widowControl w:val="0"/>
        <w:autoSpaceDE w:val="0"/>
        <w:autoSpaceDN w:val="0"/>
        <w:spacing w:before="6" w:after="0" w:line="240" w:lineRule="auto"/>
        <w:rPr>
          <w:rFonts w:ascii="Arial" w:eastAsia="Arial" w:hAnsi="Arial" w:cs="Arial"/>
          <w:b/>
          <w:sz w:val="19"/>
          <w:szCs w:val="18"/>
          <w:lang w:val="en-US"/>
        </w:rPr>
      </w:pPr>
    </w:p>
    <w:p w14:paraId="34EEBCF1" w14:textId="77777777" w:rsidR="00C766BE" w:rsidRPr="00DA10E1" w:rsidRDefault="00C766BE" w:rsidP="006A78D0">
      <w:pPr>
        <w:widowControl w:val="0"/>
        <w:numPr>
          <w:ilvl w:val="1"/>
          <w:numId w:val="45"/>
        </w:numPr>
        <w:tabs>
          <w:tab w:val="left" w:pos="1929"/>
          <w:tab w:val="left" w:pos="1930"/>
        </w:tabs>
        <w:autoSpaceDE w:val="0"/>
        <w:autoSpaceDN w:val="0"/>
        <w:spacing w:before="91"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45D338AD" w14:textId="77777777" w:rsidR="00C766BE" w:rsidRPr="00DA10E1" w:rsidRDefault="00C766BE" w:rsidP="00C766BE">
      <w:pPr>
        <w:widowControl w:val="0"/>
        <w:autoSpaceDE w:val="0"/>
        <w:autoSpaceDN w:val="0"/>
        <w:spacing w:before="4" w:after="0" w:line="240" w:lineRule="auto"/>
        <w:rPr>
          <w:rFonts w:ascii="Arial" w:eastAsia="Arial" w:hAnsi="Arial" w:cs="Arial"/>
          <w:b/>
          <w:sz w:val="27"/>
          <w:szCs w:val="18"/>
          <w:lang w:val="en-US"/>
        </w:rPr>
      </w:pPr>
    </w:p>
    <w:p w14:paraId="5332177E"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4"/>
          <w:lang w:val="en-US"/>
        </w:rPr>
        <w:t xml:space="preserve"> </w:t>
      </w:r>
      <w:r w:rsidRPr="00DA10E1">
        <w:rPr>
          <w:rFonts w:ascii="Arial" w:eastAsia="Arial" w:hAnsi="Arial" w:cs="Arial"/>
          <w:lang w:val="en-US"/>
        </w:rPr>
        <w:t>design</w:t>
      </w:r>
      <w:r w:rsidRPr="00DA10E1">
        <w:rPr>
          <w:rFonts w:ascii="Arial" w:eastAsia="Arial" w:hAnsi="Arial" w:cs="Arial"/>
          <w:spacing w:val="26"/>
          <w:lang w:val="en-US"/>
        </w:rPr>
        <w:t xml:space="preserve"> </w:t>
      </w:r>
      <w:r w:rsidRPr="00DA10E1">
        <w:rPr>
          <w:rFonts w:ascii="Arial" w:eastAsia="Arial" w:hAnsi="Arial" w:cs="Arial"/>
          <w:lang w:val="en-US"/>
        </w:rPr>
        <w:t>performance</w:t>
      </w:r>
      <w:r w:rsidRPr="00DA10E1">
        <w:rPr>
          <w:rFonts w:ascii="Arial" w:eastAsia="Arial" w:hAnsi="Arial" w:cs="Arial"/>
          <w:spacing w:val="26"/>
          <w:lang w:val="en-US"/>
        </w:rPr>
        <w:t xml:space="preserve"> </w:t>
      </w:r>
      <w:r w:rsidRPr="00DA10E1">
        <w:rPr>
          <w:rFonts w:ascii="Arial" w:eastAsia="Arial" w:hAnsi="Arial" w:cs="Arial"/>
          <w:lang w:val="en-US"/>
        </w:rPr>
        <w:t>standards</w:t>
      </w:r>
      <w:r w:rsidRPr="00DA10E1">
        <w:rPr>
          <w:rFonts w:ascii="Arial" w:eastAsia="Arial" w:hAnsi="Arial" w:cs="Arial"/>
          <w:spacing w:val="26"/>
          <w:lang w:val="en-US"/>
        </w:rPr>
        <w:t xml:space="preserve"> </w:t>
      </w:r>
      <w:r w:rsidRPr="00DA10E1">
        <w:rPr>
          <w:rFonts w:ascii="Arial" w:eastAsia="Arial" w:hAnsi="Arial" w:cs="Arial"/>
          <w:lang w:val="en-US"/>
        </w:rPr>
        <w:t>for</w:t>
      </w:r>
      <w:r w:rsidRPr="00DA10E1">
        <w:rPr>
          <w:rFonts w:ascii="Arial" w:eastAsia="Arial" w:hAnsi="Arial" w:cs="Arial"/>
          <w:spacing w:val="26"/>
          <w:lang w:val="en-US"/>
        </w:rPr>
        <w:t xml:space="preserve"> </w:t>
      </w:r>
      <w:r w:rsidRPr="00DA10E1">
        <w:rPr>
          <w:rFonts w:ascii="Arial" w:eastAsia="Arial" w:hAnsi="Arial" w:cs="Arial"/>
          <w:lang w:val="en-US"/>
        </w:rPr>
        <w:t>assessing</w:t>
      </w:r>
      <w:r w:rsidRPr="00DA10E1">
        <w:rPr>
          <w:rFonts w:ascii="Arial" w:eastAsia="Arial" w:hAnsi="Arial" w:cs="Arial"/>
          <w:spacing w:val="26"/>
          <w:lang w:val="en-US"/>
        </w:rPr>
        <w:t xml:space="preserve"> </w:t>
      </w:r>
      <w:r w:rsidRPr="00DA10E1">
        <w:rPr>
          <w:rFonts w:ascii="Arial" w:eastAsia="Arial" w:hAnsi="Arial" w:cs="Arial"/>
          <w:lang w:val="en-US"/>
        </w:rPr>
        <w:t>building</w:t>
      </w:r>
      <w:r w:rsidRPr="00DA10E1">
        <w:rPr>
          <w:rFonts w:ascii="Arial" w:eastAsia="Arial" w:hAnsi="Arial" w:cs="Arial"/>
          <w:spacing w:val="26"/>
          <w:lang w:val="en-US"/>
        </w:rPr>
        <w:t xml:space="preserve"> </w:t>
      </w:r>
      <w:r w:rsidRPr="00DA10E1">
        <w:rPr>
          <w:rFonts w:ascii="Arial" w:eastAsia="Arial" w:hAnsi="Arial" w:cs="Arial"/>
          <w:lang w:val="en-US"/>
        </w:rPr>
        <w:t>modulation</w:t>
      </w:r>
      <w:r w:rsidRPr="00DA10E1">
        <w:rPr>
          <w:rFonts w:ascii="Arial" w:eastAsia="Arial" w:hAnsi="Arial" w:cs="Arial"/>
          <w:spacing w:val="27"/>
          <w:lang w:val="en-US"/>
        </w:rPr>
        <w:t xml:space="preserve"> </w:t>
      </w:r>
      <w:r w:rsidRPr="00DA10E1">
        <w:rPr>
          <w:rFonts w:ascii="Arial" w:eastAsia="Arial" w:hAnsi="Arial" w:cs="Arial"/>
          <w:spacing w:val="-4"/>
          <w:lang w:val="en-US"/>
        </w:rPr>
        <w:t>are:</w:t>
      </w:r>
    </w:p>
    <w:p w14:paraId="43BC2406" w14:textId="77777777" w:rsidR="00C766BE" w:rsidRPr="00DA10E1" w:rsidRDefault="00C766BE" w:rsidP="006A78D0">
      <w:pPr>
        <w:widowControl w:val="0"/>
        <w:numPr>
          <w:ilvl w:val="0"/>
          <w:numId w:val="44"/>
        </w:numPr>
        <w:tabs>
          <w:tab w:val="left" w:pos="624"/>
          <w:tab w:val="left" w:pos="625"/>
        </w:tabs>
        <w:autoSpaceDE w:val="0"/>
        <w:autoSpaceDN w:val="0"/>
        <w:spacing w:before="98" w:after="0" w:line="261" w:lineRule="auto"/>
        <w:ind w:right="262"/>
        <w:rPr>
          <w:rFonts w:ascii="Arial" w:eastAsia="Arial" w:hAnsi="Arial" w:cs="Arial"/>
          <w:szCs w:val="28"/>
          <w:lang w:val="en-US"/>
        </w:rPr>
      </w:pPr>
      <w:r w:rsidRPr="00DA10E1">
        <w:rPr>
          <w:rFonts w:ascii="Arial" w:eastAsia="Arial" w:hAnsi="Arial" w:cs="Arial"/>
          <w:position w:val="1"/>
          <w:szCs w:val="28"/>
          <w:lang w:val="en-US"/>
        </w:rPr>
        <w:t xml:space="preserve">The extent to which building designs create a total building shape which reflect the traditional horizontal and </w:t>
      </w:r>
      <w:r w:rsidRPr="00DA10E1">
        <w:rPr>
          <w:rFonts w:ascii="Arial" w:eastAsia="Arial" w:hAnsi="Arial" w:cs="Arial"/>
          <w:szCs w:val="28"/>
          <w:lang w:val="en-US"/>
        </w:rPr>
        <w:t>vertical proportions and symmetry of building in Jackson Street.</w:t>
      </w:r>
    </w:p>
    <w:p w14:paraId="23BEDF8F" w14:textId="77777777" w:rsidR="00C766BE" w:rsidRPr="00DA10E1" w:rsidRDefault="00C766BE" w:rsidP="006A78D0">
      <w:pPr>
        <w:widowControl w:val="0"/>
        <w:numPr>
          <w:ilvl w:val="0"/>
          <w:numId w:val="44"/>
        </w:numPr>
        <w:tabs>
          <w:tab w:val="left" w:pos="624"/>
          <w:tab w:val="left" w:pos="625"/>
        </w:tabs>
        <w:autoSpaceDE w:val="0"/>
        <w:autoSpaceDN w:val="0"/>
        <w:spacing w:before="94" w:after="0" w:line="261" w:lineRule="auto"/>
        <w:ind w:right="426"/>
        <w:rPr>
          <w:rFonts w:ascii="Arial" w:eastAsia="Arial" w:hAnsi="Arial" w:cs="Arial"/>
          <w:szCs w:val="28"/>
          <w:lang w:val="en-US"/>
        </w:rPr>
      </w:pPr>
      <w:r w:rsidRPr="00DA10E1">
        <w:rPr>
          <w:rFonts w:ascii="Arial" w:eastAsia="Arial" w:hAnsi="Arial" w:cs="Arial"/>
          <w:position w:val="1"/>
          <w:szCs w:val="28"/>
          <w:lang w:val="en-US"/>
        </w:rPr>
        <w:t>The extent to which building designs emphasis the traditional strong horizontal elements of the verandah,</w:t>
      </w:r>
      <w:r w:rsidRPr="00DA10E1">
        <w:rPr>
          <w:rFonts w:ascii="Arial" w:eastAsia="Arial" w:hAnsi="Arial" w:cs="Arial"/>
          <w:spacing w:val="40"/>
          <w:position w:val="1"/>
          <w:szCs w:val="28"/>
          <w:lang w:val="en-US"/>
        </w:rPr>
        <w:t xml:space="preserve"> </w:t>
      </w:r>
      <w:r w:rsidRPr="00DA10E1">
        <w:rPr>
          <w:rFonts w:ascii="Arial" w:eastAsia="Arial" w:hAnsi="Arial" w:cs="Arial"/>
          <w:szCs w:val="28"/>
          <w:lang w:val="en-US"/>
        </w:rPr>
        <w:t>cornice line and the parapet silhouette.</w:t>
      </w:r>
    </w:p>
    <w:p w14:paraId="6C934192" w14:textId="77777777" w:rsidR="00C766BE" w:rsidRPr="00DA10E1" w:rsidRDefault="00C766BE" w:rsidP="006A78D0">
      <w:pPr>
        <w:widowControl w:val="0"/>
        <w:numPr>
          <w:ilvl w:val="0"/>
          <w:numId w:val="44"/>
        </w:numPr>
        <w:tabs>
          <w:tab w:val="left" w:pos="624"/>
          <w:tab w:val="left" w:pos="625"/>
        </w:tabs>
        <w:autoSpaceDE w:val="0"/>
        <w:autoSpaceDN w:val="0"/>
        <w:spacing w:before="93" w:after="0" w:line="268" w:lineRule="auto"/>
        <w:ind w:right="241"/>
        <w:rPr>
          <w:rFonts w:ascii="Arial" w:eastAsia="Arial" w:hAnsi="Arial" w:cs="Arial"/>
          <w:szCs w:val="28"/>
          <w:lang w:val="en-US"/>
        </w:rPr>
      </w:pPr>
      <w:r w:rsidRPr="00DA10E1">
        <w:rPr>
          <w:rFonts w:ascii="Arial" w:eastAsia="Arial" w:hAnsi="Arial" w:cs="Arial"/>
          <w:position w:val="1"/>
          <w:szCs w:val="28"/>
          <w:lang w:val="en-US"/>
        </w:rPr>
        <w:t>The extent to which the vertical lines will be less accentuated in the building design and occur as the</w:t>
      </w:r>
      <w:r w:rsidRPr="00DA10E1">
        <w:rPr>
          <w:rFonts w:ascii="Arial" w:eastAsia="Arial" w:hAnsi="Arial" w:cs="Arial"/>
          <w:spacing w:val="80"/>
          <w:position w:val="1"/>
          <w:szCs w:val="28"/>
          <w:lang w:val="en-US"/>
        </w:rPr>
        <w:t xml:space="preserve"> </w:t>
      </w:r>
      <w:r w:rsidRPr="00DA10E1">
        <w:rPr>
          <w:rFonts w:ascii="Arial" w:eastAsia="Arial" w:hAnsi="Arial" w:cs="Arial"/>
          <w:szCs w:val="28"/>
          <w:lang w:val="en-US"/>
        </w:rPr>
        <w:t>structural bay columns of the building and the details of individual components such as doorways and shop</w:t>
      </w:r>
      <w:r w:rsidRPr="00DA10E1">
        <w:rPr>
          <w:rFonts w:ascii="Arial" w:eastAsia="Arial" w:hAnsi="Arial" w:cs="Arial"/>
          <w:spacing w:val="40"/>
          <w:szCs w:val="28"/>
          <w:lang w:val="en-US"/>
        </w:rPr>
        <w:t xml:space="preserve"> </w:t>
      </w:r>
      <w:r w:rsidRPr="00DA10E1">
        <w:rPr>
          <w:rFonts w:ascii="Arial" w:eastAsia="Arial" w:hAnsi="Arial" w:cs="Arial"/>
          <w:szCs w:val="28"/>
          <w:lang w:val="en-US"/>
        </w:rPr>
        <w:t>front details.</w:t>
      </w:r>
    </w:p>
    <w:p w14:paraId="684768F6" w14:textId="77777777" w:rsidR="00C766BE" w:rsidRPr="00DA10E1" w:rsidRDefault="00C766BE" w:rsidP="006A78D0">
      <w:pPr>
        <w:widowControl w:val="0"/>
        <w:numPr>
          <w:ilvl w:val="0"/>
          <w:numId w:val="44"/>
        </w:numPr>
        <w:tabs>
          <w:tab w:val="left" w:pos="624"/>
          <w:tab w:val="left" w:pos="625"/>
        </w:tabs>
        <w:autoSpaceDE w:val="0"/>
        <w:autoSpaceDN w:val="0"/>
        <w:spacing w:before="90" w:after="0" w:line="268" w:lineRule="auto"/>
        <w:ind w:right="318"/>
        <w:rPr>
          <w:rFonts w:ascii="Arial" w:eastAsia="Arial" w:hAnsi="Arial" w:cs="Arial"/>
          <w:szCs w:val="28"/>
          <w:lang w:val="en-US"/>
        </w:rPr>
      </w:pPr>
      <w:r w:rsidRPr="00DA10E1">
        <w:rPr>
          <w:rFonts w:ascii="Arial" w:eastAsia="Arial" w:hAnsi="Arial" w:cs="Arial"/>
          <w:position w:val="1"/>
          <w:szCs w:val="28"/>
          <w:lang w:val="en-US"/>
        </w:rPr>
        <w:t>The</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extent</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which</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buildings</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which</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are</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continuous</w:t>
      </w:r>
      <w:r w:rsidRPr="00DA10E1">
        <w:rPr>
          <w:rFonts w:ascii="Arial" w:eastAsia="Arial" w:hAnsi="Arial" w:cs="Arial"/>
          <w:spacing w:val="24"/>
          <w:position w:val="1"/>
          <w:szCs w:val="28"/>
          <w:lang w:val="en-US"/>
        </w:rPr>
        <w:t xml:space="preserve"> </w:t>
      </w:r>
      <w:r w:rsidRPr="00DA10E1">
        <w:rPr>
          <w:rFonts w:ascii="Arial" w:eastAsia="Arial" w:hAnsi="Arial" w:cs="Arial"/>
          <w:position w:val="1"/>
          <w:szCs w:val="28"/>
          <w:lang w:val="en-US"/>
        </w:rPr>
        <w:t>across</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a</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number</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of</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street</w:t>
      </w:r>
      <w:r w:rsidRPr="00DA10E1">
        <w:rPr>
          <w:rFonts w:ascii="Arial" w:eastAsia="Arial" w:hAnsi="Arial" w:cs="Arial"/>
          <w:spacing w:val="24"/>
          <w:position w:val="1"/>
          <w:szCs w:val="28"/>
          <w:lang w:val="en-US"/>
        </w:rPr>
        <w:t xml:space="preserve"> </w:t>
      </w:r>
      <w:r w:rsidRPr="00DA10E1">
        <w:rPr>
          <w:rFonts w:ascii="Arial" w:eastAsia="Arial" w:hAnsi="Arial" w:cs="Arial"/>
          <w:position w:val="1"/>
          <w:szCs w:val="28"/>
          <w:lang w:val="en-US"/>
        </w:rPr>
        <w:t>level</w:t>
      </w:r>
      <w:r w:rsidRPr="00DA10E1">
        <w:rPr>
          <w:rFonts w:ascii="Arial" w:eastAsia="Arial" w:hAnsi="Arial" w:cs="Arial"/>
          <w:spacing w:val="23"/>
          <w:position w:val="1"/>
          <w:szCs w:val="28"/>
          <w:lang w:val="en-US"/>
        </w:rPr>
        <w:t xml:space="preserve"> </w:t>
      </w:r>
      <w:r w:rsidRPr="00DA10E1">
        <w:rPr>
          <w:rFonts w:ascii="Arial" w:eastAsia="Arial" w:hAnsi="Arial" w:cs="Arial"/>
          <w:position w:val="1"/>
          <w:szCs w:val="28"/>
          <w:lang w:val="en-US"/>
        </w:rPr>
        <w:t>shops</w:t>
      </w:r>
      <w:r w:rsidRPr="00DA10E1">
        <w:rPr>
          <w:rFonts w:ascii="Arial" w:eastAsia="Arial" w:hAnsi="Arial" w:cs="Arial"/>
          <w:spacing w:val="24"/>
          <w:position w:val="1"/>
          <w:szCs w:val="28"/>
          <w:lang w:val="en-US"/>
        </w:rPr>
        <w:t xml:space="preserve"> </w:t>
      </w:r>
      <w:r w:rsidRPr="00DA10E1">
        <w:rPr>
          <w:rFonts w:ascii="Arial" w:eastAsia="Arial" w:hAnsi="Arial" w:cs="Arial"/>
          <w:position w:val="1"/>
          <w:szCs w:val="28"/>
          <w:lang w:val="en-US"/>
        </w:rPr>
        <w:t xml:space="preserve">include </w:t>
      </w:r>
      <w:r w:rsidRPr="00DA10E1">
        <w:rPr>
          <w:rFonts w:ascii="Arial" w:eastAsia="Arial" w:hAnsi="Arial" w:cs="Arial"/>
          <w:szCs w:val="28"/>
          <w:lang w:val="en-US"/>
        </w:rPr>
        <w:t>modulation which is consistent at first floor level but is broken into rhythmical bays at parapet level to reflect the shop division below.</w:t>
      </w:r>
    </w:p>
    <w:p w14:paraId="16928700" w14:textId="77777777" w:rsidR="00C766BE" w:rsidRPr="00DA10E1" w:rsidRDefault="00C766BE" w:rsidP="00C766BE">
      <w:pPr>
        <w:widowControl w:val="0"/>
        <w:autoSpaceDE w:val="0"/>
        <w:autoSpaceDN w:val="0"/>
        <w:spacing w:before="5" w:after="0" w:line="240" w:lineRule="auto"/>
        <w:rPr>
          <w:rFonts w:ascii="Arial" w:eastAsia="Arial" w:hAnsi="Arial" w:cs="Arial"/>
          <w:sz w:val="20"/>
          <w:lang w:val="en-US"/>
        </w:rPr>
      </w:pPr>
    </w:p>
    <w:p w14:paraId="0E51D87B" w14:textId="77777777" w:rsidR="00C766BE" w:rsidRPr="00DA10E1" w:rsidRDefault="00C766BE" w:rsidP="00C766BE">
      <w:pPr>
        <w:widowControl w:val="0"/>
        <w:autoSpaceDE w:val="0"/>
        <w:autoSpaceDN w:val="0"/>
        <w:spacing w:before="94"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2"/>
          <w:lang w:val="en-US"/>
        </w:rPr>
        <w:t xml:space="preserve"> </w:t>
      </w:r>
      <w:r w:rsidRPr="00DA10E1">
        <w:rPr>
          <w:rFonts w:ascii="Arial" w:eastAsia="Arial" w:hAnsi="Arial" w:cs="Arial"/>
          <w:lang w:val="en-US"/>
        </w:rPr>
        <w:t>Figure</w:t>
      </w:r>
      <w:r w:rsidRPr="00DA10E1">
        <w:rPr>
          <w:rFonts w:ascii="Arial" w:eastAsia="Arial" w:hAnsi="Arial" w:cs="Arial"/>
          <w:spacing w:val="2"/>
          <w:lang w:val="en-US"/>
        </w:rPr>
        <w:t xml:space="preserve"> </w:t>
      </w:r>
      <w:r w:rsidRPr="00DA10E1">
        <w:rPr>
          <w:rFonts w:ascii="Arial" w:eastAsia="Arial" w:hAnsi="Arial" w:cs="Arial"/>
          <w:spacing w:val="-5"/>
          <w:lang w:val="en-US"/>
        </w:rPr>
        <w:t>7.</w:t>
      </w:r>
    </w:p>
    <w:p w14:paraId="74EA931D" w14:textId="77777777" w:rsidR="00C766BE" w:rsidRPr="00DA10E1" w:rsidRDefault="00C766BE" w:rsidP="00C766BE">
      <w:pPr>
        <w:widowControl w:val="0"/>
        <w:autoSpaceDE w:val="0"/>
        <w:autoSpaceDN w:val="0"/>
        <w:spacing w:before="110" w:after="0" w:line="240" w:lineRule="auto"/>
        <w:ind w:left="100"/>
        <w:rPr>
          <w:rFonts w:ascii="Arial" w:eastAsia="Arial" w:hAnsi="Arial" w:cs="Arial"/>
          <w:b/>
          <w:sz w:val="21"/>
          <w:lang w:val="en-US"/>
        </w:rPr>
      </w:pPr>
      <w:r w:rsidRPr="00DA10E1">
        <w:rPr>
          <w:rFonts w:ascii="Arial" w:eastAsia="Arial" w:hAnsi="Arial" w:cs="Arial"/>
          <w:noProof/>
          <w:lang w:val="en-US"/>
        </w:rPr>
        <w:drawing>
          <wp:anchor distT="0" distB="0" distL="0" distR="0" simplePos="0" relativeHeight="251658242" behindDoc="0" locked="0" layoutInCell="1" allowOverlap="1" wp14:anchorId="171D282A" wp14:editId="549AA335">
            <wp:simplePos x="0" y="0"/>
            <wp:positionH relativeFrom="page">
              <wp:posOffset>2397125</wp:posOffset>
            </wp:positionH>
            <wp:positionV relativeFrom="paragraph">
              <wp:posOffset>242555</wp:posOffset>
            </wp:positionV>
            <wp:extent cx="2701512" cy="1429512"/>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18" cstate="print"/>
                    <a:stretch>
                      <a:fillRect/>
                    </a:stretch>
                  </pic:blipFill>
                  <pic:spPr>
                    <a:xfrm>
                      <a:off x="0" y="0"/>
                      <a:ext cx="2701512" cy="1429512"/>
                    </a:xfrm>
                    <a:prstGeom prst="rect">
                      <a:avLst/>
                    </a:prstGeom>
                  </pic:spPr>
                </pic:pic>
              </a:graphicData>
            </a:graphic>
          </wp:anchor>
        </w:drawing>
      </w:r>
      <w:r w:rsidRPr="00DA10E1">
        <w:rPr>
          <w:rFonts w:ascii="Arial" w:eastAsia="Arial" w:hAnsi="Arial" w:cs="Arial"/>
          <w:b/>
          <w:sz w:val="21"/>
          <w:lang w:val="en-US"/>
        </w:rPr>
        <w:t>Figure</w:t>
      </w:r>
      <w:r w:rsidRPr="00DA10E1">
        <w:rPr>
          <w:rFonts w:ascii="Arial" w:eastAsia="Arial" w:hAnsi="Arial" w:cs="Arial"/>
          <w:b/>
          <w:spacing w:val="49"/>
          <w:sz w:val="21"/>
          <w:lang w:val="en-US"/>
        </w:rPr>
        <w:t xml:space="preserve"> </w:t>
      </w:r>
      <w:r w:rsidRPr="00DA10E1">
        <w:rPr>
          <w:rFonts w:ascii="Arial" w:eastAsia="Arial" w:hAnsi="Arial" w:cs="Arial"/>
          <w:b/>
          <w:spacing w:val="-10"/>
          <w:sz w:val="21"/>
          <w:lang w:val="en-US"/>
        </w:rPr>
        <w:t>7</w:t>
      </w:r>
    </w:p>
    <w:p w14:paraId="661AB4B9" w14:textId="77777777" w:rsidR="00C766BE" w:rsidRPr="00DA10E1" w:rsidRDefault="00C766BE" w:rsidP="00C766BE">
      <w:pPr>
        <w:widowControl w:val="0"/>
        <w:autoSpaceDE w:val="0"/>
        <w:autoSpaceDN w:val="0"/>
        <w:spacing w:after="0" w:line="240" w:lineRule="auto"/>
        <w:rPr>
          <w:rFonts w:ascii="Arial" w:eastAsia="Arial" w:hAnsi="Arial" w:cs="Arial"/>
          <w:b/>
          <w:szCs w:val="18"/>
          <w:lang w:val="en-US"/>
        </w:rPr>
      </w:pPr>
    </w:p>
    <w:p w14:paraId="2993FA58" w14:textId="77777777" w:rsidR="00C766BE" w:rsidRPr="00DA10E1" w:rsidRDefault="00C766BE" w:rsidP="00C766BE">
      <w:pPr>
        <w:widowControl w:val="0"/>
        <w:autoSpaceDE w:val="0"/>
        <w:autoSpaceDN w:val="0"/>
        <w:spacing w:before="3" w:after="0" w:line="240" w:lineRule="auto"/>
        <w:rPr>
          <w:rFonts w:ascii="Arial" w:eastAsia="Arial" w:hAnsi="Arial" w:cs="Arial"/>
          <w:b/>
          <w:sz w:val="28"/>
          <w:szCs w:val="18"/>
          <w:lang w:val="en-US"/>
        </w:rPr>
      </w:pPr>
    </w:p>
    <w:p w14:paraId="2CF7D358" w14:textId="77777777" w:rsidR="00C766BE" w:rsidRPr="00DA10E1" w:rsidRDefault="00C766BE" w:rsidP="00C766BE">
      <w:pPr>
        <w:widowControl w:val="0"/>
        <w:tabs>
          <w:tab w:val="left" w:pos="1929"/>
        </w:tabs>
        <w:autoSpaceDE w:val="0"/>
        <w:autoSpaceDN w:val="0"/>
        <w:spacing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3"/>
          <w:sz w:val="31"/>
          <w:szCs w:val="31"/>
          <w:lang w:val="en-US"/>
        </w:rPr>
        <w:t xml:space="preserve"> </w:t>
      </w:r>
      <w:r w:rsidRPr="00DA10E1">
        <w:rPr>
          <w:rFonts w:ascii="Arial" w:eastAsia="Arial" w:hAnsi="Arial" w:cs="Arial"/>
          <w:b/>
          <w:bCs/>
          <w:spacing w:val="-5"/>
          <w:sz w:val="31"/>
          <w:szCs w:val="31"/>
          <w:lang w:val="en-US"/>
        </w:rPr>
        <w:t>4:</w:t>
      </w:r>
      <w:r w:rsidRPr="00DA10E1">
        <w:rPr>
          <w:rFonts w:ascii="Arial" w:eastAsia="Arial" w:hAnsi="Arial" w:cs="Arial"/>
          <w:b/>
          <w:bCs/>
          <w:sz w:val="31"/>
          <w:szCs w:val="31"/>
          <w:lang w:val="en-US"/>
        </w:rPr>
        <w:tab/>
        <w:t>Wall</w:t>
      </w:r>
      <w:r w:rsidRPr="00DA10E1">
        <w:rPr>
          <w:rFonts w:ascii="Arial" w:eastAsia="Arial" w:hAnsi="Arial" w:cs="Arial"/>
          <w:b/>
          <w:bCs/>
          <w:spacing w:val="7"/>
          <w:sz w:val="31"/>
          <w:szCs w:val="31"/>
          <w:lang w:val="en-US"/>
        </w:rPr>
        <w:t xml:space="preserve"> </w:t>
      </w:r>
      <w:r w:rsidRPr="00DA10E1">
        <w:rPr>
          <w:rFonts w:ascii="Arial" w:eastAsia="Arial" w:hAnsi="Arial" w:cs="Arial"/>
          <w:b/>
          <w:bCs/>
          <w:sz w:val="31"/>
          <w:szCs w:val="31"/>
          <w:lang w:val="en-US"/>
        </w:rPr>
        <w:t>Materials</w:t>
      </w:r>
      <w:r w:rsidRPr="00DA10E1">
        <w:rPr>
          <w:rFonts w:ascii="Arial" w:eastAsia="Arial" w:hAnsi="Arial" w:cs="Arial"/>
          <w:b/>
          <w:bCs/>
          <w:spacing w:val="8"/>
          <w:sz w:val="31"/>
          <w:szCs w:val="31"/>
          <w:lang w:val="en-US"/>
        </w:rPr>
        <w:t xml:space="preserve"> </w:t>
      </w:r>
      <w:r w:rsidRPr="00DA10E1">
        <w:rPr>
          <w:rFonts w:ascii="Arial" w:eastAsia="Arial" w:hAnsi="Arial" w:cs="Arial"/>
          <w:b/>
          <w:bCs/>
          <w:sz w:val="31"/>
          <w:szCs w:val="31"/>
          <w:lang w:val="en-US"/>
        </w:rPr>
        <w:t>and</w:t>
      </w:r>
      <w:r w:rsidRPr="00DA10E1">
        <w:rPr>
          <w:rFonts w:ascii="Arial" w:eastAsia="Arial" w:hAnsi="Arial" w:cs="Arial"/>
          <w:b/>
          <w:bCs/>
          <w:spacing w:val="8"/>
          <w:sz w:val="31"/>
          <w:szCs w:val="31"/>
          <w:lang w:val="en-US"/>
        </w:rPr>
        <w:t xml:space="preserve"> </w:t>
      </w:r>
      <w:r w:rsidRPr="00DA10E1">
        <w:rPr>
          <w:rFonts w:ascii="Arial" w:eastAsia="Arial" w:hAnsi="Arial" w:cs="Arial"/>
          <w:b/>
          <w:bCs/>
          <w:spacing w:val="-2"/>
          <w:sz w:val="31"/>
          <w:szCs w:val="31"/>
          <w:lang w:val="en-US"/>
        </w:rPr>
        <w:t>Openings</w:t>
      </w:r>
    </w:p>
    <w:p w14:paraId="3A73947C" w14:textId="77777777" w:rsidR="00C766BE" w:rsidRPr="00DA10E1" w:rsidRDefault="00C766BE" w:rsidP="006A78D0">
      <w:pPr>
        <w:widowControl w:val="0"/>
        <w:numPr>
          <w:ilvl w:val="1"/>
          <w:numId w:val="44"/>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7F1437C1"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45ABD7BB" w14:textId="77777777" w:rsidR="00C766BE" w:rsidRPr="00DA10E1" w:rsidRDefault="00C766BE" w:rsidP="00C766BE">
      <w:pPr>
        <w:widowControl w:val="0"/>
        <w:autoSpaceDE w:val="0"/>
        <w:autoSpaceDN w:val="0"/>
        <w:spacing w:after="0" w:line="278" w:lineRule="auto"/>
        <w:ind w:left="100" w:right="204"/>
        <w:rPr>
          <w:rFonts w:ascii="Arial" w:eastAsia="Arial" w:hAnsi="Arial" w:cs="Arial"/>
          <w:lang w:val="en-US"/>
        </w:rPr>
      </w:pPr>
      <w:r w:rsidRPr="00DA10E1">
        <w:rPr>
          <w:rFonts w:ascii="Arial" w:eastAsia="Arial" w:hAnsi="Arial" w:cs="Arial"/>
          <w:lang w:val="en-US"/>
        </w:rPr>
        <w:t>The buildings in Jackson</w:t>
      </w:r>
      <w:r w:rsidRPr="00DA10E1">
        <w:rPr>
          <w:rFonts w:ascii="Arial" w:eastAsia="Arial" w:hAnsi="Arial" w:cs="Arial"/>
          <w:spacing w:val="12"/>
          <w:lang w:val="en-US"/>
        </w:rPr>
        <w:t xml:space="preserve"> </w:t>
      </w:r>
      <w:r w:rsidRPr="00DA10E1">
        <w:rPr>
          <w:rFonts w:ascii="Arial" w:eastAsia="Arial" w:hAnsi="Arial" w:cs="Arial"/>
          <w:lang w:val="en-US"/>
        </w:rPr>
        <w:t>Street are predominately (80%)</w:t>
      </w:r>
      <w:r w:rsidRPr="00DA10E1">
        <w:rPr>
          <w:rFonts w:ascii="Arial" w:eastAsia="Arial" w:hAnsi="Arial" w:cs="Arial"/>
          <w:spacing w:val="12"/>
          <w:lang w:val="en-US"/>
        </w:rPr>
        <w:t xml:space="preserve"> </w:t>
      </w:r>
      <w:r w:rsidRPr="00DA10E1">
        <w:rPr>
          <w:rFonts w:ascii="Arial" w:eastAsia="Arial" w:hAnsi="Arial" w:cs="Arial"/>
          <w:lang w:val="en-US"/>
        </w:rPr>
        <w:t>plastered brick work or reinforced</w:t>
      </w:r>
      <w:r w:rsidRPr="00DA10E1">
        <w:rPr>
          <w:rFonts w:ascii="Arial" w:eastAsia="Arial" w:hAnsi="Arial" w:cs="Arial"/>
          <w:spacing w:val="12"/>
          <w:lang w:val="en-US"/>
        </w:rPr>
        <w:t xml:space="preserve"> </w:t>
      </w:r>
      <w:r w:rsidRPr="00DA10E1">
        <w:rPr>
          <w:rFonts w:ascii="Arial" w:eastAsia="Arial" w:hAnsi="Arial" w:cs="Arial"/>
          <w:lang w:val="en-US"/>
        </w:rPr>
        <w:t>concrete,</w:t>
      </w:r>
      <w:r w:rsidRPr="00DA10E1">
        <w:rPr>
          <w:rFonts w:ascii="Arial" w:eastAsia="Arial" w:hAnsi="Arial" w:cs="Arial"/>
          <w:spacing w:val="12"/>
          <w:lang w:val="en-US"/>
        </w:rPr>
        <w:t xml:space="preserve"> </w:t>
      </w:r>
      <w:r w:rsidRPr="00DA10E1">
        <w:rPr>
          <w:rFonts w:ascii="Arial" w:eastAsia="Arial" w:hAnsi="Arial" w:cs="Arial"/>
          <w:lang w:val="en-US"/>
        </w:rPr>
        <w:t>while 20% are</w:t>
      </w:r>
      <w:r w:rsidRPr="00DA10E1">
        <w:rPr>
          <w:rFonts w:ascii="Arial" w:eastAsia="Arial" w:hAnsi="Arial" w:cs="Arial"/>
          <w:spacing w:val="40"/>
          <w:lang w:val="en-US"/>
        </w:rPr>
        <w:t xml:space="preserve"> </w:t>
      </w:r>
      <w:r w:rsidRPr="00DA10E1">
        <w:rPr>
          <w:rFonts w:ascii="Arial" w:eastAsia="Arial" w:hAnsi="Arial" w:cs="Arial"/>
          <w:lang w:val="en-US"/>
        </w:rPr>
        <w:t>of weatherboards over timber. Sometimes one is made to look like another. A monolithic form dominates, i.e. the</w:t>
      </w:r>
      <w:r w:rsidRPr="00DA10E1">
        <w:rPr>
          <w:rFonts w:ascii="Arial" w:eastAsia="Arial" w:hAnsi="Arial" w:cs="Arial"/>
          <w:spacing w:val="40"/>
          <w:lang w:val="en-US"/>
        </w:rPr>
        <w:t xml:space="preserve"> </w:t>
      </w:r>
      <w:r w:rsidRPr="00DA10E1">
        <w:rPr>
          <w:rFonts w:ascii="Arial" w:eastAsia="Arial" w:hAnsi="Arial" w:cs="Arial"/>
          <w:lang w:val="en-US"/>
        </w:rPr>
        <w:t>building appears to be solid with openings shown as punctuation rather than transparent.</w:t>
      </w:r>
    </w:p>
    <w:p w14:paraId="6C7FFB12"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04CFCF17" w14:textId="77777777" w:rsidR="00C766BE" w:rsidRPr="00DA10E1" w:rsidRDefault="00C766BE" w:rsidP="00C766BE">
      <w:pPr>
        <w:widowControl w:val="0"/>
        <w:autoSpaceDE w:val="0"/>
        <w:autoSpaceDN w:val="0"/>
        <w:spacing w:after="0" w:line="278" w:lineRule="auto"/>
        <w:ind w:left="100" w:right="517"/>
        <w:rPr>
          <w:rFonts w:ascii="Arial" w:eastAsia="Arial" w:hAnsi="Arial" w:cs="Arial"/>
          <w:lang w:val="en-US"/>
        </w:rPr>
      </w:pPr>
      <w:r w:rsidRPr="00DA10E1">
        <w:rPr>
          <w:rFonts w:ascii="Arial" w:eastAsia="Arial" w:hAnsi="Arial" w:cs="Arial"/>
          <w:lang w:val="en-US"/>
        </w:rPr>
        <w:t xml:space="preserve">Often the thickness of the wall is </w:t>
      </w:r>
      <w:proofErr w:type="spellStart"/>
      <w:r w:rsidRPr="00DA10E1">
        <w:rPr>
          <w:rFonts w:ascii="Arial" w:eastAsia="Arial" w:hAnsi="Arial" w:cs="Arial"/>
          <w:lang w:val="en-US"/>
        </w:rPr>
        <w:t>emphasised</w:t>
      </w:r>
      <w:proofErr w:type="spellEnd"/>
      <w:r w:rsidRPr="00DA10E1">
        <w:rPr>
          <w:rFonts w:ascii="Arial" w:eastAsia="Arial" w:hAnsi="Arial" w:cs="Arial"/>
          <w:lang w:val="en-US"/>
        </w:rPr>
        <w:t xml:space="preserve"> by the built up reveal around openings, creating a shadow pattern. This can occur at parapet level where the thickness of the wall can be seen on its edges and cut outs.</w:t>
      </w:r>
    </w:p>
    <w:p w14:paraId="3348480C"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7700D204"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There is a hierarchy in the size of the windows of a building, progressing from large at street level, and reducing in size and scale in the levels of the facade.</w:t>
      </w:r>
    </w:p>
    <w:p w14:paraId="7585E59A" w14:textId="77777777" w:rsidR="00C766BE" w:rsidRPr="00DA10E1" w:rsidRDefault="00C766BE" w:rsidP="00C766BE">
      <w:pPr>
        <w:widowControl w:val="0"/>
        <w:autoSpaceDE w:val="0"/>
        <w:autoSpaceDN w:val="0"/>
        <w:spacing w:before="121" w:after="0" w:line="278" w:lineRule="auto"/>
        <w:ind w:left="100" w:right="517"/>
        <w:rPr>
          <w:rFonts w:ascii="Arial" w:eastAsia="Arial" w:hAnsi="Arial" w:cs="Arial"/>
          <w:lang w:val="en-US"/>
        </w:rPr>
      </w:pPr>
      <w:r w:rsidRPr="00DA10E1">
        <w:rPr>
          <w:rFonts w:ascii="Arial" w:eastAsia="Arial" w:hAnsi="Arial" w:cs="Arial"/>
          <w:lang w:val="en-US"/>
        </w:rPr>
        <w:t>Along the street level, shop front glass covers most of the wall area, responding to the retailers need for display space. However structural columns are expressed at each bay and windows generally start a minimum 600mm</w:t>
      </w:r>
      <w:r w:rsidRPr="00DA10E1">
        <w:rPr>
          <w:rFonts w:ascii="Arial" w:eastAsia="Arial" w:hAnsi="Arial" w:cs="Arial"/>
          <w:spacing w:val="40"/>
          <w:lang w:val="en-US"/>
        </w:rPr>
        <w:t xml:space="preserve"> </w:t>
      </w:r>
      <w:r w:rsidRPr="00DA10E1">
        <w:rPr>
          <w:rFonts w:ascii="Arial" w:eastAsia="Arial" w:hAnsi="Arial" w:cs="Arial"/>
          <w:lang w:val="en-US"/>
        </w:rPr>
        <w:t>above the footpath the shop fronts are divided by glazing bars to increase interest and reduce the scale. Often decorative tiles are used below sill level and the upper panes of glass are lead lights.</w:t>
      </w:r>
    </w:p>
    <w:p w14:paraId="2CC6326B"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4A88F4E2" w14:textId="77777777" w:rsidR="00C766BE" w:rsidRPr="00DA10E1" w:rsidRDefault="00C766BE" w:rsidP="00C766BE">
      <w:pPr>
        <w:widowControl w:val="0"/>
        <w:autoSpaceDE w:val="0"/>
        <w:autoSpaceDN w:val="0"/>
        <w:spacing w:before="1"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2"/>
          <w:lang w:val="en-US"/>
        </w:rPr>
        <w:t xml:space="preserve"> </w:t>
      </w:r>
      <w:r w:rsidRPr="00DA10E1">
        <w:rPr>
          <w:rFonts w:ascii="Arial" w:eastAsia="Arial" w:hAnsi="Arial" w:cs="Arial"/>
          <w:lang w:val="en-US"/>
        </w:rPr>
        <w:t>Figure</w:t>
      </w:r>
      <w:r w:rsidRPr="00DA10E1">
        <w:rPr>
          <w:rFonts w:ascii="Arial" w:eastAsia="Arial" w:hAnsi="Arial" w:cs="Arial"/>
          <w:spacing w:val="2"/>
          <w:lang w:val="en-US"/>
        </w:rPr>
        <w:t xml:space="preserve"> </w:t>
      </w:r>
      <w:r w:rsidRPr="00DA10E1">
        <w:rPr>
          <w:rFonts w:ascii="Arial" w:eastAsia="Arial" w:hAnsi="Arial" w:cs="Arial"/>
          <w:spacing w:val="-5"/>
          <w:lang w:val="en-US"/>
        </w:rPr>
        <w:t>8.</w:t>
      </w:r>
    </w:p>
    <w:p w14:paraId="03275CEB" w14:textId="77777777" w:rsidR="00C766BE" w:rsidRPr="00DA10E1" w:rsidRDefault="00C766BE" w:rsidP="00C766BE">
      <w:pPr>
        <w:widowControl w:val="0"/>
        <w:autoSpaceDE w:val="0"/>
        <w:autoSpaceDN w:val="0"/>
        <w:spacing w:before="8" w:after="0" w:line="240" w:lineRule="auto"/>
        <w:rPr>
          <w:rFonts w:ascii="Arial" w:eastAsia="Arial" w:hAnsi="Arial" w:cs="Arial"/>
          <w:sz w:val="28"/>
          <w:lang w:val="en-US"/>
        </w:rPr>
      </w:pPr>
    </w:p>
    <w:p w14:paraId="18245C8B" w14:textId="77777777" w:rsidR="00C766BE" w:rsidRPr="00DA10E1" w:rsidRDefault="00C766BE" w:rsidP="00C766BE">
      <w:pPr>
        <w:widowControl w:val="0"/>
        <w:autoSpaceDE w:val="0"/>
        <w:autoSpaceDN w:val="0"/>
        <w:spacing w:after="0" w:line="278" w:lineRule="auto"/>
        <w:ind w:left="100" w:right="204"/>
        <w:rPr>
          <w:rFonts w:ascii="Arial" w:eastAsia="Arial" w:hAnsi="Arial" w:cs="Arial"/>
          <w:lang w:val="en-US"/>
        </w:rPr>
      </w:pPr>
      <w:r w:rsidRPr="00DA10E1">
        <w:rPr>
          <w:rFonts w:ascii="Arial" w:eastAsia="Arial" w:hAnsi="Arial" w:cs="Arial"/>
          <w:lang w:val="en-US"/>
        </w:rPr>
        <w:t>At first floor level, windows occur rhythmically along the facade, either as single vertical units at frequent intervals, or in groups of windows, where the proportion is square or rectangular. Some buildings have reinforced the shape of</w:t>
      </w:r>
      <w:r w:rsidRPr="00DA10E1">
        <w:rPr>
          <w:rFonts w:ascii="Arial" w:eastAsia="Arial" w:hAnsi="Arial" w:cs="Arial"/>
          <w:spacing w:val="40"/>
          <w:lang w:val="en-US"/>
        </w:rPr>
        <w:t xml:space="preserve"> </w:t>
      </w:r>
      <w:r w:rsidRPr="00DA10E1">
        <w:rPr>
          <w:rFonts w:ascii="Arial" w:eastAsia="Arial" w:hAnsi="Arial" w:cs="Arial"/>
          <w:lang w:val="en-US"/>
        </w:rPr>
        <w:t>groups of windows by making them into bay windows.</w:t>
      </w:r>
    </w:p>
    <w:p w14:paraId="45FF0AAD" w14:textId="77777777" w:rsidR="00C766BE" w:rsidRPr="00DA10E1" w:rsidRDefault="00C766BE" w:rsidP="00C766BE">
      <w:pPr>
        <w:widowControl w:val="0"/>
        <w:autoSpaceDE w:val="0"/>
        <w:autoSpaceDN w:val="0"/>
        <w:spacing w:before="77" w:after="0" w:line="240" w:lineRule="auto"/>
        <w:ind w:left="100"/>
        <w:rPr>
          <w:rFonts w:ascii="Arial" w:eastAsia="Arial" w:hAnsi="Arial" w:cs="Arial"/>
          <w:b/>
          <w:sz w:val="21"/>
          <w:lang w:val="en-US"/>
        </w:rPr>
      </w:pPr>
      <w:r w:rsidRPr="00DA10E1">
        <w:rPr>
          <w:rFonts w:ascii="Arial" w:eastAsia="Arial" w:hAnsi="Arial" w:cs="Arial"/>
          <w:noProof/>
          <w:lang w:val="en-US"/>
        </w:rPr>
        <w:drawing>
          <wp:anchor distT="0" distB="0" distL="0" distR="0" simplePos="0" relativeHeight="251658243" behindDoc="0" locked="0" layoutInCell="1" allowOverlap="1" wp14:anchorId="4B73FAD3" wp14:editId="3B6A50F0">
            <wp:simplePos x="0" y="0"/>
            <wp:positionH relativeFrom="page">
              <wp:posOffset>2397125</wp:posOffset>
            </wp:positionH>
            <wp:positionV relativeFrom="paragraph">
              <wp:posOffset>221600</wp:posOffset>
            </wp:positionV>
            <wp:extent cx="2748718" cy="2621279"/>
            <wp:effectExtent l="0" t="0" r="0"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19" cstate="print"/>
                    <a:stretch>
                      <a:fillRect/>
                    </a:stretch>
                  </pic:blipFill>
                  <pic:spPr>
                    <a:xfrm>
                      <a:off x="0" y="0"/>
                      <a:ext cx="2748718" cy="2621279"/>
                    </a:xfrm>
                    <a:prstGeom prst="rect">
                      <a:avLst/>
                    </a:prstGeom>
                  </pic:spPr>
                </pic:pic>
              </a:graphicData>
            </a:graphic>
          </wp:anchor>
        </w:drawing>
      </w:r>
      <w:r w:rsidRPr="00DA10E1">
        <w:rPr>
          <w:rFonts w:ascii="Arial" w:eastAsia="Arial" w:hAnsi="Arial" w:cs="Arial"/>
          <w:b/>
          <w:sz w:val="21"/>
          <w:lang w:val="en-US"/>
        </w:rPr>
        <w:t>Figure</w:t>
      </w:r>
      <w:r w:rsidRPr="00DA10E1">
        <w:rPr>
          <w:rFonts w:ascii="Arial" w:eastAsia="Arial" w:hAnsi="Arial" w:cs="Arial"/>
          <w:b/>
          <w:spacing w:val="49"/>
          <w:sz w:val="21"/>
          <w:lang w:val="en-US"/>
        </w:rPr>
        <w:t xml:space="preserve"> </w:t>
      </w:r>
      <w:r w:rsidRPr="00DA10E1">
        <w:rPr>
          <w:rFonts w:ascii="Arial" w:eastAsia="Arial" w:hAnsi="Arial" w:cs="Arial"/>
          <w:b/>
          <w:spacing w:val="-10"/>
          <w:sz w:val="21"/>
          <w:lang w:val="en-US"/>
        </w:rPr>
        <w:t>8</w:t>
      </w:r>
    </w:p>
    <w:p w14:paraId="644978F2" w14:textId="77777777" w:rsidR="00C766BE" w:rsidRPr="00DA10E1" w:rsidRDefault="00C766BE" w:rsidP="00C766BE">
      <w:pPr>
        <w:widowControl w:val="0"/>
        <w:autoSpaceDE w:val="0"/>
        <w:autoSpaceDN w:val="0"/>
        <w:spacing w:after="0" w:line="240" w:lineRule="auto"/>
        <w:rPr>
          <w:rFonts w:ascii="Arial" w:eastAsia="Arial" w:hAnsi="Arial" w:cs="Arial"/>
          <w:b/>
          <w:szCs w:val="18"/>
          <w:lang w:val="en-US"/>
        </w:rPr>
      </w:pPr>
    </w:p>
    <w:p w14:paraId="71B1BD8B" w14:textId="77777777" w:rsidR="00C766BE" w:rsidRPr="00DA10E1" w:rsidRDefault="00C766BE" w:rsidP="00C766BE">
      <w:pPr>
        <w:widowControl w:val="0"/>
        <w:autoSpaceDE w:val="0"/>
        <w:autoSpaceDN w:val="0"/>
        <w:spacing w:before="2" w:after="0" w:line="240" w:lineRule="auto"/>
        <w:rPr>
          <w:rFonts w:ascii="Arial" w:eastAsia="Arial" w:hAnsi="Arial" w:cs="Arial"/>
          <w:b/>
          <w:szCs w:val="18"/>
          <w:lang w:val="en-US"/>
        </w:rPr>
      </w:pPr>
    </w:p>
    <w:p w14:paraId="4AC17156" w14:textId="77777777" w:rsidR="00C766BE" w:rsidRPr="00DA10E1" w:rsidRDefault="00C766BE" w:rsidP="006A78D0">
      <w:pPr>
        <w:widowControl w:val="0"/>
        <w:numPr>
          <w:ilvl w:val="1"/>
          <w:numId w:val="44"/>
        </w:numPr>
        <w:tabs>
          <w:tab w:val="left" w:pos="1929"/>
          <w:tab w:val="left" w:pos="1930"/>
        </w:tabs>
        <w:autoSpaceDE w:val="0"/>
        <w:autoSpaceDN w:val="0"/>
        <w:spacing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7A25C32F" w14:textId="77777777" w:rsidR="00C766BE" w:rsidRPr="00DA10E1" w:rsidRDefault="00C766BE" w:rsidP="00C766BE">
      <w:pPr>
        <w:widowControl w:val="0"/>
        <w:autoSpaceDE w:val="0"/>
        <w:autoSpaceDN w:val="0"/>
        <w:spacing w:before="4" w:after="0" w:line="240" w:lineRule="auto"/>
        <w:rPr>
          <w:rFonts w:ascii="Arial" w:eastAsia="Arial" w:hAnsi="Arial" w:cs="Arial"/>
          <w:b/>
          <w:sz w:val="32"/>
          <w:lang w:val="en-US"/>
        </w:rPr>
      </w:pPr>
    </w:p>
    <w:p w14:paraId="15BDE534"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design</w:t>
      </w:r>
      <w:r w:rsidRPr="00DA10E1">
        <w:rPr>
          <w:rFonts w:ascii="Arial" w:eastAsia="Arial" w:hAnsi="Arial" w:cs="Arial"/>
          <w:spacing w:val="22"/>
          <w:lang w:val="en-US"/>
        </w:rPr>
        <w:t xml:space="preserve"> </w:t>
      </w:r>
      <w:r w:rsidRPr="00DA10E1">
        <w:rPr>
          <w:rFonts w:ascii="Arial" w:eastAsia="Arial" w:hAnsi="Arial" w:cs="Arial"/>
          <w:lang w:val="en-US"/>
        </w:rPr>
        <w:t>performance</w:t>
      </w:r>
      <w:r w:rsidRPr="00DA10E1">
        <w:rPr>
          <w:rFonts w:ascii="Arial" w:eastAsia="Arial" w:hAnsi="Arial" w:cs="Arial"/>
          <w:spacing w:val="22"/>
          <w:lang w:val="en-US"/>
        </w:rPr>
        <w:t xml:space="preserve"> </w:t>
      </w:r>
      <w:r w:rsidRPr="00DA10E1">
        <w:rPr>
          <w:rFonts w:ascii="Arial" w:eastAsia="Arial" w:hAnsi="Arial" w:cs="Arial"/>
          <w:lang w:val="en-US"/>
        </w:rPr>
        <w:t>standards</w:t>
      </w:r>
      <w:r w:rsidRPr="00DA10E1">
        <w:rPr>
          <w:rFonts w:ascii="Arial" w:eastAsia="Arial" w:hAnsi="Arial" w:cs="Arial"/>
          <w:spacing w:val="22"/>
          <w:lang w:val="en-US"/>
        </w:rPr>
        <w:t xml:space="preserve"> </w:t>
      </w:r>
      <w:r w:rsidRPr="00DA10E1">
        <w:rPr>
          <w:rFonts w:ascii="Arial" w:eastAsia="Arial" w:hAnsi="Arial" w:cs="Arial"/>
          <w:lang w:val="en-US"/>
        </w:rPr>
        <w:t>for</w:t>
      </w:r>
      <w:r w:rsidRPr="00DA10E1">
        <w:rPr>
          <w:rFonts w:ascii="Arial" w:eastAsia="Arial" w:hAnsi="Arial" w:cs="Arial"/>
          <w:spacing w:val="20"/>
          <w:lang w:val="en-US"/>
        </w:rPr>
        <w:t xml:space="preserve"> </w:t>
      </w:r>
      <w:r w:rsidRPr="00DA10E1">
        <w:rPr>
          <w:rFonts w:ascii="Arial" w:eastAsia="Arial" w:hAnsi="Arial" w:cs="Arial"/>
          <w:lang w:val="en-US"/>
        </w:rPr>
        <w:t>the</w:t>
      </w:r>
      <w:r w:rsidRPr="00DA10E1">
        <w:rPr>
          <w:rFonts w:ascii="Arial" w:eastAsia="Arial" w:hAnsi="Arial" w:cs="Arial"/>
          <w:spacing w:val="21"/>
          <w:lang w:val="en-US"/>
        </w:rPr>
        <w:t xml:space="preserve"> </w:t>
      </w:r>
      <w:r w:rsidRPr="00DA10E1">
        <w:rPr>
          <w:rFonts w:ascii="Arial" w:eastAsia="Arial" w:hAnsi="Arial" w:cs="Arial"/>
          <w:lang w:val="en-US"/>
        </w:rPr>
        <w:t>assessment</w:t>
      </w:r>
      <w:r w:rsidRPr="00DA10E1">
        <w:rPr>
          <w:rFonts w:ascii="Arial" w:eastAsia="Arial" w:hAnsi="Arial" w:cs="Arial"/>
          <w:spacing w:val="21"/>
          <w:lang w:val="en-US"/>
        </w:rPr>
        <w:t xml:space="preserve"> </w:t>
      </w:r>
      <w:r w:rsidRPr="00DA10E1">
        <w:rPr>
          <w:rFonts w:ascii="Arial" w:eastAsia="Arial" w:hAnsi="Arial" w:cs="Arial"/>
          <w:lang w:val="en-US"/>
        </w:rPr>
        <w:t>of</w:t>
      </w:r>
      <w:r w:rsidRPr="00DA10E1">
        <w:rPr>
          <w:rFonts w:ascii="Arial" w:eastAsia="Arial" w:hAnsi="Arial" w:cs="Arial"/>
          <w:spacing w:val="22"/>
          <w:lang w:val="en-US"/>
        </w:rPr>
        <w:t xml:space="preserve"> </w:t>
      </w:r>
      <w:r w:rsidRPr="00DA10E1">
        <w:rPr>
          <w:rFonts w:ascii="Arial" w:eastAsia="Arial" w:hAnsi="Arial" w:cs="Arial"/>
          <w:lang w:val="en-US"/>
        </w:rPr>
        <w:t>wall</w:t>
      </w:r>
      <w:r w:rsidRPr="00DA10E1">
        <w:rPr>
          <w:rFonts w:ascii="Arial" w:eastAsia="Arial" w:hAnsi="Arial" w:cs="Arial"/>
          <w:spacing w:val="22"/>
          <w:lang w:val="en-US"/>
        </w:rPr>
        <w:t xml:space="preserve"> </w:t>
      </w:r>
      <w:r w:rsidRPr="00DA10E1">
        <w:rPr>
          <w:rFonts w:ascii="Arial" w:eastAsia="Arial" w:hAnsi="Arial" w:cs="Arial"/>
          <w:lang w:val="en-US"/>
        </w:rPr>
        <w:t>materials</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openings</w:t>
      </w:r>
      <w:r w:rsidRPr="00DA10E1">
        <w:rPr>
          <w:rFonts w:ascii="Arial" w:eastAsia="Arial" w:hAnsi="Arial" w:cs="Arial"/>
          <w:spacing w:val="22"/>
          <w:lang w:val="en-US"/>
        </w:rPr>
        <w:t xml:space="preserve"> </w:t>
      </w:r>
      <w:r w:rsidRPr="00DA10E1">
        <w:rPr>
          <w:rFonts w:ascii="Arial" w:eastAsia="Arial" w:hAnsi="Arial" w:cs="Arial"/>
          <w:spacing w:val="-4"/>
          <w:lang w:val="en-US"/>
        </w:rPr>
        <w:t>are:</w:t>
      </w:r>
    </w:p>
    <w:p w14:paraId="310EAA92" w14:textId="77777777" w:rsidR="00C766BE" w:rsidRPr="00DA10E1" w:rsidRDefault="00C766BE" w:rsidP="006A78D0">
      <w:pPr>
        <w:widowControl w:val="0"/>
        <w:numPr>
          <w:ilvl w:val="0"/>
          <w:numId w:val="43"/>
        </w:numPr>
        <w:tabs>
          <w:tab w:val="left" w:pos="624"/>
          <w:tab w:val="left" w:pos="625"/>
        </w:tabs>
        <w:autoSpaceDE w:val="0"/>
        <w:autoSpaceDN w:val="0"/>
        <w:spacing w:before="98" w:after="0" w:line="240" w:lineRule="auto"/>
        <w:rPr>
          <w:rFonts w:ascii="Arial" w:eastAsia="Arial" w:hAnsi="Arial" w:cs="Arial"/>
          <w:szCs w:val="28"/>
          <w:lang w:val="en-US"/>
        </w:rPr>
      </w:pPr>
      <w:r w:rsidRPr="00DA10E1">
        <w:rPr>
          <w:rFonts w:ascii="Arial" w:eastAsia="Arial" w:hAnsi="Arial" w:cs="Arial"/>
          <w:position w:val="1"/>
          <w:szCs w:val="28"/>
          <w:lang w:val="en-US"/>
        </w:rPr>
        <w:t>The</w:t>
      </w:r>
      <w:r w:rsidRPr="00DA10E1">
        <w:rPr>
          <w:rFonts w:ascii="Arial" w:eastAsia="Arial" w:hAnsi="Arial" w:cs="Arial"/>
          <w:spacing w:val="8"/>
          <w:position w:val="1"/>
          <w:szCs w:val="28"/>
          <w:lang w:val="en-US"/>
        </w:rPr>
        <w:t xml:space="preserve"> </w:t>
      </w:r>
      <w:r w:rsidRPr="00DA10E1">
        <w:rPr>
          <w:rFonts w:ascii="Arial" w:eastAsia="Arial" w:hAnsi="Arial" w:cs="Arial"/>
          <w:position w:val="1"/>
          <w:szCs w:val="28"/>
          <w:lang w:val="en-US"/>
        </w:rPr>
        <w:t>extent</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which</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building</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design</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reflects</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traditional</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pattern</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of</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wall</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materials</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and</w:t>
      </w:r>
      <w:r w:rsidRPr="00DA10E1">
        <w:rPr>
          <w:rFonts w:ascii="Arial" w:eastAsia="Arial" w:hAnsi="Arial" w:cs="Arial"/>
          <w:spacing w:val="12"/>
          <w:position w:val="1"/>
          <w:szCs w:val="28"/>
          <w:lang w:val="en-US"/>
        </w:rPr>
        <w:t xml:space="preserve"> </w:t>
      </w:r>
      <w:r w:rsidRPr="00DA10E1">
        <w:rPr>
          <w:rFonts w:ascii="Arial" w:eastAsia="Arial" w:hAnsi="Arial" w:cs="Arial"/>
          <w:spacing w:val="-2"/>
          <w:position w:val="1"/>
          <w:szCs w:val="28"/>
          <w:lang w:val="en-US"/>
        </w:rPr>
        <w:t>openings.</w:t>
      </w:r>
    </w:p>
    <w:p w14:paraId="1AB2831A" w14:textId="77777777" w:rsidR="00C766BE" w:rsidRPr="00DA10E1" w:rsidRDefault="00C766BE" w:rsidP="006A78D0">
      <w:pPr>
        <w:widowControl w:val="0"/>
        <w:numPr>
          <w:ilvl w:val="0"/>
          <w:numId w:val="43"/>
        </w:numPr>
        <w:tabs>
          <w:tab w:val="left" w:pos="624"/>
          <w:tab w:val="left" w:pos="625"/>
        </w:tabs>
        <w:autoSpaceDE w:val="0"/>
        <w:autoSpaceDN w:val="0"/>
        <w:spacing w:before="98" w:after="0" w:line="240" w:lineRule="auto"/>
        <w:rPr>
          <w:rFonts w:ascii="Arial" w:eastAsia="Arial" w:hAnsi="Arial" w:cs="Arial"/>
          <w:szCs w:val="28"/>
          <w:lang w:val="en-US"/>
        </w:rPr>
      </w:pPr>
      <w:r w:rsidRPr="00DA10E1">
        <w:rPr>
          <w:rFonts w:ascii="Arial" w:eastAsia="Arial" w:hAnsi="Arial" w:cs="Arial"/>
          <w:position w:val="1"/>
          <w:szCs w:val="28"/>
          <w:lang w:val="en-US"/>
        </w:rPr>
        <w:t>The</w:t>
      </w:r>
      <w:r w:rsidRPr="00DA10E1">
        <w:rPr>
          <w:rFonts w:ascii="Arial" w:eastAsia="Arial" w:hAnsi="Arial" w:cs="Arial"/>
          <w:spacing w:val="5"/>
          <w:position w:val="1"/>
          <w:szCs w:val="28"/>
          <w:lang w:val="en-US"/>
        </w:rPr>
        <w:t xml:space="preserve"> </w:t>
      </w:r>
      <w:r w:rsidRPr="00DA10E1">
        <w:rPr>
          <w:rFonts w:ascii="Arial" w:eastAsia="Arial" w:hAnsi="Arial" w:cs="Arial"/>
          <w:position w:val="1"/>
          <w:szCs w:val="28"/>
          <w:lang w:val="en-US"/>
        </w:rPr>
        <w:t>extent</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which</w:t>
      </w:r>
      <w:r w:rsidRPr="00DA10E1">
        <w:rPr>
          <w:rFonts w:ascii="Arial" w:eastAsia="Arial" w:hAnsi="Arial" w:cs="Arial"/>
          <w:spacing w:val="5"/>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building</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will</w:t>
      </w:r>
      <w:r w:rsidRPr="00DA10E1">
        <w:rPr>
          <w:rFonts w:ascii="Arial" w:eastAsia="Arial" w:hAnsi="Arial" w:cs="Arial"/>
          <w:spacing w:val="5"/>
          <w:position w:val="1"/>
          <w:szCs w:val="28"/>
          <w:lang w:val="en-US"/>
        </w:rPr>
        <w:t xml:space="preserve"> </w:t>
      </w:r>
      <w:r w:rsidRPr="00DA10E1">
        <w:rPr>
          <w:rFonts w:ascii="Arial" w:eastAsia="Arial" w:hAnsi="Arial" w:cs="Arial"/>
          <w:position w:val="1"/>
          <w:szCs w:val="28"/>
          <w:lang w:val="en-US"/>
        </w:rPr>
        <w:t>appear</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monolithic</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rather</w:t>
      </w:r>
      <w:r w:rsidRPr="00DA10E1">
        <w:rPr>
          <w:rFonts w:ascii="Arial" w:eastAsia="Arial" w:hAnsi="Arial" w:cs="Arial"/>
          <w:spacing w:val="5"/>
          <w:position w:val="1"/>
          <w:szCs w:val="28"/>
          <w:lang w:val="en-US"/>
        </w:rPr>
        <w:t xml:space="preserve"> </w:t>
      </w:r>
      <w:r w:rsidRPr="00DA10E1">
        <w:rPr>
          <w:rFonts w:ascii="Arial" w:eastAsia="Arial" w:hAnsi="Arial" w:cs="Arial"/>
          <w:position w:val="1"/>
          <w:szCs w:val="28"/>
          <w:lang w:val="en-US"/>
        </w:rPr>
        <w:t>than</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having</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a</w:t>
      </w:r>
      <w:r w:rsidRPr="00DA10E1">
        <w:rPr>
          <w:rFonts w:ascii="Arial" w:eastAsia="Arial" w:hAnsi="Arial" w:cs="Arial"/>
          <w:spacing w:val="5"/>
          <w:position w:val="1"/>
          <w:szCs w:val="28"/>
          <w:lang w:val="en-US"/>
        </w:rPr>
        <w:t xml:space="preserve"> </w:t>
      </w:r>
      <w:r w:rsidRPr="00DA10E1">
        <w:rPr>
          <w:rFonts w:ascii="Arial" w:eastAsia="Arial" w:hAnsi="Arial" w:cs="Arial"/>
          <w:position w:val="1"/>
          <w:szCs w:val="28"/>
          <w:lang w:val="en-US"/>
        </w:rPr>
        <w:t>skin</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or</w:t>
      </w:r>
      <w:r w:rsidRPr="00DA10E1">
        <w:rPr>
          <w:rFonts w:ascii="Arial" w:eastAsia="Arial" w:hAnsi="Arial" w:cs="Arial"/>
          <w:spacing w:val="6"/>
          <w:position w:val="1"/>
          <w:szCs w:val="28"/>
          <w:lang w:val="en-US"/>
        </w:rPr>
        <w:t xml:space="preserve"> </w:t>
      </w:r>
      <w:r w:rsidRPr="00DA10E1">
        <w:rPr>
          <w:rFonts w:ascii="Arial" w:eastAsia="Arial" w:hAnsi="Arial" w:cs="Arial"/>
          <w:spacing w:val="-2"/>
          <w:position w:val="1"/>
          <w:szCs w:val="28"/>
          <w:lang w:val="en-US"/>
        </w:rPr>
        <w:t>veneer.</w:t>
      </w:r>
    </w:p>
    <w:p w14:paraId="4D5C2AAD" w14:textId="77777777" w:rsidR="00C766BE" w:rsidRPr="00DA10E1" w:rsidRDefault="00C766BE" w:rsidP="006A78D0">
      <w:pPr>
        <w:widowControl w:val="0"/>
        <w:numPr>
          <w:ilvl w:val="0"/>
          <w:numId w:val="43"/>
        </w:numPr>
        <w:tabs>
          <w:tab w:val="left" w:pos="624"/>
          <w:tab w:val="left" w:pos="625"/>
        </w:tabs>
        <w:autoSpaceDE w:val="0"/>
        <w:autoSpaceDN w:val="0"/>
        <w:spacing w:before="98" w:after="0" w:line="261" w:lineRule="auto"/>
        <w:ind w:right="453"/>
        <w:rPr>
          <w:rFonts w:ascii="Arial" w:eastAsia="Arial" w:hAnsi="Arial" w:cs="Arial"/>
          <w:szCs w:val="28"/>
          <w:lang w:val="en-US"/>
        </w:rPr>
      </w:pPr>
      <w:r w:rsidRPr="00DA10E1">
        <w:rPr>
          <w:rFonts w:ascii="Arial" w:eastAsia="Arial" w:hAnsi="Arial" w:cs="Arial"/>
          <w:position w:val="1"/>
          <w:szCs w:val="28"/>
          <w:lang w:val="en-US"/>
        </w:rPr>
        <w:t xml:space="preserve">The extent to which building designs have discrete openings, and decoration which provides a rhythmical </w:t>
      </w:r>
      <w:r w:rsidRPr="00DA10E1">
        <w:rPr>
          <w:rFonts w:ascii="Arial" w:eastAsia="Arial" w:hAnsi="Arial" w:cs="Arial"/>
          <w:szCs w:val="28"/>
          <w:lang w:val="en-US"/>
        </w:rPr>
        <w:t>pattern within the monolithic form.</w:t>
      </w:r>
    </w:p>
    <w:p w14:paraId="63DE0B75" w14:textId="77777777" w:rsidR="00C766BE" w:rsidRPr="00DA10E1" w:rsidRDefault="00C766BE" w:rsidP="006A78D0">
      <w:pPr>
        <w:widowControl w:val="0"/>
        <w:numPr>
          <w:ilvl w:val="0"/>
          <w:numId w:val="43"/>
        </w:numPr>
        <w:tabs>
          <w:tab w:val="left" w:pos="624"/>
          <w:tab w:val="left" w:pos="625"/>
        </w:tabs>
        <w:autoSpaceDE w:val="0"/>
        <w:autoSpaceDN w:val="0"/>
        <w:spacing w:before="94" w:after="0" w:line="273" w:lineRule="auto"/>
        <w:ind w:right="380"/>
        <w:rPr>
          <w:rFonts w:ascii="Arial" w:eastAsia="Arial" w:hAnsi="Arial" w:cs="Arial"/>
          <w:szCs w:val="28"/>
          <w:lang w:val="en-US"/>
        </w:rPr>
      </w:pPr>
      <w:r w:rsidRPr="00DA10E1">
        <w:rPr>
          <w:rFonts w:ascii="Arial" w:eastAsia="Arial" w:hAnsi="Arial" w:cs="Arial"/>
          <w:position w:val="1"/>
          <w:szCs w:val="28"/>
          <w:lang w:val="en-US"/>
        </w:rPr>
        <w:t xml:space="preserve">The extent to which building designs follow the general pattern of display windows at ground floor and </w:t>
      </w:r>
      <w:r w:rsidRPr="00DA10E1">
        <w:rPr>
          <w:rFonts w:ascii="Arial" w:eastAsia="Arial" w:hAnsi="Arial" w:cs="Arial"/>
          <w:szCs w:val="28"/>
          <w:lang w:val="en-US"/>
        </w:rPr>
        <w:t>rhythmic units on upper floor. If windows are grouped their segments will be highlighted by solid glazing</w:t>
      </w:r>
      <w:r w:rsidRPr="00DA10E1">
        <w:rPr>
          <w:rFonts w:ascii="Arial" w:eastAsia="Arial" w:hAnsi="Arial" w:cs="Arial"/>
          <w:spacing w:val="40"/>
          <w:szCs w:val="28"/>
          <w:lang w:val="en-US"/>
        </w:rPr>
        <w:t xml:space="preserve"> </w:t>
      </w:r>
      <w:r w:rsidRPr="00DA10E1">
        <w:rPr>
          <w:rFonts w:ascii="Arial" w:eastAsia="Arial" w:hAnsi="Arial" w:cs="Arial"/>
          <w:szCs w:val="28"/>
          <w:lang w:val="en-US"/>
        </w:rPr>
        <w:t>bars. The extent to which openings may be embellished with decorative surrounds which together with the variation in groups, will add interest to the building facade.</w:t>
      </w:r>
    </w:p>
    <w:p w14:paraId="586A74D3" w14:textId="77777777" w:rsidR="00C766BE" w:rsidRPr="00DA10E1" w:rsidRDefault="00C766BE" w:rsidP="006A78D0">
      <w:pPr>
        <w:widowControl w:val="0"/>
        <w:numPr>
          <w:ilvl w:val="0"/>
          <w:numId w:val="43"/>
        </w:numPr>
        <w:tabs>
          <w:tab w:val="left" w:pos="624"/>
          <w:tab w:val="left" w:pos="625"/>
        </w:tabs>
        <w:autoSpaceDE w:val="0"/>
        <w:autoSpaceDN w:val="0"/>
        <w:spacing w:before="81" w:after="0" w:line="261" w:lineRule="auto"/>
        <w:ind w:right="198"/>
        <w:rPr>
          <w:rFonts w:ascii="Arial" w:eastAsia="Arial" w:hAnsi="Arial" w:cs="Arial"/>
          <w:szCs w:val="28"/>
          <w:lang w:val="en-US"/>
        </w:rPr>
      </w:pPr>
      <w:r w:rsidRPr="00DA10E1">
        <w:rPr>
          <w:rFonts w:ascii="Arial" w:eastAsia="Arial" w:hAnsi="Arial" w:cs="Arial"/>
          <w:position w:val="1"/>
          <w:szCs w:val="28"/>
          <w:lang w:val="en-US"/>
        </w:rPr>
        <w:t xml:space="preserve">Large bands of glass uninterrupted by areas of wall, or patterns of glazing bars ARE NOT acceptable as they </w:t>
      </w:r>
      <w:r w:rsidRPr="00DA10E1">
        <w:rPr>
          <w:rFonts w:ascii="Arial" w:eastAsia="Arial" w:hAnsi="Arial" w:cs="Arial"/>
          <w:szCs w:val="28"/>
          <w:lang w:val="en-US"/>
        </w:rPr>
        <w:t>do not respond to the street's history or character.</w:t>
      </w:r>
    </w:p>
    <w:p w14:paraId="07109D05" w14:textId="77777777" w:rsidR="00C766BE" w:rsidRPr="00DA10E1" w:rsidRDefault="00C766BE" w:rsidP="00C766BE">
      <w:pPr>
        <w:widowControl w:val="0"/>
        <w:autoSpaceDE w:val="0"/>
        <w:autoSpaceDN w:val="0"/>
        <w:spacing w:after="0" w:line="240" w:lineRule="auto"/>
        <w:rPr>
          <w:rFonts w:ascii="Arial" w:eastAsia="Arial" w:hAnsi="Arial" w:cs="Arial"/>
          <w:sz w:val="24"/>
          <w:lang w:val="en-US"/>
        </w:rPr>
      </w:pPr>
    </w:p>
    <w:p w14:paraId="23647E8B" w14:textId="77777777" w:rsidR="00C766BE" w:rsidRPr="00DA10E1" w:rsidRDefault="00C766BE" w:rsidP="00C766BE">
      <w:pPr>
        <w:widowControl w:val="0"/>
        <w:tabs>
          <w:tab w:val="left" w:pos="1929"/>
        </w:tabs>
        <w:autoSpaceDE w:val="0"/>
        <w:autoSpaceDN w:val="0"/>
        <w:spacing w:before="247"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6"/>
          <w:sz w:val="31"/>
          <w:szCs w:val="31"/>
          <w:lang w:val="en-US"/>
        </w:rPr>
        <w:t xml:space="preserve"> </w:t>
      </w:r>
      <w:r w:rsidRPr="00DA10E1">
        <w:rPr>
          <w:rFonts w:ascii="Arial" w:eastAsia="Arial" w:hAnsi="Arial" w:cs="Arial"/>
          <w:b/>
          <w:bCs/>
          <w:spacing w:val="-10"/>
          <w:sz w:val="31"/>
          <w:szCs w:val="31"/>
          <w:lang w:val="en-US"/>
        </w:rPr>
        <w:t>5</w:t>
      </w:r>
      <w:r w:rsidRPr="00DA10E1">
        <w:rPr>
          <w:rFonts w:ascii="Arial" w:eastAsia="Arial" w:hAnsi="Arial" w:cs="Arial"/>
          <w:b/>
          <w:bCs/>
          <w:sz w:val="31"/>
          <w:szCs w:val="31"/>
          <w:lang w:val="en-US"/>
        </w:rPr>
        <w:tab/>
        <w:t>Silhouette,</w:t>
      </w:r>
      <w:r w:rsidRPr="00DA10E1">
        <w:rPr>
          <w:rFonts w:ascii="Arial" w:eastAsia="Arial" w:hAnsi="Arial" w:cs="Arial"/>
          <w:b/>
          <w:bCs/>
          <w:spacing w:val="17"/>
          <w:sz w:val="31"/>
          <w:szCs w:val="31"/>
          <w:lang w:val="en-US"/>
        </w:rPr>
        <w:t xml:space="preserve"> </w:t>
      </w:r>
      <w:r w:rsidRPr="00DA10E1">
        <w:rPr>
          <w:rFonts w:ascii="Arial" w:eastAsia="Arial" w:hAnsi="Arial" w:cs="Arial"/>
          <w:b/>
          <w:bCs/>
          <w:sz w:val="31"/>
          <w:szCs w:val="31"/>
          <w:lang w:val="en-US"/>
        </w:rPr>
        <w:t>Parapets</w:t>
      </w:r>
      <w:r w:rsidRPr="00DA10E1">
        <w:rPr>
          <w:rFonts w:ascii="Arial" w:eastAsia="Arial" w:hAnsi="Arial" w:cs="Arial"/>
          <w:b/>
          <w:bCs/>
          <w:spacing w:val="18"/>
          <w:sz w:val="31"/>
          <w:szCs w:val="31"/>
          <w:lang w:val="en-US"/>
        </w:rPr>
        <w:t xml:space="preserve"> </w:t>
      </w:r>
      <w:r w:rsidRPr="00DA10E1">
        <w:rPr>
          <w:rFonts w:ascii="Arial" w:eastAsia="Arial" w:hAnsi="Arial" w:cs="Arial"/>
          <w:b/>
          <w:bCs/>
          <w:sz w:val="31"/>
          <w:szCs w:val="31"/>
          <w:lang w:val="en-US"/>
        </w:rPr>
        <w:t>and</w:t>
      </w:r>
      <w:r w:rsidRPr="00DA10E1">
        <w:rPr>
          <w:rFonts w:ascii="Arial" w:eastAsia="Arial" w:hAnsi="Arial" w:cs="Arial"/>
          <w:b/>
          <w:bCs/>
          <w:spacing w:val="18"/>
          <w:sz w:val="31"/>
          <w:szCs w:val="31"/>
          <w:lang w:val="en-US"/>
        </w:rPr>
        <w:t xml:space="preserve"> </w:t>
      </w:r>
      <w:r w:rsidRPr="00DA10E1">
        <w:rPr>
          <w:rFonts w:ascii="Arial" w:eastAsia="Arial" w:hAnsi="Arial" w:cs="Arial"/>
          <w:b/>
          <w:bCs/>
          <w:spacing w:val="-2"/>
          <w:sz w:val="31"/>
          <w:szCs w:val="31"/>
          <w:lang w:val="en-US"/>
        </w:rPr>
        <w:t>Cornices</w:t>
      </w:r>
    </w:p>
    <w:p w14:paraId="61575709" w14:textId="77777777" w:rsidR="00C766BE" w:rsidRPr="00DA10E1" w:rsidRDefault="00C766BE" w:rsidP="006A78D0">
      <w:pPr>
        <w:widowControl w:val="0"/>
        <w:numPr>
          <w:ilvl w:val="1"/>
          <w:numId w:val="43"/>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6EB2EB7A"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6100A725" w14:textId="77777777" w:rsidR="00C766BE" w:rsidRPr="00DA10E1" w:rsidRDefault="00C766BE" w:rsidP="00C766BE">
      <w:pPr>
        <w:widowControl w:val="0"/>
        <w:autoSpaceDE w:val="0"/>
        <w:autoSpaceDN w:val="0"/>
        <w:spacing w:after="0" w:line="278" w:lineRule="auto"/>
        <w:ind w:left="100" w:right="204"/>
        <w:rPr>
          <w:rFonts w:ascii="Arial" w:eastAsia="Arial" w:hAnsi="Arial" w:cs="Arial"/>
          <w:lang w:val="en-US"/>
        </w:rPr>
      </w:pPr>
      <w:r w:rsidRPr="00DA10E1">
        <w:rPr>
          <w:rFonts w:ascii="Arial" w:eastAsia="Arial" w:hAnsi="Arial" w:cs="Arial"/>
          <w:lang w:val="en-US"/>
        </w:rPr>
        <w:t>Due to the varied heights of buildings and their definite parapet patterns along the street the silhouette is varied and interesting. It provides a vitality to the streetscape above the verandah which is very visible to the pedestrian at street level.</w:t>
      </w:r>
      <w:r w:rsidRPr="00DA10E1">
        <w:rPr>
          <w:rFonts w:ascii="Arial" w:eastAsia="Arial" w:hAnsi="Arial" w:cs="Arial"/>
          <w:spacing w:val="17"/>
          <w:lang w:val="en-US"/>
        </w:rPr>
        <w:t xml:space="preserve"> </w:t>
      </w:r>
      <w:r w:rsidRPr="00DA10E1">
        <w:rPr>
          <w:rFonts w:ascii="Arial" w:eastAsia="Arial" w:hAnsi="Arial" w:cs="Arial"/>
          <w:lang w:val="en-US"/>
        </w:rPr>
        <w:t>Many</w:t>
      </w:r>
      <w:r w:rsidRPr="00DA10E1">
        <w:rPr>
          <w:rFonts w:ascii="Arial" w:eastAsia="Arial" w:hAnsi="Arial" w:cs="Arial"/>
          <w:spacing w:val="17"/>
          <w:lang w:val="en-US"/>
        </w:rPr>
        <w:t xml:space="preserve"> </w:t>
      </w:r>
      <w:r w:rsidRPr="00DA10E1">
        <w:rPr>
          <w:rFonts w:ascii="Arial" w:eastAsia="Arial" w:hAnsi="Arial" w:cs="Arial"/>
          <w:lang w:val="en-US"/>
        </w:rPr>
        <w:t>of</w:t>
      </w:r>
      <w:r w:rsidRPr="00DA10E1">
        <w:rPr>
          <w:rFonts w:ascii="Arial" w:eastAsia="Arial" w:hAnsi="Arial" w:cs="Arial"/>
          <w:spacing w:val="17"/>
          <w:lang w:val="en-US"/>
        </w:rPr>
        <w:t xml:space="preserve"> </w:t>
      </w:r>
      <w:r w:rsidRPr="00DA10E1">
        <w:rPr>
          <w:rFonts w:ascii="Arial" w:eastAsia="Arial" w:hAnsi="Arial" w:cs="Arial"/>
          <w:lang w:val="en-US"/>
        </w:rPr>
        <w:t>the</w:t>
      </w:r>
      <w:r w:rsidRPr="00DA10E1">
        <w:rPr>
          <w:rFonts w:ascii="Arial" w:eastAsia="Arial" w:hAnsi="Arial" w:cs="Arial"/>
          <w:spacing w:val="17"/>
          <w:lang w:val="en-US"/>
        </w:rPr>
        <w:t xml:space="preserve"> </w:t>
      </w:r>
      <w:r w:rsidRPr="00DA10E1">
        <w:rPr>
          <w:rFonts w:ascii="Arial" w:eastAsia="Arial" w:hAnsi="Arial" w:cs="Arial"/>
          <w:lang w:val="en-US"/>
        </w:rPr>
        <w:t>buildings</w:t>
      </w:r>
      <w:r w:rsidRPr="00DA10E1">
        <w:rPr>
          <w:rFonts w:ascii="Arial" w:eastAsia="Arial" w:hAnsi="Arial" w:cs="Arial"/>
          <w:spacing w:val="17"/>
          <w:lang w:val="en-US"/>
        </w:rPr>
        <w:t xml:space="preserve"> </w:t>
      </w:r>
      <w:r w:rsidRPr="00DA10E1">
        <w:rPr>
          <w:rFonts w:ascii="Arial" w:eastAsia="Arial" w:hAnsi="Arial" w:cs="Arial"/>
          <w:lang w:val="en-US"/>
        </w:rPr>
        <w:t>have</w:t>
      </w:r>
      <w:r w:rsidRPr="00DA10E1">
        <w:rPr>
          <w:rFonts w:ascii="Arial" w:eastAsia="Arial" w:hAnsi="Arial" w:cs="Arial"/>
          <w:spacing w:val="17"/>
          <w:lang w:val="en-US"/>
        </w:rPr>
        <w:t xml:space="preserve"> </w:t>
      </w:r>
      <w:r w:rsidRPr="00DA10E1">
        <w:rPr>
          <w:rFonts w:ascii="Arial" w:eastAsia="Arial" w:hAnsi="Arial" w:cs="Arial"/>
          <w:lang w:val="en-US"/>
        </w:rPr>
        <w:t>lost</w:t>
      </w:r>
      <w:r w:rsidRPr="00DA10E1">
        <w:rPr>
          <w:rFonts w:ascii="Arial" w:eastAsia="Arial" w:hAnsi="Arial" w:cs="Arial"/>
          <w:spacing w:val="17"/>
          <w:lang w:val="en-US"/>
        </w:rPr>
        <w:t xml:space="preserve"> </w:t>
      </w:r>
      <w:r w:rsidRPr="00DA10E1">
        <w:rPr>
          <w:rFonts w:ascii="Arial" w:eastAsia="Arial" w:hAnsi="Arial" w:cs="Arial"/>
          <w:lang w:val="en-US"/>
        </w:rPr>
        <w:t>much</w:t>
      </w:r>
      <w:r w:rsidRPr="00DA10E1">
        <w:rPr>
          <w:rFonts w:ascii="Arial" w:eastAsia="Arial" w:hAnsi="Arial" w:cs="Arial"/>
          <w:spacing w:val="17"/>
          <w:lang w:val="en-US"/>
        </w:rPr>
        <w:t xml:space="preserve"> </w:t>
      </w:r>
      <w:r w:rsidRPr="00DA10E1">
        <w:rPr>
          <w:rFonts w:ascii="Arial" w:eastAsia="Arial" w:hAnsi="Arial" w:cs="Arial"/>
          <w:lang w:val="en-US"/>
        </w:rPr>
        <w:t>of</w:t>
      </w:r>
      <w:r w:rsidRPr="00DA10E1">
        <w:rPr>
          <w:rFonts w:ascii="Arial" w:eastAsia="Arial" w:hAnsi="Arial" w:cs="Arial"/>
          <w:spacing w:val="17"/>
          <w:lang w:val="en-US"/>
        </w:rPr>
        <w:t xml:space="preserve"> </w:t>
      </w:r>
      <w:r w:rsidRPr="00DA10E1">
        <w:rPr>
          <w:rFonts w:ascii="Arial" w:eastAsia="Arial" w:hAnsi="Arial" w:cs="Arial"/>
          <w:lang w:val="en-US"/>
        </w:rPr>
        <w:t>the</w:t>
      </w:r>
      <w:r w:rsidRPr="00DA10E1">
        <w:rPr>
          <w:rFonts w:ascii="Arial" w:eastAsia="Arial" w:hAnsi="Arial" w:cs="Arial"/>
          <w:spacing w:val="17"/>
          <w:lang w:val="en-US"/>
        </w:rPr>
        <w:t xml:space="preserve"> </w:t>
      </w:r>
      <w:r w:rsidRPr="00DA10E1">
        <w:rPr>
          <w:rFonts w:ascii="Arial" w:eastAsia="Arial" w:hAnsi="Arial" w:cs="Arial"/>
          <w:lang w:val="en-US"/>
        </w:rPr>
        <w:t>embellishment</w:t>
      </w:r>
      <w:r w:rsidRPr="00DA10E1">
        <w:rPr>
          <w:rFonts w:ascii="Arial" w:eastAsia="Arial" w:hAnsi="Arial" w:cs="Arial"/>
          <w:spacing w:val="17"/>
          <w:lang w:val="en-US"/>
        </w:rPr>
        <w:t xml:space="preserve"> </w:t>
      </w:r>
      <w:r w:rsidRPr="00DA10E1">
        <w:rPr>
          <w:rFonts w:ascii="Arial" w:eastAsia="Arial" w:hAnsi="Arial" w:cs="Arial"/>
          <w:lang w:val="en-US"/>
        </w:rPr>
        <w:t>of</w:t>
      </w:r>
      <w:r w:rsidRPr="00DA10E1">
        <w:rPr>
          <w:rFonts w:ascii="Arial" w:eastAsia="Arial" w:hAnsi="Arial" w:cs="Arial"/>
          <w:spacing w:val="17"/>
          <w:lang w:val="en-US"/>
        </w:rPr>
        <w:t xml:space="preserve"> </w:t>
      </w:r>
      <w:r w:rsidRPr="00DA10E1">
        <w:rPr>
          <w:rFonts w:ascii="Arial" w:eastAsia="Arial" w:hAnsi="Arial" w:cs="Arial"/>
          <w:lang w:val="en-US"/>
        </w:rPr>
        <w:t>earlier</w:t>
      </w:r>
      <w:r w:rsidRPr="00DA10E1">
        <w:rPr>
          <w:rFonts w:ascii="Arial" w:eastAsia="Arial" w:hAnsi="Arial" w:cs="Arial"/>
          <w:spacing w:val="17"/>
          <w:lang w:val="en-US"/>
        </w:rPr>
        <w:t xml:space="preserve"> </w:t>
      </w:r>
      <w:r w:rsidRPr="00DA10E1">
        <w:rPr>
          <w:rFonts w:ascii="Arial" w:eastAsia="Arial" w:hAnsi="Arial" w:cs="Arial"/>
          <w:lang w:val="en-US"/>
        </w:rPr>
        <w:t>times.</w:t>
      </w:r>
      <w:r w:rsidRPr="00DA10E1">
        <w:rPr>
          <w:rFonts w:ascii="Arial" w:eastAsia="Arial" w:hAnsi="Arial" w:cs="Arial"/>
          <w:spacing w:val="17"/>
          <w:lang w:val="en-US"/>
        </w:rPr>
        <w:t xml:space="preserve"> </w:t>
      </w:r>
      <w:r w:rsidRPr="00DA10E1">
        <w:rPr>
          <w:rFonts w:ascii="Arial" w:eastAsia="Arial" w:hAnsi="Arial" w:cs="Arial"/>
          <w:lang w:val="en-US"/>
        </w:rPr>
        <w:t>Accurate</w:t>
      </w:r>
      <w:r w:rsidRPr="00DA10E1">
        <w:rPr>
          <w:rFonts w:ascii="Arial" w:eastAsia="Arial" w:hAnsi="Arial" w:cs="Arial"/>
          <w:spacing w:val="16"/>
          <w:lang w:val="en-US"/>
        </w:rPr>
        <w:t xml:space="preserve"> </w:t>
      </w:r>
      <w:r w:rsidRPr="00DA10E1">
        <w:rPr>
          <w:rFonts w:ascii="Arial" w:eastAsia="Arial" w:hAnsi="Arial" w:cs="Arial"/>
          <w:lang w:val="en-US"/>
        </w:rPr>
        <w:t>reconstruction</w:t>
      </w:r>
      <w:r w:rsidRPr="00DA10E1">
        <w:rPr>
          <w:rFonts w:ascii="Arial" w:eastAsia="Arial" w:hAnsi="Arial" w:cs="Arial"/>
          <w:spacing w:val="17"/>
          <w:lang w:val="en-US"/>
        </w:rPr>
        <w:t xml:space="preserve"> </w:t>
      </w:r>
      <w:r w:rsidRPr="00DA10E1">
        <w:rPr>
          <w:rFonts w:ascii="Arial" w:eastAsia="Arial" w:hAnsi="Arial" w:cs="Arial"/>
          <w:lang w:val="en-US"/>
        </w:rPr>
        <w:t>of missing external details is encouraged on heritage buildings.</w:t>
      </w:r>
    </w:p>
    <w:p w14:paraId="71193225" w14:textId="77777777" w:rsidR="00C766BE" w:rsidRPr="00DA10E1" w:rsidRDefault="00C766BE" w:rsidP="00C766BE">
      <w:pPr>
        <w:widowControl w:val="0"/>
        <w:autoSpaceDE w:val="0"/>
        <w:autoSpaceDN w:val="0"/>
        <w:spacing w:after="0" w:line="278" w:lineRule="auto"/>
        <w:rPr>
          <w:rFonts w:ascii="Arial" w:eastAsia="Arial" w:hAnsi="Arial" w:cs="Arial"/>
          <w:lang w:val="en-US"/>
        </w:rPr>
        <w:sectPr w:rsidR="00C766BE" w:rsidRPr="00DA10E1">
          <w:pgSz w:w="11900" w:h="16840"/>
          <w:pgMar w:top="1500" w:right="1040" w:bottom="780" w:left="1200" w:header="697" w:footer="591" w:gutter="0"/>
          <w:cols w:space="720"/>
        </w:sectPr>
      </w:pPr>
    </w:p>
    <w:p w14:paraId="6EA5B15F" w14:textId="77777777" w:rsidR="00C766BE" w:rsidRPr="00DA10E1" w:rsidRDefault="00C766BE" w:rsidP="00C766BE">
      <w:pPr>
        <w:widowControl w:val="0"/>
        <w:autoSpaceDE w:val="0"/>
        <w:autoSpaceDN w:val="0"/>
        <w:spacing w:before="6" w:after="0" w:line="240" w:lineRule="auto"/>
        <w:rPr>
          <w:rFonts w:ascii="Arial" w:eastAsia="Arial" w:hAnsi="Arial" w:cs="Arial"/>
          <w:sz w:val="14"/>
          <w:szCs w:val="18"/>
          <w:lang w:val="en-US"/>
        </w:rPr>
      </w:pPr>
    </w:p>
    <w:p w14:paraId="65927422" w14:textId="77777777" w:rsidR="00C766BE" w:rsidRPr="00DA10E1" w:rsidRDefault="00C766BE" w:rsidP="00C766BE">
      <w:pPr>
        <w:widowControl w:val="0"/>
        <w:autoSpaceDE w:val="0"/>
        <w:autoSpaceDN w:val="0"/>
        <w:spacing w:before="94" w:after="0" w:line="278" w:lineRule="auto"/>
        <w:ind w:left="100" w:righ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19"/>
          <w:lang w:val="en-US"/>
        </w:rPr>
        <w:t xml:space="preserve"> </w:t>
      </w:r>
      <w:r w:rsidRPr="00DA10E1">
        <w:rPr>
          <w:rFonts w:ascii="Arial" w:eastAsia="Arial" w:hAnsi="Arial" w:cs="Arial"/>
          <w:lang w:val="en-US"/>
        </w:rPr>
        <w:t>parapet</w:t>
      </w:r>
      <w:r w:rsidRPr="00DA10E1">
        <w:rPr>
          <w:rFonts w:ascii="Arial" w:eastAsia="Arial" w:hAnsi="Arial" w:cs="Arial"/>
          <w:spacing w:val="19"/>
          <w:lang w:val="en-US"/>
        </w:rPr>
        <w:t xml:space="preserve"> </w:t>
      </w:r>
      <w:r w:rsidRPr="00DA10E1">
        <w:rPr>
          <w:rFonts w:ascii="Arial" w:eastAsia="Arial" w:hAnsi="Arial" w:cs="Arial"/>
          <w:lang w:val="en-US"/>
        </w:rPr>
        <w:t>creates</w:t>
      </w:r>
      <w:r w:rsidRPr="00DA10E1">
        <w:rPr>
          <w:rFonts w:ascii="Arial" w:eastAsia="Arial" w:hAnsi="Arial" w:cs="Arial"/>
          <w:spacing w:val="19"/>
          <w:lang w:val="en-US"/>
        </w:rPr>
        <w:t xml:space="preserve"> </w:t>
      </w:r>
      <w:r w:rsidRPr="00DA10E1">
        <w:rPr>
          <w:rFonts w:ascii="Arial" w:eastAsia="Arial" w:hAnsi="Arial" w:cs="Arial"/>
          <w:lang w:val="en-US"/>
        </w:rPr>
        <w:t>an</w:t>
      </w:r>
      <w:r w:rsidRPr="00DA10E1">
        <w:rPr>
          <w:rFonts w:ascii="Arial" w:eastAsia="Arial" w:hAnsi="Arial" w:cs="Arial"/>
          <w:spacing w:val="19"/>
          <w:lang w:val="en-US"/>
        </w:rPr>
        <w:t xml:space="preserve"> </w:t>
      </w:r>
      <w:r w:rsidRPr="00DA10E1">
        <w:rPr>
          <w:rFonts w:ascii="Arial" w:eastAsia="Arial" w:hAnsi="Arial" w:cs="Arial"/>
          <w:lang w:val="en-US"/>
        </w:rPr>
        <w:t>illusion</w:t>
      </w:r>
      <w:r w:rsidRPr="00DA10E1">
        <w:rPr>
          <w:rFonts w:ascii="Arial" w:eastAsia="Arial" w:hAnsi="Arial" w:cs="Arial"/>
          <w:spacing w:val="19"/>
          <w:lang w:val="en-US"/>
        </w:rPr>
        <w:t xml:space="preserve"> </w:t>
      </w:r>
      <w:r w:rsidRPr="00DA10E1">
        <w:rPr>
          <w:rFonts w:ascii="Arial" w:eastAsia="Arial" w:hAnsi="Arial" w:cs="Arial"/>
          <w:lang w:val="en-US"/>
        </w:rPr>
        <w:t>of</w:t>
      </w:r>
      <w:r w:rsidRPr="00DA10E1">
        <w:rPr>
          <w:rFonts w:ascii="Arial" w:eastAsia="Arial" w:hAnsi="Arial" w:cs="Arial"/>
          <w:spacing w:val="19"/>
          <w:lang w:val="en-US"/>
        </w:rPr>
        <w:t xml:space="preserve"> </w:t>
      </w:r>
      <w:r w:rsidRPr="00DA10E1">
        <w:rPr>
          <w:rFonts w:ascii="Arial" w:eastAsia="Arial" w:hAnsi="Arial" w:cs="Arial"/>
          <w:lang w:val="en-US"/>
        </w:rPr>
        <w:t>height.</w:t>
      </w:r>
      <w:r w:rsidRPr="00DA10E1">
        <w:rPr>
          <w:rFonts w:ascii="Arial" w:eastAsia="Arial" w:hAnsi="Arial" w:cs="Arial"/>
          <w:spacing w:val="19"/>
          <w:lang w:val="en-US"/>
        </w:rPr>
        <w:t xml:space="preserve"> </w:t>
      </w:r>
      <w:r w:rsidRPr="00DA10E1">
        <w:rPr>
          <w:rFonts w:ascii="Arial" w:eastAsia="Arial" w:hAnsi="Arial" w:cs="Arial"/>
          <w:lang w:val="en-US"/>
        </w:rPr>
        <w:t>This,</w:t>
      </w:r>
      <w:r w:rsidRPr="00DA10E1">
        <w:rPr>
          <w:rFonts w:ascii="Arial" w:eastAsia="Arial" w:hAnsi="Arial" w:cs="Arial"/>
          <w:spacing w:val="19"/>
          <w:lang w:val="en-US"/>
        </w:rPr>
        <w:t xml:space="preserve"> </w:t>
      </w:r>
      <w:r w:rsidRPr="00DA10E1">
        <w:rPr>
          <w:rFonts w:ascii="Arial" w:eastAsia="Arial" w:hAnsi="Arial" w:cs="Arial"/>
          <w:lang w:val="en-US"/>
        </w:rPr>
        <w:t>together</w:t>
      </w:r>
      <w:r w:rsidRPr="00DA10E1">
        <w:rPr>
          <w:rFonts w:ascii="Arial" w:eastAsia="Arial" w:hAnsi="Arial" w:cs="Arial"/>
          <w:spacing w:val="19"/>
          <w:lang w:val="en-US"/>
        </w:rPr>
        <w:t xml:space="preserve"> </w:t>
      </w:r>
      <w:r w:rsidRPr="00DA10E1">
        <w:rPr>
          <w:rFonts w:ascii="Arial" w:eastAsia="Arial" w:hAnsi="Arial" w:cs="Arial"/>
          <w:lang w:val="en-US"/>
        </w:rPr>
        <w:t>with</w:t>
      </w:r>
      <w:r w:rsidRPr="00DA10E1">
        <w:rPr>
          <w:rFonts w:ascii="Arial" w:eastAsia="Arial" w:hAnsi="Arial" w:cs="Arial"/>
          <w:spacing w:val="19"/>
          <w:lang w:val="en-US"/>
        </w:rPr>
        <w:t xml:space="preserve"> </w:t>
      </w:r>
      <w:r w:rsidRPr="00DA10E1">
        <w:rPr>
          <w:rFonts w:ascii="Arial" w:eastAsia="Arial" w:hAnsi="Arial" w:cs="Arial"/>
          <w:lang w:val="en-US"/>
        </w:rPr>
        <w:t>decorative</w:t>
      </w:r>
      <w:r w:rsidRPr="00DA10E1">
        <w:rPr>
          <w:rFonts w:ascii="Arial" w:eastAsia="Arial" w:hAnsi="Arial" w:cs="Arial"/>
          <w:spacing w:val="19"/>
          <w:lang w:val="en-US"/>
        </w:rPr>
        <w:t xml:space="preserve"> </w:t>
      </w:r>
      <w:r w:rsidRPr="00DA10E1">
        <w:rPr>
          <w:rFonts w:ascii="Arial" w:eastAsia="Arial" w:hAnsi="Arial" w:cs="Arial"/>
          <w:lang w:val="en-US"/>
        </w:rPr>
        <w:t>features</w:t>
      </w:r>
      <w:r w:rsidRPr="00DA10E1">
        <w:rPr>
          <w:rFonts w:ascii="Arial" w:eastAsia="Arial" w:hAnsi="Arial" w:cs="Arial"/>
          <w:spacing w:val="19"/>
          <w:lang w:val="en-US"/>
        </w:rPr>
        <w:t xml:space="preserve"> </w:t>
      </w:r>
      <w:r w:rsidRPr="00DA10E1">
        <w:rPr>
          <w:rFonts w:ascii="Arial" w:eastAsia="Arial" w:hAnsi="Arial" w:cs="Arial"/>
          <w:lang w:val="en-US"/>
        </w:rPr>
        <w:t>including</w:t>
      </w:r>
      <w:r w:rsidRPr="00DA10E1">
        <w:rPr>
          <w:rFonts w:ascii="Arial" w:eastAsia="Arial" w:hAnsi="Arial" w:cs="Arial"/>
          <w:spacing w:val="19"/>
          <w:lang w:val="en-US"/>
        </w:rPr>
        <w:t xml:space="preserve"> </w:t>
      </w:r>
      <w:r w:rsidRPr="00DA10E1">
        <w:rPr>
          <w:rFonts w:ascii="Arial" w:eastAsia="Arial" w:hAnsi="Arial" w:cs="Arial"/>
          <w:lang w:val="en-US"/>
        </w:rPr>
        <w:t>an</w:t>
      </w:r>
      <w:r w:rsidRPr="00DA10E1">
        <w:rPr>
          <w:rFonts w:ascii="Arial" w:eastAsia="Arial" w:hAnsi="Arial" w:cs="Arial"/>
          <w:spacing w:val="19"/>
          <w:lang w:val="en-US"/>
        </w:rPr>
        <w:t xml:space="preserve"> </w:t>
      </w:r>
      <w:r w:rsidRPr="00DA10E1">
        <w:rPr>
          <w:rFonts w:ascii="Arial" w:eastAsia="Arial" w:hAnsi="Arial" w:cs="Arial"/>
          <w:lang w:val="en-US"/>
        </w:rPr>
        <w:t>intricate</w:t>
      </w:r>
      <w:r w:rsidRPr="00DA10E1">
        <w:rPr>
          <w:rFonts w:ascii="Arial" w:eastAsia="Arial" w:hAnsi="Arial" w:cs="Arial"/>
          <w:spacing w:val="19"/>
          <w:lang w:val="en-US"/>
        </w:rPr>
        <w:t xml:space="preserve"> </w:t>
      </w:r>
      <w:r w:rsidRPr="00DA10E1">
        <w:rPr>
          <w:rFonts w:ascii="Arial" w:eastAsia="Arial" w:hAnsi="Arial" w:cs="Arial"/>
          <w:lang w:val="en-US"/>
        </w:rPr>
        <w:t>parapet outline</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embellishments,</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below,</w:t>
      </w:r>
      <w:r w:rsidRPr="00DA10E1">
        <w:rPr>
          <w:rFonts w:ascii="Arial" w:eastAsia="Arial" w:hAnsi="Arial" w:cs="Arial"/>
          <w:spacing w:val="22"/>
          <w:lang w:val="en-US"/>
        </w:rPr>
        <w:t xml:space="preserve"> </w:t>
      </w:r>
      <w:r w:rsidRPr="00DA10E1">
        <w:rPr>
          <w:rFonts w:ascii="Arial" w:eastAsia="Arial" w:hAnsi="Arial" w:cs="Arial"/>
          <w:lang w:val="en-US"/>
        </w:rPr>
        <w:t>ornate</w:t>
      </w:r>
      <w:r w:rsidRPr="00DA10E1">
        <w:rPr>
          <w:rFonts w:ascii="Arial" w:eastAsia="Arial" w:hAnsi="Arial" w:cs="Arial"/>
          <w:spacing w:val="22"/>
          <w:lang w:val="en-US"/>
        </w:rPr>
        <w:t xml:space="preserve"> </w:t>
      </w:r>
      <w:r w:rsidRPr="00DA10E1">
        <w:rPr>
          <w:rFonts w:ascii="Arial" w:eastAsia="Arial" w:hAnsi="Arial" w:cs="Arial"/>
          <w:lang w:val="en-US"/>
        </w:rPr>
        <w:t>cornice</w:t>
      </w:r>
      <w:r w:rsidRPr="00DA10E1">
        <w:rPr>
          <w:rFonts w:ascii="Arial" w:eastAsia="Arial" w:hAnsi="Arial" w:cs="Arial"/>
          <w:spacing w:val="22"/>
          <w:lang w:val="en-US"/>
        </w:rPr>
        <w:t xml:space="preserve"> </w:t>
      </w:r>
      <w:r w:rsidRPr="00DA10E1">
        <w:rPr>
          <w:rFonts w:ascii="Arial" w:eastAsia="Arial" w:hAnsi="Arial" w:cs="Arial"/>
          <w:lang w:val="en-US"/>
        </w:rPr>
        <w:t>lines</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or</w:t>
      </w:r>
      <w:r w:rsidRPr="00DA10E1">
        <w:rPr>
          <w:rFonts w:ascii="Arial" w:eastAsia="Arial" w:hAnsi="Arial" w:cs="Arial"/>
          <w:spacing w:val="22"/>
          <w:lang w:val="en-US"/>
        </w:rPr>
        <w:t xml:space="preserve"> </w:t>
      </w:r>
      <w:r w:rsidRPr="00DA10E1">
        <w:rPr>
          <w:rFonts w:ascii="Arial" w:eastAsia="Arial" w:hAnsi="Arial" w:cs="Arial"/>
          <w:lang w:val="en-US"/>
        </w:rPr>
        <w:t>applied</w:t>
      </w:r>
      <w:r w:rsidRPr="00DA10E1">
        <w:rPr>
          <w:rFonts w:ascii="Arial" w:eastAsia="Arial" w:hAnsi="Arial" w:cs="Arial"/>
          <w:spacing w:val="22"/>
          <w:lang w:val="en-US"/>
        </w:rPr>
        <w:t xml:space="preserve"> </w:t>
      </w:r>
      <w:r w:rsidRPr="00DA10E1">
        <w:rPr>
          <w:rFonts w:ascii="Arial" w:eastAsia="Arial" w:hAnsi="Arial" w:cs="Arial"/>
          <w:lang w:val="en-US"/>
        </w:rPr>
        <w:t>signs</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decoration,</w:t>
      </w:r>
      <w:r w:rsidRPr="00DA10E1">
        <w:rPr>
          <w:rFonts w:ascii="Arial" w:eastAsia="Arial" w:hAnsi="Arial" w:cs="Arial"/>
          <w:spacing w:val="22"/>
          <w:lang w:val="en-US"/>
        </w:rPr>
        <w:t xml:space="preserve"> </w:t>
      </w:r>
      <w:r w:rsidRPr="00DA10E1">
        <w:rPr>
          <w:rFonts w:ascii="Arial" w:eastAsia="Arial" w:hAnsi="Arial" w:cs="Arial"/>
          <w:lang w:val="en-US"/>
        </w:rPr>
        <w:t>create</w:t>
      </w:r>
      <w:r w:rsidRPr="00DA10E1">
        <w:rPr>
          <w:rFonts w:ascii="Arial" w:eastAsia="Arial" w:hAnsi="Arial" w:cs="Arial"/>
          <w:spacing w:val="22"/>
          <w:lang w:val="en-US"/>
        </w:rPr>
        <w:t xml:space="preserve"> </w:t>
      </w:r>
      <w:r w:rsidRPr="00DA10E1">
        <w:rPr>
          <w:rFonts w:ascii="Arial" w:eastAsia="Arial" w:hAnsi="Arial" w:cs="Arial"/>
          <w:lang w:val="en-US"/>
        </w:rPr>
        <w:t>imposing facades to the buildings.</w:t>
      </w:r>
    </w:p>
    <w:p w14:paraId="3E7E2879"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08E387EC" w14:textId="77777777" w:rsidR="00C766BE" w:rsidRPr="00DA10E1" w:rsidRDefault="00C766BE" w:rsidP="00C766BE">
      <w:pPr>
        <w:widowControl w:val="0"/>
        <w:autoSpaceDE w:val="0"/>
        <w:autoSpaceDN w:val="0"/>
        <w:spacing w:after="0" w:line="278" w:lineRule="auto"/>
        <w:ind w:left="100"/>
        <w:rPr>
          <w:rFonts w:ascii="Arial" w:eastAsia="Arial" w:hAnsi="Arial" w:cs="Arial"/>
          <w:lang w:val="en-US"/>
        </w:rPr>
      </w:pPr>
      <w:r w:rsidRPr="00DA10E1">
        <w:rPr>
          <w:rFonts w:ascii="Arial" w:eastAsia="Arial" w:hAnsi="Arial" w:cs="Arial"/>
          <w:lang w:val="en-US"/>
        </w:rPr>
        <w:t xml:space="preserve">Almost all the buildings have a strong cornice line applied to the face of the building. This strong horizontal line, </w:t>
      </w:r>
      <w:proofErr w:type="spellStart"/>
      <w:r w:rsidRPr="00DA10E1">
        <w:rPr>
          <w:rFonts w:ascii="Arial" w:eastAsia="Arial" w:hAnsi="Arial" w:cs="Arial"/>
          <w:lang w:val="en-US"/>
        </w:rPr>
        <w:t>emphasised</w:t>
      </w:r>
      <w:proofErr w:type="spellEnd"/>
      <w:r w:rsidRPr="00DA10E1">
        <w:rPr>
          <w:rFonts w:ascii="Arial" w:eastAsia="Arial" w:hAnsi="Arial" w:cs="Arial"/>
          <w:lang w:val="en-US"/>
        </w:rPr>
        <w:t xml:space="preserve"> by the shadow it creates underneath, is a dominant feature.</w:t>
      </w:r>
    </w:p>
    <w:p w14:paraId="1BE213AC"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4B196408" w14:textId="77777777" w:rsidR="00C766BE" w:rsidRPr="00DA10E1" w:rsidRDefault="00C766BE" w:rsidP="00C766BE">
      <w:pPr>
        <w:widowControl w:val="0"/>
        <w:autoSpaceDE w:val="0"/>
        <w:autoSpaceDN w:val="0"/>
        <w:spacing w:before="1"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2"/>
          <w:lang w:val="en-US"/>
        </w:rPr>
        <w:t xml:space="preserve"> </w:t>
      </w:r>
      <w:r w:rsidRPr="00DA10E1">
        <w:rPr>
          <w:rFonts w:ascii="Arial" w:eastAsia="Arial" w:hAnsi="Arial" w:cs="Arial"/>
          <w:lang w:val="en-US"/>
        </w:rPr>
        <w:t>Figure</w:t>
      </w:r>
      <w:r w:rsidRPr="00DA10E1">
        <w:rPr>
          <w:rFonts w:ascii="Arial" w:eastAsia="Arial" w:hAnsi="Arial" w:cs="Arial"/>
          <w:spacing w:val="2"/>
          <w:lang w:val="en-US"/>
        </w:rPr>
        <w:t xml:space="preserve"> </w:t>
      </w:r>
      <w:r w:rsidRPr="00DA10E1">
        <w:rPr>
          <w:rFonts w:ascii="Arial" w:eastAsia="Arial" w:hAnsi="Arial" w:cs="Arial"/>
          <w:spacing w:val="-5"/>
          <w:lang w:val="en-US"/>
        </w:rPr>
        <w:t>9.</w:t>
      </w:r>
    </w:p>
    <w:p w14:paraId="281F69BD" w14:textId="77777777" w:rsidR="00C766BE" w:rsidRPr="00DA10E1" w:rsidRDefault="00C766BE" w:rsidP="00C766BE">
      <w:pPr>
        <w:widowControl w:val="0"/>
        <w:autoSpaceDE w:val="0"/>
        <w:autoSpaceDN w:val="0"/>
        <w:spacing w:before="109" w:after="0" w:line="240" w:lineRule="auto"/>
        <w:ind w:left="100"/>
        <w:rPr>
          <w:rFonts w:ascii="Arial" w:eastAsia="Arial" w:hAnsi="Arial" w:cs="Arial"/>
          <w:b/>
          <w:sz w:val="21"/>
          <w:lang w:val="en-US"/>
        </w:rPr>
      </w:pPr>
      <w:r w:rsidRPr="00DA10E1">
        <w:rPr>
          <w:rFonts w:ascii="Arial" w:eastAsia="Arial" w:hAnsi="Arial" w:cs="Arial"/>
          <w:noProof/>
          <w:lang w:val="en-US"/>
        </w:rPr>
        <w:drawing>
          <wp:anchor distT="0" distB="0" distL="0" distR="0" simplePos="0" relativeHeight="251658244" behindDoc="0" locked="0" layoutInCell="1" allowOverlap="1" wp14:anchorId="78AFCA52" wp14:editId="0AF1A267">
            <wp:simplePos x="0" y="0"/>
            <wp:positionH relativeFrom="page">
              <wp:posOffset>1244600</wp:posOffset>
            </wp:positionH>
            <wp:positionV relativeFrom="paragraph">
              <wp:posOffset>241920</wp:posOffset>
            </wp:positionV>
            <wp:extent cx="5105400" cy="1600200"/>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20" cstate="print"/>
                    <a:stretch>
                      <a:fillRect/>
                    </a:stretch>
                  </pic:blipFill>
                  <pic:spPr>
                    <a:xfrm>
                      <a:off x="0" y="0"/>
                      <a:ext cx="5105400" cy="1600200"/>
                    </a:xfrm>
                    <a:prstGeom prst="rect">
                      <a:avLst/>
                    </a:prstGeom>
                  </pic:spPr>
                </pic:pic>
              </a:graphicData>
            </a:graphic>
          </wp:anchor>
        </w:drawing>
      </w:r>
      <w:r w:rsidRPr="00DA10E1">
        <w:rPr>
          <w:rFonts w:ascii="Arial" w:eastAsia="Arial" w:hAnsi="Arial" w:cs="Arial"/>
          <w:b/>
          <w:sz w:val="21"/>
          <w:lang w:val="en-US"/>
        </w:rPr>
        <w:t>Figure</w:t>
      </w:r>
      <w:r w:rsidRPr="00DA10E1">
        <w:rPr>
          <w:rFonts w:ascii="Arial" w:eastAsia="Arial" w:hAnsi="Arial" w:cs="Arial"/>
          <w:b/>
          <w:spacing w:val="49"/>
          <w:sz w:val="21"/>
          <w:lang w:val="en-US"/>
        </w:rPr>
        <w:t xml:space="preserve"> </w:t>
      </w:r>
      <w:r w:rsidRPr="00DA10E1">
        <w:rPr>
          <w:rFonts w:ascii="Arial" w:eastAsia="Arial" w:hAnsi="Arial" w:cs="Arial"/>
          <w:b/>
          <w:spacing w:val="-10"/>
          <w:sz w:val="21"/>
          <w:lang w:val="en-US"/>
        </w:rPr>
        <w:t>9</w:t>
      </w:r>
    </w:p>
    <w:p w14:paraId="5828418A" w14:textId="77777777" w:rsidR="00C766BE" w:rsidRPr="00DA10E1" w:rsidRDefault="00C766BE" w:rsidP="00C766BE">
      <w:pPr>
        <w:widowControl w:val="0"/>
        <w:autoSpaceDE w:val="0"/>
        <w:autoSpaceDN w:val="0"/>
        <w:spacing w:after="0" w:line="240" w:lineRule="auto"/>
        <w:rPr>
          <w:rFonts w:ascii="Arial" w:eastAsia="Arial" w:hAnsi="Arial" w:cs="Arial"/>
          <w:b/>
          <w:szCs w:val="18"/>
          <w:lang w:val="en-US"/>
        </w:rPr>
      </w:pPr>
    </w:p>
    <w:p w14:paraId="1B6728B9" w14:textId="77777777" w:rsidR="00C766BE" w:rsidRPr="00DA10E1" w:rsidRDefault="00C766BE" w:rsidP="00C766BE">
      <w:pPr>
        <w:widowControl w:val="0"/>
        <w:autoSpaceDE w:val="0"/>
        <w:autoSpaceDN w:val="0"/>
        <w:spacing w:before="4" w:after="0" w:line="240" w:lineRule="auto"/>
        <w:rPr>
          <w:rFonts w:ascii="Arial" w:eastAsia="Arial" w:hAnsi="Arial" w:cs="Arial"/>
          <w:b/>
          <w:sz w:val="26"/>
          <w:szCs w:val="18"/>
          <w:lang w:val="en-US"/>
        </w:rPr>
      </w:pPr>
    </w:p>
    <w:p w14:paraId="5F91EFA9" w14:textId="77777777" w:rsidR="00C766BE" w:rsidRPr="00DA10E1" w:rsidRDefault="00C766BE" w:rsidP="006A78D0">
      <w:pPr>
        <w:widowControl w:val="0"/>
        <w:numPr>
          <w:ilvl w:val="1"/>
          <w:numId w:val="43"/>
        </w:numPr>
        <w:tabs>
          <w:tab w:val="left" w:pos="1929"/>
          <w:tab w:val="left" w:pos="1930"/>
        </w:tabs>
        <w:autoSpaceDE w:val="0"/>
        <w:autoSpaceDN w:val="0"/>
        <w:spacing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7CA417E8" w14:textId="77777777" w:rsidR="00C766BE" w:rsidRPr="00DA10E1" w:rsidRDefault="00C766BE" w:rsidP="00C766BE">
      <w:pPr>
        <w:widowControl w:val="0"/>
        <w:autoSpaceDE w:val="0"/>
        <w:autoSpaceDN w:val="0"/>
        <w:spacing w:before="4" w:after="0" w:line="240" w:lineRule="auto"/>
        <w:rPr>
          <w:rFonts w:ascii="Arial" w:eastAsia="Arial" w:hAnsi="Arial" w:cs="Arial"/>
          <w:b/>
          <w:lang w:val="en-US"/>
        </w:rPr>
      </w:pPr>
    </w:p>
    <w:p w14:paraId="3E36269A"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design</w:t>
      </w:r>
      <w:r w:rsidRPr="00DA10E1">
        <w:rPr>
          <w:rFonts w:ascii="Arial" w:eastAsia="Arial" w:hAnsi="Arial" w:cs="Arial"/>
          <w:spacing w:val="22"/>
          <w:lang w:val="en-US"/>
        </w:rPr>
        <w:t xml:space="preserve"> </w:t>
      </w:r>
      <w:r w:rsidRPr="00DA10E1">
        <w:rPr>
          <w:rFonts w:ascii="Arial" w:eastAsia="Arial" w:hAnsi="Arial" w:cs="Arial"/>
          <w:lang w:val="en-US"/>
        </w:rPr>
        <w:t>performance</w:t>
      </w:r>
      <w:r w:rsidRPr="00DA10E1">
        <w:rPr>
          <w:rFonts w:ascii="Arial" w:eastAsia="Arial" w:hAnsi="Arial" w:cs="Arial"/>
          <w:spacing w:val="22"/>
          <w:lang w:val="en-US"/>
        </w:rPr>
        <w:t xml:space="preserve"> </w:t>
      </w:r>
      <w:r w:rsidRPr="00DA10E1">
        <w:rPr>
          <w:rFonts w:ascii="Arial" w:eastAsia="Arial" w:hAnsi="Arial" w:cs="Arial"/>
          <w:lang w:val="en-US"/>
        </w:rPr>
        <w:t>standards</w:t>
      </w:r>
      <w:r w:rsidRPr="00DA10E1">
        <w:rPr>
          <w:rFonts w:ascii="Arial" w:eastAsia="Arial" w:hAnsi="Arial" w:cs="Arial"/>
          <w:spacing w:val="22"/>
          <w:lang w:val="en-US"/>
        </w:rPr>
        <w:t xml:space="preserve"> </w:t>
      </w:r>
      <w:r w:rsidRPr="00DA10E1">
        <w:rPr>
          <w:rFonts w:ascii="Arial" w:eastAsia="Arial" w:hAnsi="Arial" w:cs="Arial"/>
          <w:lang w:val="en-US"/>
        </w:rPr>
        <w:t>for</w:t>
      </w:r>
      <w:r w:rsidRPr="00DA10E1">
        <w:rPr>
          <w:rFonts w:ascii="Arial" w:eastAsia="Arial" w:hAnsi="Arial" w:cs="Arial"/>
          <w:spacing w:val="20"/>
          <w:lang w:val="en-US"/>
        </w:rPr>
        <w:t xml:space="preserve"> </w:t>
      </w:r>
      <w:r w:rsidRPr="00DA10E1">
        <w:rPr>
          <w:rFonts w:ascii="Arial" w:eastAsia="Arial" w:hAnsi="Arial" w:cs="Arial"/>
          <w:lang w:val="en-US"/>
        </w:rPr>
        <w:t>the</w:t>
      </w:r>
      <w:r w:rsidRPr="00DA10E1">
        <w:rPr>
          <w:rFonts w:ascii="Arial" w:eastAsia="Arial" w:hAnsi="Arial" w:cs="Arial"/>
          <w:spacing w:val="21"/>
          <w:lang w:val="en-US"/>
        </w:rPr>
        <w:t xml:space="preserve"> </w:t>
      </w:r>
      <w:r w:rsidRPr="00DA10E1">
        <w:rPr>
          <w:rFonts w:ascii="Arial" w:eastAsia="Arial" w:hAnsi="Arial" w:cs="Arial"/>
          <w:lang w:val="en-US"/>
        </w:rPr>
        <w:t>assessment</w:t>
      </w:r>
      <w:r w:rsidRPr="00DA10E1">
        <w:rPr>
          <w:rFonts w:ascii="Arial" w:eastAsia="Arial" w:hAnsi="Arial" w:cs="Arial"/>
          <w:spacing w:val="21"/>
          <w:lang w:val="en-US"/>
        </w:rPr>
        <w:t xml:space="preserve"> </w:t>
      </w:r>
      <w:r w:rsidRPr="00DA10E1">
        <w:rPr>
          <w:rFonts w:ascii="Arial" w:eastAsia="Arial" w:hAnsi="Arial" w:cs="Arial"/>
          <w:lang w:val="en-US"/>
        </w:rPr>
        <w:t>of</w:t>
      </w:r>
      <w:r w:rsidRPr="00DA10E1">
        <w:rPr>
          <w:rFonts w:ascii="Arial" w:eastAsia="Arial" w:hAnsi="Arial" w:cs="Arial"/>
          <w:spacing w:val="22"/>
          <w:lang w:val="en-US"/>
        </w:rPr>
        <w:t xml:space="preserve"> </w:t>
      </w:r>
      <w:r w:rsidRPr="00DA10E1">
        <w:rPr>
          <w:rFonts w:ascii="Arial" w:eastAsia="Arial" w:hAnsi="Arial" w:cs="Arial"/>
          <w:lang w:val="en-US"/>
        </w:rPr>
        <w:t>silhouette,</w:t>
      </w:r>
      <w:r w:rsidRPr="00DA10E1">
        <w:rPr>
          <w:rFonts w:ascii="Arial" w:eastAsia="Arial" w:hAnsi="Arial" w:cs="Arial"/>
          <w:spacing w:val="22"/>
          <w:lang w:val="en-US"/>
        </w:rPr>
        <w:t xml:space="preserve"> </w:t>
      </w:r>
      <w:r w:rsidRPr="00DA10E1">
        <w:rPr>
          <w:rFonts w:ascii="Arial" w:eastAsia="Arial" w:hAnsi="Arial" w:cs="Arial"/>
          <w:lang w:val="en-US"/>
        </w:rPr>
        <w:t>parapets</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cornices</w:t>
      </w:r>
      <w:r w:rsidRPr="00DA10E1">
        <w:rPr>
          <w:rFonts w:ascii="Arial" w:eastAsia="Arial" w:hAnsi="Arial" w:cs="Arial"/>
          <w:spacing w:val="22"/>
          <w:lang w:val="en-US"/>
        </w:rPr>
        <w:t xml:space="preserve"> </w:t>
      </w:r>
      <w:r w:rsidRPr="00DA10E1">
        <w:rPr>
          <w:rFonts w:ascii="Arial" w:eastAsia="Arial" w:hAnsi="Arial" w:cs="Arial"/>
          <w:spacing w:val="-4"/>
          <w:lang w:val="en-US"/>
        </w:rPr>
        <w:t>are:</w:t>
      </w:r>
    </w:p>
    <w:p w14:paraId="3E73BD95" w14:textId="77777777" w:rsidR="00C766BE" w:rsidRPr="00DA10E1" w:rsidRDefault="00C766BE" w:rsidP="006A78D0">
      <w:pPr>
        <w:widowControl w:val="0"/>
        <w:numPr>
          <w:ilvl w:val="0"/>
          <w:numId w:val="42"/>
        </w:numPr>
        <w:tabs>
          <w:tab w:val="left" w:pos="624"/>
          <w:tab w:val="left" w:pos="625"/>
        </w:tabs>
        <w:autoSpaceDE w:val="0"/>
        <w:autoSpaceDN w:val="0"/>
        <w:spacing w:before="98" w:after="0" w:line="261" w:lineRule="auto"/>
        <w:ind w:right="334"/>
        <w:rPr>
          <w:rFonts w:ascii="Arial" w:eastAsia="Arial" w:hAnsi="Arial" w:cs="Arial"/>
          <w:lang w:val="en-US"/>
        </w:rPr>
      </w:pPr>
      <w:r w:rsidRPr="00DA10E1">
        <w:rPr>
          <w:rFonts w:ascii="Arial" w:eastAsia="Arial" w:hAnsi="Arial" w:cs="Arial"/>
          <w:position w:val="1"/>
          <w:lang w:val="en-US"/>
        </w:rPr>
        <w:t xml:space="preserve">The extent to which building design includes a parapet, the size and proportions of which shall relate to the </w:t>
      </w:r>
      <w:r w:rsidRPr="00DA10E1">
        <w:rPr>
          <w:rFonts w:ascii="Arial" w:eastAsia="Arial" w:hAnsi="Arial" w:cs="Arial"/>
          <w:lang w:val="en-US"/>
        </w:rPr>
        <w:t>rest of the building, both in height and complexity and the design of adjacent buildings.</w:t>
      </w:r>
    </w:p>
    <w:p w14:paraId="793CDC96" w14:textId="77777777" w:rsidR="00C766BE" w:rsidRPr="00DA10E1" w:rsidRDefault="00C766BE" w:rsidP="006A78D0">
      <w:pPr>
        <w:widowControl w:val="0"/>
        <w:numPr>
          <w:ilvl w:val="0"/>
          <w:numId w:val="42"/>
        </w:numPr>
        <w:tabs>
          <w:tab w:val="left" w:pos="624"/>
          <w:tab w:val="left" w:pos="625"/>
        </w:tabs>
        <w:autoSpaceDE w:val="0"/>
        <w:autoSpaceDN w:val="0"/>
        <w:spacing w:before="94" w:after="0" w:line="273" w:lineRule="auto"/>
        <w:ind w:right="348"/>
        <w:rPr>
          <w:rFonts w:ascii="Arial" w:eastAsia="Arial" w:hAnsi="Arial" w:cs="Arial"/>
          <w:lang w:val="en-US"/>
        </w:rPr>
      </w:pPr>
      <w:r w:rsidRPr="00DA10E1">
        <w:rPr>
          <w:rFonts w:ascii="Arial" w:eastAsia="Arial" w:hAnsi="Arial" w:cs="Arial"/>
          <w:position w:val="1"/>
          <w:lang w:val="en-US"/>
        </w:rPr>
        <w:t>The extent to which the buildings design includes decorative skyline features, these might include urns,</w:t>
      </w:r>
      <w:r w:rsidRPr="00DA10E1">
        <w:rPr>
          <w:rFonts w:ascii="Arial" w:eastAsia="Arial" w:hAnsi="Arial" w:cs="Arial"/>
          <w:spacing w:val="80"/>
          <w:position w:val="1"/>
          <w:lang w:val="en-US"/>
        </w:rPr>
        <w:t xml:space="preserve"> </w:t>
      </w:r>
      <w:r w:rsidRPr="00DA10E1">
        <w:rPr>
          <w:rFonts w:ascii="Arial" w:eastAsia="Arial" w:hAnsi="Arial" w:cs="Arial"/>
          <w:lang w:val="en-US"/>
        </w:rPr>
        <w:t>balls, balustrades etc. constructed in modern materials which are not heavy masonry and therefore able to</w:t>
      </w:r>
      <w:r w:rsidRPr="00DA10E1">
        <w:rPr>
          <w:rFonts w:ascii="Arial" w:eastAsia="Arial" w:hAnsi="Arial" w:cs="Arial"/>
          <w:spacing w:val="40"/>
          <w:lang w:val="en-US"/>
        </w:rPr>
        <w:t xml:space="preserve"> </w:t>
      </w:r>
      <w:r w:rsidRPr="00DA10E1">
        <w:rPr>
          <w:rFonts w:ascii="Arial" w:eastAsia="Arial" w:hAnsi="Arial" w:cs="Arial"/>
          <w:lang w:val="en-US"/>
        </w:rPr>
        <w:t>be fixed without compromising structural stability. Other appropriate parapet features include pediments,</w:t>
      </w:r>
      <w:r w:rsidRPr="00DA10E1">
        <w:rPr>
          <w:rFonts w:ascii="Arial" w:eastAsia="Arial" w:hAnsi="Arial" w:cs="Arial"/>
          <w:spacing w:val="40"/>
          <w:lang w:val="en-US"/>
        </w:rPr>
        <w:t xml:space="preserve"> </w:t>
      </w:r>
      <w:r w:rsidRPr="00DA10E1">
        <w:rPr>
          <w:rFonts w:ascii="Arial" w:eastAsia="Arial" w:hAnsi="Arial" w:cs="Arial"/>
          <w:lang w:val="en-US"/>
        </w:rPr>
        <w:t>towers or cupolas, flag poles and turrets.</w:t>
      </w:r>
    </w:p>
    <w:p w14:paraId="2EE75011" w14:textId="77777777" w:rsidR="00C766BE" w:rsidRPr="00DA10E1" w:rsidRDefault="00C766BE" w:rsidP="006A78D0">
      <w:pPr>
        <w:widowControl w:val="0"/>
        <w:numPr>
          <w:ilvl w:val="0"/>
          <w:numId w:val="42"/>
        </w:numPr>
        <w:tabs>
          <w:tab w:val="left" w:pos="624"/>
          <w:tab w:val="left" w:pos="625"/>
        </w:tabs>
        <w:autoSpaceDE w:val="0"/>
        <w:autoSpaceDN w:val="0"/>
        <w:spacing w:before="81" w:after="0" w:line="240" w:lineRule="auto"/>
        <w:rPr>
          <w:rFonts w:ascii="Arial" w:eastAsia="Arial" w:hAnsi="Arial" w:cs="Arial"/>
          <w:lang w:val="en-US"/>
        </w:rPr>
      </w:pPr>
      <w:r w:rsidRPr="00DA10E1">
        <w:rPr>
          <w:rFonts w:ascii="Arial" w:eastAsia="Arial" w:hAnsi="Arial" w:cs="Arial"/>
          <w:position w:val="1"/>
          <w:lang w:val="en-US"/>
        </w:rPr>
        <w:t>That</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buildings</w:t>
      </w:r>
      <w:r w:rsidRPr="00DA10E1">
        <w:rPr>
          <w:rFonts w:ascii="Arial" w:eastAsia="Arial" w:hAnsi="Arial" w:cs="Arial"/>
          <w:spacing w:val="18"/>
          <w:position w:val="1"/>
          <w:lang w:val="en-US"/>
        </w:rPr>
        <w:t xml:space="preserve"> </w:t>
      </w:r>
      <w:r w:rsidRPr="00DA10E1">
        <w:rPr>
          <w:rFonts w:ascii="Arial" w:eastAsia="Arial" w:hAnsi="Arial" w:cs="Arial"/>
          <w:position w:val="1"/>
          <w:lang w:val="en-US"/>
        </w:rPr>
        <w:t>design</w:t>
      </w:r>
      <w:r w:rsidRPr="00DA10E1">
        <w:rPr>
          <w:rFonts w:ascii="Arial" w:eastAsia="Arial" w:hAnsi="Arial" w:cs="Arial"/>
          <w:spacing w:val="18"/>
          <w:position w:val="1"/>
          <w:lang w:val="en-US"/>
        </w:rPr>
        <w:t xml:space="preserve"> </w:t>
      </w:r>
      <w:r w:rsidRPr="00DA10E1">
        <w:rPr>
          <w:rFonts w:ascii="Arial" w:eastAsia="Arial" w:hAnsi="Arial" w:cs="Arial"/>
          <w:position w:val="1"/>
          <w:lang w:val="en-US"/>
        </w:rPr>
        <w:t>will</w:t>
      </w:r>
      <w:r w:rsidRPr="00DA10E1">
        <w:rPr>
          <w:rFonts w:ascii="Arial" w:eastAsia="Arial" w:hAnsi="Arial" w:cs="Arial"/>
          <w:spacing w:val="18"/>
          <w:position w:val="1"/>
          <w:lang w:val="en-US"/>
        </w:rPr>
        <w:t xml:space="preserve"> </w:t>
      </w:r>
      <w:r w:rsidRPr="00DA10E1">
        <w:rPr>
          <w:rFonts w:ascii="Arial" w:eastAsia="Arial" w:hAnsi="Arial" w:cs="Arial"/>
          <w:position w:val="1"/>
          <w:lang w:val="en-US"/>
        </w:rPr>
        <w:t>include</w:t>
      </w:r>
      <w:r w:rsidRPr="00DA10E1">
        <w:rPr>
          <w:rFonts w:ascii="Arial" w:eastAsia="Arial" w:hAnsi="Arial" w:cs="Arial"/>
          <w:spacing w:val="18"/>
          <w:position w:val="1"/>
          <w:lang w:val="en-US"/>
        </w:rPr>
        <w:t xml:space="preserve"> </w:t>
      </w:r>
      <w:r w:rsidRPr="00DA10E1">
        <w:rPr>
          <w:rFonts w:ascii="Arial" w:eastAsia="Arial" w:hAnsi="Arial" w:cs="Arial"/>
          <w:position w:val="1"/>
          <w:lang w:val="en-US"/>
        </w:rPr>
        <w:t>a</w:t>
      </w:r>
      <w:r w:rsidRPr="00DA10E1">
        <w:rPr>
          <w:rFonts w:ascii="Arial" w:eastAsia="Arial" w:hAnsi="Arial" w:cs="Arial"/>
          <w:spacing w:val="18"/>
          <w:position w:val="1"/>
          <w:lang w:val="en-US"/>
        </w:rPr>
        <w:t xml:space="preserve"> </w:t>
      </w:r>
      <w:r w:rsidRPr="00DA10E1">
        <w:rPr>
          <w:rFonts w:ascii="Arial" w:eastAsia="Arial" w:hAnsi="Arial" w:cs="Arial"/>
          <w:position w:val="1"/>
          <w:lang w:val="en-US"/>
        </w:rPr>
        <w:t>cornice</w:t>
      </w:r>
      <w:r w:rsidRPr="00DA10E1">
        <w:rPr>
          <w:rFonts w:ascii="Arial" w:eastAsia="Arial" w:hAnsi="Arial" w:cs="Arial"/>
          <w:spacing w:val="18"/>
          <w:position w:val="1"/>
          <w:lang w:val="en-US"/>
        </w:rPr>
        <w:t xml:space="preserve"> </w:t>
      </w:r>
      <w:r w:rsidRPr="00DA10E1">
        <w:rPr>
          <w:rFonts w:ascii="Arial" w:eastAsia="Arial" w:hAnsi="Arial" w:cs="Arial"/>
          <w:spacing w:val="-2"/>
          <w:position w:val="1"/>
          <w:lang w:val="en-US"/>
        </w:rPr>
        <w:t>line.</w:t>
      </w:r>
    </w:p>
    <w:p w14:paraId="7AF77377"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02158D87" w14:textId="77777777" w:rsidR="00C766BE" w:rsidRPr="00DA10E1" w:rsidRDefault="00C766BE" w:rsidP="00C766BE">
      <w:pPr>
        <w:widowControl w:val="0"/>
        <w:tabs>
          <w:tab w:val="left" w:pos="1929"/>
        </w:tabs>
        <w:autoSpaceDE w:val="0"/>
        <w:autoSpaceDN w:val="0"/>
        <w:spacing w:before="251"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6"/>
          <w:sz w:val="31"/>
          <w:szCs w:val="31"/>
          <w:lang w:val="en-US"/>
        </w:rPr>
        <w:t xml:space="preserve"> </w:t>
      </w:r>
      <w:r w:rsidRPr="00DA10E1">
        <w:rPr>
          <w:rFonts w:ascii="Arial" w:eastAsia="Arial" w:hAnsi="Arial" w:cs="Arial"/>
          <w:b/>
          <w:bCs/>
          <w:spacing w:val="-10"/>
          <w:sz w:val="31"/>
          <w:szCs w:val="31"/>
          <w:lang w:val="en-US"/>
        </w:rPr>
        <w:t>6</w:t>
      </w:r>
      <w:r w:rsidRPr="00DA10E1">
        <w:rPr>
          <w:rFonts w:ascii="Arial" w:eastAsia="Arial" w:hAnsi="Arial" w:cs="Arial"/>
          <w:b/>
          <w:bCs/>
          <w:sz w:val="31"/>
          <w:szCs w:val="31"/>
          <w:lang w:val="en-US"/>
        </w:rPr>
        <w:tab/>
        <w:t>Decoration</w:t>
      </w:r>
      <w:r w:rsidRPr="00DA10E1">
        <w:rPr>
          <w:rFonts w:ascii="Arial" w:eastAsia="Arial" w:hAnsi="Arial" w:cs="Arial"/>
          <w:b/>
          <w:bCs/>
          <w:spacing w:val="12"/>
          <w:sz w:val="31"/>
          <w:szCs w:val="31"/>
          <w:lang w:val="en-US"/>
        </w:rPr>
        <w:t xml:space="preserve"> </w:t>
      </w:r>
      <w:r w:rsidRPr="00DA10E1">
        <w:rPr>
          <w:rFonts w:ascii="Arial" w:eastAsia="Arial" w:hAnsi="Arial" w:cs="Arial"/>
          <w:b/>
          <w:bCs/>
          <w:sz w:val="31"/>
          <w:szCs w:val="31"/>
          <w:lang w:val="en-US"/>
        </w:rPr>
        <w:t>and</w:t>
      </w:r>
      <w:r w:rsidRPr="00DA10E1">
        <w:rPr>
          <w:rFonts w:ascii="Arial" w:eastAsia="Arial" w:hAnsi="Arial" w:cs="Arial"/>
          <w:b/>
          <w:bCs/>
          <w:spacing w:val="13"/>
          <w:sz w:val="31"/>
          <w:szCs w:val="31"/>
          <w:lang w:val="en-US"/>
        </w:rPr>
        <w:t xml:space="preserve"> </w:t>
      </w:r>
      <w:proofErr w:type="spellStart"/>
      <w:r w:rsidRPr="00DA10E1">
        <w:rPr>
          <w:rFonts w:ascii="Arial" w:eastAsia="Arial" w:hAnsi="Arial" w:cs="Arial"/>
          <w:b/>
          <w:bCs/>
          <w:spacing w:val="-2"/>
          <w:sz w:val="31"/>
          <w:szCs w:val="31"/>
          <w:lang w:val="en-US"/>
        </w:rPr>
        <w:t>Colour</w:t>
      </w:r>
      <w:proofErr w:type="spellEnd"/>
    </w:p>
    <w:p w14:paraId="0FE319BC" w14:textId="77777777" w:rsidR="00C766BE" w:rsidRPr="00DA10E1" w:rsidRDefault="00C766BE" w:rsidP="006A78D0">
      <w:pPr>
        <w:widowControl w:val="0"/>
        <w:numPr>
          <w:ilvl w:val="1"/>
          <w:numId w:val="41"/>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165F02CA"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55FAC06B" w14:textId="77777777" w:rsidR="00C766BE" w:rsidRPr="00DA10E1" w:rsidRDefault="00C766BE" w:rsidP="00C766BE">
      <w:pPr>
        <w:widowControl w:val="0"/>
        <w:autoSpaceDE w:val="0"/>
        <w:autoSpaceDN w:val="0"/>
        <w:spacing w:before="1" w:after="0" w:line="278" w:lineRule="auto"/>
        <w:ind w:left="100" w:right="517"/>
        <w:rPr>
          <w:rFonts w:ascii="Arial" w:eastAsia="Arial" w:hAnsi="Arial" w:cs="Arial"/>
          <w:lang w:val="en-US"/>
        </w:rPr>
      </w:pPr>
      <w:r w:rsidRPr="00DA10E1">
        <w:rPr>
          <w:rFonts w:ascii="Arial" w:eastAsia="Arial" w:hAnsi="Arial" w:cs="Arial"/>
          <w:lang w:val="en-US"/>
        </w:rPr>
        <w:t xml:space="preserve">Both decoration and </w:t>
      </w:r>
      <w:proofErr w:type="spellStart"/>
      <w:r w:rsidRPr="00DA10E1">
        <w:rPr>
          <w:rFonts w:ascii="Arial" w:eastAsia="Arial" w:hAnsi="Arial" w:cs="Arial"/>
          <w:lang w:val="en-US"/>
        </w:rPr>
        <w:t>colour</w:t>
      </w:r>
      <w:proofErr w:type="spellEnd"/>
      <w:r w:rsidRPr="00DA10E1">
        <w:rPr>
          <w:rFonts w:ascii="Arial" w:eastAsia="Arial" w:hAnsi="Arial" w:cs="Arial"/>
          <w:lang w:val="en-US"/>
        </w:rPr>
        <w:t xml:space="preserve">, whilst being an integral part of a buildings character, can be replaced, added to or altered. These elements provide an opportunity to </w:t>
      </w:r>
      <w:proofErr w:type="spellStart"/>
      <w:r w:rsidRPr="00DA10E1">
        <w:rPr>
          <w:rFonts w:ascii="Arial" w:eastAsia="Arial" w:hAnsi="Arial" w:cs="Arial"/>
          <w:lang w:val="en-US"/>
        </w:rPr>
        <w:t>emphasise</w:t>
      </w:r>
      <w:proofErr w:type="spellEnd"/>
      <w:r w:rsidRPr="00DA10E1">
        <w:rPr>
          <w:rFonts w:ascii="Arial" w:eastAsia="Arial" w:hAnsi="Arial" w:cs="Arial"/>
          <w:lang w:val="en-US"/>
        </w:rPr>
        <w:t xml:space="preserve"> the character of the street itself.</w:t>
      </w:r>
    </w:p>
    <w:p w14:paraId="0FB4BC30"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23A445D2"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Decoration should generally be applied as a complex pattern of small scale elements, which add up to an overall</w:t>
      </w:r>
      <w:r w:rsidRPr="00DA10E1">
        <w:rPr>
          <w:rFonts w:ascii="Arial" w:eastAsia="Arial" w:hAnsi="Arial" w:cs="Arial"/>
          <w:spacing w:val="40"/>
          <w:lang w:val="en-US"/>
        </w:rPr>
        <w:t xml:space="preserve"> </w:t>
      </w:r>
      <w:r w:rsidRPr="00DA10E1">
        <w:rPr>
          <w:rFonts w:ascii="Arial" w:eastAsia="Arial" w:hAnsi="Arial" w:cs="Arial"/>
          <w:lang w:val="en-US"/>
        </w:rPr>
        <w:t>pattern and give an identity to the building. Decoration also indicates scale, adds stability and visual delight, and creates shadow effects.</w:t>
      </w:r>
    </w:p>
    <w:p w14:paraId="70174E98"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492F1E18"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5"/>
          <w:lang w:val="en-US"/>
        </w:rPr>
        <w:t xml:space="preserve"> </w:t>
      </w:r>
      <w:r w:rsidRPr="00DA10E1">
        <w:rPr>
          <w:rFonts w:ascii="Arial" w:eastAsia="Arial" w:hAnsi="Arial" w:cs="Arial"/>
          <w:lang w:val="en-US"/>
        </w:rPr>
        <w:t>Figure</w:t>
      </w:r>
      <w:r w:rsidRPr="00DA10E1">
        <w:rPr>
          <w:rFonts w:ascii="Arial" w:eastAsia="Arial" w:hAnsi="Arial" w:cs="Arial"/>
          <w:spacing w:val="6"/>
          <w:lang w:val="en-US"/>
        </w:rPr>
        <w:t xml:space="preserve"> </w:t>
      </w:r>
      <w:r w:rsidRPr="00DA10E1">
        <w:rPr>
          <w:rFonts w:ascii="Arial" w:eastAsia="Arial" w:hAnsi="Arial" w:cs="Arial"/>
          <w:spacing w:val="-5"/>
          <w:lang w:val="en-US"/>
        </w:rPr>
        <w:t>10.</w:t>
      </w:r>
    </w:p>
    <w:p w14:paraId="2FA268BE" w14:textId="77777777" w:rsidR="00C766BE" w:rsidRPr="00DA10E1" w:rsidRDefault="00C766BE" w:rsidP="00C766BE">
      <w:pPr>
        <w:widowControl w:val="0"/>
        <w:autoSpaceDE w:val="0"/>
        <w:autoSpaceDN w:val="0"/>
        <w:spacing w:before="8" w:after="0" w:line="240" w:lineRule="auto"/>
        <w:rPr>
          <w:rFonts w:ascii="Arial" w:eastAsia="Arial" w:hAnsi="Arial" w:cs="Arial"/>
          <w:sz w:val="28"/>
          <w:lang w:val="en-US"/>
        </w:rPr>
      </w:pPr>
    </w:p>
    <w:p w14:paraId="04991BB1" w14:textId="77777777" w:rsidR="00C766BE" w:rsidRPr="00DA10E1" w:rsidRDefault="00C766BE" w:rsidP="00C766BE">
      <w:pPr>
        <w:widowControl w:val="0"/>
        <w:autoSpaceDE w:val="0"/>
        <w:autoSpaceDN w:val="0"/>
        <w:spacing w:before="1" w:after="0" w:line="278" w:lineRule="auto"/>
        <w:ind w:left="100" w:right="335"/>
        <w:rPr>
          <w:rFonts w:ascii="Arial" w:eastAsia="Arial" w:hAnsi="Arial" w:cs="Arial"/>
          <w:lang w:val="en-US"/>
        </w:rPr>
      </w:pPr>
      <w:r w:rsidRPr="00DA10E1">
        <w:rPr>
          <w:rFonts w:ascii="Arial" w:eastAsia="Arial" w:hAnsi="Arial" w:cs="Arial"/>
          <w:lang w:val="en-US"/>
        </w:rPr>
        <w:t>Many older buildings in Jackson street have had their decorative features removed, partly in response to the perceived earthquake danger, and partly as architectural style changes to a more “modern” and uncluttered style. It</w:t>
      </w:r>
      <w:r w:rsidRPr="00DA10E1">
        <w:rPr>
          <w:rFonts w:ascii="Arial" w:eastAsia="Arial" w:hAnsi="Arial" w:cs="Arial"/>
          <w:spacing w:val="80"/>
          <w:lang w:val="en-US"/>
        </w:rPr>
        <w:t xml:space="preserve"> </w:t>
      </w:r>
      <w:r w:rsidRPr="00DA10E1">
        <w:rPr>
          <w:rFonts w:ascii="Arial" w:eastAsia="Arial" w:hAnsi="Arial" w:cs="Arial"/>
          <w:lang w:val="en-US"/>
        </w:rPr>
        <w:t xml:space="preserve">is now </w:t>
      </w:r>
      <w:proofErr w:type="spellStart"/>
      <w:r w:rsidRPr="00DA10E1">
        <w:rPr>
          <w:rFonts w:ascii="Arial" w:eastAsia="Arial" w:hAnsi="Arial" w:cs="Arial"/>
          <w:lang w:val="en-US"/>
        </w:rPr>
        <w:t>recognised</w:t>
      </w:r>
      <w:proofErr w:type="spellEnd"/>
      <w:r w:rsidRPr="00DA10E1">
        <w:rPr>
          <w:rFonts w:ascii="Arial" w:eastAsia="Arial" w:hAnsi="Arial" w:cs="Arial"/>
          <w:lang w:val="en-US"/>
        </w:rPr>
        <w:t xml:space="preserve"> that the decorative features are important both to the character of individual buildings, and to the vitality of the street. Accurate reconstruction of missing external details is encouraged on heritage buildings.</w:t>
      </w:r>
    </w:p>
    <w:p w14:paraId="00C8008A" w14:textId="77777777" w:rsidR="00C766BE" w:rsidRPr="00DA10E1" w:rsidRDefault="00C766BE" w:rsidP="00C766BE">
      <w:pPr>
        <w:widowControl w:val="0"/>
        <w:autoSpaceDE w:val="0"/>
        <w:autoSpaceDN w:val="0"/>
        <w:spacing w:before="76" w:after="0" w:line="240" w:lineRule="auto"/>
        <w:ind w:left="100"/>
        <w:rPr>
          <w:rFonts w:ascii="Arial" w:eastAsia="Arial" w:hAnsi="Arial" w:cs="Arial"/>
          <w:b/>
          <w:sz w:val="24"/>
          <w:szCs w:val="28"/>
          <w:lang w:val="en-US"/>
        </w:rPr>
        <w:sectPr w:rsidR="00C766BE" w:rsidRPr="00DA10E1">
          <w:pgSz w:w="11900" w:h="16840"/>
          <w:pgMar w:top="1500" w:right="1040" w:bottom="780" w:left="1200" w:header="697" w:footer="591" w:gutter="0"/>
          <w:cols w:space="720"/>
        </w:sectPr>
      </w:pPr>
      <w:r w:rsidRPr="00DA10E1">
        <w:rPr>
          <w:rFonts w:ascii="Arial" w:eastAsia="Arial" w:hAnsi="Arial" w:cs="Arial"/>
          <w:noProof/>
          <w:sz w:val="20"/>
          <w:lang w:val="en-US"/>
        </w:rPr>
        <w:drawing>
          <wp:anchor distT="0" distB="0" distL="114300" distR="114300" simplePos="0" relativeHeight="251658250" behindDoc="0" locked="0" layoutInCell="1" allowOverlap="1" wp14:anchorId="72F01192" wp14:editId="7EDF0B2A">
            <wp:simplePos x="0" y="0"/>
            <wp:positionH relativeFrom="column">
              <wp:posOffset>-120798</wp:posOffset>
            </wp:positionH>
            <wp:positionV relativeFrom="paragraph">
              <wp:posOffset>481398</wp:posOffset>
            </wp:positionV>
            <wp:extent cx="4495800" cy="2438400"/>
            <wp:effectExtent l="0" t="0" r="0" b="0"/>
            <wp:wrapThrough wrapText="bothSides">
              <wp:wrapPolygon edited="0">
                <wp:start x="0" y="0"/>
                <wp:lineTo x="0" y="21431"/>
                <wp:lineTo x="21508" y="21431"/>
                <wp:lineTo x="21508" y="0"/>
                <wp:lineTo x="0" y="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95800" cy="2438400"/>
                    </a:xfrm>
                    <a:prstGeom prst="rect">
                      <a:avLst/>
                    </a:prstGeom>
                  </pic:spPr>
                </pic:pic>
              </a:graphicData>
            </a:graphic>
            <wp14:sizeRelH relativeFrom="page">
              <wp14:pctWidth>0</wp14:pctWidth>
            </wp14:sizeRelH>
            <wp14:sizeRelV relativeFrom="page">
              <wp14:pctHeight>0</wp14:pctHeight>
            </wp14:sizeRelV>
          </wp:anchor>
        </w:drawing>
      </w:r>
      <w:r w:rsidRPr="00DA10E1">
        <w:rPr>
          <w:rFonts w:ascii="Arial" w:eastAsia="Arial" w:hAnsi="Arial" w:cs="Arial"/>
          <w:b/>
          <w:sz w:val="24"/>
          <w:szCs w:val="28"/>
          <w:lang w:val="en-US"/>
        </w:rPr>
        <w:t>Figure</w:t>
      </w:r>
      <w:r w:rsidRPr="00DA10E1">
        <w:rPr>
          <w:rFonts w:ascii="Arial" w:eastAsia="Arial" w:hAnsi="Arial" w:cs="Arial"/>
          <w:b/>
          <w:spacing w:val="43"/>
          <w:sz w:val="24"/>
          <w:szCs w:val="28"/>
          <w:lang w:val="en-US"/>
        </w:rPr>
        <w:t xml:space="preserve"> </w:t>
      </w:r>
      <w:r w:rsidRPr="00DA10E1">
        <w:rPr>
          <w:rFonts w:ascii="Arial" w:eastAsia="Arial" w:hAnsi="Arial" w:cs="Arial"/>
          <w:b/>
          <w:spacing w:val="-5"/>
          <w:sz w:val="24"/>
          <w:szCs w:val="28"/>
          <w:lang w:val="en-US"/>
        </w:rPr>
        <w:t>10</w:t>
      </w:r>
    </w:p>
    <w:p w14:paraId="13C95A32"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2E95DC26" w14:textId="77777777" w:rsidR="00C766BE" w:rsidRPr="00DA10E1" w:rsidRDefault="00C766BE" w:rsidP="00C766BE">
      <w:pPr>
        <w:widowControl w:val="0"/>
        <w:autoSpaceDE w:val="0"/>
        <w:autoSpaceDN w:val="0"/>
        <w:spacing w:after="0" w:line="240" w:lineRule="auto"/>
        <w:rPr>
          <w:rFonts w:ascii="Arial" w:eastAsia="Arial" w:hAnsi="Arial" w:cs="Arial"/>
          <w:b/>
          <w:sz w:val="20"/>
          <w:szCs w:val="18"/>
          <w:lang w:val="en-US"/>
        </w:rPr>
      </w:pPr>
    </w:p>
    <w:p w14:paraId="462B74AF" w14:textId="77777777" w:rsidR="00C766BE" w:rsidRPr="00DA10E1" w:rsidRDefault="00C766BE" w:rsidP="006A78D0">
      <w:pPr>
        <w:widowControl w:val="0"/>
        <w:numPr>
          <w:ilvl w:val="1"/>
          <w:numId w:val="41"/>
        </w:numPr>
        <w:tabs>
          <w:tab w:val="left" w:pos="1929"/>
          <w:tab w:val="left" w:pos="1930"/>
        </w:tabs>
        <w:autoSpaceDE w:val="0"/>
        <w:autoSpaceDN w:val="0"/>
        <w:spacing w:before="252"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0C283BBA"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7E87F7C7" w14:textId="77777777" w:rsidR="00C766BE" w:rsidRPr="00DA10E1" w:rsidRDefault="00C766BE" w:rsidP="00C766BE">
      <w:pPr>
        <w:widowControl w:val="0"/>
        <w:autoSpaceDE w:val="0"/>
        <w:autoSpaceDN w:val="0"/>
        <w:spacing w:before="1"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12"/>
          <w:lang w:val="en-US"/>
        </w:rPr>
        <w:t xml:space="preserve"> </w:t>
      </w:r>
      <w:r w:rsidRPr="00DA10E1">
        <w:rPr>
          <w:rFonts w:ascii="Arial" w:eastAsia="Arial" w:hAnsi="Arial" w:cs="Arial"/>
          <w:lang w:val="en-US"/>
        </w:rPr>
        <w:t>design</w:t>
      </w:r>
      <w:r w:rsidRPr="00DA10E1">
        <w:rPr>
          <w:rFonts w:ascii="Arial" w:eastAsia="Arial" w:hAnsi="Arial" w:cs="Arial"/>
          <w:spacing w:val="16"/>
          <w:lang w:val="en-US"/>
        </w:rPr>
        <w:t xml:space="preserve"> </w:t>
      </w:r>
      <w:r w:rsidRPr="00DA10E1">
        <w:rPr>
          <w:rFonts w:ascii="Arial" w:eastAsia="Arial" w:hAnsi="Arial" w:cs="Arial"/>
          <w:lang w:val="en-US"/>
        </w:rPr>
        <w:t>performance</w:t>
      </w:r>
      <w:r w:rsidRPr="00DA10E1">
        <w:rPr>
          <w:rFonts w:ascii="Arial" w:eastAsia="Arial" w:hAnsi="Arial" w:cs="Arial"/>
          <w:spacing w:val="16"/>
          <w:lang w:val="en-US"/>
        </w:rPr>
        <w:t xml:space="preserve"> </w:t>
      </w:r>
      <w:r w:rsidRPr="00DA10E1">
        <w:rPr>
          <w:rFonts w:ascii="Arial" w:eastAsia="Arial" w:hAnsi="Arial" w:cs="Arial"/>
          <w:lang w:val="en-US"/>
        </w:rPr>
        <w:t>standards</w:t>
      </w:r>
      <w:r w:rsidRPr="00DA10E1">
        <w:rPr>
          <w:rFonts w:ascii="Arial" w:eastAsia="Arial" w:hAnsi="Arial" w:cs="Arial"/>
          <w:spacing w:val="16"/>
          <w:lang w:val="en-US"/>
        </w:rPr>
        <w:t xml:space="preserve"> </w:t>
      </w:r>
      <w:r w:rsidRPr="00DA10E1">
        <w:rPr>
          <w:rFonts w:ascii="Arial" w:eastAsia="Arial" w:hAnsi="Arial" w:cs="Arial"/>
          <w:lang w:val="en-US"/>
        </w:rPr>
        <w:t>for</w:t>
      </w:r>
      <w:r w:rsidRPr="00DA10E1">
        <w:rPr>
          <w:rFonts w:ascii="Arial" w:eastAsia="Arial" w:hAnsi="Arial" w:cs="Arial"/>
          <w:spacing w:val="14"/>
          <w:lang w:val="en-US"/>
        </w:rPr>
        <w:t xml:space="preserve"> </w:t>
      </w:r>
      <w:r w:rsidRPr="00DA10E1">
        <w:rPr>
          <w:rFonts w:ascii="Arial" w:eastAsia="Arial" w:hAnsi="Arial" w:cs="Arial"/>
          <w:lang w:val="en-US"/>
        </w:rPr>
        <w:t>decoration</w:t>
      </w:r>
      <w:r w:rsidRPr="00DA10E1">
        <w:rPr>
          <w:rFonts w:ascii="Arial" w:eastAsia="Arial" w:hAnsi="Arial" w:cs="Arial"/>
          <w:spacing w:val="16"/>
          <w:lang w:val="en-US"/>
        </w:rPr>
        <w:t xml:space="preserve"> </w:t>
      </w:r>
      <w:r w:rsidRPr="00DA10E1">
        <w:rPr>
          <w:rFonts w:ascii="Arial" w:eastAsia="Arial" w:hAnsi="Arial" w:cs="Arial"/>
          <w:lang w:val="en-US"/>
        </w:rPr>
        <w:t>and</w:t>
      </w:r>
      <w:r w:rsidRPr="00DA10E1">
        <w:rPr>
          <w:rFonts w:ascii="Arial" w:eastAsia="Arial" w:hAnsi="Arial" w:cs="Arial"/>
          <w:spacing w:val="16"/>
          <w:lang w:val="en-US"/>
        </w:rPr>
        <w:t xml:space="preserve"> </w:t>
      </w:r>
      <w:proofErr w:type="spellStart"/>
      <w:r w:rsidRPr="00DA10E1">
        <w:rPr>
          <w:rFonts w:ascii="Arial" w:eastAsia="Arial" w:hAnsi="Arial" w:cs="Arial"/>
          <w:lang w:val="en-US"/>
        </w:rPr>
        <w:t>colour</w:t>
      </w:r>
      <w:proofErr w:type="spellEnd"/>
      <w:r w:rsidRPr="00DA10E1">
        <w:rPr>
          <w:rFonts w:ascii="Arial" w:eastAsia="Arial" w:hAnsi="Arial" w:cs="Arial"/>
          <w:spacing w:val="16"/>
          <w:lang w:val="en-US"/>
        </w:rPr>
        <w:t xml:space="preserve"> </w:t>
      </w:r>
      <w:r w:rsidRPr="00DA10E1">
        <w:rPr>
          <w:rFonts w:ascii="Arial" w:eastAsia="Arial" w:hAnsi="Arial" w:cs="Arial"/>
          <w:spacing w:val="-4"/>
          <w:lang w:val="en-US"/>
        </w:rPr>
        <w:t>are:</w:t>
      </w:r>
    </w:p>
    <w:p w14:paraId="413989C0" w14:textId="77777777" w:rsidR="00C766BE" w:rsidRPr="00DA10E1" w:rsidRDefault="00C766BE" w:rsidP="006A78D0">
      <w:pPr>
        <w:widowControl w:val="0"/>
        <w:numPr>
          <w:ilvl w:val="0"/>
          <w:numId w:val="40"/>
        </w:numPr>
        <w:tabs>
          <w:tab w:val="left" w:pos="624"/>
          <w:tab w:val="left" w:pos="625"/>
        </w:tabs>
        <w:autoSpaceDE w:val="0"/>
        <w:autoSpaceDN w:val="0"/>
        <w:spacing w:before="98" w:after="0" w:line="261" w:lineRule="auto"/>
        <w:ind w:right="214"/>
        <w:rPr>
          <w:rFonts w:ascii="Arial" w:eastAsia="Arial" w:hAnsi="Arial" w:cs="Arial"/>
          <w:lang w:val="en-US"/>
        </w:rPr>
      </w:pPr>
      <w:r w:rsidRPr="00DA10E1">
        <w:rPr>
          <w:rFonts w:ascii="Arial" w:eastAsia="Arial" w:hAnsi="Arial" w:cs="Arial"/>
          <w:position w:val="1"/>
          <w:lang w:val="en-US"/>
        </w:rPr>
        <w:t>The extent to which the building design modulates its street facades with structural and decorative elements</w:t>
      </w:r>
      <w:r w:rsidRPr="00DA10E1">
        <w:rPr>
          <w:rFonts w:ascii="Arial" w:eastAsia="Arial" w:hAnsi="Arial" w:cs="Arial"/>
          <w:spacing w:val="40"/>
          <w:position w:val="1"/>
          <w:lang w:val="en-US"/>
        </w:rPr>
        <w:t xml:space="preserve"> </w:t>
      </w:r>
      <w:r w:rsidRPr="00DA10E1">
        <w:rPr>
          <w:rFonts w:ascii="Arial" w:eastAsia="Arial" w:hAnsi="Arial" w:cs="Arial"/>
          <w:lang w:val="en-US"/>
        </w:rPr>
        <w:t xml:space="preserve">which </w:t>
      </w:r>
      <w:proofErr w:type="spellStart"/>
      <w:r w:rsidRPr="00DA10E1">
        <w:rPr>
          <w:rFonts w:ascii="Arial" w:eastAsia="Arial" w:hAnsi="Arial" w:cs="Arial"/>
          <w:lang w:val="en-US"/>
        </w:rPr>
        <w:t>recognise</w:t>
      </w:r>
      <w:proofErr w:type="spellEnd"/>
      <w:r w:rsidRPr="00DA10E1">
        <w:rPr>
          <w:rFonts w:ascii="Arial" w:eastAsia="Arial" w:hAnsi="Arial" w:cs="Arial"/>
          <w:spacing w:val="22"/>
          <w:lang w:val="en-US"/>
        </w:rPr>
        <w:t xml:space="preserve"> </w:t>
      </w:r>
      <w:r w:rsidRPr="00DA10E1">
        <w:rPr>
          <w:rFonts w:ascii="Arial" w:eastAsia="Arial" w:hAnsi="Arial" w:cs="Arial"/>
          <w:lang w:val="en-US"/>
        </w:rPr>
        <w:t>and respond</w:t>
      </w:r>
      <w:r w:rsidRPr="00DA10E1">
        <w:rPr>
          <w:rFonts w:ascii="Arial" w:eastAsia="Arial" w:hAnsi="Arial" w:cs="Arial"/>
          <w:spacing w:val="22"/>
          <w:lang w:val="en-US"/>
        </w:rPr>
        <w:t xml:space="preserve"> </w:t>
      </w:r>
      <w:r w:rsidRPr="00DA10E1">
        <w:rPr>
          <w:rFonts w:ascii="Arial" w:eastAsia="Arial" w:hAnsi="Arial" w:cs="Arial"/>
          <w:lang w:val="en-US"/>
        </w:rPr>
        <w:t>to the diversity of the street</w:t>
      </w:r>
      <w:r w:rsidRPr="00DA10E1">
        <w:rPr>
          <w:rFonts w:ascii="Arial" w:eastAsia="Arial" w:hAnsi="Arial" w:cs="Arial"/>
          <w:spacing w:val="22"/>
          <w:lang w:val="en-US"/>
        </w:rPr>
        <w:t xml:space="preserve"> </w:t>
      </w:r>
      <w:r w:rsidRPr="00DA10E1">
        <w:rPr>
          <w:rFonts w:ascii="Arial" w:eastAsia="Arial" w:hAnsi="Arial" w:cs="Arial"/>
          <w:lang w:val="en-US"/>
        </w:rPr>
        <w:t xml:space="preserve">in general and their </w:t>
      </w:r>
      <w:proofErr w:type="spellStart"/>
      <w:r w:rsidRPr="00DA10E1">
        <w:rPr>
          <w:rFonts w:ascii="Arial" w:eastAsia="Arial" w:hAnsi="Arial" w:cs="Arial"/>
          <w:lang w:val="en-US"/>
        </w:rPr>
        <w:t>neighbours</w:t>
      </w:r>
      <w:proofErr w:type="spellEnd"/>
      <w:r w:rsidRPr="00DA10E1">
        <w:rPr>
          <w:rFonts w:ascii="Arial" w:eastAsia="Arial" w:hAnsi="Arial" w:cs="Arial"/>
          <w:lang w:val="en-US"/>
        </w:rPr>
        <w:t xml:space="preserve"> in particular.</w:t>
      </w:r>
    </w:p>
    <w:p w14:paraId="57665959" w14:textId="77777777" w:rsidR="00C766BE" w:rsidRPr="00DA10E1" w:rsidRDefault="00C766BE" w:rsidP="006A78D0">
      <w:pPr>
        <w:widowControl w:val="0"/>
        <w:numPr>
          <w:ilvl w:val="0"/>
          <w:numId w:val="40"/>
        </w:numPr>
        <w:tabs>
          <w:tab w:val="left" w:pos="624"/>
          <w:tab w:val="left" w:pos="625"/>
        </w:tabs>
        <w:autoSpaceDE w:val="0"/>
        <w:autoSpaceDN w:val="0"/>
        <w:spacing w:before="93" w:after="0" w:line="240" w:lineRule="auto"/>
        <w:rPr>
          <w:rFonts w:ascii="Arial" w:eastAsia="Arial" w:hAnsi="Arial" w:cs="Arial"/>
          <w:lang w:val="en-US"/>
        </w:rPr>
      </w:pPr>
      <w:r w:rsidRPr="00DA10E1">
        <w:rPr>
          <w:rFonts w:ascii="Arial" w:eastAsia="Arial" w:hAnsi="Arial" w:cs="Arial"/>
          <w:position w:val="1"/>
          <w:lang w:val="en-US"/>
        </w:rPr>
        <w:t>The</w:t>
      </w:r>
      <w:r w:rsidRPr="00DA10E1">
        <w:rPr>
          <w:rFonts w:ascii="Arial" w:eastAsia="Arial" w:hAnsi="Arial" w:cs="Arial"/>
          <w:spacing w:val="8"/>
          <w:position w:val="1"/>
          <w:lang w:val="en-US"/>
        </w:rPr>
        <w:t xml:space="preserve"> </w:t>
      </w:r>
      <w:r w:rsidRPr="00DA10E1">
        <w:rPr>
          <w:rFonts w:ascii="Arial" w:eastAsia="Arial" w:hAnsi="Arial" w:cs="Arial"/>
          <w:position w:val="1"/>
          <w:lang w:val="en-US"/>
        </w:rPr>
        <w:t>extent</w:t>
      </w:r>
      <w:r w:rsidRPr="00DA10E1">
        <w:rPr>
          <w:rFonts w:ascii="Arial" w:eastAsia="Arial" w:hAnsi="Arial" w:cs="Arial"/>
          <w:spacing w:val="9"/>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8"/>
          <w:position w:val="1"/>
          <w:lang w:val="en-US"/>
        </w:rPr>
        <w:t xml:space="preserve"> </w:t>
      </w:r>
      <w:r w:rsidRPr="00DA10E1">
        <w:rPr>
          <w:rFonts w:ascii="Arial" w:eastAsia="Arial" w:hAnsi="Arial" w:cs="Arial"/>
          <w:position w:val="1"/>
          <w:lang w:val="en-US"/>
        </w:rPr>
        <w:t>which</w:t>
      </w:r>
      <w:r w:rsidRPr="00DA10E1">
        <w:rPr>
          <w:rFonts w:ascii="Arial" w:eastAsia="Arial" w:hAnsi="Arial" w:cs="Arial"/>
          <w:spacing w:val="9"/>
          <w:position w:val="1"/>
          <w:lang w:val="en-US"/>
        </w:rPr>
        <w:t xml:space="preserve"> </w:t>
      </w:r>
      <w:r w:rsidRPr="00DA10E1">
        <w:rPr>
          <w:rFonts w:ascii="Arial" w:eastAsia="Arial" w:hAnsi="Arial" w:cs="Arial"/>
          <w:position w:val="1"/>
          <w:lang w:val="en-US"/>
        </w:rPr>
        <w:t>renovations</w:t>
      </w:r>
      <w:r w:rsidRPr="00DA10E1">
        <w:rPr>
          <w:rFonts w:ascii="Arial" w:eastAsia="Arial" w:hAnsi="Arial" w:cs="Arial"/>
          <w:spacing w:val="8"/>
          <w:position w:val="1"/>
          <w:lang w:val="en-US"/>
        </w:rPr>
        <w:t xml:space="preserve"> </w:t>
      </w:r>
      <w:r w:rsidRPr="00DA10E1">
        <w:rPr>
          <w:rFonts w:ascii="Arial" w:eastAsia="Arial" w:hAnsi="Arial" w:cs="Arial"/>
          <w:position w:val="1"/>
          <w:lang w:val="en-US"/>
        </w:rPr>
        <w:t>and</w:t>
      </w:r>
      <w:r w:rsidRPr="00DA10E1">
        <w:rPr>
          <w:rFonts w:ascii="Arial" w:eastAsia="Arial" w:hAnsi="Arial" w:cs="Arial"/>
          <w:spacing w:val="9"/>
          <w:position w:val="1"/>
          <w:lang w:val="en-US"/>
        </w:rPr>
        <w:t xml:space="preserve"> </w:t>
      </w:r>
      <w:r w:rsidRPr="00DA10E1">
        <w:rPr>
          <w:rFonts w:ascii="Arial" w:eastAsia="Arial" w:hAnsi="Arial" w:cs="Arial"/>
          <w:position w:val="1"/>
          <w:lang w:val="en-US"/>
        </w:rPr>
        <w:t>alterations</w:t>
      </w:r>
      <w:r w:rsidRPr="00DA10E1">
        <w:rPr>
          <w:rFonts w:ascii="Arial" w:eastAsia="Arial" w:hAnsi="Arial" w:cs="Arial"/>
          <w:spacing w:val="8"/>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9"/>
          <w:position w:val="1"/>
          <w:lang w:val="en-US"/>
        </w:rPr>
        <w:t xml:space="preserve"> </w:t>
      </w:r>
      <w:r w:rsidRPr="00DA10E1">
        <w:rPr>
          <w:rFonts w:ascii="Arial" w:eastAsia="Arial" w:hAnsi="Arial" w:cs="Arial"/>
          <w:position w:val="1"/>
          <w:lang w:val="en-US"/>
        </w:rPr>
        <w:t>older</w:t>
      </w:r>
      <w:r w:rsidRPr="00DA10E1">
        <w:rPr>
          <w:rFonts w:ascii="Arial" w:eastAsia="Arial" w:hAnsi="Arial" w:cs="Arial"/>
          <w:spacing w:val="8"/>
          <w:position w:val="1"/>
          <w:lang w:val="en-US"/>
        </w:rPr>
        <w:t xml:space="preserve"> </w:t>
      </w:r>
      <w:r w:rsidRPr="00DA10E1">
        <w:rPr>
          <w:rFonts w:ascii="Arial" w:eastAsia="Arial" w:hAnsi="Arial" w:cs="Arial"/>
          <w:position w:val="1"/>
          <w:lang w:val="en-US"/>
        </w:rPr>
        <w:t>buildings</w:t>
      </w:r>
      <w:r w:rsidRPr="00DA10E1">
        <w:rPr>
          <w:rFonts w:ascii="Arial" w:eastAsia="Arial" w:hAnsi="Arial" w:cs="Arial"/>
          <w:spacing w:val="9"/>
          <w:position w:val="1"/>
          <w:lang w:val="en-US"/>
        </w:rPr>
        <w:t xml:space="preserve"> </w:t>
      </w:r>
      <w:r w:rsidRPr="00DA10E1">
        <w:rPr>
          <w:rFonts w:ascii="Arial" w:eastAsia="Arial" w:hAnsi="Arial" w:cs="Arial"/>
          <w:position w:val="1"/>
          <w:lang w:val="en-US"/>
        </w:rPr>
        <w:t>reintroduce</w:t>
      </w:r>
      <w:r w:rsidRPr="00DA10E1">
        <w:rPr>
          <w:rFonts w:ascii="Arial" w:eastAsia="Arial" w:hAnsi="Arial" w:cs="Arial"/>
          <w:spacing w:val="8"/>
          <w:position w:val="1"/>
          <w:lang w:val="en-US"/>
        </w:rPr>
        <w:t xml:space="preserve"> </w:t>
      </w:r>
      <w:r w:rsidRPr="00DA10E1">
        <w:rPr>
          <w:rFonts w:ascii="Arial" w:eastAsia="Arial" w:hAnsi="Arial" w:cs="Arial"/>
          <w:position w:val="1"/>
          <w:lang w:val="en-US"/>
        </w:rPr>
        <w:t>decorative</w:t>
      </w:r>
      <w:r w:rsidRPr="00DA10E1">
        <w:rPr>
          <w:rFonts w:ascii="Arial" w:eastAsia="Arial" w:hAnsi="Arial" w:cs="Arial"/>
          <w:spacing w:val="9"/>
          <w:position w:val="1"/>
          <w:lang w:val="en-US"/>
        </w:rPr>
        <w:t xml:space="preserve"> </w:t>
      </w:r>
      <w:r w:rsidRPr="00DA10E1">
        <w:rPr>
          <w:rFonts w:ascii="Arial" w:eastAsia="Arial" w:hAnsi="Arial" w:cs="Arial"/>
          <w:spacing w:val="-2"/>
          <w:position w:val="1"/>
          <w:lang w:val="en-US"/>
        </w:rPr>
        <w:t>features.</w:t>
      </w:r>
    </w:p>
    <w:p w14:paraId="0C7E99EE" w14:textId="77777777" w:rsidR="00C766BE" w:rsidRPr="00DA10E1" w:rsidRDefault="00C766BE" w:rsidP="006A78D0">
      <w:pPr>
        <w:widowControl w:val="0"/>
        <w:numPr>
          <w:ilvl w:val="0"/>
          <w:numId w:val="40"/>
        </w:numPr>
        <w:tabs>
          <w:tab w:val="left" w:pos="624"/>
          <w:tab w:val="left" w:pos="625"/>
        </w:tabs>
        <w:autoSpaceDE w:val="0"/>
        <w:autoSpaceDN w:val="0"/>
        <w:spacing w:before="98" w:after="0" w:line="261" w:lineRule="auto"/>
        <w:ind w:right="349"/>
        <w:rPr>
          <w:rFonts w:ascii="Arial" w:eastAsia="Arial" w:hAnsi="Arial" w:cs="Arial"/>
          <w:lang w:val="en-US"/>
        </w:rPr>
      </w:pPr>
      <w:r w:rsidRPr="00DA10E1">
        <w:rPr>
          <w:rFonts w:ascii="Arial" w:eastAsia="Arial" w:hAnsi="Arial" w:cs="Arial"/>
          <w:position w:val="1"/>
          <w:lang w:val="en-US"/>
        </w:rPr>
        <w:t xml:space="preserve">The extent to which </w:t>
      </w:r>
      <w:proofErr w:type="spellStart"/>
      <w:r w:rsidRPr="00DA10E1">
        <w:rPr>
          <w:rFonts w:ascii="Arial" w:eastAsia="Arial" w:hAnsi="Arial" w:cs="Arial"/>
          <w:position w:val="1"/>
          <w:lang w:val="en-US"/>
        </w:rPr>
        <w:t>colour</w:t>
      </w:r>
      <w:proofErr w:type="spellEnd"/>
      <w:r w:rsidRPr="00DA10E1">
        <w:rPr>
          <w:rFonts w:ascii="Arial" w:eastAsia="Arial" w:hAnsi="Arial" w:cs="Arial"/>
          <w:position w:val="1"/>
          <w:lang w:val="en-US"/>
        </w:rPr>
        <w:t xml:space="preserve"> schemes for buildings are designed to </w:t>
      </w:r>
      <w:proofErr w:type="spellStart"/>
      <w:r w:rsidRPr="00DA10E1">
        <w:rPr>
          <w:rFonts w:ascii="Arial" w:eastAsia="Arial" w:hAnsi="Arial" w:cs="Arial"/>
          <w:position w:val="1"/>
          <w:lang w:val="en-US"/>
        </w:rPr>
        <w:t>emphasise</w:t>
      </w:r>
      <w:proofErr w:type="spellEnd"/>
      <w:r w:rsidRPr="00DA10E1">
        <w:rPr>
          <w:rFonts w:ascii="Arial" w:eastAsia="Arial" w:hAnsi="Arial" w:cs="Arial"/>
          <w:position w:val="1"/>
          <w:lang w:val="en-US"/>
        </w:rPr>
        <w:t xml:space="preserve"> the decorative and structural</w:t>
      </w:r>
      <w:r w:rsidRPr="00DA10E1">
        <w:rPr>
          <w:rFonts w:ascii="Arial" w:eastAsia="Arial" w:hAnsi="Arial" w:cs="Arial"/>
          <w:spacing w:val="40"/>
          <w:position w:val="1"/>
          <w:lang w:val="en-US"/>
        </w:rPr>
        <w:t xml:space="preserve"> </w:t>
      </w:r>
      <w:r w:rsidRPr="00DA10E1">
        <w:rPr>
          <w:rFonts w:ascii="Arial" w:eastAsia="Arial" w:hAnsi="Arial" w:cs="Arial"/>
          <w:lang w:val="en-US"/>
        </w:rPr>
        <w:t>elements of the facade.</w:t>
      </w:r>
    </w:p>
    <w:p w14:paraId="6FE3F6D5" w14:textId="77777777" w:rsidR="00C766BE" w:rsidRPr="00DA10E1" w:rsidRDefault="00C766BE" w:rsidP="006A78D0">
      <w:pPr>
        <w:widowControl w:val="0"/>
        <w:numPr>
          <w:ilvl w:val="0"/>
          <w:numId w:val="40"/>
        </w:numPr>
        <w:tabs>
          <w:tab w:val="left" w:pos="624"/>
          <w:tab w:val="left" w:pos="625"/>
        </w:tabs>
        <w:autoSpaceDE w:val="0"/>
        <w:autoSpaceDN w:val="0"/>
        <w:spacing w:before="94" w:after="0" w:line="240" w:lineRule="auto"/>
        <w:rPr>
          <w:rFonts w:ascii="Arial" w:eastAsia="Arial" w:hAnsi="Arial" w:cs="Arial"/>
          <w:lang w:val="en-US"/>
        </w:rPr>
      </w:pPr>
      <w:r w:rsidRPr="00DA10E1">
        <w:rPr>
          <w:rFonts w:ascii="Arial" w:eastAsia="Arial" w:hAnsi="Arial" w:cs="Arial"/>
          <w:position w:val="1"/>
          <w:lang w:val="en-US"/>
        </w:rPr>
        <w:t>The</w:t>
      </w:r>
      <w:r w:rsidRPr="00DA10E1">
        <w:rPr>
          <w:rFonts w:ascii="Arial" w:eastAsia="Arial" w:hAnsi="Arial" w:cs="Arial"/>
          <w:spacing w:val="5"/>
          <w:position w:val="1"/>
          <w:lang w:val="en-US"/>
        </w:rPr>
        <w:t xml:space="preserve"> </w:t>
      </w:r>
      <w:r w:rsidRPr="00DA10E1">
        <w:rPr>
          <w:rFonts w:ascii="Arial" w:eastAsia="Arial" w:hAnsi="Arial" w:cs="Arial"/>
          <w:position w:val="1"/>
          <w:lang w:val="en-US"/>
        </w:rPr>
        <w:t>extent</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which</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the</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overall</w:t>
      </w:r>
      <w:r w:rsidRPr="00DA10E1">
        <w:rPr>
          <w:rFonts w:ascii="Arial" w:eastAsia="Arial" w:hAnsi="Arial" w:cs="Arial"/>
          <w:spacing w:val="5"/>
          <w:position w:val="1"/>
          <w:lang w:val="en-US"/>
        </w:rPr>
        <w:t xml:space="preserve"> </w:t>
      </w:r>
      <w:proofErr w:type="spellStart"/>
      <w:r w:rsidRPr="00DA10E1">
        <w:rPr>
          <w:rFonts w:ascii="Arial" w:eastAsia="Arial" w:hAnsi="Arial" w:cs="Arial"/>
          <w:position w:val="1"/>
          <w:lang w:val="en-US"/>
        </w:rPr>
        <w:t>colour</w:t>
      </w:r>
      <w:proofErr w:type="spellEnd"/>
      <w:r w:rsidRPr="00DA10E1">
        <w:rPr>
          <w:rFonts w:ascii="Arial" w:eastAsia="Arial" w:hAnsi="Arial" w:cs="Arial"/>
          <w:spacing w:val="6"/>
          <w:position w:val="1"/>
          <w:lang w:val="en-US"/>
        </w:rPr>
        <w:t xml:space="preserve"> </w:t>
      </w:r>
      <w:r w:rsidRPr="00DA10E1">
        <w:rPr>
          <w:rFonts w:ascii="Arial" w:eastAsia="Arial" w:hAnsi="Arial" w:cs="Arial"/>
          <w:position w:val="1"/>
          <w:lang w:val="en-US"/>
        </w:rPr>
        <w:t>scheme</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relates</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both</w:t>
      </w:r>
      <w:r w:rsidRPr="00DA10E1">
        <w:rPr>
          <w:rFonts w:ascii="Arial" w:eastAsia="Arial" w:hAnsi="Arial" w:cs="Arial"/>
          <w:spacing w:val="5"/>
          <w:position w:val="1"/>
          <w:lang w:val="en-US"/>
        </w:rPr>
        <w:t xml:space="preserve"> </w:t>
      </w:r>
      <w:r w:rsidRPr="00DA10E1">
        <w:rPr>
          <w:rFonts w:ascii="Arial" w:eastAsia="Arial" w:hAnsi="Arial" w:cs="Arial"/>
          <w:position w:val="1"/>
          <w:lang w:val="en-US"/>
        </w:rPr>
        <w:t>above</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and</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below</w:t>
      </w:r>
      <w:r w:rsidRPr="00DA10E1">
        <w:rPr>
          <w:rFonts w:ascii="Arial" w:eastAsia="Arial" w:hAnsi="Arial" w:cs="Arial"/>
          <w:spacing w:val="6"/>
          <w:position w:val="1"/>
          <w:lang w:val="en-US"/>
        </w:rPr>
        <w:t xml:space="preserve"> </w:t>
      </w:r>
      <w:r w:rsidRPr="00DA10E1">
        <w:rPr>
          <w:rFonts w:ascii="Arial" w:eastAsia="Arial" w:hAnsi="Arial" w:cs="Arial"/>
          <w:position w:val="1"/>
          <w:lang w:val="en-US"/>
        </w:rPr>
        <w:t>verandah</w:t>
      </w:r>
      <w:r w:rsidRPr="00DA10E1">
        <w:rPr>
          <w:rFonts w:ascii="Arial" w:eastAsia="Arial" w:hAnsi="Arial" w:cs="Arial"/>
          <w:spacing w:val="6"/>
          <w:position w:val="1"/>
          <w:lang w:val="en-US"/>
        </w:rPr>
        <w:t xml:space="preserve"> </w:t>
      </w:r>
      <w:r w:rsidRPr="00DA10E1">
        <w:rPr>
          <w:rFonts w:ascii="Arial" w:eastAsia="Arial" w:hAnsi="Arial" w:cs="Arial"/>
          <w:spacing w:val="-2"/>
          <w:position w:val="1"/>
          <w:lang w:val="en-US"/>
        </w:rPr>
        <w:t>level.</w:t>
      </w:r>
    </w:p>
    <w:p w14:paraId="17812C23"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5186FDC6" w14:textId="77777777" w:rsidR="00C766BE" w:rsidRPr="00DA10E1" w:rsidRDefault="00C766BE" w:rsidP="00C766BE">
      <w:pPr>
        <w:widowControl w:val="0"/>
        <w:tabs>
          <w:tab w:val="left" w:pos="1929"/>
        </w:tabs>
        <w:autoSpaceDE w:val="0"/>
        <w:autoSpaceDN w:val="0"/>
        <w:spacing w:before="251"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6"/>
          <w:sz w:val="31"/>
          <w:szCs w:val="31"/>
          <w:lang w:val="en-US"/>
        </w:rPr>
        <w:t xml:space="preserve"> </w:t>
      </w:r>
      <w:r w:rsidRPr="00DA10E1">
        <w:rPr>
          <w:rFonts w:ascii="Arial" w:eastAsia="Arial" w:hAnsi="Arial" w:cs="Arial"/>
          <w:b/>
          <w:bCs/>
          <w:spacing w:val="-10"/>
          <w:sz w:val="31"/>
          <w:szCs w:val="31"/>
          <w:lang w:val="en-US"/>
        </w:rPr>
        <w:t>7</w:t>
      </w:r>
      <w:r w:rsidRPr="00DA10E1">
        <w:rPr>
          <w:rFonts w:ascii="Arial" w:eastAsia="Arial" w:hAnsi="Arial" w:cs="Arial"/>
          <w:b/>
          <w:bCs/>
          <w:sz w:val="31"/>
          <w:szCs w:val="31"/>
          <w:lang w:val="en-US"/>
        </w:rPr>
        <w:tab/>
      </w:r>
      <w:r w:rsidRPr="00DA10E1">
        <w:rPr>
          <w:rFonts w:ascii="Arial" w:eastAsia="Arial" w:hAnsi="Arial" w:cs="Arial"/>
          <w:b/>
          <w:bCs/>
          <w:spacing w:val="-2"/>
          <w:sz w:val="31"/>
          <w:szCs w:val="31"/>
          <w:lang w:val="en-US"/>
        </w:rPr>
        <w:t>Verandahs</w:t>
      </w:r>
    </w:p>
    <w:p w14:paraId="42C28493" w14:textId="77777777" w:rsidR="00C766BE" w:rsidRPr="00DA10E1" w:rsidRDefault="00C766BE" w:rsidP="006A78D0">
      <w:pPr>
        <w:widowControl w:val="0"/>
        <w:numPr>
          <w:ilvl w:val="1"/>
          <w:numId w:val="39"/>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3B64C79B" w14:textId="77777777" w:rsidR="00C766BE" w:rsidRPr="00DA10E1" w:rsidRDefault="00C766BE" w:rsidP="00C766BE">
      <w:pPr>
        <w:widowControl w:val="0"/>
        <w:autoSpaceDE w:val="0"/>
        <w:autoSpaceDN w:val="0"/>
        <w:spacing w:before="4" w:after="0" w:line="240" w:lineRule="auto"/>
        <w:rPr>
          <w:rFonts w:ascii="Arial" w:eastAsia="Arial" w:hAnsi="Arial" w:cs="Arial"/>
          <w:b/>
          <w:sz w:val="27"/>
          <w:szCs w:val="18"/>
          <w:lang w:val="en-US"/>
        </w:rPr>
      </w:pPr>
    </w:p>
    <w:p w14:paraId="244A54BC"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The function of the verandah is protection from wind rain and summer sun. It was originally designed as an integral</w:t>
      </w:r>
      <w:r w:rsidRPr="00DA10E1">
        <w:rPr>
          <w:rFonts w:ascii="Arial" w:eastAsia="Arial" w:hAnsi="Arial" w:cs="Arial"/>
          <w:spacing w:val="40"/>
          <w:lang w:val="en-US"/>
        </w:rPr>
        <w:t xml:space="preserve"> </w:t>
      </w:r>
      <w:r w:rsidRPr="00DA10E1">
        <w:rPr>
          <w:rFonts w:ascii="Arial" w:eastAsia="Arial" w:hAnsi="Arial" w:cs="Arial"/>
          <w:lang w:val="en-US"/>
        </w:rPr>
        <w:t>part of the building and was used to achieve a visual transition from facade to street.</w:t>
      </w:r>
    </w:p>
    <w:p w14:paraId="52A17874"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1796D0E9" w14:textId="77777777" w:rsidR="00C766BE" w:rsidRPr="00DA10E1" w:rsidRDefault="00C766BE" w:rsidP="00C766BE">
      <w:pPr>
        <w:widowControl w:val="0"/>
        <w:autoSpaceDE w:val="0"/>
        <w:autoSpaceDN w:val="0"/>
        <w:spacing w:before="1" w:after="0" w:line="278" w:lineRule="auto"/>
        <w:ind w:left="100"/>
        <w:rPr>
          <w:rFonts w:ascii="Arial" w:eastAsia="Arial" w:hAnsi="Arial" w:cs="Arial"/>
          <w:lang w:val="en-US"/>
        </w:rPr>
      </w:pPr>
      <w:r w:rsidRPr="00DA10E1">
        <w:rPr>
          <w:rFonts w:ascii="Arial" w:eastAsia="Arial" w:hAnsi="Arial" w:cs="Arial"/>
          <w:lang w:val="en-US"/>
        </w:rPr>
        <w:t>Verandahs occur on almost all buildings, with corner buildings being the main exceptions. There are two traditional</w:t>
      </w:r>
      <w:r w:rsidRPr="00DA10E1">
        <w:rPr>
          <w:rFonts w:ascii="Arial" w:eastAsia="Arial" w:hAnsi="Arial" w:cs="Arial"/>
          <w:spacing w:val="40"/>
          <w:lang w:val="en-US"/>
        </w:rPr>
        <w:t xml:space="preserve"> </w:t>
      </w:r>
      <w:r w:rsidRPr="00DA10E1">
        <w:rPr>
          <w:rFonts w:ascii="Arial" w:eastAsia="Arial" w:hAnsi="Arial" w:cs="Arial"/>
          <w:lang w:val="en-US"/>
        </w:rPr>
        <w:t>shapes. These are flat verandahs held up with hangers, or sloping verandahs with posts</w:t>
      </w:r>
    </w:p>
    <w:p w14:paraId="0FD93B29"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1BBF566F" w14:textId="77777777" w:rsidR="00C766BE" w:rsidRPr="00DA10E1" w:rsidRDefault="00C766BE" w:rsidP="00C766BE">
      <w:pPr>
        <w:widowControl w:val="0"/>
        <w:autoSpaceDE w:val="0"/>
        <w:autoSpaceDN w:val="0"/>
        <w:spacing w:after="0" w:line="278" w:lineRule="auto"/>
        <w:ind w:left="100" w:right="517"/>
        <w:rPr>
          <w:rFonts w:ascii="Arial" w:eastAsia="Arial" w:hAnsi="Arial" w:cs="Arial"/>
          <w:lang w:val="en-US"/>
        </w:rPr>
      </w:pPr>
      <w:r w:rsidRPr="00DA10E1">
        <w:rPr>
          <w:rFonts w:ascii="Arial" w:eastAsia="Arial" w:hAnsi="Arial" w:cs="Arial"/>
          <w:lang w:val="en-US"/>
        </w:rPr>
        <w:t>Many buildings with flat verandahs have windows just above the verandah. This allows natural light into the high stud shops at street level.</w:t>
      </w:r>
    </w:p>
    <w:p w14:paraId="16639F31"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06DEDD7E"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Although the verandah was built primarily as a transitional shelter space, it also forms an enclosed space of human</w:t>
      </w:r>
      <w:r w:rsidRPr="00DA10E1">
        <w:rPr>
          <w:rFonts w:ascii="Arial" w:eastAsia="Arial" w:hAnsi="Arial" w:cs="Arial"/>
          <w:spacing w:val="40"/>
          <w:lang w:val="en-US"/>
        </w:rPr>
        <w:t xml:space="preserve"> </w:t>
      </w:r>
      <w:r w:rsidRPr="00DA10E1">
        <w:rPr>
          <w:rFonts w:ascii="Arial" w:eastAsia="Arial" w:hAnsi="Arial" w:cs="Arial"/>
          <w:lang w:val="en-US"/>
        </w:rPr>
        <w:t>scale</w:t>
      </w:r>
      <w:r w:rsidRPr="00DA10E1">
        <w:rPr>
          <w:rFonts w:ascii="Arial" w:eastAsia="Arial" w:hAnsi="Arial" w:cs="Arial"/>
          <w:spacing w:val="17"/>
          <w:lang w:val="en-US"/>
        </w:rPr>
        <w:t xml:space="preserve"> </w:t>
      </w:r>
      <w:r w:rsidRPr="00DA10E1">
        <w:rPr>
          <w:rFonts w:ascii="Arial" w:eastAsia="Arial" w:hAnsi="Arial" w:cs="Arial"/>
          <w:lang w:val="en-US"/>
        </w:rPr>
        <w:t>at</w:t>
      </w:r>
      <w:r w:rsidRPr="00DA10E1">
        <w:rPr>
          <w:rFonts w:ascii="Arial" w:eastAsia="Arial" w:hAnsi="Arial" w:cs="Arial"/>
          <w:spacing w:val="16"/>
          <w:lang w:val="en-US"/>
        </w:rPr>
        <w:t xml:space="preserve"> </w:t>
      </w:r>
      <w:r w:rsidRPr="00DA10E1">
        <w:rPr>
          <w:rFonts w:ascii="Arial" w:eastAsia="Arial" w:hAnsi="Arial" w:cs="Arial"/>
          <w:lang w:val="en-US"/>
        </w:rPr>
        <w:t>street</w:t>
      </w:r>
      <w:r w:rsidRPr="00DA10E1">
        <w:rPr>
          <w:rFonts w:ascii="Arial" w:eastAsia="Arial" w:hAnsi="Arial" w:cs="Arial"/>
          <w:spacing w:val="17"/>
          <w:lang w:val="en-US"/>
        </w:rPr>
        <w:t xml:space="preserve"> </w:t>
      </w:r>
      <w:r w:rsidRPr="00DA10E1">
        <w:rPr>
          <w:rFonts w:ascii="Arial" w:eastAsia="Arial" w:hAnsi="Arial" w:cs="Arial"/>
          <w:lang w:val="en-US"/>
        </w:rPr>
        <w:t>level.</w:t>
      </w:r>
      <w:r w:rsidRPr="00DA10E1">
        <w:rPr>
          <w:rFonts w:ascii="Arial" w:eastAsia="Arial" w:hAnsi="Arial" w:cs="Arial"/>
          <w:spacing w:val="16"/>
          <w:lang w:val="en-US"/>
        </w:rPr>
        <w:t xml:space="preserve"> </w:t>
      </w:r>
      <w:r w:rsidRPr="00DA10E1">
        <w:rPr>
          <w:rFonts w:ascii="Arial" w:eastAsia="Arial" w:hAnsi="Arial" w:cs="Arial"/>
          <w:lang w:val="en-US"/>
        </w:rPr>
        <w:t>The</w:t>
      </w:r>
      <w:r w:rsidRPr="00DA10E1">
        <w:rPr>
          <w:rFonts w:ascii="Arial" w:eastAsia="Arial" w:hAnsi="Arial" w:cs="Arial"/>
          <w:spacing w:val="16"/>
          <w:lang w:val="en-US"/>
        </w:rPr>
        <w:t xml:space="preserve"> </w:t>
      </w:r>
      <w:r w:rsidRPr="00DA10E1">
        <w:rPr>
          <w:rFonts w:ascii="Arial" w:eastAsia="Arial" w:hAnsi="Arial" w:cs="Arial"/>
          <w:lang w:val="en-US"/>
        </w:rPr>
        <w:t>arcade</w:t>
      </w:r>
      <w:r w:rsidRPr="00DA10E1">
        <w:rPr>
          <w:rFonts w:ascii="Arial" w:eastAsia="Arial" w:hAnsi="Arial" w:cs="Arial"/>
          <w:spacing w:val="16"/>
          <w:lang w:val="en-US"/>
        </w:rPr>
        <w:t xml:space="preserve"> </w:t>
      </w:r>
      <w:r w:rsidRPr="00DA10E1">
        <w:rPr>
          <w:rFonts w:ascii="Arial" w:eastAsia="Arial" w:hAnsi="Arial" w:cs="Arial"/>
          <w:lang w:val="en-US"/>
        </w:rPr>
        <w:t>like</w:t>
      </w:r>
      <w:r w:rsidRPr="00DA10E1">
        <w:rPr>
          <w:rFonts w:ascii="Arial" w:eastAsia="Arial" w:hAnsi="Arial" w:cs="Arial"/>
          <w:spacing w:val="16"/>
          <w:lang w:val="en-US"/>
        </w:rPr>
        <w:t xml:space="preserve"> </w:t>
      </w:r>
      <w:r w:rsidRPr="00DA10E1">
        <w:rPr>
          <w:rFonts w:ascii="Arial" w:eastAsia="Arial" w:hAnsi="Arial" w:cs="Arial"/>
          <w:lang w:val="en-US"/>
        </w:rPr>
        <w:t>atmosphere</w:t>
      </w:r>
      <w:r w:rsidRPr="00DA10E1">
        <w:rPr>
          <w:rFonts w:ascii="Arial" w:eastAsia="Arial" w:hAnsi="Arial" w:cs="Arial"/>
          <w:spacing w:val="16"/>
          <w:lang w:val="en-US"/>
        </w:rPr>
        <w:t xml:space="preserve"> </w:t>
      </w:r>
      <w:r w:rsidRPr="00DA10E1">
        <w:rPr>
          <w:rFonts w:ascii="Arial" w:eastAsia="Arial" w:hAnsi="Arial" w:cs="Arial"/>
          <w:lang w:val="en-US"/>
        </w:rPr>
        <w:t>created</w:t>
      </w:r>
      <w:r w:rsidRPr="00DA10E1">
        <w:rPr>
          <w:rFonts w:ascii="Arial" w:eastAsia="Arial" w:hAnsi="Arial" w:cs="Arial"/>
          <w:spacing w:val="17"/>
          <w:lang w:val="en-US"/>
        </w:rPr>
        <w:t xml:space="preserve"> </w:t>
      </w:r>
      <w:r w:rsidRPr="00DA10E1">
        <w:rPr>
          <w:rFonts w:ascii="Arial" w:eastAsia="Arial" w:hAnsi="Arial" w:cs="Arial"/>
          <w:lang w:val="en-US"/>
        </w:rPr>
        <w:t>by</w:t>
      </w:r>
      <w:r w:rsidRPr="00DA10E1">
        <w:rPr>
          <w:rFonts w:ascii="Arial" w:eastAsia="Arial" w:hAnsi="Arial" w:cs="Arial"/>
          <w:spacing w:val="16"/>
          <w:lang w:val="en-US"/>
        </w:rPr>
        <w:t xml:space="preserve"> </w:t>
      </w:r>
      <w:r w:rsidRPr="00DA10E1">
        <w:rPr>
          <w:rFonts w:ascii="Arial" w:eastAsia="Arial" w:hAnsi="Arial" w:cs="Arial"/>
          <w:lang w:val="en-US"/>
        </w:rPr>
        <w:t>verandah</w:t>
      </w:r>
      <w:r w:rsidRPr="00DA10E1">
        <w:rPr>
          <w:rFonts w:ascii="Arial" w:eastAsia="Arial" w:hAnsi="Arial" w:cs="Arial"/>
          <w:spacing w:val="17"/>
          <w:lang w:val="en-US"/>
        </w:rPr>
        <w:t xml:space="preserve"> </w:t>
      </w:r>
      <w:r w:rsidRPr="00DA10E1">
        <w:rPr>
          <w:rFonts w:ascii="Arial" w:eastAsia="Arial" w:hAnsi="Arial" w:cs="Arial"/>
          <w:lang w:val="en-US"/>
        </w:rPr>
        <w:t>posts</w:t>
      </w:r>
      <w:r w:rsidRPr="00DA10E1">
        <w:rPr>
          <w:rFonts w:ascii="Arial" w:eastAsia="Arial" w:hAnsi="Arial" w:cs="Arial"/>
          <w:spacing w:val="16"/>
          <w:lang w:val="en-US"/>
        </w:rPr>
        <w:t xml:space="preserve"> </w:t>
      </w:r>
      <w:r w:rsidRPr="00DA10E1">
        <w:rPr>
          <w:rFonts w:ascii="Arial" w:eastAsia="Arial" w:hAnsi="Arial" w:cs="Arial"/>
          <w:lang w:val="en-US"/>
        </w:rPr>
        <w:t>is</w:t>
      </w:r>
      <w:r w:rsidRPr="00DA10E1">
        <w:rPr>
          <w:rFonts w:ascii="Arial" w:eastAsia="Arial" w:hAnsi="Arial" w:cs="Arial"/>
          <w:spacing w:val="16"/>
          <w:lang w:val="en-US"/>
        </w:rPr>
        <w:t xml:space="preserve"> </w:t>
      </w:r>
      <w:r w:rsidRPr="00DA10E1">
        <w:rPr>
          <w:rFonts w:ascii="Arial" w:eastAsia="Arial" w:hAnsi="Arial" w:cs="Arial"/>
          <w:lang w:val="en-US"/>
        </w:rPr>
        <w:t>visually</w:t>
      </w:r>
      <w:r w:rsidRPr="00DA10E1">
        <w:rPr>
          <w:rFonts w:ascii="Arial" w:eastAsia="Arial" w:hAnsi="Arial" w:cs="Arial"/>
          <w:spacing w:val="17"/>
          <w:lang w:val="en-US"/>
        </w:rPr>
        <w:t xml:space="preserve"> </w:t>
      </w:r>
      <w:r w:rsidRPr="00DA10E1">
        <w:rPr>
          <w:rFonts w:ascii="Arial" w:eastAsia="Arial" w:hAnsi="Arial" w:cs="Arial"/>
          <w:lang w:val="en-US"/>
        </w:rPr>
        <w:t>attractive</w:t>
      </w:r>
      <w:r w:rsidRPr="00DA10E1">
        <w:rPr>
          <w:rFonts w:ascii="Arial" w:eastAsia="Arial" w:hAnsi="Arial" w:cs="Arial"/>
          <w:spacing w:val="16"/>
          <w:lang w:val="en-US"/>
        </w:rPr>
        <w:t xml:space="preserve"> </w:t>
      </w:r>
      <w:r w:rsidRPr="00DA10E1">
        <w:rPr>
          <w:rFonts w:ascii="Arial" w:eastAsia="Arial" w:hAnsi="Arial" w:cs="Arial"/>
          <w:lang w:val="en-US"/>
        </w:rPr>
        <w:t>to</w:t>
      </w:r>
      <w:r w:rsidRPr="00DA10E1">
        <w:rPr>
          <w:rFonts w:ascii="Arial" w:eastAsia="Arial" w:hAnsi="Arial" w:cs="Arial"/>
          <w:spacing w:val="16"/>
          <w:lang w:val="en-US"/>
        </w:rPr>
        <w:t xml:space="preserve"> </w:t>
      </w:r>
      <w:r w:rsidRPr="00DA10E1">
        <w:rPr>
          <w:rFonts w:ascii="Arial" w:eastAsia="Arial" w:hAnsi="Arial" w:cs="Arial"/>
          <w:lang w:val="en-US"/>
        </w:rPr>
        <w:t>the</w:t>
      </w:r>
      <w:r w:rsidRPr="00DA10E1">
        <w:rPr>
          <w:rFonts w:ascii="Arial" w:eastAsia="Arial" w:hAnsi="Arial" w:cs="Arial"/>
          <w:spacing w:val="16"/>
          <w:lang w:val="en-US"/>
        </w:rPr>
        <w:t xml:space="preserve"> </w:t>
      </w:r>
      <w:r w:rsidRPr="00DA10E1">
        <w:rPr>
          <w:rFonts w:ascii="Arial" w:eastAsia="Arial" w:hAnsi="Arial" w:cs="Arial"/>
          <w:lang w:val="en-US"/>
        </w:rPr>
        <w:t>pedestrian and provide separation from traffic. The use of verandah posts in Jackson Street is encouraged.</w:t>
      </w:r>
    </w:p>
    <w:p w14:paraId="2EE3D137"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74DDE56C" w14:textId="77777777" w:rsidR="00C766BE" w:rsidRPr="00DA10E1" w:rsidRDefault="00C766BE" w:rsidP="00C766BE">
      <w:pPr>
        <w:widowControl w:val="0"/>
        <w:autoSpaceDE w:val="0"/>
        <w:autoSpaceDN w:val="0"/>
        <w:spacing w:after="0" w:line="278" w:lineRule="auto"/>
        <w:ind w:left="100" w:right="517"/>
        <w:rPr>
          <w:rFonts w:ascii="Arial" w:eastAsia="Arial" w:hAnsi="Arial" w:cs="Arial"/>
          <w:lang w:val="en-US"/>
        </w:rPr>
      </w:pPr>
      <w:r w:rsidRPr="00DA10E1">
        <w:rPr>
          <w:rFonts w:ascii="Arial" w:eastAsia="Arial" w:hAnsi="Arial" w:cs="Arial"/>
          <w:lang w:val="en-US"/>
        </w:rPr>
        <w:t xml:space="preserve">Verandah </w:t>
      </w:r>
      <w:proofErr w:type="spellStart"/>
      <w:r w:rsidRPr="00DA10E1">
        <w:rPr>
          <w:rFonts w:ascii="Arial" w:eastAsia="Arial" w:hAnsi="Arial" w:cs="Arial"/>
          <w:lang w:val="en-US"/>
        </w:rPr>
        <w:t>fascias</w:t>
      </w:r>
      <w:proofErr w:type="spellEnd"/>
      <w:r w:rsidRPr="00DA10E1">
        <w:rPr>
          <w:rFonts w:ascii="Arial" w:eastAsia="Arial" w:hAnsi="Arial" w:cs="Arial"/>
          <w:lang w:val="en-US"/>
        </w:rPr>
        <w:t xml:space="preserve"> are flat horizontal bands used as a facing to the street. Their main use is for applying signs, which indicate the name of the business available.</w:t>
      </w:r>
    </w:p>
    <w:p w14:paraId="7FB75425"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37240FA5" w14:textId="77777777" w:rsidR="00C766BE" w:rsidRPr="00DA10E1" w:rsidRDefault="00C766BE" w:rsidP="00C766BE">
      <w:pPr>
        <w:widowControl w:val="0"/>
        <w:autoSpaceDE w:val="0"/>
        <w:autoSpaceDN w:val="0"/>
        <w:spacing w:after="0" w:line="278" w:lineRule="auto"/>
        <w:ind w:left="100" w:right="124"/>
        <w:rPr>
          <w:rFonts w:ascii="Arial" w:eastAsia="Arial" w:hAnsi="Arial" w:cs="Arial"/>
          <w:lang w:val="en-US"/>
        </w:rPr>
      </w:pPr>
      <w:r w:rsidRPr="00DA10E1">
        <w:rPr>
          <w:rFonts w:ascii="Arial" w:eastAsia="Arial" w:hAnsi="Arial" w:cs="Arial"/>
          <w:lang w:val="en-US"/>
        </w:rPr>
        <w:t>When verandahs are designed as an integral part of the building the facia was often deep and modulated, reflecting</w:t>
      </w:r>
      <w:r w:rsidRPr="00DA10E1">
        <w:rPr>
          <w:rFonts w:ascii="Arial" w:eastAsia="Arial" w:hAnsi="Arial" w:cs="Arial"/>
          <w:spacing w:val="40"/>
          <w:lang w:val="en-US"/>
        </w:rPr>
        <w:t xml:space="preserve"> </w:t>
      </w:r>
      <w:r w:rsidRPr="00DA10E1">
        <w:rPr>
          <w:rFonts w:ascii="Arial" w:eastAsia="Arial" w:hAnsi="Arial" w:cs="Arial"/>
          <w:lang w:val="en-US"/>
        </w:rPr>
        <w:t xml:space="preserve">the forms of the parapet, </w:t>
      </w:r>
      <w:proofErr w:type="spellStart"/>
      <w:r w:rsidRPr="00DA10E1">
        <w:rPr>
          <w:rFonts w:ascii="Arial" w:eastAsia="Arial" w:hAnsi="Arial" w:cs="Arial"/>
          <w:lang w:val="en-US"/>
        </w:rPr>
        <w:t>emphasising</w:t>
      </w:r>
      <w:proofErr w:type="spellEnd"/>
      <w:r w:rsidRPr="00DA10E1">
        <w:rPr>
          <w:rFonts w:ascii="Arial" w:eastAsia="Arial" w:hAnsi="Arial" w:cs="Arial"/>
          <w:lang w:val="en-US"/>
        </w:rPr>
        <w:t xml:space="preserve"> a detail or entry.</w:t>
      </w:r>
    </w:p>
    <w:p w14:paraId="7D78FEAF" w14:textId="77777777" w:rsidR="00C766BE" w:rsidRPr="00DA10E1" w:rsidRDefault="00C766BE" w:rsidP="00C766BE">
      <w:pPr>
        <w:widowControl w:val="0"/>
        <w:autoSpaceDE w:val="0"/>
        <w:autoSpaceDN w:val="0"/>
        <w:spacing w:before="9" w:after="0" w:line="240" w:lineRule="auto"/>
        <w:rPr>
          <w:rFonts w:ascii="Arial" w:eastAsia="Arial" w:hAnsi="Arial" w:cs="Arial"/>
          <w:sz w:val="20"/>
          <w:szCs w:val="18"/>
          <w:lang w:val="en-US"/>
        </w:rPr>
      </w:pPr>
    </w:p>
    <w:p w14:paraId="25CF864C" w14:textId="77777777" w:rsidR="00C766BE" w:rsidRPr="00DA10E1" w:rsidRDefault="00C766BE" w:rsidP="00C766BE">
      <w:pPr>
        <w:widowControl w:val="0"/>
        <w:autoSpaceDE w:val="0"/>
        <w:autoSpaceDN w:val="0"/>
        <w:spacing w:before="1" w:after="0" w:line="240" w:lineRule="auto"/>
        <w:ind w:left="100"/>
        <w:rPr>
          <w:rFonts w:ascii="Arial" w:eastAsia="Arial" w:hAnsi="Arial" w:cs="Arial"/>
          <w:sz w:val="18"/>
          <w:szCs w:val="18"/>
          <w:lang w:val="en-US"/>
        </w:rPr>
      </w:pPr>
      <w:r w:rsidRPr="00DA10E1">
        <w:rPr>
          <w:rFonts w:ascii="Arial" w:eastAsia="Arial" w:hAnsi="Arial" w:cs="Arial"/>
          <w:sz w:val="18"/>
          <w:szCs w:val="18"/>
          <w:lang w:val="en-US"/>
        </w:rPr>
        <w:t>See</w:t>
      </w:r>
      <w:r w:rsidRPr="00DA10E1">
        <w:rPr>
          <w:rFonts w:ascii="Arial" w:eastAsia="Arial" w:hAnsi="Arial" w:cs="Arial"/>
          <w:spacing w:val="5"/>
          <w:sz w:val="18"/>
          <w:szCs w:val="18"/>
          <w:lang w:val="en-US"/>
        </w:rPr>
        <w:t xml:space="preserve"> </w:t>
      </w:r>
      <w:r w:rsidRPr="00DA10E1">
        <w:rPr>
          <w:rFonts w:ascii="Arial" w:eastAsia="Arial" w:hAnsi="Arial" w:cs="Arial"/>
          <w:sz w:val="18"/>
          <w:szCs w:val="18"/>
          <w:lang w:val="en-US"/>
        </w:rPr>
        <w:t>Figure</w:t>
      </w:r>
      <w:r w:rsidRPr="00DA10E1">
        <w:rPr>
          <w:rFonts w:ascii="Arial" w:eastAsia="Arial" w:hAnsi="Arial" w:cs="Arial"/>
          <w:spacing w:val="6"/>
          <w:sz w:val="18"/>
          <w:szCs w:val="18"/>
          <w:lang w:val="en-US"/>
        </w:rPr>
        <w:t xml:space="preserve"> </w:t>
      </w:r>
      <w:r w:rsidRPr="00DA10E1">
        <w:rPr>
          <w:rFonts w:ascii="Arial" w:eastAsia="Arial" w:hAnsi="Arial" w:cs="Arial"/>
          <w:spacing w:val="-5"/>
          <w:sz w:val="18"/>
          <w:szCs w:val="18"/>
          <w:lang w:val="en-US"/>
        </w:rPr>
        <w:t>11.</w:t>
      </w:r>
    </w:p>
    <w:p w14:paraId="255FDBDE" w14:textId="77777777" w:rsidR="00C766BE" w:rsidRPr="00DA10E1" w:rsidRDefault="00C766BE" w:rsidP="00C766BE">
      <w:pPr>
        <w:widowControl w:val="0"/>
        <w:autoSpaceDE w:val="0"/>
        <w:autoSpaceDN w:val="0"/>
        <w:spacing w:before="110" w:after="0" w:line="240" w:lineRule="auto"/>
        <w:ind w:left="100"/>
        <w:rPr>
          <w:rFonts w:ascii="Arial" w:eastAsia="Arial" w:hAnsi="Arial" w:cs="Arial"/>
          <w:b/>
          <w:lang w:val="en-US"/>
        </w:rPr>
      </w:pPr>
      <w:r w:rsidRPr="00DA10E1">
        <w:rPr>
          <w:rFonts w:ascii="Arial" w:eastAsia="Arial" w:hAnsi="Arial" w:cs="Arial"/>
          <w:b/>
          <w:lang w:val="en-US"/>
        </w:rPr>
        <w:t>Figure</w:t>
      </w:r>
      <w:r w:rsidRPr="00DA10E1">
        <w:rPr>
          <w:rFonts w:ascii="Arial" w:eastAsia="Arial" w:hAnsi="Arial" w:cs="Arial"/>
          <w:b/>
          <w:spacing w:val="43"/>
          <w:lang w:val="en-US"/>
        </w:rPr>
        <w:t xml:space="preserve"> </w:t>
      </w:r>
      <w:r w:rsidRPr="00DA10E1">
        <w:rPr>
          <w:rFonts w:ascii="Arial" w:eastAsia="Arial" w:hAnsi="Arial" w:cs="Arial"/>
          <w:b/>
          <w:spacing w:val="-5"/>
          <w:lang w:val="en-US"/>
        </w:rPr>
        <w:t>11</w:t>
      </w:r>
    </w:p>
    <w:p w14:paraId="69828759" w14:textId="77777777" w:rsidR="00C766BE" w:rsidRPr="00DA10E1" w:rsidRDefault="00C766BE" w:rsidP="00C766BE">
      <w:pPr>
        <w:widowControl w:val="0"/>
        <w:autoSpaceDE w:val="0"/>
        <w:autoSpaceDN w:val="0"/>
        <w:spacing w:after="0" w:line="240" w:lineRule="auto"/>
        <w:rPr>
          <w:rFonts w:ascii="Arial" w:eastAsia="Arial" w:hAnsi="Arial" w:cs="Arial"/>
          <w:sz w:val="21"/>
          <w:lang w:val="en-US"/>
        </w:rPr>
        <w:sectPr w:rsidR="00C766BE" w:rsidRPr="00DA10E1">
          <w:pgSz w:w="11900" w:h="16840"/>
          <w:pgMar w:top="1500" w:right="1040" w:bottom="780" w:left="1200" w:header="697" w:footer="591" w:gutter="0"/>
          <w:cols w:space="720"/>
        </w:sectPr>
      </w:pPr>
    </w:p>
    <w:p w14:paraId="4F8F47E9" w14:textId="77777777" w:rsidR="00C766BE" w:rsidRPr="00DA10E1" w:rsidRDefault="00C766BE" w:rsidP="00C766BE">
      <w:pPr>
        <w:widowControl w:val="0"/>
        <w:autoSpaceDE w:val="0"/>
        <w:autoSpaceDN w:val="0"/>
        <w:spacing w:before="2" w:after="0" w:line="240" w:lineRule="auto"/>
        <w:rPr>
          <w:rFonts w:ascii="Arial" w:eastAsia="Arial" w:hAnsi="Arial" w:cs="Arial"/>
          <w:b/>
          <w:sz w:val="28"/>
          <w:szCs w:val="18"/>
          <w:lang w:val="en-US"/>
        </w:rPr>
      </w:pPr>
    </w:p>
    <w:p w14:paraId="46C682AC" w14:textId="77777777" w:rsidR="00C766BE" w:rsidRPr="00DA10E1" w:rsidRDefault="00C766BE" w:rsidP="00C766BE">
      <w:pPr>
        <w:widowControl w:val="0"/>
        <w:autoSpaceDE w:val="0"/>
        <w:autoSpaceDN w:val="0"/>
        <w:spacing w:after="0" w:line="240" w:lineRule="auto"/>
        <w:ind w:left="257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4DBC57A6" wp14:editId="4D7B4BDA">
            <wp:extent cx="2828260" cy="23149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jpeg"/>
                    <pic:cNvPicPr/>
                  </pic:nvPicPr>
                  <pic:blipFill>
                    <a:blip r:embed="rId22" cstate="print"/>
                    <a:stretch>
                      <a:fillRect/>
                    </a:stretch>
                  </pic:blipFill>
                  <pic:spPr>
                    <a:xfrm>
                      <a:off x="0" y="0"/>
                      <a:ext cx="2828260" cy="2314955"/>
                    </a:xfrm>
                    <a:prstGeom prst="rect">
                      <a:avLst/>
                    </a:prstGeom>
                  </pic:spPr>
                </pic:pic>
              </a:graphicData>
            </a:graphic>
          </wp:inline>
        </w:drawing>
      </w:r>
    </w:p>
    <w:p w14:paraId="488FCFD5" w14:textId="77777777" w:rsidR="00C766BE" w:rsidRPr="00DA10E1" w:rsidRDefault="00C766BE" w:rsidP="00C766BE">
      <w:pPr>
        <w:widowControl w:val="0"/>
        <w:autoSpaceDE w:val="0"/>
        <w:autoSpaceDN w:val="0"/>
        <w:spacing w:after="0" w:line="240" w:lineRule="auto"/>
        <w:rPr>
          <w:rFonts w:ascii="Arial" w:eastAsia="Arial" w:hAnsi="Arial" w:cs="Arial"/>
          <w:b/>
          <w:sz w:val="20"/>
          <w:szCs w:val="18"/>
          <w:lang w:val="en-US"/>
        </w:rPr>
      </w:pPr>
    </w:p>
    <w:p w14:paraId="502505EE" w14:textId="77777777" w:rsidR="00C766BE" w:rsidRPr="00DA10E1" w:rsidRDefault="00C766BE" w:rsidP="006A78D0">
      <w:pPr>
        <w:widowControl w:val="0"/>
        <w:numPr>
          <w:ilvl w:val="1"/>
          <w:numId w:val="39"/>
        </w:numPr>
        <w:tabs>
          <w:tab w:val="left" w:pos="1929"/>
          <w:tab w:val="left" w:pos="1930"/>
        </w:tabs>
        <w:autoSpaceDE w:val="0"/>
        <w:autoSpaceDN w:val="0"/>
        <w:spacing w:before="211"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3761565A"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2C3A7AD6"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16"/>
          <w:lang w:val="en-US"/>
        </w:rPr>
        <w:t xml:space="preserve"> </w:t>
      </w:r>
      <w:r w:rsidRPr="00DA10E1">
        <w:rPr>
          <w:rFonts w:ascii="Arial" w:eastAsia="Arial" w:hAnsi="Arial" w:cs="Arial"/>
          <w:lang w:val="en-US"/>
        </w:rPr>
        <w:t>design</w:t>
      </w:r>
      <w:r w:rsidRPr="00DA10E1">
        <w:rPr>
          <w:rFonts w:ascii="Arial" w:eastAsia="Arial" w:hAnsi="Arial" w:cs="Arial"/>
          <w:spacing w:val="17"/>
          <w:lang w:val="en-US"/>
        </w:rPr>
        <w:t xml:space="preserve"> </w:t>
      </w:r>
      <w:r w:rsidRPr="00DA10E1">
        <w:rPr>
          <w:rFonts w:ascii="Arial" w:eastAsia="Arial" w:hAnsi="Arial" w:cs="Arial"/>
          <w:lang w:val="en-US"/>
        </w:rPr>
        <w:t>performance</w:t>
      </w:r>
      <w:r w:rsidRPr="00DA10E1">
        <w:rPr>
          <w:rFonts w:ascii="Arial" w:eastAsia="Arial" w:hAnsi="Arial" w:cs="Arial"/>
          <w:spacing w:val="17"/>
          <w:lang w:val="en-US"/>
        </w:rPr>
        <w:t xml:space="preserve"> </w:t>
      </w:r>
      <w:r w:rsidRPr="00DA10E1">
        <w:rPr>
          <w:rFonts w:ascii="Arial" w:eastAsia="Arial" w:hAnsi="Arial" w:cs="Arial"/>
          <w:lang w:val="en-US"/>
        </w:rPr>
        <w:t>standards</w:t>
      </w:r>
      <w:r w:rsidRPr="00DA10E1">
        <w:rPr>
          <w:rFonts w:ascii="Arial" w:eastAsia="Arial" w:hAnsi="Arial" w:cs="Arial"/>
          <w:spacing w:val="16"/>
          <w:lang w:val="en-US"/>
        </w:rPr>
        <w:t xml:space="preserve"> </w:t>
      </w:r>
      <w:r w:rsidRPr="00DA10E1">
        <w:rPr>
          <w:rFonts w:ascii="Arial" w:eastAsia="Arial" w:hAnsi="Arial" w:cs="Arial"/>
          <w:lang w:val="en-US"/>
        </w:rPr>
        <w:t>for</w:t>
      </w:r>
      <w:r w:rsidRPr="00DA10E1">
        <w:rPr>
          <w:rFonts w:ascii="Arial" w:eastAsia="Arial" w:hAnsi="Arial" w:cs="Arial"/>
          <w:spacing w:val="17"/>
          <w:lang w:val="en-US"/>
        </w:rPr>
        <w:t xml:space="preserve"> </w:t>
      </w:r>
      <w:r w:rsidRPr="00DA10E1">
        <w:rPr>
          <w:rFonts w:ascii="Arial" w:eastAsia="Arial" w:hAnsi="Arial" w:cs="Arial"/>
          <w:lang w:val="en-US"/>
        </w:rPr>
        <w:t>verandahs</w:t>
      </w:r>
      <w:r w:rsidRPr="00DA10E1">
        <w:rPr>
          <w:rFonts w:ascii="Arial" w:eastAsia="Arial" w:hAnsi="Arial" w:cs="Arial"/>
          <w:spacing w:val="17"/>
          <w:lang w:val="en-US"/>
        </w:rPr>
        <w:t xml:space="preserve"> </w:t>
      </w:r>
      <w:r w:rsidRPr="00DA10E1">
        <w:rPr>
          <w:rFonts w:ascii="Arial" w:eastAsia="Arial" w:hAnsi="Arial" w:cs="Arial"/>
          <w:spacing w:val="-4"/>
          <w:lang w:val="en-US"/>
        </w:rPr>
        <w:t>are:</w:t>
      </w:r>
    </w:p>
    <w:p w14:paraId="5A8729CD" w14:textId="77777777" w:rsidR="00C766BE" w:rsidRPr="00DA10E1" w:rsidRDefault="00C766BE" w:rsidP="006A78D0">
      <w:pPr>
        <w:widowControl w:val="0"/>
        <w:numPr>
          <w:ilvl w:val="0"/>
          <w:numId w:val="38"/>
        </w:numPr>
        <w:tabs>
          <w:tab w:val="left" w:pos="624"/>
          <w:tab w:val="left" w:pos="625"/>
        </w:tabs>
        <w:autoSpaceDE w:val="0"/>
        <w:autoSpaceDN w:val="0"/>
        <w:spacing w:before="98" w:after="0" w:line="240" w:lineRule="auto"/>
        <w:rPr>
          <w:rFonts w:ascii="Arial" w:eastAsia="Arial" w:hAnsi="Arial" w:cs="Arial"/>
          <w:lang w:val="en-US"/>
        </w:rPr>
      </w:pPr>
      <w:r w:rsidRPr="00DA10E1">
        <w:rPr>
          <w:rFonts w:ascii="Arial" w:eastAsia="Arial" w:hAnsi="Arial" w:cs="Arial"/>
          <w:position w:val="1"/>
          <w:lang w:val="en-US"/>
        </w:rPr>
        <w:t>The</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extent</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which</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building</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designs</w:t>
      </w:r>
      <w:r w:rsidRPr="00DA10E1">
        <w:rPr>
          <w:rFonts w:ascii="Arial" w:eastAsia="Arial" w:hAnsi="Arial" w:cs="Arial"/>
          <w:spacing w:val="16"/>
          <w:position w:val="1"/>
          <w:lang w:val="en-US"/>
        </w:rPr>
        <w:t xml:space="preserve"> </w:t>
      </w:r>
      <w:r w:rsidRPr="00DA10E1">
        <w:rPr>
          <w:rFonts w:ascii="Arial" w:eastAsia="Arial" w:hAnsi="Arial" w:cs="Arial"/>
          <w:position w:val="1"/>
          <w:lang w:val="en-US"/>
        </w:rPr>
        <w:t>include</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verandahs</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based</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upon</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traditional</w:t>
      </w:r>
      <w:r w:rsidRPr="00DA10E1">
        <w:rPr>
          <w:rFonts w:ascii="Arial" w:eastAsia="Arial" w:hAnsi="Arial" w:cs="Arial"/>
          <w:spacing w:val="16"/>
          <w:position w:val="1"/>
          <w:lang w:val="en-US"/>
        </w:rPr>
        <w:t xml:space="preserve"> </w:t>
      </w:r>
      <w:r w:rsidRPr="00DA10E1">
        <w:rPr>
          <w:rFonts w:ascii="Arial" w:eastAsia="Arial" w:hAnsi="Arial" w:cs="Arial"/>
          <w:spacing w:val="-2"/>
          <w:position w:val="1"/>
          <w:lang w:val="en-US"/>
        </w:rPr>
        <w:t>designs.</w:t>
      </w:r>
    </w:p>
    <w:p w14:paraId="0E5B70F2" w14:textId="77777777" w:rsidR="00C766BE" w:rsidRPr="00DA10E1" w:rsidRDefault="00C766BE" w:rsidP="006A78D0">
      <w:pPr>
        <w:widowControl w:val="0"/>
        <w:numPr>
          <w:ilvl w:val="0"/>
          <w:numId w:val="38"/>
        </w:numPr>
        <w:tabs>
          <w:tab w:val="left" w:pos="624"/>
          <w:tab w:val="left" w:pos="625"/>
        </w:tabs>
        <w:autoSpaceDE w:val="0"/>
        <w:autoSpaceDN w:val="0"/>
        <w:spacing w:before="98" w:after="0" w:line="268" w:lineRule="auto"/>
        <w:ind w:right="183"/>
        <w:rPr>
          <w:rFonts w:ascii="Arial" w:eastAsia="Arial" w:hAnsi="Arial" w:cs="Arial"/>
          <w:lang w:val="en-US"/>
        </w:rPr>
      </w:pPr>
      <w:r w:rsidRPr="00DA10E1">
        <w:rPr>
          <w:rFonts w:ascii="Arial" w:eastAsia="Arial" w:hAnsi="Arial" w:cs="Arial"/>
          <w:position w:val="1"/>
          <w:lang w:val="en-US"/>
        </w:rPr>
        <w:t>The</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extent</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to</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which</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verandah</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designs</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include</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a</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modulated</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hierarchy</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of</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facia</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elements</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(perhaps</w:t>
      </w:r>
      <w:r w:rsidRPr="00DA10E1">
        <w:rPr>
          <w:rFonts w:ascii="Arial" w:eastAsia="Arial" w:hAnsi="Arial" w:cs="Arial"/>
          <w:spacing w:val="15"/>
          <w:position w:val="1"/>
          <w:lang w:val="en-US"/>
        </w:rPr>
        <w:t xml:space="preserve"> </w:t>
      </w:r>
      <w:r w:rsidRPr="00DA10E1">
        <w:rPr>
          <w:rFonts w:ascii="Arial" w:eastAsia="Arial" w:hAnsi="Arial" w:cs="Arial"/>
          <w:position w:val="1"/>
          <w:lang w:val="en-US"/>
        </w:rPr>
        <w:t xml:space="preserve">responding </w:t>
      </w:r>
      <w:r w:rsidRPr="00DA10E1">
        <w:rPr>
          <w:rFonts w:ascii="Arial" w:eastAsia="Arial" w:hAnsi="Arial" w:cs="Arial"/>
          <w:lang w:val="en-US"/>
        </w:rPr>
        <w:t>to a significant point of entry) and vertical modelling of verandah details to emphasize variety of form and reflects features of the building.</w:t>
      </w:r>
    </w:p>
    <w:p w14:paraId="6508B4BA"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1A0A21FC" w14:textId="77777777" w:rsidR="00C766BE" w:rsidRPr="00DA10E1" w:rsidRDefault="00C766BE" w:rsidP="00C766BE">
      <w:pPr>
        <w:widowControl w:val="0"/>
        <w:tabs>
          <w:tab w:val="left" w:pos="1929"/>
        </w:tabs>
        <w:autoSpaceDE w:val="0"/>
        <w:autoSpaceDN w:val="0"/>
        <w:spacing w:before="243"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6"/>
          <w:sz w:val="31"/>
          <w:szCs w:val="31"/>
          <w:lang w:val="en-US"/>
        </w:rPr>
        <w:t xml:space="preserve"> </w:t>
      </w:r>
      <w:r w:rsidRPr="00DA10E1">
        <w:rPr>
          <w:rFonts w:ascii="Arial" w:eastAsia="Arial" w:hAnsi="Arial" w:cs="Arial"/>
          <w:b/>
          <w:bCs/>
          <w:spacing w:val="-10"/>
          <w:sz w:val="31"/>
          <w:szCs w:val="31"/>
          <w:lang w:val="en-US"/>
        </w:rPr>
        <w:t>8</w:t>
      </w:r>
      <w:r w:rsidRPr="00DA10E1">
        <w:rPr>
          <w:rFonts w:ascii="Arial" w:eastAsia="Arial" w:hAnsi="Arial" w:cs="Arial"/>
          <w:b/>
          <w:bCs/>
          <w:sz w:val="31"/>
          <w:szCs w:val="31"/>
          <w:lang w:val="en-US"/>
        </w:rPr>
        <w:tab/>
        <w:t>Under</w:t>
      </w:r>
      <w:r w:rsidRPr="00DA10E1">
        <w:rPr>
          <w:rFonts w:ascii="Arial" w:eastAsia="Arial" w:hAnsi="Arial" w:cs="Arial"/>
          <w:b/>
          <w:bCs/>
          <w:spacing w:val="9"/>
          <w:sz w:val="31"/>
          <w:szCs w:val="31"/>
          <w:lang w:val="en-US"/>
        </w:rPr>
        <w:t xml:space="preserve"> </w:t>
      </w:r>
      <w:r w:rsidRPr="00DA10E1">
        <w:rPr>
          <w:rFonts w:ascii="Arial" w:eastAsia="Arial" w:hAnsi="Arial" w:cs="Arial"/>
          <w:b/>
          <w:bCs/>
          <w:spacing w:val="-2"/>
          <w:sz w:val="31"/>
          <w:szCs w:val="31"/>
          <w:lang w:val="en-US"/>
        </w:rPr>
        <w:t>Verandahs</w:t>
      </w:r>
    </w:p>
    <w:p w14:paraId="11C66EEE" w14:textId="77777777" w:rsidR="00C766BE" w:rsidRPr="00DA10E1" w:rsidRDefault="00C766BE" w:rsidP="00C766BE">
      <w:pPr>
        <w:widowControl w:val="0"/>
        <w:autoSpaceDE w:val="0"/>
        <w:autoSpaceDN w:val="0"/>
        <w:spacing w:after="0" w:line="240" w:lineRule="auto"/>
        <w:rPr>
          <w:rFonts w:ascii="Arial" w:eastAsia="Arial" w:hAnsi="Arial" w:cs="Arial"/>
          <w:b/>
          <w:sz w:val="34"/>
          <w:szCs w:val="18"/>
          <w:lang w:val="en-US"/>
        </w:rPr>
      </w:pPr>
    </w:p>
    <w:p w14:paraId="049A64A6" w14:textId="77777777" w:rsidR="00C766BE" w:rsidRPr="00DA10E1" w:rsidRDefault="00C766BE" w:rsidP="006A78D0">
      <w:pPr>
        <w:widowControl w:val="0"/>
        <w:numPr>
          <w:ilvl w:val="1"/>
          <w:numId w:val="37"/>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3213F305"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425EE1EE" w14:textId="77777777" w:rsidR="00C766BE" w:rsidRPr="00DA10E1" w:rsidRDefault="00C766BE" w:rsidP="00C766BE">
      <w:pPr>
        <w:widowControl w:val="0"/>
        <w:autoSpaceDE w:val="0"/>
        <w:autoSpaceDN w:val="0"/>
        <w:spacing w:before="1" w:after="0" w:line="278" w:lineRule="auto"/>
        <w:ind w:left="100" w:right="168"/>
        <w:rPr>
          <w:rFonts w:ascii="Arial" w:eastAsia="Arial" w:hAnsi="Arial" w:cs="Arial"/>
          <w:lang w:val="en-US"/>
        </w:rPr>
      </w:pPr>
      <w:r w:rsidRPr="00DA10E1">
        <w:rPr>
          <w:rFonts w:ascii="Arial" w:eastAsia="Arial" w:hAnsi="Arial" w:cs="Arial"/>
          <w:lang w:val="en-US"/>
        </w:rPr>
        <w:t>Shop fronts are the dominant visual element under the verandah, competing with each other to provide the commodities</w:t>
      </w:r>
      <w:r w:rsidRPr="00DA10E1">
        <w:rPr>
          <w:rFonts w:ascii="Arial" w:eastAsia="Arial" w:hAnsi="Arial" w:cs="Arial"/>
          <w:spacing w:val="28"/>
          <w:lang w:val="en-US"/>
        </w:rPr>
        <w:t xml:space="preserve"> </w:t>
      </w:r>
      <w:r w:rsidRPr="00DA10E1">
        <w:rPr>
          <w:rFonts w:ascii="Arial" w:eastAsia="Arial" w:hAnsi="Arial" w:cs="Arial"/>
          <w:lang w:val="en-US"/>
        </w:rPr>
        <w:t>and</w:t>
      </w:r>
      <w:r w:rsidRPr="00DA10E1">
        <w:rPr>
          <w:rFonts w:ascii="Arial" w:eastAsia="Arial" w:hAnsi="Arial" w:cs="Arial"/>
          <w:spacing w:val="28"/>
          <w:lang w:val="en-US"/>
        </w:rPr>
        <w:t xml:space="preserve"> </w:t>
      </w:r>
      <w:r w:rsidRPr="00DA10E1">
        <w:rPr>
          <w:rFonts w:ascii="Arial" w:eastAsia="Arial" w:hAnsi="Arial" w:cs="Arial"/>
          <w:lang w:val="en-US"/>
        </w:rPr>
        <w:t>services</w:t>
      </w:r>
      <w:r w:rsidRPr="00DA10E1">
        <w:rPr>
          <w:rFonts w:ascii="Arial" w:eastAsia="Arial" w:hAnsi="Arial" w:cs="Arial"/>
          <w:spacing w:val="28"/>
          <w:lang w:val="en-US"/>
        </w:rPr>
        <w:t xml:space="preserve"> </w:t>
      </w:r>
      <w:r w:rsidRPr="00DA10E1">
        <w:rPr>
          <w:rFonts w:ascii="Arial" w:eastAsia="Arial" w:hAnsi="Arial" w:cs="Arial"/>
          <w:lang w:val="en-US"/>
        </w:rPr>
        <w:t>we</w:t>
      </w:r>
      <w:r w:rsidRPr="00DA10E1">
        <w:rPr>
          <w:rFonts w:ascii="Arial" w:eastAsia="Arial" w:hAnsi="Arial" w:cs="Arial"/>
          <w:spacing w:val="28"/>
          <w:lang w:val="en-US"/>
        </w:rPr>
        <w:t xml:space="preserve"> </w:t>
      </w:r>
      <w:r w:rsidRPr="00DA10E1">
        <w:rPr>
          <w:rFonts w:ascii="Arial" w:eastAsia="Arial" w:hAnsi="Arial" w:cs="Arial"/>
          <w:lang w:val="en-US"/>
        </w:rPr>
        <w:t>require.</w:t>
      </w:r>
      <w:r w:rsidRPr="00DA10E1">
        <w:rPr>
          <w:rFonts w:ascii="Arial" w:eastAsia="Arial" w:hAnsi="Arial" w:cs="Arial"/>
          <w:spacing w:val="28"/>
          <w:lang w:val="en-US"/>
        </w:rPr>
        <w:t xml:space="preserve"> </w:t>
      </w:r>
      <w:proofErr w:type="spellStart"/>
      <w:r w:rsidRPr="00DA10E1">
        <w:rPr>
          <w:rFonts w:ascii="Arial" w:eastAsia="Arial" w:hAnsi="Arial" w:cs="Arial"/>
          <w:lang w:val="en-US"/>
        </w:rPr>
        <w:t>Well</w:t>
      </w:r>
      <w:r w:rsidRPr="00DA10E1">
        <w:rPr>
          <w:rFonts w:ascii="Arial" w:eastAsia="Arial" w:hAnsi="Arial" w:cs="Arial"/>
          <w:spacing w:val="28"/>
          <w:lang w:val="en-US"/>
        </w:rPr>
        <w:t xml:space="preserve"> </w:t>
      </w:r>
      <w:r w:rsidRPr="00DA10E1">
        <w:rPr>
          <w:rFonts w:ascii="Arial" w:eastAsia="Arial" w:hAnsi="Arial" w:cs="Arial"/>
          <w:lang w:val="en-US"/>
        </w:rPr>
        <w:t>designed</w:t>
      </w:r>
      <w:proofErr w:type="spellEnd"/>
      <w:r w:rsidRPr="00DA10E1">
        <w:rPr>
          <w:rFonts w:ascii="Arial" w:eastAsia="Arial" w:hAnsi="Arial" w:cs="Arial"/>
          <w:spacing w:val="28"/>
          <w:lang w:val="en-US"/>
        </w:rPr>
        <w:t xml:space="preserve"> </w:t>
      </w:r>
      <w:r w:rsidRPr="00DA10E1">
        <w:rPr>
          <w:rFonts w:ascii="Arial" w:eastAsia="Arial" w:hAnsi="Arial" w:cs="Arial"/>
          <w:lang w:val="en-US"/>
        </w:rPr>
        <w:t>shop</w:t>
      </w:r>
      <w:r w:rsidRPr="00DA10E1">
        <w:rPr>
          <w:rFonts w:ascii="Arial" w:eastAsia="Arial" w:hAnsi="Arial" w:cs="Arial"/>
          <w:spacing w:val="28"/>
          <w:lang w:val="en-US"/>
        </w:rPr>
        <w:t xml:space="preserve"> </w:t>
      </w:r>
      <w:r w:rsidRPr="00DA10E1">
        <w:rPr>
          <w:rFonts w:ascii="Arial" w:eastAsia="Arial" w:hAnsi="Arial" w:cs="Arial"/>
          <w:lang w:val="en-US"/>
        </w:rPr>
        <w:t>fronts</w:t>
      </w:r>
      <w:r w:rsidRPr="00DA10E1">
        <w:rPr>
          <w:rFonts w:ascii="Arial" w:eastAsia="Arial" w:hAnsi="Arial" w:cs="Arial"/>
          <w:spacing w:val="28"/>
          <w:lang w:val="en-US"/>
        </w:rPr>
        <w:t xml:space="preserve"> </w:t>
      </w:r>
      <w:r w:rsidRPr="00DA10E1">
        <w:rPr>
          <w:rFonts w:ascii="Arial" w:eastAsia="Arial" w:hAnsi="Arial" w:cs="Arial"/>
          <w:lang w:val="en-US"/>
        </w:rPr>
        <w:t>can</w:t>
      </w:r>
      <w:r w:rsidRPr="00DA10E1">
        <w:rPr>
          <w:rFonts w:ascii="Arial" w:eastAsia="Arial" w:hAnsi="Arial" w:cs="Arial"/>
          <w:spacing w:val="28"/>
          <w:lang w:val="en-US"/>
        </w:rPr>
        <w:t xml:space="preserve"> </w:t>
      </w:r>
      <w:r w:rsidRPr="00DA10E1">
        <w:rPr>
          <w:rFonts w:ascii="Arial" w:eastAsia="Arial" w:hAnsi="Arial" w:cs="Arial"/>
          <w:lang w:val="en-US"/>
        </w:rPr>
        <w:t>enhance</w:t>
      </w:r>
      <w:r w:rsidRPr="00DA10E1">
        <w:rPr>
          <w:rFonts w:ascii="Arial" w:eastAsia="Arial" w:hAnsi="Arial" w:cs="Arial"/>
          <w:spacing w:val="28"/>
          <w:lang w:val="en-US"/>
        </w:rPr>
        <w:t xml:space="preserve"> </w:t>
      </w:r>
      <w:r w:rsidRPr="00DA10E1">
        <w:rPr>
          <w:rFonts w:ascii="Arial" w:eastAsia="Arial" w:hAnsi="Arial" w:cs="Arial"/>
          <w:lang w:val="en-US"/>
        </w:rPr>
        <w:t>the</w:t>
      </w:r>
      <w:r w:rsidRPr="00DA10E1">
        <w:rPr>
          <w:rFonts w:ascii="Arial" w:eastAsia="Arial" w:hAnsi="Arial" w:cs="Arial"/>
          <w:spacing w:val="28"/>
          <w:lang w:val="en-US"/>
        </w:rPr>
        <w:t xml:space="preserve"> </w:t>
      </w:r>
      <w:r w:rsidRPr="00DA10E1">
        <w:rPr>
          <w:rFonts w:ascii="Arial" w:eastAsia="Arial" w:hAnsi="Arial" w:cs="Arial"/>
          <w:lang w:val="en-US"/>
        </w:rPr>
        <w:t>street</w:t>
      </w:r>
      <w:r w:rsidRPr="00DA10E1">
        <w:rPr>
          <w:rFonts w:ascii="Arial" w:eastAsia="Arial" w:hAnsi="Arial" w:cs="Arial"/>
          <w:spacing w:val="28"/>
          <w:lang w:val="en-US"/>
        </w:rPr>
        <w:t xml:space="preserve"> </w:t>
      </w:r>
      <w:r w:rsidRPr="00DA10E1">
        <w:rPr>
          <w:rFonts w:ascii="Arial" w:eastAsia="Arial" w:hAnsi="Arial" w:cs="Arial"/>
          <w:lang w:val="en-US"/>
        </w:rPr>
        <w:t>and</w:t>
      </w:r>
      <w:r w:rsidRPr="00DA10E1">
        <w:rPr>
          <w:rFonts w:ascii="Arial" w:eastAsia="Arial" w:hAnsi="Arial" w:cs="Arial"/>
          <w:spacing w:val="28"/>
          <w:lang w:val="en-US"/>
        </w:rPr>
        <w:t xml:space="preserve"> </w:t>
      </w:r>
      <w:r w:rsidRPr="00DA10E1">
        <w:rPr>
          <w:rFonts w:ascii="Arial" w:eastAsia="Arial" w:hAnsi="Arial" w:cs="Arial"/>
          <w:lang w:val="en-US"/>
        </w:rPr>
        <w:t>compliment</w:t>
      </w:r>
      <w:r w:rsidRPr="00DA10E1">
        <w:rPr>
          <w:rFonts w:ascii="Arial" w:eastAsia="Arial" w:hAnsi="Arial" w:cs="Arial"/>
          <w:spacing w:val="28"/>
          <w:lang w:val="en-US"/>
        </w:rPr>
        <w:t xml:space="preserve"> </w:t>
      </w:r>
      <w:r w:rsidRPr="00DA10E1">
        <w:rPr>
          <w:rFonts w:ascii="Arial" w:eastAsia="Arial" w:hAnsi="Arial" w:cs="Arial"/>
          <w:lang w:val="en-US"/>
        </w:rPr>
        <w:t>the design of the buildings in which they are set. Many existing shop fronts are subject to pressure for regular refurbishment, to maintain a “progressive” retailing image for the occupants, and so many have a relatively short life span. Because of this, and to maintain an overall street character, guidelines are desirable for existing and future</w:t>
      </w:r>
      <w:r w:rsidRPr="00DA10E1">
        <w:rPr>
          <w:rFonts w:ascii="Arial" w:eastAsia="Arial" w:hAnsi="Arial" w:cs="Arial"/>
          <w:spacing w:val="40"/>
          <w:lang w:val="en-US"/>
        </w:rPr>
        <w:t xml:space="preserve"> </w:t>
      </w:r>
      <w:r w:rsidRPr="00DA10E1">
        <w:rPr>
          <w:rFonts w:ascii="Arial" w:eastAsia="Arial" w:hAnsi="Arial" w:cs="Arial"/>
          <w:lang w:val="en-US"/>
        </w:rPr>
        <w:t>occupants, developers and designers.</w:t>
      </w:r>
    </w:p>
    <w:p w14:paraId="4D0E3C81"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363400EC" w14:textId="77777777" w:rsidR="00C766BE" w:rsidRPr="00DA10E1" w:rsidRDefault="00C766BE" w:rsidP="00C766BE">
      <w:pPr>
        <w:widowControl w:val="0"/>
        <w:autoSpaceDE w:val="0"/>
        <w:autoSpaceDN w:val="0"/>
        <w:spacing w:after="0" w:line="278" w:lineRule="auto"/>
        <w:ind w:left="100" w:right="124"/>
        <w:rPr>
          <w:rFonts w:ascii="Arial" w:eastAsia="Arial" w:hAnsi="Arial" w:cs="Arial"/>
          <w:lang w:val="en-US"/>
        </w:rPr>
      </w:pPr>
      <w:r w:rsidRPr="00DA10E1">
        <w:rPr>
          <w:rFonts w:ascii="Arial" w:eastAsia="Arial" w:hAnsi="Arial" w:cs="Arial"/>
          <w:lang w:val="en-US"/>
        </w:rPr>
        <w:t>Entrances to shops are traditionally either centrally located with display windows each side (larger shop fronts) or recessed</w:t>
      </w:r>
      <w:r w:rsidRPr="00DA10E1">
        <w:rPr>
          <w:rFonts w:ascii="Arial" w:eastAsia="Arial" w:hAnsi="Arial" w:cs="Arial"/>
          <w:spacing w:val="21"/>
          <w:lang w:val="en-US"/>
        </w:rPr>
        <w:t xml:space="preserve"> </w:t>
      </w:r>
      <w:r w:rsidRPr="00DA10E1">
        <w:rPr>
          <w:rFonts w:ascii="Arial" w:eastAsia="Arial" w:hAnsi="Arial" w:cs="Arial"/>
          <w:lang w:val="en-US"/>
        </w:rPr>
        <w:t>on</w:t>
      </w:r>
      <w:r w:rsidRPr="00DA10E1">
        <w:rPr>
          <w:rFonts w:ascii="Arial" w:eastAsia="Arial" w:hAnsi="Arial" w:cs="Arial"/>
          <w:spacing w:val="21"/>
          <w:lang w:val="en-US"/>
        </w:rPr>
        <w:t xml:space="preserve"> </w:t>
      </w:r>
      <w:r w:rsidRPr="00DA10E1">
        <w:rPr>
          <w:rFonts w:ascii="Arial" w:eastAsia="Arial" w:hAnsi="Arial" w:cs="Arial"/>
          <w:lang w:val="en-US"/>
        </w:rPr>
        <w:t>one</w:t>
      </w:r>
      <w:r w:rsidRPr="00DA10E1">
        <w:rPr>
          <w:rFonts w:ascii="Arial" w:eastAsia="Arial" w:hAnsi="Arial" w:cs="Arial"/>
          <w:spacing w:val="21"/>
          <w:lang w:val="en-US"/>
        </w:rPr>
        <w:t xml:space="preserve"> </w:t>
      </w:r>
      <w:r w:rsidRPr="00DA10E1">
        <w:rPr>
          <w:rFonts w:ascii="Arial" w:eastAsia="Arial" w:hAnsi="Arial" w:cs="Arial"/>
          <w:lang w:val="en-US"/>
        </w:rPr>
        <w:t>side</w:t>
      </w:r>
      <w:r w:rsidRPr="00DA10E1">
        <w:rPr>
          <w:rFonts w:ascii="Arial" w:eastAsia="Arial" w:hAnsi="Arial" w:cs="Arial"/>
          <w:spacing w:val="21"/>
          <w:lang w:val="en-US"/>
        </w:rPr>
        <w:t xml:space="preserve"> </w:t>
      </w:r>
      <w:r w:rsidRPr="00DA10E1">
        <w:rPr>
          <w:rFonts w:ascii="Arial" w:eastAsia="Arial" w:hAnsi="Arial" w:cs="Arial"/>
          <w:lang w:val="en-US"/>
        </w:rPr>
        <w:t>of</w:t>
      </w:r>
      <w:r w:rsidRPr="00DA10E1">
        <w:rPr>
          <w:rFonts w:ascii="Arial" w:eastAsia="Arial" w:hAnsi="Arial" w:cs="Arial"/>
          <w:spacing w:val="21"/>
          <w:lang w:val="en-US"/>
        </w:rPr>
        <w:t xml:space="preserve"> </w:t>
      </w:r>
      <w:r w:rsidRPr="00DA10E1">
        <w:rPr>
          <w:rFonts w:ascii="Arial" w:eastAsia="Arial" w:hAnsi="Arial" w:cs="Arial"/>
          <w:lang w:val="en-US"/>
        </w:rPr>
        <w:t>a</w:t>
      </w:r>
      <w:r w:rsidRPr="00DA10E1">
        <w:rPr>
          <w:rFonts w:ascii="Arial" w:eastAsia="Arial" w:hAnsi="Arial" w:cs="Arial"/>
          <w:spacing w:val="21"/>
          <w:lang w:val="en-US"/>
        </w:rPr>
        <w:t xml:space="preserve"> </w:t>
      </w:r>
      <w:r w:rsidRPr="00DA10E1">
        <w:rPr>
          <w:rFonts w:ascii="Arial" w:eastAsia="Arial" w:hAnsi="Arial" w:cs="Arial"/>
          <w:lang w:val="en-US"/>
        </w:rPr>
        <w:t>more</w:t>
      </w:r>
      <w:r w:rsidRPr="00DA10E1">
        <w:rPr>
          <w:rFonts w:ascii="Arial" w:eastAsia="Arial" w:hAnsi="Arial" w:cs="Arial"/>
          <w:spacing w:val="21"/>
          <w:lang w:val="en-US"/>
        </w:rPr>
        <w:t xml:space="preserve"> </w:t>
      </w:r>
      <w:r w:rsidRPr="00DA10E1">
        <w:rPr>
          <w:rFonts w:ascii="Arial" w:eastAsia="Arial" w:hAnsi="Arial" w:cs="Arial"/>
          <w:lang w:val="en-US"/>
        </w:rPr>
        <w:t>dominant</w:t>
      </w:r>
      <w:r w:rsidRPr="00DA10E1">
        <w:rPr>
          <w:rFonts w:ascii="Arial" w:eastAsia="Arial" w:hAnsi="Arial" w:cs="Arial"/>
          <w:spacing w:val="21"/>
          <w:lang w:val="en-US"/>
        </w:rPr>
        <w:t xml:space="preserve"> </w:t>
      </w:r>
      <w:r w:rsidRPr="00DA10E1">
        <w:rPr>
          <w:rFonts w:ascii="Arial" w:eastAsia="Arial" w:hAnsi="Arial" w:cs="Arial"/>
          <w:lang w:val="en-US"/>
        </w:rPr>
        <w:t>display</w:t>
      </w:r>
      <w:r w:rsidRPr="00DA10E1">
        <w:rPr>
          <w:rFonts w:ascii="Arial" w:eastAsia="Arial" w:hAnsi="Arial" w:cs="Arial"/>
          <w:spacing w:val="21"/>
          <w:lang w:val="en-US"/>
        </w:rPr>
        <w:t xml:space="preserve"> </w:t>
      </w:r>
      <w:r w:rsidRPr="00DA10E1">
        <w:rPr>
          <w:rFonts w:ascii="Arial" w:eastAsia="Arial" w:hAnsi="Arial" w:cs="Arial"/>
          <w:lang w:val="en-US"/>
        </w:rPr>
        <w:t>window.</w:t>
      </w:r>
      <w:r w:rsidRPr="00DA10E1">
        <w:rPr>
          <w:rFonts w:ascii="Arial" w:eastAsia="Arial" w:hAnsi="Arial" w:cs="Arial"/>
          <w:spacing w:val="21"/>
          <w:lang w:val="en-US"/>
        </w:rPr>
        <w:t xml:space="preserve"> </w:t>
      </w: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recess</w:t>
      </w:r>
      <w:r w:rsidRPr="00DA10E1">
        <w:rPr>
          <w:rFonts w:ascii="Arial" w:eastAsia="Arial" w:hAnsi="Arial" w:cs="Arial"/>
          <w:spacing w:val="21"/>
          <w:lang w:val="en-US"/>
        </w:rPr>
        <w:t xml:space="preserve"> </w:t>
      </w:r>
      <w:r w:rsidRPr="00DA10E1">
        <w:rPr>
          <w:rFonts w:ascii="Arial" w:eastAsia="Arial" w:hAnsi="Arial" w:cs="Arial"/>
          <w:lang w:val="en-US"/>
        </w:rPr>
        <w:t>allows</w:t>
      </w:r>
      <w:r w:rsidRPr="00DA10E1">
        <w:rPr>
          <w:rFonts w:ascii="Arial" w:eastAsia="Arial" w:hAnsi="Arial" w:cs="Arial"/>
          <w:spacing w:val="21"/>
          <w:lang w:val="en-US"/>
        </w:rPr>
        <w:t xml:space="preserve"> </w:t>
      </w:r>
      <w:r w:rsidRPr="00DA10E1">
        <w:rPr>
          <w:rFonts w:ascii="Arial" w:eastAsia="Arial" w:hAnsi="Arial" w:cs="Arial"/>
          <w:lang w:val="en-US"/>
        </w:rPr>
        <w:t>a</w:t>
      </w:r>
      <w:r w:rsidRPr="00DA10E1">
        <w:rPr>
          <w:rFonts w:ascii="Arial" w:eastAsia="Arial" w:hAnsi="Arial" w:cs="Arial"/>
          <w:spacing w:val="21"/>
          <w:lang w:val="en-US"/>
        </w:rPr>
        <w:t xml:space="preserve"> </w:t>
      </w:r>
      <w:r w:rsidRPr="00DA10E1">
        <w:rPr>
          <w:rFonts w:ascii="Arial" w:eastAsia="Arial" w:hAnsi="Arial" w:cs="Arial"/>
          <w:lang w:val="en-US"/>
        </w:rPr>
        <w:t>space</w:t>
      </w:r>
      <w:r w:rsidRPr="00DA10E1">
        <w:rPr>
          <w:rFonts w:ascii="Arial" w:eastAsia="Arial" w:hAnsi="Arial" w:cs="Arial"/>
          <w:spacing w:val="21"/>
          <w:lang w:val="en-US"/>
        </w:rPr>
        <w:t xml:space="preserve"> </w:t>
      </w:r>
      <w:r w:rsidRPr="00DA10E1">
        <w:rPr>
          <w:rFonts w:ascii="Arial" w:eastAsia="Arial" w:hAnsi="Arial" w:cs="Arial"/>
          <w:lang w:val="en-US"/>
        </w:rPr>
        <w:t>for</w:t>
      </w:r>
      <w:r w:rsidRPr="00DA10E1">
        <w:rPr>
          <w:rFonts w:ascii="Arial" w:eastAsia="Arial" w:hAnsi="Arial" w:cs="Arial"/>
          <w:spacing w:val="20"/>
          <w:lang w:val="en-US"/>
        </w:rPr>
        <w:t xml:space="preserve"> </w:t>
      </w: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shopper</w:t>
      </w:r>
      <w:r w:rsidRPr="00DA10E1">
        <w:rPr>
          <w:rFonts w:ascii="Arial" w:eastAsia="Arial" w:hAnsi="Arial" w:cs="Arial"/>
          <w:spacing w:val="21"/>
          <w:lang w:val="en-US"/>
        </w:rPr>
        <w:t xml:space="preserve"> </w:t>
      </w:r>
      <w:r w:rsidRPr="00DA10E1">
        <w:rPr>
          <w:rFonts w:ascii="Arial" w:eastAsia="Arial" w:hAnsi="Arial" w:cs="Arial"/>
          <w:lang w:val="en-US"/>
        </w:rPr>
        <w:t>to</w:t>
      </w:r>
      <w:r w:rsidRPr="00DA10E1">
        <w:rPr>
          <w:rFonts w:ascii="Arial" w:eastAsia="Arial" w:hAnsi="Arial" w:cs="Arial"/>
          <w:spacing w:val="20"/>
          <w:lang w:val="en-US"/>
        </w:rPr>
        <w:t xml:space="preserve"> </w:t>
      </w:r>
      <w:r w:rsidRPr="00DA10E1">
        <w:rPr>
          <w:rFonts w:ascii="Arial" w:eastAsia="Arial" w:hAnsi="Arial" w:cs="Arial"/>
          <w:lang w:val="en-US"/>
        </w:rPr>
        <w:t>pause and browse. A succession of these recesses, often reflecting the structural bays of the building above, provides a rhythm along the footpath and the street.</w:t>
      </w:r>
    </w:p>
    <w:p w14:paraId="04143255"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15DB9D21" w14:textId="77777777" w:rsidR="00C766BE" w:rsidRPr="00DA10E1" w:rsidRDefault="00C766BE" w:rsidP="00C766BE">
      <w:pPr>
        <w:widowControl w:val="0"/>
        <w:autoSpaceDE w:val="0"/>
        <w:autoSpaceDN w:val="0"/>
        <w:spacing w:before="1"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5"/>
          <w:lang w:val="en-US"/>
        </w:rPr>
        <w:t xml:space="preserve"> </w:t>
      </w:r>
      <w:r w:rsidRPr="00DA10E1">
        <w:rPr>
          <w:rFonts w:ascii="Arial" w:eastAsia="Arial" w:hAnsi="Arial" w:cs="Arial"/>
          <w:lang w:val="en-US"/>
        </w:rPr>
        <w:t>Figure</w:t>
      </w:r>
      <w:r w:rsidRPr="00DA10E1">
        <w:rPr>
          <w:rFonts w:ascii="Arial" w:eastAsia="Arial" w:hAnsi="Arial" w:cs="Arial"/>
          <w:spacing w:val="6"/>
          <w:lang w:val="en-US"/>
        </w:rPr>
        <w:t xml:space="preserve"> </w:t>
      </w:r>
      <w:r w:rsidRPr="00DA10E1">
        <w:rPr>
          <w:rFonts w:ascii="Arial" w:eastAsia="Arial" w:hAnsi="Arial" w:cs="Arial"/>
          <w:spacing w:val="-5"/>
          <w:lang w:val="en-US"/>
        </w:rPr>
        <w:t>12.</w:t>
      </w:r>
    </w:p>
    <w:p w14:paraId="2527C1F3" w14:textId="77777777" w:rsidR="00C766BE" w:rsidRPr="00DA10E1" w:rsidRDefault="00C766BE" w:rsidP="00C766BE">
      <w:pPr>
        <w:widowControl w:val="0"/>
        <w:autoSpaceDE w:val="0"/>
        <w:autoSpaceDN w:val="0"/>
        <w:spacing w:before="8" w:after="0" w:line="240" w:lineRule="auto"/>
        <w:rPr>
          <w:rFonts w:ascii="Arial" w:eastAsia="Arial" w:hAnsi="Arial" w:cs="Arial"/>
          <w:sz w:val="28"/>
          <w:lang w:val="en-US"/>
        </w:rPr>
      </w:pPr>
    </w:p>
    <w:p w14:paraId="01483B48" w14:textId="77777777" w:rsidR="00C766BE" w:rsidRPr="00DA10E1" w:rsidRDefault="00C766BE" w:rsidP="00C766BE">
      <w:pPr>
        <w:widowControl w:val="0"/>
        <w:autoSpaceDE w:val="0"/>
        <w:autoSpaceDN w:val="0"/>
        <w:spacing w:after="0" w:line="278" w:lineRule="auto"/>
        <w:ind w:left="100" w:right="124"/>
        <w:rPr>
          <w:rFonts w:ascii="Arial" w:eastAsia="Arial" w:hAnsi="Arial" w:cs="Arial"/>
          <w:lang w:val="en-US"/>
        </w:rPr>
      </w:pPr>
      <w:r w:rsidRPr="00DA10E1">
        <w:rPr>
          <w:rFonts w:ascii="Arial" w:eastAsia="Arial" w:hAnsi="Arial" w:cs="Arial"/>
          <w:lang w:val="en-US"/>
        </w:rPr>
        <w:t xml:space="preserve">The position of the doorways within the bays of shops can be </w:t>
      </w:r>
      <w:proofErr w:type="spellStart"/>
      <w:r w:rsidRPr="00DA10E1">
        <w:rPr>
          <w:rFonts w:ascii="Arial" w:eastAsia="Arial" w:hAnsi="Arial" w:cs="Arial"/>
          <w:lang w:val="en-US"/>
        </w:rPr>
        <w:t>emphasised</w:t>
      </w:r>
      <w:proofErr w:type="spellEnd"/>
      <w:r w:rsidRPr="00DA10E1">
        <w:rPr>
          <w:rFonts w:ascii="Arial" w:eastAsia="Arial" w:hAnsi="Arial" w:cs="Arial"/>
          <w:lang w:val="en-US"/>
        </w:rPr>
        <w:t xml:space="preserve"> by a reflecting pattern on the verandah fascia, by a corresponding placement of verandah posts.</w:t>
      </w:r>
    </w:p>
    <w:p w14:paraId="4B16EEE1"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49D710A5" w14:textId="77777777" w:rsidR="00C766BE" w:rsidRPr="00DA10E1" w:rsidRDefault="00C766BE" w:rsidP="00C766BE">
      <w:pPr>
        <w:widowControl w:val="0"/>
        <w:autoSpaceDE w:val="0"/>
        <w:autoSpaceDN w:val="0"/>
        <w:spacing w:after="0" w:line="278" w:lineRule="auto"/>
        <w:ind w:left="100" w:right="517"/>
        <w:rPr>
          <w:rFonts w:ascii="Arial" w:eastAsia="Arial" w:hAnsi="Arial" w:cs="Arial"/>
          <w:lang w:val="en-US"/>
        </w:rPr>
      </w:pPr>
      <w:r w:rsidRPr="00DA10E1">
        <w:rPr>
          <w:rFonts w:ascii="Arial" w:eastAsia="Arial" w:hAnsi="Arial" w:cs="Arial"/>
          <w:lang w:val="en-US"/>
        </w:rPr>
        <w:t>The use of glazing bars within shop fronts are an important historical detail. They give an intimate feel, consistent with the size of the shop behind, and introduce an opportunity for tile and leadlight decoration.</w:t>
      </w:r>
    </w:p>
    <w:p w14:paraId="5AA66640" w14:textId="77777777" w:rsidR="00C766BE" w:rsidRPr="00DA10E1" w:rsidRDefault="00C766BE" w:rsidP="00C766BE">
      <w:pPr>
        <w:widowControl w:val="0"/>
        <w:autoSpaceDE w:val="0"/>
        <w:autoSpaceDN w:val="0"/>
        <w:spacing w:before="77" w:after="0" w:line="240" w:lineRule="auto"/>
        <w:ind w:left="100"/>
        <w:rPr>
          <w:rFonts w:ascii="Arial" w:eastAsia="Arial" w:hAnsi="Arial" w:cs="Arial"/>
          <w:b/>
          <w:sz w:val="21"/>
          <w:lang w:val="en-US"/>
        </w:rPr>
        <w:sectPr w:rsidR="00C766BE" w:rsidRPr="00DA10E1">
          <w:pgSz w:w="11900" w:h="16840"/>
          <w:pgMar w:top="1500" w:right="1040" w:bottom="780" w:left="1200" w:header="697" w:footer="591" w:gutter="0"/>
          <w:cols w:space="720"/>
        </w:sectPr>
      </w:pPr>
      <w:r w:rsidRPr="00DA10E1">
        <w:rPr>
          <w:rFonts w:ascii="Arial" w:eastAsia="Arial" w:hAnsi="Arial" w:cs="Arial"/>
          <w:noProof/>
          <w:sz w:val="20"/>
          <w:lang w:val="en-US"/>
        </w:rPr>
        <w:drawing>
          <wp:anchor distT="0" distB="0" distL="114300" distR="114300" simplePos="0" relativeHeight="251658251" behindDoc="0" locked="0" layoutInCell="1" allowOverlap="1" wp14:anchorId="0E19CE27" wp14:editId="0F066D7C">
            <wp:simplePos x="0" y="0"/>
            <wp:positionH relativeFrom="column">
              <wp:posOffset>24765</wp:posOffset>
            </wp:positionH>
            <wp:positionV relativeFrom="paragraph">
              <wp:posOffset>497083</wp:posOffset>
            </wp:positionV>
            <wp:extent cx="4724400" cy="4114800"/>
            <wp:effectExtent l="0" t="0" r="0" b="0"/>
            <wp:wrapThrough wrapText="bothSides">
              <wp:wrapPolygon edited="0">
                <wp:start x="0" y="0"/>
                <wp:lineTo x="0" y="21500"/>
                <wp:lineTo x="21513" y="21500"/>
                <wp:lineTo x="21513"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24400" cy="4114800"/>
                    </a:xfrm>
                    <a:prstGeom prst="rect">
                      <a:avLst/>
                    </a:prstGeom>
                  </pic:spPr>
                </pic:pic>
              </a:graphicData>
            </a:graphic>
            <wp14:sizeRelH relativeFrom="page">
              <wp14:pctWidth>0</wp14:pctWidth>
            </wp14:sizeRelH>
            <wp14:sizeRelV relativeFrom="page">
              <wp14:pctHeight>0</wp14:pctHeight>
            </wp14:sizeRelV>
          </wp:anchor>
        </w:drawing>
      </w:r>
      <w:r w:rsidRPr="00DA10E1">
        <w:rPr>
          <w:rFonts w:ascii="Arial" w:eastAsia="Arial" w:hAnsi="Arial" w:cs="Arial"/>
          <w:b/>
          <w:sz w:val="21"/>
          <w:lang w:val="en-US"/>
        </w:rPr>
        <w:t>Figure</w:t>
      </w:r>
      <w:r w:rsidRPr="00DA10E1">
        <w:rPr>
          <w:rFonts w:ascii="Arial" w:eastAsia="Arial" w:hAnsi="Arial" w:cs="Arial"/>
          <w:b/>
          <w:spacing w:val="43"/>
          <w:sz w:val="21"/>
          <w:lang w:val="en-US"/>
        </w:rPr>
        <w:t xml:space="preserve"> </w:t>
      </w:r>
      <w:r w:rsidRPr="00DA10E1">
        <w:rPr>
          <w:rFonts w:ascii="Arial" w:eastAsia="Arial" w:hAnsi="Arial" w:cs="Arial"/>
          <w:b/>
          <w:spacing w:val="-5"/>
          <w:sz w:val="21"/>
          <w:lang w:val="en-US"/>
        </w:rPr>
        <w:t>12</w:t>
      </w:r>
    </w:p>
    <w:p w14:paraId="3CAD9D10" w14:textId="77777777" w:rsidR="00C766BE" w:rsidRPr="00DA10E1" w:rsidRDefault="00C766BE" w:rsidP="00C766BE">
      <w:pPr>
        <w:widowControl w:val="0"/>
        <w:autoSpaceDE w:val="0"/>
        <w:autoSpaceDN w:val="0"/>
        <w:spacing w:before="9" w:after="0" w:line="240" w:lineRule="auto"/>
        <w:rPr>
          <w:rFonts w:ascii="Arial" w:eastAsia="Arial" w:hAnsi="Arial" w:cs="Arial"/>
          <w:b/>
          <w:sz w:val="21"/>
          <w:szCs w:val="18"/>
          <w:lang w:val="en-US"/>
        </w:rPr>
      </w:pPr>
    </w:p>
    <w:p w14:paraId="6B6F334B" w14:textId="77777777" w:rsidR="00C766BE" w:rsidRPr="00DA10E1" w:rsidRDefault="00C766BE" w:rsidP="006A78D0">
      <w:pPr>
        <w:widowControl w:val="0"/>
        <w:numPr>
          <w:ilvl w:val="1"/>
          <w:numId w:val="37"/>
        </w:numPr>
        <w:tabs>
          <w:tab w:val="left" w:pos="1929"/>
          <w:tab w:val="left" w:pos="1930"/>
        </w:tabs>
        <w:autoSpaceDE w:val="0"/>
        <w:autoSpaceDN w:val="0"/>
        <w:spacing w:before="92"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240FC533" w14:textId="77777777" w:rsidR="00C766BE" w:rsidRPr="00DA10E1" w:rsidRDefault="00C766BE" w:rsidP="00C766BE">
      <w:pPr>
        <w:widowControl w:val="0"/>
        <w:autoSpaceDE w:val="0"/>
        <w:autoSpaceDN w:val="0"/>
        <w:spacing w:before="3" w:after="0" w:line="240" w:lineRule="auto"/>
        <w:rPr>
          <w:rFonts w:ascii="Arial" w:eastAsia="Arial" w:hAnsi="Arial" w:cs="Arial"/>
          <w:b/>
          <w:sz w:val="32"/>
          <w:lang w:val="en-US"/>
        </w:rPr>
      </w:pPr>
    </w:p>
    <w:p w14:paraId="0C0D003C"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16"/>
          <w:lang w:val="en-US"/>
        </w:rPr>
        <w:t xml:space="preserve"> </w:t>
      </w:r>
      <w:r w:rsidRPr="00DA10E1">
        <w:rPr>
          <w:rFonts w:ascii="Arial" w:eastAsia="Arial" w:hAnsi="Arial" w:cs="Arial"/>
          <w:lang w:val="en-US"/>
        </w:rPr>
        <w:t>design</w:t>
      </w:r>
      <w:r w:rsidRPr="00DA10E1">
        <w:rPr>
          <w:rFonts w:ascii="Arial" w:eastAsia="Arial" w:hAnsi="Arial" w:cs="Arial"/>
          <w:spacing w:val="16"/>
          <w:lang w:val="en-US"/>
        </w:rPr>
        <w:t xml:space="preserve"> </w:t>
      </w:r>
      <w:r w:rsidRPr="00DA10E1">
        <w:rPr>
          <w:rFonts w:ascii="Arial" w:eastAsia="Arial" w:hAnsi="Arial" w:cs="Arial"/>
          <w:lang w:val="en-US"/>
        </w:rPr>
        <w:t>performance</w:t>
      </w:r>
      <w:r w:rsidRPr="00DA10E1">
        <w:rPr>
          <w:rFonts w:ascii="Arial" w:eastAsia="Arial" w:hAnsi="Arial" w:cs="Arial"/>
          <w:spacing w:val="16"/>
          <w:lang w:val="en-US"/>
        </w:rPr>
        <w:t xml:space="preserve"> </w:t>
      </w:r>
      <w:r w:rsidRPr="00DA10E1">
        <w:rPr>
          <w:rFonts w:ascii="Arial" w:eastAsia="Arial" w:hAnsi="Arial" w:cs="Arial"/>
          <w:lang w:val="en-US"/>
        </w:rPr>
        <w:t>standards</w:t>
      </w:r>
      <w:r w:rsidRPr="00DA10E1">
        <w:rPr>
          <w:rFonts w:ascii="Arial" w:eastAsia="Arial" w:hAnsi="Arial" w:cs="Arial"/>
          <w:spacing w:val="16"/>
          <w:lang w:val="en-US"/>
        </w:rPr>
        <w:t xml:space="preserve"> </w:t>
      </w:r>
      <w:r w:rsidRPr="00DA10E1">
        <w:rPr>
          <w:rFonts w:ascii="Arial" w:eastAsia="Arial" w:hAnsi="Arial" w:cs="Arial"/>
          <w:lang w:val="en-US"/>
        </w:rPr>
        <w:t>for</w:t>
      </w:r>
      <w:r w:rsidRPr="00DA10E1">
        <w:rPr>
          <w:rFonts w:ascii="Arial" w:eastAsia="Arial" w:hAnsi="Arial" w:cs="Arial"/>
          <w:spacing w:val="16"/>
          <w:lang w:val="en-US"/>
        </w:rPr>
        <w:t xml:space="preserve"> </w:t>
      </w:r>
      <w:r w:rsidRPr="00DA10E1">
        <w:rPr>
          <w:rFonts w:ascii="Arial" w:eastAsia="Arial" w:hAnsi="Arial" w:cs="Arial"/>
          <w:lang w:val="en-US"/>
        </w:rPr>
        <w:t>under</w:t>
      </w:r>
      <w:r w:rsidRPr="00DA10E1">
        <w:rPr>
          <w:rFonts w:ascii="Arial" w:eastAsia="Arial" w:hAnsi="Arial" w:cs="Arial"/>
          <w:spacing w:val="16"/>
          <w:lang w:val="en-US"/>
        </w:rPr>
        <w:t xml:space="preserve"> </w:t>
      </w:r>
      <w:r w:rsidRPr="00DA10E1">
        <w:rPr>
          <w:rFonts w:ascii="Arial" w:eastAsia="Arial" w:hAnsi="Arial" w:cs="Arial"/>
          <w:lang w:val="en-US"/>
        </w:rPr>
        <w:t>verandahs</w:t>
      </w:r>
      <w:r w:rsidRPr="00DA10E1">
        <w:rPr>
          <w:rFonts w:ascii="Arial" w:eastAsia="Arial" w:hAnsi="Arial" w:cs="Arial"/>
          <w:spacing w:val="17"/>
          <w:lang w:val="en-US"/>
        </w:rPr>
        <w:t xml:space="preserve"> </w:t>
      </w:r>
      <w:r w:rsidRPr="00DA10E1">
        <w:rPr>
          <w:rFonts w:ascii="Arial" w:eastAsia="Arial" w:hAnsi="Arial" w:cs="Arial"/>
          <w:spacing w:val="-4"/>
          <w:lang w:val="en-US"/>
        </w:rPr>
        <w:t>are:</w:t>
      </w:r>
    </w:p>
    <w:p w14:paraId="69CEB4F1" w14:textId="77777777" w:rsidR="00C766BE" w:rsidRPr="00DA10E1" w:rsidRDefault="00C766BE" w:rsidP="006A78D0">
      <w:pPr>
        <w:widowControl w:val="0"/>
        <w:numPr>
          <w:ilvl w:val="0"/>
          <w:numId w:val="36"/>
        </w:numPr>
        <w:tabs>
          <w:tab w:val="left" w:pos="624"/>
          <w:tab w:val="left" w:pos="625"/>
        </w:tabs>
        <w:autoSpaceDE w:val="0"/>
        <w:autoSpaceDN w:val="0"/>
        <w:spacing w:before="98" w:after="0" w:line="268" w:lineRule="auto"/>
        <w:ind w:right="333"/>
        <w:rPr>
          <w:rFonts w:ascii="Arial" w:eastAsia="Arial" w:hAnsi="Arial" w:cs="Arial"/>
          <w:szCs w:val="28"/>
          <w:lang w:val="en-US"/>
        </w:rPr>
      </w:pPr>
      <w:r w:rsidRPr="00DA10E1">
        <w:rPr>
          <w:rFonts w:ascii="Arial" w:eastAsia="Arial" w:hAnsi="Arial" w:cs="Arial"/>
          <w:position w:val="1"/>
          <w:szCs w:val="28"/>
          <w:lang w:val="en-US"/>
        </w:rPr>
        <w:t xml:space="preserve">The extent to which new building, renovation or alteration design reflects traditional designs in the street. </w:t>
      </w:r>
      <w:r w:rsidRPr="00DA10E1">
        <w:rPr>
          <w:rFonts w:ascii="Arial" w:eastAsia="Arial" w:hAnsi="Arial" w:cs="Arial"/>
          <w:szCs w:val="28"/>
          <w:lang w:val="en-US"/>
        </w:rPr>
        <w:t>Entrances to shops should be either centrally located with display windows either side or recessed on one</w:t>
      </w:r>
      <w:r w:rsidRPr="00DA10E1">
        <w:rPr>
          <w:rFonts w:ascii="Arial" w:eastAsia="Arial" w:hAnsi="Arial" w:cs="Arial"/>
          <w:spacing w:val="40"/>
          <w:szCs w:val="28"/>
          <w:lang w:val="en-US"/>
        </w:rPr>
        <w:t xml:space="preserve"> </w:t>
      </w:r>
      <w:r w:rsidRPr="00DA10E1">
        <w:rPr>
          <w:rFonts w:ascii="Arial" w:eastAsia="Arial" w:hAnsi="Arial" w:cs="Arial"/>
          <w:szCs w:val="28"/>
          <w:lang w:val="en-US"/>
        </w:rPr>
        <w:t>side of a more dominant display window.</w:t>
      </w:r>
    </w:p>
    <w:p w14:paraId="3A0075C4" w14:textId="77777777" w:rsidR="00C766BE" w:rsidRPr="00DA10E1" w:rsidRDefault="00C766BE" w:rsidP="006A78D0">
      <w:pPr>
        <w:widowControl w:val="0"/>
        <w:numPr>
          <w:ilvl w:val="0"/>
          <w:numId w:val="36"/>
        </w:numPr>
        <w:tabs>
          <w:tab w:val="left" w:pos="624"/>
          <w:tab w:val="left" w:pos="625"/>
        </w:tabs>
        <w:autoSpaceDE w:val="0"/>
        <w:autoSpaceDN w:val="0"/>
        <w:spacing w:before="90" w:after="0" w:line="261" w:lineRule="auto"/>
        <w:ind w:right="396"/>
        <w:rPr>
          <w:rFonts w:ascii="Arial" w:eastAsia="Arial" w:hAnsi="Arial" w:cs="Arial"/>
          <w:szCs w:val="28"/>
          <w:lang w:val="en-US"/>
        </w:rPr>
      </w:pPr>
      <w:r w:rsidRPr="00DA10E1">
        <w:rPr>
          <w:rFonts w:ascii="Arial" w:eastAsia="Arial" w:hAnsi="Arial" w:cs="Arial"/>
          <w:position w:val="1"/>
          <w:szCs w:val="28"/>
          <w:lang w:val="en-US"/>
        </w:rPr>
        <w:t xml:space="preserve">The extent to which small retail units (or small frontage units to larger retail floor space) are included to re­ </w:t>
      </w:r>
      <w:r w:rsidRPr="00DA10E1">
        <w:rPr>
          <w:rFonts w:ascii="Arial" w:eastAsia="Arial" w:hAnsi="Arial" w:cs="Arial"/>
          <w:szCs w:val="28"/>
          <w:lang w:val="en-US"/>
        </w:rPr>
        <w:t>establish a reference to rhythm of original building modulation.</w:t>
      </w:r>
    </w:p>
    <w:p w14:paraId="3EB2AF7A" w14:textId="77777777" w:rsidR="00C766BE" w:rsidRPr="00DA10E1" w:rsidRDefault="00C766BE" w:rsidP="006A78D0">
      <w:pPr>
        <w:widowControl w:val="0"/>
        <w:numPr>
          <w:ilvl w:val="0"/>
          <w:numId w:val="36"/>
        </w:numPr>
        <w:tabs>
          <w:tab w:val="left" w:pos="624"/>
          <w:tab w:val="left" w:pos="625"/>
        </w:tabs>
        <w:autoSpaceDE w:val="0"/>
        <w:autoSpaceDN w:val="0"/>
        <w:spacing w:before="93" w:after="0" w:line="240" w:lineRule="auto"/>
        <w:rPr>
          <w:rFonts w:ascii="Arial" w:eastAsia="Arial" w:hAnsi="Arial" w:cs="Arial"/>
          <w:szCs w:val="28"/>
          <w:lang w:val="en-US"/>
        </w:rPr>
      </w:pPr>
      <w:r w:rsidRPr="00DA10E1">
        <w:rPr>
          <w:rFonts w:ascii="Arial" w:eastAsia="Arial" w:hAnsi="Arial" w:cs="Arial"/>
          <w:position w:val="1"/>
          <w:szCs w:val="28"/>
          <w:lang w:val="en-US"/>
        </w:rPr>
        <w:t>Recess</w:t>
      </w:r>
      <w:r w:rsidRPr="00DA10E1">
        <w:rPr>
          <w:rFonts w:ascii="Arial" w:eastAsia="Arial" w:hAnsi="Arial" w:cs="Arial"/>
          <w:spacing w:val="14"/>
          <w:position w:val="1"/>
          <w:szCs w:val="28"/>
          <w:lang w:val="en-US"/>
        </w:rPr>
        <w:t xml:space="preserve"> </w:t>
      </w:r>
      <w:r w:rsidRPr="00DA10E1">
        <w:rPr>
          <w:rFonts w:ascii="Arial" w:eastAsia="Arial" w:hAnsi="Arial" w:cs="Arial"/>
          <w:position w:val="1"/>
          <w:szCs w:val="28"/>
          <w:lang w:val="en-US"/>
        </w:rPr>
        <w:t>doorways</w:t>
      </w:r>
      <w:r w:rsidRPr="00DA10E1">
        <w:rPr>
          <w:rFonts w:ascii="Arial" w:eastAsia="Arial" w:hAnsi="Arial" w:cs="Arial"/>
          <w:spacing w:val="14"/>
          <w:position w:val="1"/>
          <w:szCs w:val="28"/>
          <w:lang w:val="en-US"/>
        </w:rPr>
        <w:t xml:space="preserve"> </w:t>
      </w:r>
      <w:r w:rsidRPr="00DA10E1">
        <w:rPr>
          <w:rFonts w:ascii="Arial" w:eastAsia="Arial" w:hAnsi="Arial" w:cs="Arial"/>
          <w:position w:val="1"/>
          <w:szCs w:val="28"/>
          <w:lang w:val="en-US"/>
        </w:rPr>
        <w:t>are</w:t>
      </w:r>
      <w:r w:rsidRPr="00DA10E1">
        <w:rPr>
          <w:rFonts w:ascii="Arial" w:eastAsia="Arial" w:hAnsi="Arial" w:cs="Arial"/>
          <w:spacing w:val="15"/>
          <w:position w:val="1"/>
          <w:szCs w:val="28"/>
          <w:lang w:val="en-US"/>
        </w:rPr>
        <w:t xml:space="preserve"> </w:t>
      </w:r>
      <w:r w:rsidRPr="00DA10E1">
        <w:rPr>
          <w:rFonts w:ascii="Arial" w:eastAsia="Arial" w:hAnsi="Arial" w:cs="Arial"/>
          <w:spacing w:val="-2"/>
          <w:position w:val="1"/>
          <w:szCs w:val="28"/>
          <w:lang w:val="en-US"/>
        </w:rPr>
        <w:t>preferred.</w:t>
      </w:r>
    </w:p>
    <w:p w14:paraId="6802BBE7" w14:textId="77777777" w:rsidR="00C766BE" w:rsidRPr="00DA10E1" w:rsidRDefault="00C766BE" w:rsidP="006A78D0">
      <w:pPr>
        <w:widowControl w:val="0"/>
        <w:numPr>
          <w:ilvl w:val="0"/>
          <w:numId w:val="36"/>
        </w:numPr>
        <w:tabs>
          <w:tab w:val="left" w:pos="624"/>
          <w:tab w:val="left" w:pos="625"/>
        </w:tabs>
        <w:autoSpaceDE w:val="0"/>
        <w:autoSpaceDN w:val="0"/>
        <w:spacing w:before="98" w:after="0" w:line="261" w:lineRule="auto"/>
        <w:ind w:right="412"/>
        <w:rPr>
          <w:rFonts w:ascii="Arial" w:eastAsia="Arial" w:hAnsi="Arial" w:cs="Arial"/>
          <w:szCs w:val="28"/>
          <w:lang w:val="en-US"/>
        </w:rPr>
      </w:pPr>
      <w:r w:rsidRPr="00DA10E1">
        <w:rPr>
          <w:rFonts w:ascii="Arial" w:eastAsia="Arial" w:hAnsi="Arial" w:cs="Arial"/>
          <w:position w:val="1"/>
          <w:szCs w:val="28"/>
          <w:lang w:val="en-US"/>
        </w:rPr>
        <w:t xml:space="preserve">The extent to which detailed design features within the shop front will coordinate with the overall horizontal </w:t>
      </w:r>
      <w:r w:rsidRPr="00DA10E1">
        <w:rPr>
          <w:rFonts w:ascii="Arial" w:eastAsia="Arial" w:hAnsi="Arial" w:cs="Arial"/>
          <w:szCs w:val="28"/>
          <w:lang w:val="en-US"/>
        </w:rPr>
        <w:t>and vertical symmetry of the facade design.</w:t>
      </w:r>
    </w:p>
    <w:p w14:paraId="4BEF6BED" w14:textId="77777777" w:rsidR="00C766BE" w:rsidRPr="00DA10E1" w:rsidRDefault="00C766BE" w:rsidP="006A78D0">
      <w:pPr>
        <w:widowControl w:val="0"/>
        <w:numPr>
          <w:ilvl w:val="0"/>
          <w:numId w:val="36"/>
        </w:numPr>
        <w:tabs>
          <w:tab w:val="left" w:pos="624"/>
          <w:tab w:val="left" w:pos="625"/>
        </w:tabs>
        <w:autoSpaceDE w:val="0"/>
        <w:autoSpaceDN w:val="0"/>
        <w:spacing w:before="94" w:after="0" w:line="261" w:lineRule="auto"/>
        <w:ind w:right="139"/>
        <w:rPr>
          <w:rFonts w:ascii="Arial" w:eastAsia="Arial" w:hAnsi="Arial" w:cs="Arial"/>
          <w:szCs w:val="28"/>
          <w:lang w:val="en-US"/>
        </w:rPr>
      </w:pPr>
      <w:r w:rsidRPr="00DA10E1">
        <w:rPr>
          <w:rFonts w:ascii="Arial" w:eastAsia="Arial" w:hAnsi="Arial" w:cs="Arial"/>
          <w:position w:val="1"/>
          <w:szCs w:val="28"/>
          <w:lang w:val="en-US"/>
        </w:rPr>
        <w:t xml:space="preserve">During renovation or reconstruction the extent to which structural or decorative references to the facade above </w:t>
      </w:r>
      <w:r w:rsidRPr="00DA10E1">
        <w:rPr>
          <w:rFonts w:ascii="Arial" w:eastAsia="Arial" w:hAnsi="Arial" w:cs="Arial"/>
          <w:szCs w:val="28"/>
          <w:lang w:val="en-US"/>
        </w:rPr>
        <w:t>the verandah are reintroduced.</w:t>
      </w:r>
    </w:p>
    <w:p w14:paraId="3B0C493A"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6161FFA6" w14:textId="77777777" w:rsidR="00C766BE" w:rsidRPr="00DA10E1" w:rsidRDefault="00C766BE" w:rsidP="00C766BE">
      <w:pPr>
        <w:widowControl w:val="0"/>
        <w:tabs>
          <w:tab w:val="left" w:pos="1929"/>
        </w:tabs>
        <w:autoSpaceDE w:val="0"/>
        <w:autoSpaceDN w:val="0"/>
        <w:spacing w:before="247" w:after="0" w:line="240" w:lineRule="auto"/>
        <w:ind w:left="100"/>
        <w:outlineLvl w:val="1"/>
        <w:rPr>
          <w:rFonts w:ascii="Arial" w:eastAsia="Arial" w:hAnsi="Arial" w:cs="Arial"/>
          <w:b/>
          <w:bCs/>
          <w:sz w:val="31"/>
          <w:szCs w:val="31"/>
          <w:lang w:val="en-US"/>
        </w:rPr>
      </w:pPr>
      <w:r w:rsidRPr="00DA10E1">
        <w:rPr>
          <w:rFonts w:ascii="Arial" w:eastAsia="Arial" w:hAnsi="Arial" w:cs="Arial"/>
          <w:b/>
          <w:bCs/>
          <w:sz w:val="31"/>
          <w:szCs w:val="31"/>
          <w:lang w:val="en-US"/>
        </w:rPr>
        <w:t>Part</w:t>
      </w:r>
      <w:r w:rsidRPr="00DA10E1">
        <w:rPr>
          <w:rFonts w:ascii="Arial" w:eastAsia="Arial" w:hAnsi="Arial" w:cs="Arial"/>
          <w:b/>
          <w:bCs/>
          <w:spacing w:val="16"/>
          <w:sz w:val="31"/>
          <w:szCs w:val="31"/>
          <w:lang w:val="en-US"/>
        </w:rPr>
        <w:t xml:space="preserve"> </w:t>
      </w:r>
      <w:r w:rsidRPr="00DA10E1">
        <w:rPr>
          <w:rFonts w:ascii="Arial" w:eastAsia="Arial" w:hAnsi="Arial" w:cs="Arial"/>
          <w:b/>
          <w:bCs/>
          <w:spacing w:val="-10"/>
          <w:sz w:val="31"/>
          <w:szCs w:val="31"/>
          <w:lang w:val="en-US"/>
        </w:rPr>
        <w:t>9</w:t>
      </w:r>
      <w:r w:rsidRPr="00DA10E1">
        <w:rPr>
          <w:rFonts w:ascii="Arial" w:eastAsia="Arial" w:hAnsi="Arial" w:cs="Arial"/>
          <w:b/>
          <w:bCs/>
          <w:sz w:val="31"/>
          <w:szCs w:val="31"/>
          <w:lang w:val="en-US"/>
        </w:rPr>
        <w:tab/>
        <w:t>Signs</w:t>
      </w:r>
      <w:r w:rsidRPr="00DA10E1">
        <w:rPr>
          <w:rFonts w:ascii="Arial" w:eastAsia="Arial" w:hAnsi="Arial" w:cs="Arial"/>
          <w:b/>
          <w:bCs/>
          <w:spacing w:val="5"/>
          <w:sz w:val="31"/>
          <w:szCs w:val="31"/>
          <w:lang w:val="en-US"/>
        </w:rPr>
        <w:t xml:space="preserve"> </w:t>
      </w:r>
      <w:r w:rsidRPr="00DA10E1">
        <w:rPr>
          <w:rFonts w:ascii="Arial" w:eastAsia="Arial" w:hAnsi="Arial" w:cs="Arial"/>
          <w:b/>
          <w:bCs/>
          <w:sz w:val="31"/>
          <w:szCs w:val="31"/>
          <w:lang w:val="en-US"/>
        </w:rPr>
        <w:t>and</w:t>
      </w:r>
      <w:r w:rsidRPr="00DA10E1">
        <w:rPr>
          <w:rFonts w:ascii="Arial" w:eastAsia="Arial" w:hAnsi="Arial" w:cs="Arial"/>
          <w:b/>
          <w:bCs/>
          <w:spacing w:val="6"/>
          <w:sz w:val="31"/>
          <w:szCs w:val="31"/>
          <w:lang w:val="en-US"/>
        </w:rPr>
        <w:t xml:space="preserve"> </w:t>
      </w:r>
      <w:r w:rsidRPr="00DA10E1">
        <w:rPr>
          <w:rFonts w:ascii="Arial" w:eastAsia="Arial" w:hAnsi="Arial" w:cs="Arial"/>
          <w:b/>
          <w:bCs/>
          <w:spacing w:val="-2"/>
          <w:sz w:val="31"/>
          <w:szCs w:val="31"/>
          <w:lang w:val="en-US"/>
        </w:rPr>
        <w:t>Lighting</w:t>
      </w:r>
    </w:p>
    <w:p w14:paraId="07996B62" w14:textId="77777777" w:rsidR="00C766BE" w:rsidRPr="00DA10E1" w:rsidRDefault="00C766BE" w:rsidP="006A78D0">
      <w:pPr>
        <w:widowControl w:val="0"/>
        <w:numPr>
          <w:ilvl w:val="1"/>
          <w:numId w:val="35"/>
        </w:numPr>
        <w:tabs>
          <w:tab w:val="left" w:pos="1929"/>
          <w:tab w:val="left" w:pos="1930"/>
        </w:tabs>
        <w:autoSpaceDE w:val="0"/>
        <w:autoSpaceDN w:val="0"/>
        <w:spacing w:before="235"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Background</w:t>
      </w:r>
    </w:p>
    <w:p w14:paraId="23B94D8B"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16E09727" w14:textId="77777777" w:rsidR="00C766BE" w:rsidRPr="00DA10E1" w:rsidRDefault="00C766BE" w:rsidP="00C766BE">
      <w:pPr>
        <w:widowControl w:val="0"/>
        <w:autoSpaceDE w:val="0"/>
        <w:autoSpaceDN w:val="0"/>
        <w:spacing w:before="1" w:after="0" w:line="278" w:lineRule="auto"/>
        <w:ind w:left="100" w:right="517"/>
        <w:rPr>
          <w:rFonts w:ascii="Arial" w:eastAsia="Arial" w:hAnsi="Arial" w:cs="Arial"/>
          <w:lang w:val="en-US"/>
        </w:rPr>
      </w:pPr>
      <w:r w:rsidRPr="00DA10E1">
        <w:rPr>
          <w:rFonts w:ascii="Arial" w:eastAsia="Arial" w:hAnsi="Arial" w:cs="Arial"/>
          <w:lang w:val="en-US"/>
        </w:rPr>
        <w:t>Advertising signs can have a dramatic effect on the whole appearance of a building facade, and character of the street as a whole. This effect can be positive or detrimental to the streetscape and quality of the environment.</w:t>
      </w:r>
    </w:p>
    <w:p w14:paraId="41137BD9"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23831504"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 xml:space="preserve">Signs on facades or </w:t>
      </w:r>
      <w:proofErr w:type="spellStart"/>
      <w:r w:rsidRPr="00DA10E1">
        <w:rPr>
          <w:rFonts w:ascii="Arial" w:eastAsia="Arial" w:hAnsi="Arial" w:cs="Arial"/>
          <w:lang w:val="en-US"/>
        </w:rPr>
        <w:t>fascias</w:t>
      </w:r>
      <w:proofErr w:type="spellEnd"/>
      <w:r w:rsidRPr="00DA10E1">
        <w:rPr>
          <w:rFonts w:ascii="Arial" w:eastAsia="Arial" w:hAnsi="Arial" w:cs="Arial"/>
          <w:lang w:val="en-US"/>
        </w:rPr>
        <w:t xml:space="preserve"> are not isolated entities: they are part of the building facade. It is accepted that signs are an essential part of the commercial character of the area, but a balance must be achieved between commercialism</w:t>
      </w:r>
      <w:r w:rsidRPr="00DA10E1">
        <w:rPr>
          <w:rFonts w:ascii="Arial" w:eastAsia="Arial" w:hAnsi="Arial" w:cs="Arial"/>
          <w:spacing w:val="25"/>
          <w:lang w:val="en-US"/>
        </w:rPr>
        <w:t xml:space="preserve"> </w:t>
      </w:r>
      <w:r w:rsidRPr="00DA10E1">
        <w:rPr>
          <w:rFonts w:ascii="Arial" w:eastAsia="Arial" w:hAnsi="Arial" w:cs="Arial"/>
          <w:lang w:val="en-US"/>
        </w:rPr>
        <w:t>and</w:t>
      </w:r>
      <w:r w:rsidRPr="00DA10E1">
        <w:rPr>
          <w:rFonts w:ascii="Arial" w:eastAsia="Arial" w:hAnsi="Arial" w:cs="Arial"/>
          <w:spacing w:val="25"/>
          <w:lang w:val="en-US"/>
        </w:rPr>
        <w:t xml:space="preserve"> </w:t>
      </w:r>
      <w:r w:rsidRPr="00DA10E1">
        <w:rPr>
          <w:rFonts w:ascii="Arial" w:eastAsia="Arial" w:hAnsi="Arial" w:cs="Arial"/>
          <w:lang w:val="en-US"/>
        </w:rPr>
        <w:t>architectural</w:t>
      </w:r>
      <w:r w:rsidRPr="00DA10E1">
        <w:rPr>
          <w:rFonts w:ascii="Arial" w:eastAsia="Arial" w:hAnsi="Arial" w:cs="Arial"/>
          <w:spacing w:val="25"/>
          <w:lang w:val="en-US"/>
        </w:rPr>
        <w:t xml:space="preserve"> </w:t>
      </w:r>
      <w:r w:rsidRPr="00DA10E1">
        <w:rPr>
          <w:rFonts w:ascii="Arial" w:eastAsia="Arial" w:hAnsi="Arial" w:cs="Arial"/>
          <w:lang w:val="en-US"/>
        </w:rPr>
        <w:t>and</w:t>
      </w:r>
      <w:r w:rsidRPr="00DA10E1">
        <w:rPr>
          <w:rFonts w:ascii="Arial" w:eastAsia="Arial" w:hAnsi="Arial" w:cs="Arial"/>
          <w:spacing w:val="25"/>
          <w:lang w:val="en-US"/>
        </w:rPr>
        <w:t xml:space="preserve"> </w:t>
      </w:r>
      <w:r w:rsidRPr="00DA10E1">
        <w:rPr>
          <w:rFonts w:ascii="Arial" w:eastAsia="Arial" w:hAnsi="Arial" w:cs="Arial"/>
          <w:lang w:val="en-US"/>
        </w:rPr>
        <w:t>streetscape</w:t>
      </w:r>
      <w:r w:rsidRPr="00DA10E1">
        <w:rPr>
          <w:rFonts w:ascii="Arial" w:eastAsia="Arial" w:hAnsi="Arial" w:cs="Arial"/>
          <w:spacing w:val="25"/>
          <w:lang w:val="en-US"/>
        </w:rPr>
        <w:t xml:space="preserve"> </w:t>
      </w:r>
      <w:r w:rsidRPr="00DA10E1">
        <w:rPr>
          <w:rFonts w:ascii="Arial" w:eastAsia="Arial" w:hAnsi="Arial" w:cs="Arial"/>
          <w:lang w:val="en-US"/>
        </w:rPr>
        <w:t>quality.</w:t>
      </w:r>
      <w:r w:rsidRPr="00DA10E1">
        <w:rPr>
          <w:rFonts w:ascii="Arial" w:eastAsia="Arial" w:hAnsi="Arial" w:cs="Arial"/>
          <w:spacing w:val="25"/>
          <w:lang w:val="en-US"/>
        </w:rPr>
        <w:t xml:space="preserve"> </w:t>
      </w:r>
      <w:r w:rsidRPr="00DA10E1">
        <w:rPr>
          <w:rFonts w:ascii="Arial" w:eastAsia="Arial" w:hAnsi="Arial" w:cs="Arial"/>
          <w:lang w:val="en-US"/>
        </w:rPr>
        <w:t>In</w:t>
      </w:r>
      <w:r w:rsidRPr="00DA10E1">
        <w:rPr>
          <w:rFonts w:ascii="Arial" w:eastAsia="Arial" w:hAnsi="Arial" w:cs="Arial"/>
          <w:spacing w:val="25"/>
          <w:lang w:val="en-US"/>
        </w:rPr>
        <w:t xml:space="preserve"> </w:t>
      </w:r>
      <w:r w:rsidRPr="00DA10E1">
        <w:rPr>
          <w:rFonts w:ascii="Arial" w:eastAsia="Arial" w:hAnsi="Arial" w:cs="Arial"/>
          <w:lang w:val="en-US"/>
        </w:rPr>
        <w:t>Jackson</w:t>
      </w:r>
      <w:r w:rsidRPr="00DA10E1">
        <w:rPr>
          <w:rFonts w:ascii="Arial" w:eastAsia="Arial" w:hAnsi="Arial" w:cs="Arial"/>
          <w:spacing w:val="25"/>
          <w:lang w:val="en-US"/>
        </w:rPr>
        <w:t xml:space="preserve"> </w:t>
      </w:r>
      <w:r w:rsidRPr="00DA10E1">
        <w:rPr>
          <w:rFonts w:ascii="Arial" w:eastAsia="Arial" w:hAnsi="Arial" w:cs="Arial"/>
          <w:lang w:val="en-US"/>
        </w:rPr>
        <w:t>Street</w:t>
      </w:r>
      <w:r w:rsidRPr="00DA10E1">
        <w:rPr>
          <w:rFonts w:ascii="Arial" w:eastAsia="Arial" w:hAnsi="Arial" w:cs="Arial"/>
          <w:spacing w:val="25"/>
          <w:lang w:val="en-US"/>
        </w:rPr>
        <w:t xml:space="preserve"> </w:t>
      </w:r>
      <w:r w:rsidRPr="00DA10E1">
        <w:rPr>
          <w:rFonts w:ascii="Arial" w:eastAsia="Arial" w:hAnsi="Arial" w:cs="Arial"/>
          <w:lang w:val="en-US"/>
        </w:rPr>
        <w:t>signage</w:t>
      </w:r>
      <w:r w:rsidRPr="00DA10E1">
        <w:rPr>
          <w:rFonts w:ascii="Arial" w:eastAsia="Arial" w:hAnsi="Arial" w:cs="Arial"/>
          <w:spacing w:val="25"/>
          <w:lang w:val="en-US"/>
        </w:rPr>
        <w:t xml:space="preserve"> </w:t>
      </w:r>
      <w:r w:rsidRPr="00DA10E1">
        <w:rPr>
          <w:rFonts w:ascii="Arial" w:eastAsia="Arial" w:hAnsi="Arial" w:cs="Arial"/>
          <w:lang w:val="en-US"/>
        </w:rPr>
        <w:t>is</w:t>
      </w:r>
      <w:r w:rsidRPr="00DA10E1">
        <w:rPr>
          <w:rFonts w:ascii="Arial" w:eastAsia="Arial" w:hAnsi="Arial" w:cs="Arial"/>
          <w:spacing w:val="25"/>
          <w:lang w:val="en-US"/>
        </w:rPr>
        <w:t xml:space="preserve"> </w:t>
      </w:r>
      <w:r w:rsidRPr="00DA10E1">
        <w:rPr>
          <w:rFonts w:ascii="Arial" w:eastAsia="Arial" w:hAnsi="Arial" w:cs="Arial"/>
          <w:lang w:val="en-US"/>
        </w:rPr>
        <w:t>a</w:t>
      </w:r>
      <w:r w:rsidRPr="00DA10E1">
        <w:rPr>
          <w:rFonts w:ascii="Arial" w:eastAsia="Arial" w:hAnsi="Arial" w:cs="Arial"/>
          <w:spacing w:val="25"/>
          <w:lang w:val="en-US"/>
        </w:rPr>
        <w:t xml:space="preserve"> </w:t>
      </w:r>
      <w:r w:rsidRPr="00DA10E1">
        <w:rPr>
          <w:rFonts w:ascii="Arial" w:eastAsia="Arial" w:hAnsi="Arial" w:cs="Arial"/>
          <w:lang w:val="en-US"/>
        </w:rPr>
        <w:t>significant</w:t>
      </w:r>
      <w:r w:rsidRPr="00DA10E1">
        <w:rPr>
          <w:rFonts w:ascii="Arial" w:eastAsia="Arial" w:hAnsi="Arial" w:cs="Arial"/>
          <w:spacing w:val="25"/>
          <w:lang w:val="en-US"/>
        </w:rPr>
        <w:t xml:space="preserve"> </w:t>
      </w:r>
      <w:r w:rsidRPr="00DA10E1">
        <w:rPr>
          <w:rFonts w:ascii="Arial" w:eastAsia="Arial" w:hAnsi="Arial" w:cs="Arial"/>
          <w:lang w:val="en-US"/>
        </w:rPr>
        <w:t>part</w:t>
      </w:r>
      <w:r w:rsidRPr="00DA10E1">
        <w:rPr>
          <w:rFonts w:ascii="Arial" w:eastAsia="Arial" w:hAnsi="Arial" w:cs="Arial"/>
          <w:spacing w:val="25"/>
          <w:lang w:val="en-US"/>
        </w:rPr>
        <w:t xml:space="preserve"> </w:t>
      </w:r>
      <w:r w:rsidRPr="00DA10E1">
        <w:rPr>
          <w:rFonts w:ascii="Arial" w:eastAsia="Arial" w:hAnsi="Arial" w:cs="Arial"/>
          <w:lang w:val="en-US"/>
        </w:rPr>
        <w:t>of</w:t>
      </w:r>
      <w:r w:rsidRPr="00DA10E1">
        <w:rPr>
          <w:rFonts w:ascii="Arial" w:eastAsia="Arial" w:hAnsi="Arial" w:cs="Arial"/>
          <w:spacing w:val="25"/>
          <w:lang w:val="en-US"/>
        </w:rPr>
        <w:t xml:space="preserve"> </w:t>
      </w:r>
      <w:r w:rsidRPr="00DA10E1">
        <w:rPr>
          <w:rFonts w:ascii="Arial" w:eastAsia="Arial" w:hAnsi="Arial" w:cs="Arial"/>
          <w:lang w:val="en-US"/>
        </w:rPr>
        <w:t xml:space="preserve">the vibrant, </w:t>
      </w:r>
      <w:proofErr w:type="spellStart"/>
      <w:r w:rsidRPr="00DA10E1">
        <w:rPr>
          <w:rFonts w:ascii="Arial" w:eastAsia="Arial" w:hAnsi="Arial" w:cs="Arial"/>
          <w:lang w:val="en-US"/>
        </w:rPr>
        <w:t>colourful</w:t>
      </w:r>
      <w:proofErr w:type="spellEnd"/>
      <w:r w:rsidRPr="00DA10E1">
        <w:rPr>
          <w:rFonts w:ascii="Arial" w:eastAsia="Arial" w:hAnsi="Arial" w:cs="Arial"/>
          <w:lang w:val="en-US"/>
        </w:rPr>
        <w:t xml:space="preserve"> street image, but this is not encouraged to the extent that appreciation of the architectural, historical and character qualities are unduly compromised.</w:t>
      </w:r>
    </w:p>
    <w:p w14:paraId="76CA047B" w14:textId="77777777" w:rsidR="00C766BE" w:rsidRPr="00DA10E1" w:rsidRDefault="00C766BE" w:rsidP="00C766BE">
      <w:pPr>
        <w:widowControl w:val="0"/>
        <w:autoSpaceDE w:val="0"/>
        <w:autoSpaceDN w:val="0"/>
        <w:spacing w:before="10" w:after="0" w:line="240" w:lineRule="auto"/>
        <w:rPr>
          <w:rFonts w:ascii="Arial" w:eastAsia="Arial" w:hAnsi="Arial" w:cs="Arial"/>
          <w:lang w:val="en-US"/>
        </w:rPr>
      </w:pPr>
    </w:p>
    <w:p w14:paraId="3F1ACE35"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 xml:space="preserve">The design of their position, size, shape, </w:t>
      </w:r>
      <w:proofErr w:type="spellStart"/>
      <w:r w:rsidRPr="00DA10E1">
        <w:rPr>
          <w:rFonts w:ascii="Arial" w:eastAsia="Arial" w:hAnsi="Arial" w:cs="Arial"/>
          <w:lang w:val="en-US"/>
        </w:rPr>
        <w:t>colour</w:t>
      </w:r>
      <w:proofErr w:type="spellEnd"/>
      <w:r w:rsidRPr="00DA10E1">
        <w:rPr>
          <w:rFonts w:ascii="Arial" w:eastAsia="Arial" w:hAnsi="Arial" w:cs="Arial"/>
          <w:lang w:val="en-US"/>
        </w:rPr>
        <w:t xml:space="preserve"> and, for signs, lettering style, must be carefully considered and</w:t>
      </w:r>
      <w:r w:rsidRPr="00DA10E1">
        <w:rPr>
          <w:rFonts w:ascii="Arial" w:eastAsia="Arial" w:hAnsi="Arial" w:cs="Arial"/>
          <w:spacing w:val="40"/>
          <w:lang w:val="en-US"/>
        </w:rPr>
        <w:t xml:space="preserve"> </w:t>
      </w:r>
      <w:r w:rsidRPr="00DA10E1">
        <w:rPr>
          <w:rFonts w:ascii="Arial" w:eastAsia="Arial" w:hAnsi="Arial" w:cs="Arial"/>
          <w:lang w:val="en-US"/>
        </w:rPr>
        <w:t>assimilated into the design of the building as a whole. The result will either detract from or add to both the character</w:t>
      </w:r>
      <w:r w:rsidRPr="00DA10E1">
        <w:rPr>
          <w:rFonts w:ascii="Arial" w:eastAsia="Arial" w:hAnsi="Arial" w:cs="Arial"/>
          <w:spacing w:val="40"/>
          <w:lang w:val="en-US"/>
        </w:rPr>
        <w:t xml:space="preserve"> </w:t>
      </w:r>
      <w:r w:rsidRPr="00DA10E1">
        <w:rPr>
          <w:rFonts w:ascii="Arial" w:eastAsia="Arial" w:hAnsi="Arial" w:cs="Arial"/>
          <w:lang w:val="en-US"/>
        </w:rPr>
        <w:t>and vitality of the street, the building, and the activity carried out within the building.</w:t>
      </w:r>
    </w:p>
    <w:p w14:paraId="026593E9"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0DE7FE28"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See</w:t>
      </w:r>
      <w:r w:rsidRPr="00DA10E1">
        <w:rPr>
          <w:rFonts w:ascii="Arial" w:eastAsia="Arial" w:hAnsi="Arial" w:cs="Arial"/>
          <w:spacing w:val="5"/>
          <w:lang w:val="en-US"/>
        </w:rPr>
        <w:t xml:space="preserve"> </w:t>
      </w:r>
      <w:r w:rsidRPr="00DA10E1">
        <w:rPr>
          <w:rFonts w:ascii="Arial" w:eastAsia="Arial" w:hAnsi="Arial" w:cs="Arial"/>
          <w:lang w:val="en-US"/>
        </w:rPr>
        <w:t>Figure</w:t>
      </w:r>
      <w:r w:rsidRPr="00DA10E1">
        <w:rPr>
          <w:rFonts w:ascii="Arial" w:eastAsia="Arial" w:hAnsi="Arial" w:cs="Arial"/>
          <w:spacing w:val="6"/>
          <w:lang w:val="en-US"/>
        </w:rPr>
        <w:t xml:space="preserve"> </w:t>
      </w:r>
      <w:r w:rsidRPr="00DA10E1">
        <w:rPr>
          <w:rFonts w:ascii="Arial" w:eastAsia="Arial" w:hAnsi="Arial" w:cs="Arial"/>
          <w:spacing w:val="-5"/>
          <w:lang w:val="en-US"/>
        </w:rPr>
        <w:t>13.</w:t>
      </w:r>
    </w:p>
    <w:p w14:paraId="180DF3F7" w14:textId="77777777" w:rsidR="00C766BE" w:rsidRPr="00DA10E1" w:rsidRDefault="00C766BE" w:rsidP="00C766BE">
      <w:pPr>
        <w:widowControl w:val="0"/>
        <w:autoSpaceDE w:val="0"/>
        <w:autoSpaceDN w:val="0"/>
        <w:spacing w:after="0" w:line="278" w:lineRule="auto"/>
        <w:rPr>
          <w:rFonts w:ascii="Arial" w:eastAsia="Arial" w:hAnsi="Arial" w:cs="Arial"/>
          <w:lang w:val="en-US"/>
        </w:rPr>
        <w:sectPr w:rsidR="00C766BE" w:rsidRPr="00DA10E1">
          <w:pgSz w:w="11900" w:h="16840"/>
          <w:pgMar w:top="1500" w:right="1040" w:bottom="780" w:left="1200" w:header="697" w:footer="591" w:gutter="0"/>
          <w:cols w:space="720"/>
        </w:sectPr>
      </w:pPr>
    </w:p>
    <w:p w14:paraId="6A551462" w14:textId="77777777" w:rsidR="00C766BE" w:rsidRPr="00DA10E1" w:rsidRDefault="00C766BE" w:rsidP="00C766BE">
      <w:pPr>
        <w:widowControl w:val="0"/>
        <w:autoSpaceDE w:val="0"/>
        <w:autoSpaceDN w:val="0"/>
        <w:spacing w:before="110" w:after="0" w:line="240" w:lineRule="auto"/>
        <w:ind w:left="100"/>
        <w:rPr>
          <w:rFonts w:ascii="Arial" w:eastAsia="Arial" w:hAnsi="Arial" w:cs="Arial"/>
          <w:b/>
          <w:szCs w:val="24"/>
          <w:lang w:val="en-US"/>
        </w:rPr>
      </w:pPr>
      <w:r w:rsidRPr="00DA10E1">
        <w:rPr>
          <w:rFonts w:ascii="Arial" w:eastAsia="Arial" w:hAnsi="Arial" w:cs="Arial"/>
          <w:b/>
          <w:szCs w:val="24"/>
          <w:lang w:val="en-US"/>
        </w:rPr>
        <w:t>Figure</w:t>
      </w:r>
      <w:r w:rsidRPr="00DA10E1">
        <w:rPr>
          <w:rFonts w:ascii="Arial" w:eastAsia="Arial" w:hAnsi="Arial" w:cs="Arial"/>
          <w:b/>
          <w:spacing w:val="43"/>
          <w:szCs w:val="24"/>
          <w:lang w:val="en-US"/>
        </w:rPr>
        <w:t xml:space="preserve"> </w:t>
      </w:r>
      <w:r w:rsidRPr="00DA10E1">
        <w:rPr>
          <w:rFonts w:ascii="Arial" w:eastAsia="Arial" w:hAnsi="Arial" w:cs="Arial"/>
          <w:b/>
          <w:spacing w:val="-5"/>
          <w:szCs w:val="24"/>
          <w:lang w:val="en-US"/>
        </w:rPr>
        <w:t>13</w:t>
      </w:r>
    </w:p>
    <w:p w14:paraId="5CFBE2A5" w14:textId="77777777" w:rsidR="00C766BE" w:rsidRPr="00DA10E1" w:rsidRDefault="00C766BE" w:rsidP="00C766BE">
      <w:pPr>
        <w:widowControl w:val="0"/>
        <w:autoSpaceDE w:val="0"/>
        <w:autoSpaceDN w:val="0"/>
        <w:spacing w:before="5" w:after="0" w:line="240" w:lineRule="auto"/>
        <w:rPr>
          <w:rFonts w:ascii="Arial" w:eastAsia="Arial" w:hAnsi="Arial" w:cs="Arial"/>
          <w:b/>
          <w:sz w:val="21"/>
          <w:szCs w:val="18"/>
          <w:lang w:val="en-US"/>
        </w:rPr>
      </w:pPr>
      <w:r w:rsidRPr="00DA10E1">
        <w:rPr>
          <w:rFonts w:ascii="Arial" w:eastAsia="Arial" w:hAnsi="Arial" w:cs="Arial"/>
          <w:noProof/>
          <w:sz w:val="18"/>
          <w:szCs w:val="18"/>
          <w:lang w:val="en-US"/>
        </w:rPr>
        <w:drawing>
          <wp:anchor distT="0" distB="0" distL="0" distR="0" simplePos="0" relativeHeight="251658245" behindDoc="0" locked="0" layoutInCell="1" allowOverlap="1" wp14:anchorId="04A2F42F" wp14:editId="7A7E6325">
            <wp:simplePos x="0" y="0"/>
            <wp:positionH relativeFrom="page">
              <wp:posOffset>1549400</wp:posOffset>
            </wp:positionH>
            <wp:positionV relativeFrom="paragraph">
              <wp:posOffset>172174</wp:posOffset>
            </wp:positionV>
            <wp:extent cx="4495800" cy="2133600"/>
            <wp:effectExtent l="0" t="0" r="0" b="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jpeg"/>
                    <pic:cNvPicPr/>
                  </pic:nvPicPr>
                  <pic:blipFill>
                    <a:blip r:embed="rId24" cstate="print"/>
                    <a:stretch>
                      <a:fillRect/>
                    </a:stretch>
                  </pic:blipFill>
                  <pic:spPr>
                    <a:xfrm>
                      <a:off x="0" y="0"/>
                      <a:ext cx="4495800" cy="2133600"/>
                    </a:xfrm>
                    <a:prstGeom prst="rect">
                      <a:avLst/>
                    </a:prstGeom>
                  </pic:spPr>
                </pic:pic>
              </a:graphicData>
            </a:graphic>
          </wp:anchor>
        </w:drawing>
      </w:r>
    </w:p>
    <w:p w14:paraId="4632B520" w14:textId="77777777" w:rsidR="00C766BE" w:rsidRPr="00DA10E1" w:rsidRDefault="00C766BE" w:rsidP="00C766BE">
      <w:pPr>
        <w:widowControl w:val="0"/>
        <w:autoSpaceDE w:val="0"/>
        <w:autoSpaceDN w:val="0"/>
        <w:spacing w:before="1" w:after="0" w:line="240" w:lineRule="auto"/>
        <w:rPr>
          <w:rFonts w:ascii="Arial" w:eastAsia="Arial" w:hAnsi="Arial" w:cs="Arial"/>
          <w:b/>
          <w:sz w:val="23"/>
          <w:szCs w:val="18"/>
          <w:lang w:val="en-US"/>
        </w:rPr>
      </w:pPr>
    </w:p>
    <w:p w14:paraId="225B56A8" w14:textId="77777777" w:rsidR="00C766BE" w:rsidRPr="00DA10E1" w:rsidRDefault="00C766BE" w:rsidP="00C766BE">
      <w:pPr>
        <w:widowControl w:val="0"/>
        <w:autoSpaceDE w:val="0"/>
        <w:autoSpaceDN w:val="0"/>
        <w:spacing w:after="0" w:line="278" w:lineRule="auto"/>
        <w:ind w:left="100" w:right="182"/>
        <w:rPr>
          <w:rFonts w:ascii="Arial" w:eastAsia="Arial" w:hAnsi="Arial" w:cs="Arial"/>
          <w:lang w:val="en-US"/>
        </w:rPr>
      </w:pPr>
      <w:r w:rsidRPr="00DA10E1">
        <w:rPr>
          <w:rFonts w:ascii="Arial" w:eastAsia="Arial" w:hAnsi="Arial" w:cs="Arial"/>
          <w:lang w:val="en-US"/>
        </w:rPr>
        <w:t>As</w:t>
      </w:r>
      <w:r w:rsidRPr="00DA10E1">
        <w:rPr>
          <w:rFonts w:ascii="Arial" w:eastAsia="Arial" w:hAnsi="Arial" w:cs="Arial"/>
          <w:spacing w:val="16"/>
          <w:lang w:val="en-US"/>
        </w:rPr>
        <w:t xml:space="preserve"> </w:t>
      </w:r>
      <w:r w:rsidRPr="00DA10E1">
        <w:rPr>
          <w:rFonts w:ascii="Arial" w:eastAsia="Arial" w:hAnsi="Arial" w:cs="Arial"/>
          <w:lang w:val="en-US"/>
        </w:rPr>
        <w:t>a</w:t>
      </w:r>
      <w:r w:rsidRPr="00DA10E1">
        <w:rPr>
          <w:rFonts w:ascii="Arial" w:eastAsia="Arial" w:hAnsi="Arial" w:cs="Arial"/>
          <w:spacing w:val="16"/>
          <w:lang w:val="en-US"/>
        </w:rPr>
        <w:t xml:space="preserve"> </w:t>
      </w:r>
      <w:r w:rsidRPr="00DA10E1">
        <w:rPr>
          <w:rFonts w:ascii="Arial" w:eastAsia="Arial" w:hAnsi="Arial" w:cs="Arial"/>
          <w:lang w:val="en-US"/>
        </w:rPr>
        <w:t>general</w:t>
      </w:r>
      <w:r w:rsidRPr="00DA10E1">
        <w:rPr>
          <w:rFonts w:ascii="Arial" w:eastAsia="Arial" w:hAnsi="Arial" w:cs="Arial"/>
          <w:spacing w:val="16"/>
          <w:lang w:val="en-US"/>
        </w:rPr>
        <w:t xml:space="preserve"> </w:t>
      </w:r>
      <w:r w:rsidRPr="00DA10E1">
        <w:rPr>
          <w:rFonts w:ascii="Arial" w:eastAsia="Arial" w:hAnsi="Arial" w:cs="Arial"/>
          <w:lang w:val="en-US"/>
        </w:rPr>
        <w:t>rule,</w:t>
      </w:r>
      <w:r w:rsidRPr="00DA10E1">
        <w:rPr>
          <w:rFonts w:ascii="Arial" w:eastAsia="Arial" w:hAnsi="Arial" w:cs="Arial"/>
          <w:spacing w:val="18"/>
          <w:lang w:val="en-US"/>
        </w:rPr>
        <w:t xml:space="preserve"> </w:t>
      </w:r>
      <w:r w:rsidRPr="00DA10E1">
        <w:rPr>
          <w:rFonts w:ascii="Arial" w:eastAsia="Arial" w:hAnsi="Arial" w:cs="Arial"/>
          <w:lang w:val="en-US"/>
        </w:rPr>
        <w:t>signs</w:t>
      </w:r>
      <w:r w:rsidRPr="00DA10E1">
        <w:rPr>
          <w:rFonts w:ascii="Arial" w:eastAsia="Arial" w:hAnsi="Arial" w:cs="Arial"/>
          <w:spacing w:val="18"/>
          <w:lang w:val="en-US"/>
        </w:rPr>
        <w:t xml:space="preserve"> </w:t>
      </w:r>
      <w:r w:rsidRPr="00DA10E1">
        <w:rPr>
          <w:rFonts w:ascii="Arial" w:eastAsia="Arial" w:hAnsi="Arial" w:cs="Arial"/>
          <w:lang w:val="en-US"/>
        </w:rPr>
        <w:t>were</w:t>
      </w:r>
      <w:r w:rsidRPr="00DA10E1">
        <w:rPr>
          <w:rFonts w:ascii="Arial" w:eastAsia="Arial" w:hAnsi="Arial" w:cs="Arial"/>
          <w:spacing w:val="16"/>
          <w:lang w:val="en-US"/>
        </w:rPr>
        <w:t xml:space="preserve"> </w:t>
      </w:r>
      <w:r w:rsidRPr="00DA10E1">
        <w:rPr>
          <w:rFonts w:ascii="Arial" w:eastAsia="Arial" w:hAnsi="Arial" w:cs="Arial"/>
          <w:lang w:val="en-US"/>
        </w:rPr>
        <w:t>originally</w:t>
      </w:r>
      <w:r w:rsidRPr="00DA10E1">
        <w:rPr>
          <w:rFonts w:ascii="Arial" w:eastAsia="Arial" w:hAnsi="Arial" w:cs="Arial"/>
          <w:spacing w:val="16"/>
          <w:lang w:val="en-US"/>
        </w:rPr>
        <w:t xml:space="preserve"> </w:t>
      </w:r>
      <w:r w:rsidRPr="00DA10E1">
        <w:rPr>
          <w:rFonts w:ascii="Arial" w:eastAsia="Arial" w:hAnsi="Arial" w:cs="Arial"/>
          <w:lang w:val="en-US"/>
        </w:rPr>
        <w:t>painted</w:t>
      </w:r>
      <w:r w:rsidRPr="00DA10E1">
        <w:rPr>
          <w:rFonts w:ascii="Arial" w:eastAsia="Arial" w:hAnsi="Arial" w:cs="Arial"/>
          <w:spacing w:val="16"/>
          <w:lang w:val="en-US"/>
        </w:rPr>
        <w:t xml:space="preserve"> </w:t>
      </w:r>
      <w:r w:rsidRPr="00DA10E1">
        <w:rPr>
          <w:rFonts w:ascii="Arial" w:eastAsia="Arial" w:hAnsi="Arial" w:cs="Arial"/>
          <w:lang w:val="en-US"/>
        </w:rPr>
        <w:t>of</w:t>
      </w:r>
      <w:r w:rsidRPr="00DA10E1">
        <w:rPr>
          <w:rFonts w:ascii="Arial" w:eastAsia="Arial" w:hAnsi="Arial" w:cs="Arial"/>
          <w:spacing w:val="16"/>
          <w:lang w:val="en-US"/>
        </w:rPr>
        <w:t xml:space="preserve"> </w:t>
      </w:r>
      <w:r w:rsidRPr="00DA10E1">
        <w:rPr>
          <w:rFonts w:ascii="Arial" w:eastAsia="Arial" w:hAnsi="Arial" w:cs="Arial"/>
          <w:lang w:val="en-US"/>
        </w:rPr>
        <w:t>formed</w:t>
      </w:r>
      <w:r w:rsidRPr="00DA10E1">
        <w:rPr>
          <w:rFonts w:ascii="Arial" w:eastAsia="Arial" w:hAnsi="Arial" w:cs="Arial"/>
          <w:spacing w:val="16"/>
          <w:lang w:val="en-US"/>
        </w:rPr>
        <w:t xml:space="preserve"> </w:t>
      </w:r>
      <w:r w:rsidRPr="00DA10E1">
        <w:rPr>
          <w:rFonts w:ascii="Arial" w:eastAsia="Arial" w:hAnsi="Arial" w:cs="Arial"/>
          <w:lang w:val="en-US"/>
        </w:rPr>
        <w:t>in</w:t>
      </w:r>
      <w:r w:rsidRPr="00DA10E1">
        <w:rPr>
          <w:rFonts w:ascii="Arial" w:eastAsia="Arial" w:hAnsi="Arial" w:cs="Arial"/>
          <w:spacing w:val="16"/>
          <w:lang w:val="en-US"/>
        </w:rPr>
        <w:t xml:space="preserve"> </w:t>
      </w:r>
      <w:r w:rsidRPr="00DA10E1">
        <w:rPr>
          <w:rFonts w:ascii="Arial" w:eastAsia="Arial" w:hAnsi="Arial" w:cs="Arial"/>
          <w:lang w:val="en-US"/>
        </w:rPr>
        <w:t>plaster</w:t>
      </w:r>
      <w:r w:rsidRPr="00DA10E1">
        <w:rPr>
          <w:rFonts w:ascii="Arial" w:eastAsia="Arial" w:hAnsi="Arial" w:cs="Arial"/>
          <w:spacing w:val="16"/>
          <w:lang w:val="en-US"/>
        </w:rPr>
        <w:t xml:space="preserve"> </w:t>
      </w:r>
      <w:r w:rsidRPr="00DA10E1">
        <w:rPr>
          <w:rFonts w:ascii="Arial" w:eastAsia="Arial" w:hAnsi="Arial" w:cs="Arial"/>
          <w:lang w:val="en-US"/>
        </w:rPr>
        <w:t>work</w:t>
      </w:r>
      <w:r w:rsidRPr="00DA10E1">
        <w:rPr>
          <w:rFonts w:ascii="Arial" w:eastAsia="Arial" w:hAnsi="Arial" w:cs="Arial"/>
          <w:spacing w:val="16"/>
          <w:lang w:val="en-US"/>
        </w:rPr>
        <w:t xml:space="preserve"> </w:t>
      </w:r>
      <w:r w:rsidRPr="00DA10E1">
        <w:rPr>
          <w:rFonts w:ascii="Arial" w:eastAsia="Arial" w:hAnsi="Arial" w:cs="Arial"/>
          <w:lang w:val="en-US"/>
        </w:rPr>
        <w:t>on</w:t>
      </w:r>
      <w:r w:rsidRPr="00DA10E1">
        <w:rPr>
          <w:rFonts w:ascii="Arial" w:eastAsia="Arial" w:hAnsi="Arial" w:cs="Arial"/>
          <w:spacing w:val="16"/>
          <w:lang w:val="en-US"/>
        </w:rPr>
        <w:t xml:space="preserve"> </w:t>
      </w:r>
      <w:r w:rsidRPr="00DA10E1">
        <w:rPr>
          <w:rFonts w:ascii="Arial" w:eastAsia="Arial" w:hAnsi="Arial" w:cs="Arial"/>
          <w:lang w:val="en-US"/>
        </w:rPr>
        <w:t>flat</w:t>
      </w:r>
      <w:r w:rsidRPr="00DA10E1">
        <w:rPr>
          <w:rFonts w:ascii="Arial" w:eastAsia="Arial" w:hAnsi="Arial" w:cs="Arial"/>
          <w:spacing w:val="16"/>
          <w:lang w:val="en-US"/>
        </w:rPr>
        <w:t xml:space="preserve"> </w:t>
      </w:r>
      <w:r w:rsidRPr="00DA10E1">
        <w:rPr>
          <w:rFonts w:ascii="Arial" w:eastAsia="Arial" w:hAnsi="Arial" w:cs="Arial"/>
          <w:lang w:val="en-US"/>
        </w:rPr>
        <w:t>panels</w:t>
      </w:r>
      <w:r w:rsidRPr="00DA10E1">
        <w:rPr>
          <w:rFonts w:ascii="Arial" w:eastAsia="Arial" w:hAnsi="Arial" w:cs="Arial"/>
          <w:spacing w:val="16"/>
          <w:lang w:val="en-US"/>
        </w:rPr>
        <w:t xml:space="preserve"> </w:t>
      </w:r>
      <w:r w:rsidRPr="00DA10E1">
        <w:rPr>
          <w:rFonts w:ascii="Arial" w:eastAsia="Arial" w:hAnsi="Arial" w:cs="Arial"/>
          <w:lang w:val="en-US"/>
        </w:rPr>
        <w:t>of</w:t>
      </w:r>
      <w:r w:rsidRPr="00DA10E1">
        <w:rPr>
          <w:rFonts w:ascii="Arial" w:eastAsia="Arial" w:hAnsi="Arial" w:cs="Arial"/>
          <w:spacing w:val="16"/>
          <w:lang w:val="en-US"/>
        </w:rPr>
        <w:t xml:space="preserve"> </w:t>
      </w:r>
      <w:r w:rsidRPr="00DA10E1">
        <w:rPr>
          <w:rFonts w:ascii="Arial" w:eastAsia="Arial" w:hAnsi="Arial" w:cs="Arial"/>
          <w:lang w:val="en-US"/>
        </w:rPr>
        <w:t>the</w:t>
      </w:r>
      <w:r w:rsidRPr="00DA10E1">
        <w:rPr>
          <w:rFonts w:ascii="Arial" w:eastAsia="Arial" w:hAnsi="Arial" w:cs="Arial"/>
          <w:spacing w:val="16"/>
          <w:lang w:val="en-US"/>
        </w:rPr>
        <w:t xml:space="preserve"> </w:t>
      </w:r>
      <w:r w:rsidRPr="00DA10E1">
        <w:rPr>
          <w:rFonts w:ascii="Arial" w:eastAsia="Arial" w:hAnsi="Arial" w:cs="Arial"/>
          <w:lang w:val="en-US"/>
        </w:rPr>
        <w:t>building</w:t>
      </w:r>
      <w:r w:rsidRPr="00DA10E1">
        <w:rPr>
          <w:rFonts w:ascii="Arial" w:eastAsia="Arial" w:hAnsi="Arial" w:cs="Arial"/>
          <w:spacing w:val="16"/>
          <w:lang w:val="en-US"/>
        </w:rPr>
        <w:t xml:space="preserve"> </w:t>
      </w:r>
      <w:r w:rsidRPr="00DA10E1">
        <w:rPr>
          <w:rFonts w:ascii="Arial" w:eastAsia="Arial" w:hAnsi="Arial" w:cs="Arial"/>
          <w:lang w:val="en-US"/>
        </w:rPr>
        <w:t>facade</w:t>
      </w:r>
      <w:r w:rsidRPr="00DA10E1">
        <w:rPr>
          <w:rFonts w:ascii="Arial" w:eastAsia="Arial" w:hAnsi="Arial" w:cs="Arial"/>
          <w:spacing w:val="16"/>
          <w:lang w:val="en-US"/>
        </w:rPr>
        <w:t xml:space="preserve"> </w:t>
      </w:r>
      <w:r w:rsidRPr="00DA10E1">
        <w:rPr>
          <w:rFonts w:ascii="Arial" w:eastAsia="Arial" w:hAnsi="Arial" w:cs="Arial"/>
          <w:lang w:val="en-US"/>
        </w:rPr>
        <w:t>:</w:t>
      </w:r>
      <w:r w:rsidRPr="00DA10E1">
        <w:rPr>
          <w:rFonts w:ascii="Arial" w:eastAsia="Arial" w:hAnsi="Arial" w:cs="Arial"/>
          <w:spacing w:val="16"/>
          <w:lang w:val="en-US"/>
        </w:rPr>
        <w:t xml:space="preserve"> </w:t>
      </w:r>
      <w:r w:rsidRPr="00DA10E1">
        <w:rPr>
          <w:rFonts w:ascii="Arial" w:eastAsia="Arial" w:hAnsi="Arial" w:cs="Arial"/>
          <w:lang w:val="en-US"/>
        </w:rPr>
        <w:t>on the pediment or parapet, under the cornice line, on a frieze panel between floors, on glass panes in windows, or on</w:t>
      </w:r>
      <w:r w:rsidRPr="00DA10E1">
        <w:rPr>
          <w:rFonts w:ascii="Arial" w:eastAsia="Arial" w:hAnsi="Arial" w:cs="Arial"/>
          <w:spacing w:val="40"/>
          <w:lang w:val="en-US"/>
        </w:rPr>
        <w:t xml:space="preserve"> </w:t>
      </w:r>
      <w:r w:rsidRPr="00DA10E1">
        <w:rPr>
          <w:rFonts w:ascii="Arial" w:eastAsia="Arial" w:hAnsi="Arial" w:cs="Arial"/>
          <w:lang w:val="en-US"/>
        </w:rPr>
        <w:t>the verandah fascia.</w:t>
      </w:r>
    </w:p>
    <w:p w14:paraId="25183031"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2BFD9461" w14:textId="77777777" w:rsidR="00C766BE" w:rsidRPr="00DA10E1" w:rsidRDefault="00C766BE" w:rsidP="00C766BE">
      <w:pPr>
        <w:widowControl w:val="0"/>
        <w:autoSpaceDE w:val="0"/>
        <w:autoSpaceDN w:val="0"/>
        <w:spacing w:after="0" w:line="278" w:lineRule="auto"/>
        <w:ind w:left="100" w:righ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12"/>
          <w:lang w:val="en-US"/>
        </w:rPr>
        <w:t xml:space="preserve"> </w:t>
      </w:r>
      <w:r w:rsidRPr="00DA10E1">
        <w:rPr>
          <w:rFonts w:ascii="Arial" w:eastAsia="Arial" w:hAnsi="Arial" w:cs="Arial"/>
          <w:lang w:val="en-US"/>
        </w:rPr>
        <w:t>layout</w:t>
      </w:r>
      <w:r w:rsidRPr="00DA10E1">
        <w:rPr>
          <w:rFonts w:ascii="Arial" w:eastAsia="Arial" w:hAnsi="Arial" w:cs="Arial"/>
          <w:spacing w:val="12"/>
          <w:lang w:val="en-US"/>
        </w:rPr>
        <w:t xml:space="preserve"> </w:t>
      </w:r>
      <w:r w:rsidRPr="00DA10E1">
        <w:rPr>
          <w:rFonts w:ascii="Arial" w:eastAsia="Arial" w:hAnsi="Arial" w:cs="Arial"/>
          <w:lang w:val="en-US"/>
        </w:rPr>
        <w:t>of</w:t>
      </w:r>
      <w:r w:rsidRPr="00DA10E1">
        <w:rPr>
          <w:rFonts w:ascii="Arial" w:eastAsia="Arial" w:hAnsi="Arial" w:cs="Arial"/>
          <w:spacing w:val="12"/>
          <w:lang w:val="en-US"/>
        </w:rPr>
        <w:t xml:space="preserve"> </w:t>
      </w:r>
      <w:r w:rsidRPr="00DA10E1">
        <w:rPr>
          <w:rFonts w:ascii="Arial" w:eastAsia="Arial" w:hAnsi="Arial" w:cs="Arial"/>
          <w:lang w:val="en-US"/>
        </w:rPr>
        <w:t>signs</w:t>
      </w:r>
      <w:r w:rsidRPr="00DA10E1">
        <w:rPr>
          <w:rFonts w:ascii="Arial" w:eastAsia="Arial" w:hAnsi="Arial" w:cs="Arial"/>
          <w:spacing w:val="12"/>
          <w:lang w:val="en-US"/>
        </w:rPr>
        <w:t xml:space="preserve"> </w:t>
      </w:r>
      <w:r w:rsidRPr="00DA10E1">
        <w:rPr>
          <w:rFonts w:ascii="Arial" w:eastAsia="Arial" w:hAnsi="Arial" w:cs="Arial"/>
          <w:lang w:val="en-US"/>
        </w:rPr>
        <w:t>were</w:t>
      </w:r>
      <w:r w:rsidRPr="00DA10E1">
        <w:rPr>
          <w:rFonts w:ascii="Arial" w:eastAsia="Arial" w:hAnsi="Arial" w:cs="Arial"/>
          <w:spacing w:val="12"/>
          <w:lang w:val="en-US"/>
        </w:rPr>
        <w:t xml:space="preserve"> </w:t>
      </w:r>
      <w:r w:rsidRPr="00DA10E1">
        <w:rPr>
          <w:rFonts w:ascii="Arial" w:eastAsia="Arial" w:hAnsi="Arial" w:cs="Arial"/>
          <w:lang w:val="en-US"/>
        </w:rPr>
        <w:t>always</w:t>
      </w:r>
      <w:r w:rsidRPr="00DA10E1">
        <w:rPr>
          <w:rFonts w:ascii="Arial" w:eastAsia="Arial" w:hAnsi="Arial" w:cs="Arial"/>
          <w:spacing w:val="12"/>
          <w:lang w:val="en-US"/>
        </w:rPr>
        <w:t xml:space="preserve"> </w:t>
      </w:r>
      <w:r w:rsidRPr="00DA10E1">
        <w:rPr>
          <w:rFonts w:ascii="Arial" w:eastAsia="Arial" w:hAnsi="Arial" w:cs="Arial"/>
          <w:lang w:val="en-US"/>
        </w:rPr>
        <w:t>symmetrical</w:t>
      </w:r>
      <w:r w:rsidRPr="00DA10E1">
        <w:rPr>
          <w:rFonts w:ascii="Arial" w:eastAsia="Arial" w:hAnsi="Arial" w:cs="Arial"/>
          <w:spacing w:val="12"/>
          <w:lang w:val="en-US"/>
        </w:rPr>
        <w:t xml:space="preserve"> </w:t>
      </w:r>
      <w:r w:rsidRPr="00DA10E1">
        <w:rPr>
          <w:rFonts w:ascii="Arial" w:eastAsia="Arial" w:hAnsi="Arial" w:cs="Arial"/>
          <w:lang w:val="en-US"/>
        </w:rPr>
        <w:t>about</w:t>
      </w:r>
      <w:r w:rsidRPr="00DA10E1">
        <w:rPr>
          <w:rFonts w:ascii="Arial" w:eastAsia="Arial" w:hAnsi="Arial" w:cs="Arial"/>
          <w:spacing w:val="12"/>
          <w:lang w:val="en-US"/>
        </w:rPr>
        <w:t xml:space="preserve"> </w:t>
      </w:r>
      <w:r w:rsidRPr="00DA10E1">
        <w:rPr>
          <w:rFonts w:ascii="Arial" w:eastAsia="Arial" w:hAnsi="Arial" w:cs="Arial"/>
          <w:lang w:val="en-US"/>
        </w:rPr>
        <w:t>a</w:t>
      </w:r>
      <w:r w:rsidRPr="00DA10E1">
        <w:rPr>
          <w:rFonts w:ascii="Arial" w:eastAsia="Arial" w:hAnsi="Arial" w:cs="Arial"/>
          <w:spacing w:val="12"/>
          <w:lang w:val="en-US"/>
        </w:rPr>
        <w:t xml:space="preserve"> </w:t>
      </w:r>
      <w:r w:rsidRPr="00DA10E1">
        <w:rPr>
          <w:rFonts w:ascii="Arial" w:eastAsia="Arial" w:hAnsi="Arial" w:cs="Arial"/>
          <w:lang w:val="en-US"/>
        </w:rPr>
        <w:t>central</w:t>
      </w:r>
      <w:r w:rsidRPr="00DA10E1">
        <w:rPr>
          <w:rFonts w:ascii="Arial" w:eastAsia="Arial" w:hAnsi="Arial" w:cs="Arial"/>
          <w:spacing w:val="12"/>
          <w:lang w:val="en-US"/>
        </w:rPr>
        <w:t xml:space="preserve"> </w:t>
      </w:r>
      <w:r w:rsidRPr="00DA10E1">
        <w:rPr>
          <w:rFonts w:ascii="Arial" w:eastAsia="Arial" w:hAnsi="Arial" w:cs="Arial"/>
          <w:lang w:val="en-US"/>
        </w:rPr>
        <w:t>axis,</w:t>
      </w:r>
      <w:r w:rsidRPr="00DA10E1">
        <w:rPr>
          <w:rFonts w:ascii="Arial" w:eastAsia="Arial" w:hAnsi="Arial" w:cs="Arial"/>
          <w:spacing w:val="12"/>
          <w:lang w:val="en-US"/>
        </w:rPr>
        <w:t xml:space="preserve"> </w:t>
      </w:r>
      <w:r w:rsidRPr="00DA10E1">
        <w:rPr>
          <w:rFonts w:ascii="Arial" w:eastAsia="Arial" w:hAnsi="Arial" w:cs="Arial"/>
          <w:lang w:val="en-US"/>
        </w:rPr>
        <w:t>and</w:t>
      </w:r>
      <w:r w:rsidRPr="00DA10E1">
        <w:rPr>
          <w:rFonts w:ascii="Arial" w:eastAsia="Arial" w:hAnsi="Arial" w:cs="Arial"/>
          <w:spacing w:val="12"/>
          <w:lang w:val="en-US"/>
        </w:rPr>
        <w:t xml:space="preserve"> </w:t>
      </w:r>
      <w:r w:rsidRPr="00DA10E1">
        <w:rPr>
          <w:rFonts w:ascii="Arial" w:eastAsia="Arial" w:hAnsi="Arial" w:cs="Arial"/>
          <w:lang w:val="en-US"/>
        </w:rPr>
        <w:t>signs</w:t>
      </w:r>
      <w:r w:rsidRPr="00DA10E1">
        <w:rPr>
          <w:rFonts w:ascii="Arial" w:eastAsia="Arial" w:hAnsi="Arial" w:cs="Arial"/>
          <w:spacing w:val="12"/>
          <w:lang w:val="en-US"/>
        </w:rPr>
        <w:t xml:space="preserve"> </w:t>
      </w:r>
      <w:r w:rsidRPr="00DA10E1">
        <w:rPr>
          <w:rFonts w:ascii="Arial" w:eastAsia="Arial" w:hAnsi="Arial" w:cs="Arial"/>
          <w:lang w:val="en-US"/>
        </w:rPr>
        <w:t>were</w:t>
      </w:r>
      <w:r w:rsidRPr="00DA10E1">
        <w:rPr>
          <w:rFonts w:ascii="Arial" w:eastAsia="Arial" w:hAnsi="Arial" w:cs="Arial"/>
          <w:spacing w:val="12"/>
          <w:lang w:val="en-US"/>
        </w:rPr>
        <w:t xml:space="preserve"> </w:t>
      </w:r>
      <w:r w:rsidRPr="00DA10E1">
        <w:rPr>
          <w:rFonts w:ascii="Arial" w:eastAsia="Arial" w:hAnsi="Arial" w:cs="Arial"/>
          <w:lang w:val="en-US"/>
        </w:rPr>
        <w:t>rectangular</w:t>
      </w:r>
      <w:r w:rsidRPr="00DA10E1">
        <w:rPr>
          <w:rFonts w:ascii="Arial" w:eastAsia="Arial" w:hAnsi="Arial" w:cs="Arial"/>
          <w:spacing w:val="12"/>
          <w:lang w:val="en-US"/>
        </w:rPr>
        <w:t xml:space="preserve"> </w:t>
      </w:r>
      <w:r w:rsidRPr="00DA10E1">
        <w:rPr>
          <w:rFonts w:ascii="Arial" w:eastAsia="Arial" w:hAnsi="Arial" w:cs="Arial"/>
          <w:lang w:val="en-US"/>
        </w:rPr>
        <w:t>or</w:t>
      </w:r>
      <w:r w:rsidRPr="00DA10E1">
        <w:rPr>
          <w:rFonts w:ascii="Arial" w:eastAsia="Arial" w:hAnsi="Arial" w:cs="Arial"/>
          <w:spacing w:val="12"/>
          <w:lang w:val="en-US"/>
        </w:rPr>
        <w:t xml:space="preserve"> </w:t>
      </w:r>
      <w:r w:rsidRPr="00DA10E1">
        <w:rPr>
          <w:rFonts w:ascii="Arial" w:eastAsia="Arial" w:hAnsi="Arial" w:cs="Arial"/>
          <w:lang w:val="en-US"/>
        </w:rPr>
        <w:t>followed</w:t>
      </w:r>
      <w:r w:rsidRPr="00DA10E1">
        <w:rPr>
          <w:rFonts w:ascii="Arial" w:eastAsia="Arial" w:hAnsi="Arial" w:cs="Arial"/>
          <w:spacing w:val="12"/>
          <w:lang w:val="en-US"/>
        </w:rPr>
        <w:t xml:space="preserve"> </w:t>
      </w:r>
      <w:r w:rsidRPr="00DA10E1">
        <w:rPr>
          <w:rFonts w:ascii="Arial" w:eastAsia="Arial" w:hAnsi="Arial" w:cs="Arial"/>
          <w:lang w:val="en-US"/>
        </w:rPr>
        <w:t>the</w:t>
      </w:r>
      <w:r w:rsidRPr="00DA10E1">
        <w:rPr>
          <w:rFonts w:ascii="Arial" w:eastAsia="Arial" w:hAnsi="Arial" w:cs="Arial"/>
          <w:spacing w:val="12"/>
          <w:lang w:val="en-US"/>
        </w:rPr>
        <w:t xml:space="preserve"> </w:t>
      </w:r>
      <w:r w:rsidRPr="00DA10E1">
        <w:rPr>
          <w:rFonts w:ascii="Arial" w:eastAsia="Arial" w:hAnsi="Arial" w:cs="Arial"/>
          <w:lang w:val="en-US"/>
        </w:rPr>
        <w:t>shape of the architectural surfaces to which they were applied (e.g. a pediment). Lines were horizontal or curved, with an accompanying decorative pattern.</w:t>
      </w:r>
    </w:p>
    <w:p w14:paraId="3A321924"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2EFB53FE" w14:textId="77777777" w:rsidR="00C766BE" w:rsidRPr="00DA10E1" w:rsidRDefault="00C766BE" w:rsidP="00C766BE">
      <w:pPr>
        <w:widowControl w:val="0"/>
        <w:autoSpaceDE w:val="0"/>
        <w:autoSpaceDN w:val="0"/>
        <w:spacing w:after="0" w:line="278" w:lineRule="auto"/>
        <w:ind w:left="100" w:right="517"/>
        <w:rPr>
          <w:rFonts w:ascii="Arial" w:eastAsia="Arial" w:hAnsi="Arial" w:cs="Arial"/>
          <w:lang w:val="en-US"/>
        </w:rPr>
      </w:pPr>
      <w:r w:rsidRPr="00DA10E1">
        <w:rPr>
          <w:rFonts w:ascii="Arial" w:eastAsia="Arial" w:hAnsi="Arial" w:cs="Arial"/>
          <w:lang w:val="en-US"/>
        </w:rPr>
        <w:t>Letters were generally dark on a light background, and gold leaf was used on glass. The most common lettering</w:t>
      </w:r>
      <w:r w:rsidRPr="00DA10E1">
        <w:rPr>
          <w:rFonts w:ascii="Arial" w:eastAsia="Arial" w:hAnsi="Arial" w:cs="Arial"/>
          <w:spacing w:val="40"/>
          <w:lang w:val="en-US"/>
        </w:rPr>
        <w:t xml:space="preserve"> </w:t>
      </w:r>
      <w:r w:rsidRPr="00DA10E1">
        <w:rPr>
          <w:rFonts w:ascii="Arial" w:eastAsia="Arial" w:hAnsi="Arial" w:cs="Arial"/>
          <w:lang w:val="en-US"/>
        </w:rPr>
        <w:t>styles, especially in older buildings, were Antique, Fat Clarendon and Sans Serif.</w:t>
      </w:r>
    </w:p>
    <w:p w14:paraId="7AD20FE9"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67B95946" w14:textId="77777777" w:rsidR="00C766BE" w:rsidRPr="00DA10E1" w:rsidRDefault="00C766BE" w:rsidP="00C766BE">
      <w:pPr>
        <w:widowControl w:val="0"/>
        <w:autoSpaceDE w:val="0"/>
        <w:autoSpaceDN w:val="0"/>
        <w:spacing w:before="1" w:after="0" w:line="556" w:lineRule="auto"/>
        <w:ind w:left="100" w:right="2056"/>
        <w:rPr>
          <w:rFonts w:ascii="Arial" w:eastAsia="Arial" w:hAnsi="Arial" w:cs="Arial"/>
          <w:lang w:val="en-US"/>
        </w:rPr>
      </w:pPr>
      <w:r w:rsidRPr="00DA10E1">
        <w:rPr>
          <w:rFonts w:ascii="Arial" w:eastAsia="Arial" w:hAnsi="Arial" w:cs="Arial"/>
          <w:lang w:val="en-US"/>
        </w:rPr>
        <w:t xml:space="preserve">Less common were Tuscan, </w:t>
      </w:r>
      <w:proofErr w:type="spellStart"/>
      <w:r w:rsidRPr="00DA10E1">
        <w:rPr>
          <w:rFonts w:ascii="Arial" w:eastAsia="Arial" w:hAnsi="Arial" w:cs="Arial"/>
          <w:lang w:val="en-US"/>
        </w:rPr>
        <w:t>Fat­faces</w:t>
      </w:r>
      <w:proofErr w:type="spellEnd"/>
      <w:r w:rsidRPr="00DA10E1">
        <w:rPr>
          <w:rFonts w:ascii="Arial" w:eastAsia="Arial" w:hAnsi="Arial" w:cs="Arial"/>
          <w:lang w:val="en-US"/>
        </w:rPr>
        <w:t>, Fat Italics, Fat Gothic and Sans Serif Compressed. See Figure 14.</w:t>
      </w:r>
    </w:p>
    <w:p w14:paraId="4CA2C78B" w14:textId="77777777" w:rsidR="00C766BE" w:rsidRPr="00DA10E1" w:rsidRDefault="00C766BE" w:rsidP="00C766BE">
      <w:pPr>
        <w:widowControl w:val="0"/>
        <w:autoSpaceDE w:val="0"/>
        <w:autoSpaceDN w:val="0"/>
        <w:spacing w:after="0" w:line="207" w:lineRule="exact"/>
        <w:ind w:left="100"/>
        <w:rPr>
          <w:rFonts w:ascii="Arial" w:eastAsia="Arial" w:hAnsi="Arial" w:cs="Arial"/>
          <w:lang w:val="en-US"/>
        </w:rPr>
      </w:pPr>
      <w:r w:rsidRPr="00DA10E1">
        <w:rPr>
          <w:rFonts w:ascii="Arial" w:eastAsia="Arial" w:hAnsi="Arial" w:cs="Arial"/>
          <w:lang w:val="en-US"/>
        </w:rPr>
        <w:t>Usually</w:t>
      </w:r>
      <w:r w:rsidRPr="00DA10E1">
        <w:rPr>
          <w:rFonts w:ascii="Arial" w:eastAsia="Arial" w:hAnsi="Arial" w:cs="Arial"/>
          <w:spacing w:val="4"/>
          <w:lang w:val="en-US"/>
        </w:rPr>
        <w:t xml:space="preserve"> </w:t>
      </w:r>
      <w:r w:rsidRPr="00DA10E1">
        <w:rPr>
          <w:rFonts w:ascii="Arial" w:eastAsia="Arial" w:hAnsi="Arial" w:cs="Arial"/>
          <w:lang w:val="en-US"/>
        </w:rPr>
        <w:t>only</w:t>
      </w:r>
      <w:r w:rsidRPr="00DA10E1">
        <w:rPr>
          <w:rFonts w:ascii="Arial" w:eastAsia="Arial" w:hAnsi="Arial" w:cs="Arial"/>
          <w:spacing w:val="7"/>
          <w:lang w:val="en-US"/>
        </w:rPr>
        <w:t xml:space="preserve"> </w:t>
      </w:r>
      <w:r w:rsidRPr="00DA10E1">
        <w:rPr>
          <w:rFonts w:ascii="Arial" w:eastAsia="Arial" w:hAnsi="Arial" w:cs="Arial"/>
          <w:lang w:val="en-US"/>
        </w:rPr>
        <w:t>one</w:t>
      </w:r>
      <w:r w:rsidRPr="00DA10E1">
        <w:rPr>
          <w:rFonts w:ascii="Arial" w:eastAsia="Arial" w:hAnsi="Arial" w:cs="Arial"/>
          <w:spacing w:val="6"/>
          <w:lang w:val="en-US"/>
        </w:rPr>
        <w:t xml:space="preserve"> </w:t>
      </w:r>
      <w:r w:rsidRPr="00DA10E1">
        <w:rPr>
          <w:rFonts w:ascii="Arial" w:eastAsia="Arial" w:hAnsi="Arial" w:cs="Arial"/>
          <w:lang w:val="en-US"/>
        </w:rPr>
        <w:t>type</w:t>
      </w:r>
      <w:r w:rsidRPr="00DA10E1">
        <w:rPr>
          <w:rFonts w:ascii="Arial" w:eastAsia="Arial" w:hAnsi="Arial" w:cs="Arial"/>
          <w:spacing w:val="7"/>
          <w:lang w:val="en-US"/>
        </w:rPr>
        <w:t xml:space="preserve"> </w:t>
      </w:r>
      <w:r w:rsidRPr="00DA10E1">
        <w:rPr>
          <w:rFonts w:ascii="Arial" w:eastAsia="Arial" w:hAnsi="Arial" w:cs="Arial"/>
          <w:lang w:val="en-US"/>
        </w:rPr>
        <w:t>face</w:t>
      </w:r>
      <w:r w:rsidRPr="00DA10E1">
        <w:rPr>
          <w:rFonts w:ascii="Arial" w:eastAsia="Arial" w:hAnsi="Arial" w:cs="Arial"/>
          <w:spacing w:val="6"/>
          <w:lang w:val="en-US"/>
        </w:rPr>
        <w:t xml:space="preserve"> </w:t>
      </w:r>
      <w:r w:rsidRPr="00DA10E1">
        <w:rPr>
          <w:rFonts w:ascii="Arial" w:eastAsia="Arial" w:hAnsi="Arial" w:cs="Arial"/>
          <w:lang w:val="en-US"/>
        </w:rPr>
        <w:t>was</w:t>
      </w:r>
      <w:r w:rsidRPr="00DA10E1">
        <w:rPr>
          <w:rFonts w:ascii="Arial" w:eastAsia="Arial" w:hAnsi="Arial" w:cs="Arial"/>
          <w:spacing w:val="7"/>
          <w:lang w:val="en-US"/>
        </w:rPr>
        <w:t xml:space="preserve"> </w:t>
      </w:r>
      <w:r w:rsidRPr="00DA10E1">
        <w:rPr>
          <w:rFonts w:ascii="Arial" w:eastAsia="Arial" w:hAnsi="Arial" w:cs="Arial"/>
          <w:lang w:val="en-US"/>
        </w:rPr>
        <w:t>used,</w:t>
      </w:r>
      <w:r w:rsidRPr="00DA10E1">
        <w:rPr>
          <w:rFonts w:ascii="Arial" w:eastAsia="Arial" w:hAnsi="Arial" w:cs="Arial"/>
          <w:spacing w:val="6"/>
          <w:lang w:val="en-US"/>
        </w:rPr>
        <w:t xml:space="preserve"> </w:t>
      </w:r>
      <w:r w:rsidRPr="00DA10E1">
        <w:rPr>
          <w:rFonts w:ascii="Arial" w:eastAsia="Arial" w:hAnsi="Arial" w:cs="Arial"/>
          <w:lang w:val="en-US"/>
        </w:rPr>
        <w:t>except</w:t>
      </w:r>
      <w:r w:rsidRPr="00DA10E1">
        <w:rPr>
          <w:rFonts w:ascii="Arial" w:eastAsia="Arial" w:hAnsi="Arial" w:cs="Arial"/>
          <w:spacing w:val="7"/>
          <w:lang w:val="en-US"/>
        </w:rPr>
        <w:t xml:space="preserve"> </w:t>
      </w:r>
      <w:r w:rsidRPr="00DA10E1">
        <w:rPr>
          <w:rFonts w:ascii="Arial" w:eastAsia="Arial" w:hAnsi="Arial" w:cs="Arial"/>
          <w:lang w:val="en-US"/>
        </w:rPr>
        <w:t>where</w:t>
      </w:r>
      <w:r w:rsidRPr="00DA10E1">
        <w:rPr>
          <w:rFonts w:ascii="Arial" w:eastAsia="Arial" w:hAnsi="Arial" w:cs="Arial"/>
          <w:spacing w:val="6"/>
          <w:lang w:val="en-US"/>
        </w:rPr>
        <w:t xml:space="preserve"> </w:t>
      </w:r>
      <w:r w:rsidRPr="00DA10E1">
        <w:rPr>
          <w:rFonts w:ascii="Arial" w:eastAsia="Arial" w:hAnsi="Arial" w:cs="Arial"/>
          <w:lang w:val="en-US"/>
        </w:rPr>
        <w:t>one</w:t>
      </w:r>
      <w:r w:rsidRPr="00DA10E1">
        <w:rPr>
          <w:rFonts w:ascii="Arial" w:eastAsia="Arial" w:hAnsi="Arial" w:cs="Arial"/>
          <w:spacing w:val="7"/>
          <w:lang w:val="en-US"/>
        </w:rPr>
        <w:t xml:space="preserve"> </w:t>
      </w:r>
      <w:r w:rsidRPr="00DA10E1">
        <w:rPr>
          <w:rFonts w:ascii="Arial" w:eastAsia="Arial" w:hAnsi="Arial" w:cs="Arial"/>
          <w:lang w:val="en-US"/>
        </w:rPr>
        <w:t>described</w:t>
      </w:r>
      <w:r w:rsidRPr="00DA10E1">
        <w:rPr>
          <w:rFonts w:ascii="Arial" w:eastAsia="Arial" w:hAnsi="Arial" w:cs="Arial"/>
          <w:spacing w:val="6"/>
          <w:lang w:val="en-US"/>
        </w:rPr>
        <w:t xml:space="preserve"> </w:t>
      </w:r>
      <w:r w:rsidRPr="00DA10E1">
        <w:rPr>
          <w:rFonts w:ascii="Arial" w:eastAsia="Arial" w:hAnsi="Arial" w:cs="Arial"/>
          <w:lang w:val="en-US"/>
        </w:rPr>
        <w:t>the</w:t>
      </w:r>
      <w:r w:rsidRPr="00DA10E1">
        <w:rPr>
          <w:rFonts w:ascii="Arial" w:eastAsia="Arial" w:hAnsi="Arial" w:cs="Arial"/>
          <w:spacing w:val="7"/>
          <w:lang w:val="en-US"/>
        </w:rPr>
        <w:t xml:space="preserve"> </w:t>
      </w:r>
      <w:r w:rsidRPr="00DA10E1">
        <w:rPr>
          <w:rFonts w:ascii="Arial" w:eastAsia="Arial" w:hAnsi="Arial" w:cs="Arial"/>
          <w:lang w:val="en-US"/>
        </w:rPr>
        <w:t>owner,</w:t>
      </w:r>
      <w:r w:rsidRPr="00DA10E1">
        <w:rPr>
          <w:rFonts w:ascii="Arial" w:eastAsia="Arial" w:hAnsi="Arial" w:cs="Arial"/>
          <w:spacing w:val="6"/>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another</w:t>
      </w:r>
      <w:r w:rsidRPr="00DA10E1">
        <w:rPr>
          <w:rFonts w:ascii="Arial" w:eastAsia="Arial" w:hAnsi="Arial" w:cs="Arial"/>
          <w:spacing w:val="6"/>
          <w:lang w:val="en-US"/>
        </w:rPr>
        <w:t xml:space="preserve"> </w:t>
      </w:r>
      <w:r w:rsidRPr="00DA10E1">
        <w:rPr>
          <w:rFonts w:ascii="Arial" w:eastAsia="Arial" w:hAnsi="Arial" w:cs="Arial"/>
          <w:lang w:val="en-US"/>
        </w:rPr>
        <w:t>the</w:t>
      </w:r>
      <w:r w:rsidRPr="00DA10E1">
        <w:rPr>
          <w:rFonts w:ascii="Arial" w:eastAsia="Arial" w:hAnsi="Arial" w:cs="Arial"/>
          <w:spacing w:val="7"/>
          <w:lang w:val="en-US"/>
        </w:rPr>
        <w:t xml:space="preserve"> </w:t>
      </w:r>
      <w:r w:rsidRPr="00DA10E1">
        <w:rPr>
          <w:rFonts w:ascii="Arial" w:eastAsia="Arial" w:hAnsi="Arial" w:cs="Arial"/>
          <w:lang w:val="en-US"/>
        </w:rPr>
        <w:t>type</w:t>
      </w:r>
      <w:r w:rsidRPr="00DA10E1">
        <w:rPr>
          <w:rFonts w:ascii="Arial" w:eastAsia="Arial" w:hAnsi="Arial" w:cs="Arial"/>
          <w:spacing w:val="6"/>
          <w:lang w:val="en-US"/>
        </w:rPr>
        <w:t xml:space="preserve"> </w:t>
      </w:r>
      <w:r w:rsidRPr="00DA10E1">
        <w:rPr>
          <w:rFonts w:ascii="Arial" w:eastAsia="Arial" w:hAnsi="Arial" w:cs="Arial"/>
          <w:lang w:val="en-US"/>
        </w:rPr>
        <w:t>of</w:t>
      </w:r>
      <w:r w:rsidRPr="00DA10E1">
        <w:rPr>
          <w:rFonts w:ascii="Arial" w:eastAsia="Arial" w:hAnsi="Arial" w:cs="Arial"/>
          <w:spacing w:val="7"/>
          <w:lang w:val="en-US"/>
        </w:rPr>
        <w:t xml:space="preserve"> </w:t>
      </w:r>
      <w:r w:rsidRPr="00DA10E1">
        <w:rPr>
          <w:rFonts w:ascii="Arial" w:eastAsia="Arial" w:hAnsi="Arial" w:cs="Arial"/>
          <w:spacing w:val="-2"/>
          <w:lang w:val="en-US"/>
        </w:rPr>
        <w:t>business.</w:t>
      </w:r>
    </w:p>
    <w:p w14:paraId="1BCDF5AB" w14:textId="77777777" w:rsidR="00C766BE" w:rsidRPr="00DA10E1" w:rsidRDefault="00C766BE" w:rsidP="00C766BE">
      <w:pPr>
        <w:widowControl w:val="0"/>
        <w:autoSpaceDE w:val="0"/>
        <w:autoSpaceDN w:val="0"/>
        <w:spacing w:before="8" w:after="0" w:line="240" w:lineRule="auto"/>
        <w:rPr>
          <w:rFonts w:ascii="Arial" w:eastAsia="Arial" w:hAnsi="Arial" w:cs="Arial"/>
          <w:sz w:val="28"/>
          <w:lang w:val="en-US"/>
        </w:rPr>
      </w:pPr>
    </w:p>
    <w:p w14:paraId="47565040"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 xml:space="preserve">A </w:t>
      </w:r>
      <w:proofErr w:type="spellStart"/>
      <w:r w:rsidRPr="00DA10E1">
        <w:rPr>
          <w:rFonts w:ascii="Arial" w:eastAsia="Arial" w:hAnsi="Arial" w:cs="Arial"/>
          <w:lang w:val="en-US"/>
        </w:rPr>
        <w:t>well lit</w:t>
      </w:r>
      <w:proofErr w:type="spellEnd"/>
      <w:r w:rsidRPr="00DA10E1">
        <w:rPr>
          <w:rFonts w:ascii="Arial" w:eastAsia="Arial" w:hAnsi="Arial" w:cs="Arial"/>
          <w:lang w:val="en-US"/>
        </w:rPr>
        <w:t xml:space="preserve"> shop front or building and attractive window displays tend to attract customers and increase trade. In addition </w:t>
      </w:r>
      <w:proofErr w:type="spellStart"/>
      <w:r w:rsidRPr="00DA10E1">
        <w:rPr>
          <w:rFonts w:ascii="Arial" w:eastAsia="Arial" w:hAnsi="Arial" w:cs="Arial"/>
          <w:lang w:val="en-US"/>
        </w:rPr>
        <w:t>well lit</w:t>
      </w:r>
      <w:proofErr w:type="spellEnd"/>
      <w:r w:rsidRPr="00DA10E1">
        <w:rPr>
          <w:rFonts w:ascii="Arial" w:eastAsia="Arial" w:hAnsi="Arial" w:cs="Arial"/>
          <w:lang w:val="en-US"/>
        </w:rPr>
        <w:t xml:space="preserve"> shops and under verandah areas are a method of providing security both to premises and passing</w:t>
      </w:r>
      <w:r w:rsidRPr="00DA10E1">
        <w:rPr>
          <w:rFonts w:ascii="Arial" w:eastAsia="Arial" w:hAnsi="Arial" w:cs="Arial"/>
          <w:spacing w:val="40"/>
          <w:lang w:val="en-US"/>
        </w:rPr>
        <w:t xml:space="preserve"> </w:t>
      </w:r>
      <w:r w:rsidRPr="00DA10E1">
        <w:rPr>
          <w:rFonts w:ascii="Arial" w:eastAsia="Arial" w:hAnsi="Arial" w:cs="Arial"/>
          <w:lang w:val="en-US"/>
        </w:rPr>
        <w:t xml:space="preserve">pedestrians. Strip fluorescent should be avoided in </w:t>
      </w:r>
      <w:proofErr w:type="spellStart"/>
      <w:r w:rsidRPr="00DA10E1">
        <w:rPr>
          <w:rFonts w:ascii="Arial" w:eastAsia="Arial" w:hAnsi="Arial" w:cs="Arial"/>
          <w:lang w:val="en-US"/>
        </w:rPr>
        <w:t>favour</w:t>
      </w:r>
      <w:proofErr w:type="spellEnd"/>
      <w:r w:rsidRPr="00DA10E1">
        <w:rPr>
          <w:rFonts w:ascii="Arial" w:eastAsia="Arial" w:hAnsi="Arial" w:cs="Arial"/>
          <w:lang w:val="en-US"/>
        </w:rPr>
        <w:t xml:space="preserve"> of spot lighting or lighting which </w:t>
      </w:r>
      <w:proofErr w:type="spellStart"/>
      <w:r w:rsidRPr="00DA10E1">
        <w:rPr>
          <w:rFonts w:ascii="Arial" w:eastAsia="Arial" w:hAnsi="Arial" w:cs="Arial"/>
          <w:lang w:val="en-US"/>
        </w:rPr>
        <w:t>emphasise</w:t>
      </w:r>
      <w:proofErr w:type="spellEnd"/>
      <w:r w:rsidRPr="00DA10E1">
        <w:rPr>
          <w:rFonts w:ascii="Arial" w:eastAsia="Arial" w:hAnsi="Arial" w:cs="Arial"/>
          <w:lang w:val="en-US"/>
        </w:rPr>
        <w:t xml:space="preserve"> the</w:t>
      </w:r>
      <w:r w:rsidRPr="00DA10E1">
        <w:rPr>
          <w:rFonts w:ascii="Arial" w:eastAsia="Arial" w:hAnsi="Arial" w:cs="Arial"/>
          <w:spacing w:val="40"/>
          <w:lang w:val="en-US"/>
        </w:rPr>
        <w:t xml:space="preserve"> </w:t>
      </w:r>
      <w:r w:rsidRPr="00DA10E1">
        <w:rPr>
          <w:rFonts w:ascii="Arial" w:eastAsia="Arial" w:hAnsi="Arial" w:cs="Arial"/>
          <w:lang w:val="en-US"/>
        </w:rPr>
        <w:t>architectural patterns, e.g. structural bays, verandahs posts, lead lighting.</w:t>
      </w:r>
    </w:p>
    <w:p w14:paraId="55518AC1" w14:textId="77777777" w:rsidR="00C766BE" w:rsidRPr="00DA10E1" w:rsidRDefault="00C766BE" w:rsidP="00C766BE">
      <w:pPr>
        <w:widowControl w:val="0"/>
        <w:autoSpaceDE w:val="0"/>
        <w:autoSpaceDN w:val="0"/>
        <w:spacing w:before="77" w:after="0" w:line="240" w:lineRule="auto"/>
        <w:ind w:left="100"/>
        <w:rPr>
          <w:rFonts w:ascii="Arial" w:eastAsia="Arial" w:hAnsi="Arial" w:cs="Arial"/>
          <w:b/>
          <w:szCs w:val="24"/>
          <w:lang w:val="en-US"/>
        </w:rPr>
      </w:pPr>
      <w:r w:rsidRPr="00DA10E1">
        <w:rPr>
          <w:rFonts w:ascii="Arial" w:eastAsia="Arial" w:hAnsi="Arial" w:cs="Arial"/>
          <w:b/>
          <w:szCs w:val="24"/>
          <w:lang w:val="en-US"/>
        </w:rPr>
        <w:t>Figure</w:t>
      </w:r>
      <w:r w:rsidRPr="00DA10E1">
        <w:rPr>
          <w:rFonts w:ascii="Arial" w:eastAsia="Arial" w:hAnsi="Arial" w:cs="Arial"/>
          <w:b/>
          <w:spacing w:val="43"/>
          <w:szCs w:val="24"/>
          <w:lang w:val="en-US"/>
        </w:rPr>
        <w:t xml:space="preserve"> </w:t>
      </w:r>
      <w:r w:rsidRPr="00DA10E1">
        <w:rPr>
          <w:rFonts w:ascii="Arial" w:eastAsia="Arial" w:hAnsi="Arial" w:cs="Arial"/>
          <w:b/>
          <w:spacing w:val="-5"/>
          <w:szCs w:val="24"/>
          <w:lang w:val="en-US"/>
        </w:rPr>
        <w:t>14</w:t>
      </w:r>
    </w:p>
    <w:p w14:paraId="3444F058" w14:textId="77777777" w:rsidR="00C766BE" w:rsidRPr="00DA10E1" w:rsidRDefault="00C766BE" w:rsidP="00C766BE">
      <w:pPr>
        <w:widowControl w:val="0"/>
        <w:autoSpaceDE w:val="0"/>
        <w:autoSpaceDN w:val="0"/>
        <w:spacing w:before="4" w:after="0" w:line="240" w:lineRule="auto"/>
        <w:rPr>
          <w:rFonts w:ascii="Arial" w:eastAsia="Arial" w:hAnsi="Arial" w:cs="Arial"/>
          <w:b/>
          <w:sz w:val="21"/>
          <w:szCs w:val="18"/>
          <w:lang w:val="en-US"/>
        </w:rPr>
      </w:pPr>
      <w:r w:rsidRPr="00DA10E1">
        <w:rPr>
          <w:rFonts w:ascii="Arial" w:eastAsia="Arial" w:hAnsi="Arial" w:cs="Arial"/>
          <w:noProof/>
          <w:sz w:val="18"/>
          <w:szCs w:val="18"/>
          <w:lang w:val="en-US"/>
        </w:rPr>
        <w:drawing>
          <wp:anchor distT="0" distB="0" distL="0" distR="0" simplePos="0" relativeHeight="251658246" behindDoc="0" locked="0" layoutInCell="1" allowOverlap="1" wp14:anchorId="5DAE8BDC" wp14:editId="0C3855DC">
            <wp:simplePos x="0" y="0"/>
            <wp:positionH relativeFrom="page">
              <wp:posOffset>1320800</wp:posOffset>
            </wp:positionH>
            <wp:positionV relativeFrom="paragraph">
              <wp:posOffset>171733</wp:posOffset>
            </wp:positionV>
            <wp:extent cx="5029200" cy="609600"/>
            <wp:effectExtent l="0" t="0" r="0"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jpeg"/>
                    <pic:cNvPicPr/>
                  </pic:nvPicPr>
                  <pic:blipFill>
                    <a:blip r:embed="rId25" cstate="print"/>
                    <a:stretch>
                      <a:fillRect/>
                    </a:stretch>
                  </pic:blipFill>
                  <pic:spPr>
                    <a:xfrm>
                      <a:off x="0" y="0"/>
                      <a:ext cx="5029200" cy="609600"/>
                    </a:xfrm>
                    <a:prstGeom prst="rect">
                      <a:avLst/>
                    </a:prstGeom>
                  </pic:spPr>
                </pic:pic>
              </a:graphicData>
            </a:graphic>
          </wp:anchor>
        </w:drawing>
      </w:r>
    </w:p>
    <w:p w14:paraId="53C53ED4" w14:textId="77777777" w:rsidR="00C766BE" w:rsidRPr="00DA10E1" w:rsidRDefault="00C766BE" w:rsidP="00C766BE">
      <w:pPr>
        <w:widowControl w:val="0"/>
        <w:autoSpaceDE w:val="0"/>
        <w:autoSpaceDN w:val="0"/>
        <w:spacing w:after="0" w:line="240" w:lineRule="auto"/>
        <w:rPr>
          <w:rFonts w:ascii="Arial" w:eastAsia="Arial" w:hAnsi="Arial" w:cs="Arial"/>
          <w:b/>
          <w:szCs w:val="18"/>
          <w:lang w:val="en-US"/>
        </w:rPr>
      </w:pPr>
    </w:p>
    <w:p w14:paraId="51082335" w14:textId="77777777" w:rsidR="00C766BE" w:rsidRPr="00DA10E1" w:rsidRDefault="00C766BE" w:rsidP="00C766BE">
      <w:pPr>
        <w:widowControl w:val="0"/>
        <w:autoSpaceDE w:val="0"/>
        <w:autoSpaceDN w:val="0"/>
        <w:spacing w:before="1" w:after="0" w:line="240" w:lineRule="auto"/>
        <w:rPr>
          <w:rFonts w:ascii="Arial" w:eastAsia="Arial" w:hAnsi="Arial" w:cs="Arial"/>
          <w:b/>
          <w:sz w:val="25"/>
          <w:szCs w:val="18"/>
          <w:lang w:val="en-US"/>
        </w:rPr>
      </w:pPr>
    </w:p>
    <w:p w14:paraId="403B7A13" w14:textId="77777777" w:rsidR="00C766BE" w:rsidRPr="00DA10E1" w:rsidRDefault="00C766BE" w:rsidP="006A78D0">
      <w:pPr>
        <w:widowControl w:val="0"/>
        <w:numPr>
          <w:ilvl w:val="1"/>
          <w:numId w:val="35"/>
        </w:numPr>
        <w:tabs>
          <w:tab w:val="left" w:pos="1929"/>
          <w:tab w:val="left" w:pos="1930"/>
        </w:tabs>
        <w:autoSpaceDE w:val="0"/>
        <w:autoSpaceDN w:val="0"/>
        <w:spacing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Performance</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Standards</w:t>
      </w:r>
    </w:p>
    <w:p w14:paraId="44C7123A" w14:textId="77777777" w:rsidR="00C766BE" w:rsidRPr="00DA10E1" w:rsidRDefault="00C766BE" w:rsidP="00C766BE">
      <w:pPr>
        <w:widowControl w:val="0"/>
        <w:autoSpaceDE w:val="0"/>
        <w:autoSpaceDN w:val="0"/>
        <w:spacing w:after="0" w:line="240" w:lineRule="auto"/>
        <w:rPr>
          <w:rFonts w:ascii="Arial" w:eastAsia="Arial" w:hAnsi="Arial" w:cs="Arial"/>
          <w:lang w:val="en-US"/>
        </w:rPr>
        <w:sectPr w:rsidR="00C766BE" w:rsidRPr="00DA10E1">
          <w:pgSz w:w="11900" w:h="16840"/>
          <w:pgMar w:top="1500" w:right="1040" w:bottom="780" w:left="1200" w:header="697" w:footer="591" w:gutter="0"/>
          <w:cols w:space="720"/>
        </w:sectPr>
      </w:pPr>
    </w:p>
    <w:p w14:paraId="2413276B" w14:textId="77777777" w:rsidR="00C766BE" w:rsidRPr="00DA10E1" w:rsidRDefault="00C766BE" w:rsidP="00C766BE">
      <w:pPr>
        <w:widowControl w:val="0"/>
        <w:autoSpaceDE w:val="0"/>
        <w:autoSpaceDN w:val="0"/>
        <w:spacing w:before="101"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design</w:t>
      </w:r>
      <w:r w:rsidRPr="00DA10E1">
        <w:rPr>
          <w:rFonts w:ascii="Arial" w:eastAsia="Arial" w:hAnsi="Arial" w:cs="Arial"/>
          <w:spacing w:val="21"/>
          <w:lang w:val="en-US"/>
        </w:rPr>
        <w:t xml:space="preserve"> </w:t>
      </w:r>
      <w:r w:rsidRPr="00DA10E1">
        <w:rPr>
          <w:rFonts w:ascii="Arial" w:eastAsia="Arial" w:hAnsi="Arial" w:cs="Arial"/>
          <w:lang w:val="en-US"/>
        </w:rPr>
        <w:t>performance</w:t>
      </w:r>
      <w:r w:rsidRPr="00DA10E1">
        <w:rPr>
          <w:rFonts w:ascii="Arial" w:eastAsia="Arial" w:hAnsi="Arial" w:cs="Arial"/>
          <w:spacing w:val="20"/>
          <w:lang w:val="en-US"/>
        </w:rPr>
        <w:t xml:space="preserve"> </w:t>
      </w:r>
      <w:r w:rsidRPr="00DA10E1">
        <w:rPr>
          <w:rFonts w:ascii="Arial" w:eastAsia="Arial" w:hAnsi="Arial" w:cs="Arial"/>
          <w:lang w:val="en-US"/>
        </w:rPr>
        <w:t>standards</w:t>
      </w:r>
      <w:r w:rsidRPr="00DA10E1">
        <w:rPr>
          <w:rFonts w:ascii="Arial" w:eastAsia="Arial" w:hAnsi="Arial" w:cs="Arial"/>
          <w:spacing w:val="21"/>
          <w:lang w:val="en-US"/>
        </w:rPr>
        <w:t xml:space="preserve"> </w:t>
      </w:r>
      <w:r w:rsidRPr="00DA10E1">
        <w:rPr>
          <w:rFonts w:ascii="Arial" w:eastAsia="Arial" w:hAnsi="Arial" w:cs="Arial"/>
          <w:lang w:val="en-US"/>
        </w:rPr>
        <w:t>for</w:t>
      </w:r>
      <w:r w:rsidRPr="00DA10E1">
        <w:rPr>
          <w:rFonts w:ascii="Arial" w:eastAsia="Arial" w:hAnsi="Arial" w:cs="Arial"/>
          <w:spacing w:val="20"/>
          <w:lang w:val="en-US"/>
        </w:rPr>
        <w:t xml:space="preserve"> </w:t>
      </w:r>
      <w:r w:rsidRPr="00DA10E1">
        <w:rPr>
          <w:rFonts w:ascii="Arial" w:eastAsia="Arial" w:hAnsi="Arial" w:cs="Arial"/>
          <w:lang w:val="en-US"/>
        </w:rPr>
        <w:t>signs</w:t>
      </w:r>
      <w:r w:rsidRPr="00DA10E1">
        <w:rPr>
          <w:rFonts w:ascii="Arial" w:eastAsia="Arial" w:hAnsi="Arial" w:cs="Arial"/>
          <w:spacing w:val="21"/>
          <w:lang w:val="en-US"/>
        </w:rPr>
        <w:t xml:space="preserve"> </w:t>
      </w:r>
      <w:r w:rsidRPr="00DA10E1">
        <w:rPr>
          <w:rFonts w:ascii="Arial" w:eastAsia="Arial" w:hAnsi="Arial" w:cs="Arial"/>
          <w:lang w:val="en-US"/>
        </w:rPr>
        <w:t>and</w:t>
      </w:r>
      <w:r w:rsidRPr="00DA10E1">
        <w:rPr>
          <w:rFonts w:ascii="Arial" w:eastAsia="Arial" w:hAnsi="Arial" w:cs="Arial"/>
          <w:spacing w:val="20"/>
          <w:lang w:val="en-US"/>
        </w:rPr>
        <w:t xml:space="preserve"> </w:t>
      </w:r>
      <w:r w:rsidRPr="00DA10E1">
        <w:rPr>
          <w:rFonts w:ascii="Arial" w:eastAsia="Arial" w:hAnsi="Arial" w:cs="Arial"/>
          <w:lang w:val="en-US"/>
        </w:rPr>
        <w:t>lighting</w:t>
      </w:r>
      <w:r w:rsidRPr="00DA10E1">
        <w:rPr>
          <w:rFonts w:ascii="Arial" w:eastAsia="Arial" w:hAnsi="Arial" w:cs="Arial"/>
          <w:spacing w:val="21"/>
          <w:lang w:val="en-US"/>
        </w:rPr>
        <w:t xml:space="preserve"> </w:t>
      </w:r>
      <w:r w:rsidRPr="00DA10E1">
        <w:rPr>
          <w:rFonts w:ascii="Arial" w:eastAsia="Arial" w:hAnsi="Arial" w:cs="Arial"/>
          <w:spacing w:val="-4"/>
          <w:lang w:val="en-US"/>
        </w:rPr>
        <w:t>are:</w:t>
      </w:r>
    </w:p>
    <w:p w14:paraId="0DDC0060" w14:textId="77777777" w:rsidR="00C766BE" w:rsidRPr="00DA10E1" w:rsidRDefault="00C766BE" w:rsidP="006A78D0">
      <w:pPr>
        <w:widowControl w:val="0"/>
        <w:numPr>
          <w:ilvl w:val="0"/>
          <w:numId w:val="34"/>
        </w:numPr>
        <w:tabs>
          <w:tab w:val="left" w:pos="624"/>
          <w:tab w:val="left" w:pos="625"/>
        </w:tabs>
        <w:autoSpaceDE w:val="0"/>
        <w:autoSpaceDN w:val="0"/>
        <w:spacing w:before="98" w:after="0" w:line="240" w:lineRule="auto"/>
        <w:rPr>
          <w:rFonts w:ascii="Arial" w:eastAsia="Arial" w:hAnsi="Arial" w:cs="Arial"/>
          <w:szCs w:val="28"/>
          <w:lang w:val="en-US"/>
        </w:rPr>
      </w:pPr>
      <w:r w:rsidRPr="00DA10E1">
        <w:rPr>
          <w:rFonts w:ascii="Arial" w:eastAsia="Arial" w:hAnsi="Arial" w:cs="Arial"/>
          <w:position w:val="1"/>
          <w:szCs w:val="28"/>
          <w:lang w:val="en-US"/>
        </w:rPr>
        <w:t>The</w:t>
      </w:r>
      <w:r w:rsidRPr="00DA10E1">
        <w:rPr>
          <w:rFonts w:ascii="Arial" w:eastAsia="Arial" w:hAnsi="Arial" w:cs="Arial"/>
          <w:spacing w:val="8"/>
          <w:position w:val="1"/>
          <w:szCs w:val="28"/>
          <w:lang w:val="en-US"/>
        </w:rPr>
        <w:t xml:space="preserve"> </w:t>
      </w:r>
      <w:r w:rsidRPr="00DA10E1">
        <w:rPr>
          <w:rFonts w:ascii="Arial" w:eastAsia="Arial" w:hAnsi="Arial" w:cs="Arial"/>
          <w:position w:val="1"/>
          <w:szCs w:val="28"/>
          <w:lang w:val="en-US"/>
        </w:rPr>
        <w:t>extent</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which</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signs</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related</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and</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assimilated</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into</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design</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of</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building</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as</w:t>
      </w:r>
      <w:r w:rsidRPr="00DA10E1">
        <w:rPr>
          <w:rFonts w:ascii="Arial" w:eastAsia="Arial" w:hAnsi="Arial" w:cs="Arial"/>
          <w:spacing w:val="11"/>
          <w:position w:val="1"/>
          <w:szCs w:val="28"/>
          <w:lang w:val="en-US"/>
        </w:rPr>
        <w:t xml:space="preserve"> </w:t>
      </w:r>
      <w:r w:rsidRPr="00DA10E1">
        <w:rPr>
          <w:rFonts w:ascii="Arial" w:eastAsia="Arial" w:hAnsi="Arial" w:cs="Arial"/>
          <w:position w:val="1"/>
          <w:szCs w:val="28"/>
          <w:lang w:val="en-US"/>
        </w:rPr>
        <w:t>a</w:t>
      </w:r>
      <w:r w:rsidRPr="00DA10E1">
        <w:rPr>
          <w:rFonts w:ascii="Arial" w:eastAsia="Arial" w:hAnsi="Arial" w:cs="Arial"/>
          <w:spacing w:val="11"/>
          <w:position w:val="1"/>
          <w:szCs w:val="28"/>
          <w:lang w:val="en-US"/>
        </w:rPr>
        <w:t xml:space="preserve"> </w:t>
      </w:r>
      <w:r w:rsidRPr="00DA10E1">
        <w:rPr>
          <w:rFonts w:ascii="Arial" w:eastAsia="Arial" w:hAnsi="Arial" w:cs="Arial"/>
          <w:spacing w:val="-2"/>
          <w:position w:val="1"/>
          <w:szCs w:val="28"/>
          <w:lang w:val="en-US"/>
        </w:rPr>
        <w:t>whole.</w:t>
      </w:r>
    </w:p>
    <w:p w14:paraId="4C0727CF" w14:textId="77777777" w:rsidR="00C766BE" w:rsidRPr="00DA10E1" w:rsidRDefault="00C766BE" w:rsidP="006A78D0">
      <w:pPr>
        <w:widowControl w:val="0"/>
        <w:numPr>
          <w:ilvl w:val="0"/>
          <w:numId w:val="34"/>
        </w:numPr>
        <w:tabs>
          <w:tab w:val="left" w:pos="624"/>
          <w:tab w:val="left" w:pos="625"/>
        </w:tabs>
        <w:autoSpaceDE w:val="0"/>
        <w:autoSpaceDN w:val="0"/>
        <w:spacing w:before="98" w:after="0" w:line="261" w:lineRule="auto"/>
        <w:ind w:right="126"/>
        <w:rPr>
          <w:rFonts w:ascii="Arial" w:eastAsia="Arial" w:hAnsi="Arial" w:cs="Arial"/>
          <w:szCs w:val="28"/>
          <w:lang w:val="en-US"/>
        </w:rPr>
      </w:pPr>
      <w:r w:rsidRPr="00DA10E1">
        <w:rPr>
          <w:rFonts w:ascii="Arial" w:eastAsia="Arial" w:hAnsi="Arial" w:cs="Arial"/>
          <w:position w:val="1"/>
          <w:szCs w:val="28"/>
          <w:lang w:val="en-US"/>
        </w:rPr>
        <w:t>The extent to which signs refer to the owner or name of the shop or business rather than to any product which</w:t>
      </w:r>
      <w:r w:rsidRPr="00DA10E1">
        <w:rPr>
          <w:rFonts w:ascii="Arial" w:eastAsia="Arial" w:hAnsi="Arial" w:cs="Arial"/>
          <w:spacing w:val="40"/>
          <w:position w:val="1"/>
          <w:szCs w:val="28"/>
          <w:lang w:val="en-US"/>
        </w:rPr>
        <w:t xml:space="preserve"> </w:t>
      </w:r>
      <w:r w:rsidRPr="00DA10E1">
        <w:rPr>
          <w:rFonts w:ascii="Arial" w:eastAsia="Arial" w:hAnsi="Arial" w:cs="Arial"/>
          <w:szCs w:val="28"/>
          <w:lang w:val="en-US"/>
        </w:rPr>
        <w:t>is being retailed.</w:t>
      </w:r>
    </w:p>
    <w:p w14:paraId="498F0E3C" w14:textId="77777777" w:rsidR="00C766BE" w:rsidRPr="00DA10E1" w:rsidRDefault="00C766BE" w:rsidP="006A78D0">
      <w:pPr>
        <w:widowControl w:val="0"/>
        <w:numPr>
          <w:ilvl w:val="0"/>
          <w:numId w:val="34"/>
        </w:numPr>
        <w:tabs>
          <w:tab w:val="left" w:pos="624"/>
          <w:tab w:val="left" w:pos="625"/>
        </w:tabs>
        <w:autoSpaceDE w:val="0"/>
        <w:autoSpaceDN w:val="0"/>
        <w:spacing w:before="94" w:after="0" w:line="240" w:lineRule="auto"/>
        <w:rPr>
          <w:rFonts w:ascii="Arial" w:eastAsia="Arial" w:hAnsi="Arial" w:cs="Arial"/>
          <w:szCs w:val="28"/>
          <w:lang w:val="en-US"/>
        </w:rPr>
      </w:pPr>
      <w:r w:rsidRPr="00DA10E1">
        <w:rPr>
          <w:rFonts w:ascii="Arial" w:eastAsia="Arial" w:hAnsi="Arial" w:cs="Arial"/>
          <w:position w:val="1"/>
          <w:szCs w:val="28"/>
          <w:lang w:val="en-US"/>
        </w:rPr>
        <w:t>Signs</w:t>
      </w:r>
      <w:r w:rsidRPr="00DA10E1">
        <w:rPr>
          <w:rFonts w:ascii="Arial" w:eastAsia="Arial" w:hAnsi="Arial" w:cs="Arial"/>
          <w:spacing w:val="7"/>
          <w:position w:val="1"/>
          <w:szCs w:val="28"/>
          <w:lang w:val="en-US"/>
        </w:rPr>
        <w:t xml:space="preserve"> </w:t>
      </w:r>
      <w:r w:rsidRPr="00DA10E1">
        <w:rPr>
          <w:rFonts w:ascii="Arial" w:eastAsia="Arial" w:hAnsi="Arial" w:cs="Arial"/>
          <w:position w:val="1"/>
          <w:szCs w:val="28"/>
          <w:lang w:val="en-US"/>
        </w:rPr>
        <w:t>will</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not</w:t>
      </w:r>
      <w:r w:rsidRPr="00DA10E1">
        <w:rPr>
          <w:rFonts w:ascii="Arial" w:eastAsia="Arial" w:hAnsi="Arial" w:cs="Arial"/>
          <w:spacing w:val="9"/>
          <w:position w:val="1"/>
          <w:szCs w:val="28"/>
          <w:lang w:val="en-US"/>
        </w:rPr>
        <w:t xml:space="preserve"> </w:t>
      </w:r>
      <w:r w:rsidRPr="00DA10E1">
        <w:rPr>
          <w:rFonts w:ascii="Arial" w:eastAsia="Arial" w:hAnsi="Arial" w:cs="Arial"/>
          <w:position w:val="1"/>
          <w:szCs w:val="28"/>
          <w:lang w:val="en-US"/>
        </w:rPr>
        <w:t>be</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hung</w:t>
      </w:r>
      <w:r w:rsidRPr="00DA10E1">
        <w:rPr>
          <w:rFonts w:ascii="Arial" w:eastAsia="Arial" w:hAnsi="Arial" w:cs="Arial"/>
          <w:spacing w:val="9"/>
          <w:position w:val="1"/>
          <w:szCs w:val="28"/>
          <w:lang w:val="en-US"/>
        </w:rPr>
        <w:t xml:space="preserve"> </w:t>
      </w:r>
      <w:r w:rsidRPr="00DA10E1">
        <w:rPr>
          <w:rFonts w:ascii="Arial" w:eastAsia="Arial" w:hAnsi="Arial" w:cs="Arial"/>
          <w:position w:val="1"/>
          <w:szCs w:val="28"/>
          <w:lang w:val="en-US"/>
        </w:rPr>
        <w:t>at</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an</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angle</w:t>
      </w:r>
      <w:r w:rsidRPr="00DA10E1">
        <w:rPr>
          <w:rFonts w:ascii="Arial" w:eastAsia="Arial" w:hAnsi="Arial" w:cs="Arial"/>
          <w:spacing w:val="9"/>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9"/>
          <w:position w:val="1"/>
          <w:szCs w:val="28"/>
          <w:lang w:val="en-US"/>
        </w:rPr>
        <w:t xml:space="preserve"> </w:t>
      </w:r>
      <w:r w:rsidRPr="00DA10E1">
        <w:rPr>
          <w:rFonts w:ascii="Arial" w:eastAsia="Arial" w:hAnsi="Arial" w:cs="Arial"/>
          <w:position w:val="1"/>
          <w:szCs w:val="28"/>
          <w:lang w:val="en-US"/>
        </w:rPr>
        <w:t>building,</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unless</w:t>
      </w:r>
      <w:r w:rsidRPr="00DA10E1">
        <w:rPr>
          <w:rFonts w:ascii="Arial" w:eastAsia="Arial" w:hAnsi="Arial" w:cs="Arial"/>
          <w:spacing w:val="9"/>
          <w:position w:val="1"/>
          <w:szCs w:val="28"/>
          <w:lang w:val="en-US"/>
        </w:rPr>
        <w:t xml:space="preserve"> </w:t>
      </w:r>
      <w:r w:rsidRPr="00DA10E1">
        <w:rPr>
          <w:rFonts w:ascii="Arial" w:eastAsia="Arial" w:hAnsi="Arial" w:cs="Arial"/>
          <w:position w:val="1"/>
          <w:szCs w:val="28"/>
          <w:lang w:val="en-US"/>
        </w:rPr>
        <w:t>below</w:t>
      </w:r>
      <w:r w:rsidRPr="00DA10E1">
        <w:rPr>
          <w:rFonts w:ascii="Arial" w:eastAsia="Arial" w:hAnsi="Arial" w:cs="Arial"/>
          <w:spacing w:val="10"/>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10"/>
          <w:position w:val="1"/>
          <w:szCs w:val="28"/>
          <w:lang w:val="en-US"/>
        </w:rPr>
        <w:t xml:space="preserve"> </w:t>
      </w:r>
      <w:r w:rsidRPr="00DA10E1">
        <w:rPr>
          <w:rFonts w:ascii="Arial" w:eastAsia="Arial" w:hAnsi="Arial" w:cs="Arial"/>
          <w:spacing w:val="-2"/>
          <w:position w:val="1"/>
          <w:szCs w:val="28"/>
          <w:lang w:val="en-US"/>
        </w:rPr>
        <w:t>verandah.</w:t>
      </w:r>
    </w:p>
    <w:p w14:paraId="1021EC11" w14:textId="77777777" w:rsidR="00C766BE" w:rsidRPr="00DA10E1" w:rsidRDefault="00C766BE" w:rsidP="006A78D0">
      <w:pPr>
        <w:widowControl w:val="0"/>
        <w:numPr>
          <w:ilvl w:val="0"/>
          <w:numId w:val="34"/>
        </w:numPr>
        <w:tabs>
          <w:tab w:val="left" w:pos="624"/>
          <w:tab w:val="left" w:pos="625"/>
        </w:tabs>
        <w:autoSpaceDE w:val="0"/>
        <w:autoSpaceDN w:val="0"/>
        <w:spacing w:before="98" w:after="0" w:line="261" w:lineRule="auto"/>
        <w:ind w:right="215"/>
        <w:rPr>
          <w:rFonts w:ascii="Arial" w:eastAsia="Arial" w:hAnsi="Arial" w:cs="Arial"/>
          <w:szCs w:val="28"/>
          <w:lang w:val="en-US"/>
        </w:rPr>
      </w:pPr>
      <w:r w:rsidRPr="00DA10E1">
        <w:rPr>
          <w:rFonts w:ascii="Arial" w:eastAsia="Arial" w:hAnsi="Arial" w:cs="Arial"/>
          <w:position w:val="1"/>
          <w:szCs w:val="28"/>
          <w:lang w:val="en-US"/>
        </w:rPr>
        <w:t xml:space="preserve">The extent to which lighting is to be used to </w:t>
      </w:r>
      <w:proofErr w:type="spellStart"/>
      <w:r w:rsidRPr="00DA10E1">
        <w:rPr>
          <w:rFonts w:ascii="Arial" w:eastAsia="Arial" w:hAnsi="Arial" w:cs="Arial"/>
          <w:position w:val="1"/>
          <w:szCs w:val="28"/>
          <w:lang w:val="en-US"/>
        </w:rPr>
        <w:t>dramatise</w:t>
      </w:r>
      <w:proofErr w:type="spellEnd"/>
      <w:r w:rsidRPr="00DA10E1">
        <w:rPr>
          <w:rFonts w:ascii="Arial" w:eastAsia="Arial" w:hAnsi="Arial" w:cs="Arial"/>
          <w:position w:val="1"/>
          <w:szCs w:val="28"/>
          <w:lang w:val="en-US"/>
        </w:rPr>
        <w:t xml:space="preserve"> the shape and decoration of the building as well as to </w:t>
      </w:r>
      <w:r w:rsidRPr="00DA10E1">
        <w:rPr>
          <w:rFonts w:ascii="Arial" w:eastAsia="Arial" w:hAnsi="Arial" w:cs="Arial"/>
          <w:szCs w:val="28"/>
          <w:lang w:val="en-US"/>
        </w:rPr>
        <w:t>highlight signs.</w:t>
      </w:r>
    </w:p>
    <w:p w14:paraId="0069FA9B" w14:textId="77777777" w:rsidR="00C766BE" w:rsidRPr="00DA10E1" w:rsidRDefault="00C766BE" w:rsidP="006A78D0">
      <w:pPr>
        <w:widowControl w:val="0"/>
        <w:numPr>
          <w:ilvl w:val="0"/>
          <w:numId w:val="34"/>
        </w:numPr>
        <w:tabs>
          <w:tab w:val="left" w:pos="624"/>
          <w:tab w:val="left" w:pos="625"/>
        </w:tabs>
        <w:autoSpaceDE w:val="0"/>
        <w:autoSpaceDN w:val="0"/>
        <w:spacing w:before="94" w:after="0" w:line="268" w:lineRule="auto"/>
        <w:ind w:right="263"/>
        <w:rPr>
          <w:rFonts w:ascii="Arial" w:eastAsia="Arial" w:hAnsi="Arial" w:cs="Arial"/>
          <w:szCs w:val="28"/>
          <w:lang w:val="en-US"/>
        </w:rPr>
      </w:pPr>
      <w:r w:rsidRPr="00DA10E1">
        <w:rPr>
          <w:rFonts w:ascii="Arial" w:eastAsia="Arial" w:hAnsi="Arial" w:cs="Arial"/>
          <w:position w:val="1"/>
          <w:szCs w:val="28"/>
          <w:lang w:val="en-US"/>
        </w:rPr>
        <w:t>Lighting and illuminated signage above the verandah levels must be sensitive to residential uses. Spot</w:t>
      </w:r>
      <w:r w:rsidRPr="00DA10E1">
        <w:rPr>
          <w:rFonts w:ascii="Arial" w:eastAsia="Arial" w:hAnsi="Arial" w:cs="Arial"/>
          <w:spacing w:val="80"/>
          <w:position w:val="1"/>
          <w:szCs w:val="28"/>
          <w:lang w:val="en-US"/>
        </w:rPr>
        <w:t xml:space="preserve"> </w:t>
      </w:r>
      <w:r w:rsidRPr="00DA10E1">
        <w:rPr>
          <w:rFonts w:ascii="Arial" w:eastAsia="Arial" w:hAnsi="Arial" w:cs="Arial"/>
          <w:szCs w:val="28"/>
          <w:lang w:val="en-US"/>
        </w:rPr>
        <w:t>lighting or general floodlighting down the facade, which reinforces the architectural character of the building,</w:t>
      </w:r>
      <w:r w:rsidRPr="00DA10E1">
        <w:rPr>
          <w:rFonts w:ascii="Arial" w:eastAsia="Arial" w:hAnsi="Arial" w:cs="Arial"/>
          <w:spacing w:val="40"/>
          <w:szCs w:val="28"/>
          <w:lang w:val="en-US"/>
        </w:rPr>
        <w:t xml:space="preserve"> </w:t>
      </w:r>
      <w:r w:rsidRPr="00DA10E1">
        <w:rPr>
          <w:rFonts w:ascii="Arial" w:eastAsia="Arial" w:hAnsi="Arial" w:cs="Arial"/>
          <w:szCs w:val="28"/>
          <w:lang w:val="en-US"/>
        </w:rPr>
        <w:t>or which highlights particular features or signs, are encouraged.</w:t>
      </w:r>
    </w:p>
    <w:p w14:paraId="7CBFC926" w14:textId="77777777" w:rsidR="00C766BE" w:rsidRPr="00DA10E1" w:rsidRDefault="00C766BE" w:rsidP="006A78D0">
      <w:pPr>
        <w:widowControl w:val="0"/>
        <w:numPr>
          <w:ilvl w:val="0"/>
          <w:numId w:val="34"/>
        </w:numPr>
        <w:tabs>
          <w:tab w:val="left" w:pos="624"/>
          <w:tab w:val="left" w:pos="625"/>
        </w:tabs>
        <w:autoSpaceDE w:val="0"/>
        <w:autoSpaceDN w:val="0"/>
        <w:spacing w:before="89" w:after="0" w:line="240" w:lineRule="auto"/>
        <w:rPr>
          <w:rFonts w:ascii="Arial" w:eastAsia="Arial" w:hAnsi="Arial" w:cs="Arial"/>
          <w:szCs w:val="28"/>
          <w:lang w:val="en-US"/>
        </w:rPr>
      </w:pPr>
      <w:r w:rsidRPr="00DA10E1">
        <w:rPr>
          <w:rFonts w:ascii="Arial" w:eastAsia="Arial" w:hAnsi="Arial" w:cs="Arial"/>
          <w:position w:val="1"/>
          <w:szCs w:val="28"/>
          <w:lang w:val="en-US"/>
        </w:rPr>
        <w:t>The</w:t>
      </w:r>
      <w:r w:rsidRPr="00DA10E1">
        <w:rPr>
          <w:rFonts w:ascii="Arial" w:eastAsia="Arial" w:hAnsi="Arial" w:cs="Arial"/>
          <w:spacing w:val="3"/>
          <w:position w:val="1"/>
          <w:szCs w:val="28"/>
          <w:lang w:val="en-US"/>
        </w:rPr>
        <w:t xml:space="preserve"> </w:t>
      </w:r>
      <w:r w:rsidRPr="00DA10E1">
        <w:rPr>
          <w:rFonts w:ascii="Arial" w:eastAsia="Arial" w:hAnsi="Arial" w:cs="Arial"/>
          <w:position w:val="1"/>
          <w:szCs w:val="28"/>
          <w:lang w:val="en-US"/>
        </w:rPr>
        <w:t>extent</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to</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which</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below</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the</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verandah</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level</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lighting</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is</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provided</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within</w:t>
      </w:r>
      <w:r w:rsidRPr="00DA10E1">
        <w:rPr>
          <w:rFonts w:ascii="Arial" w:eastAsia="Arial" w:hAnsi="Arial" w:cs="Arial"/>
          <w:spacing w:val="6"/>
          <w:position w:val="1"/>
          <w:szCs w:val="28"/>
          <w:lang w:val="en-US"/>
        </w:rPr>
        <w:t xml:space="preserve"> </w:t>
      </w:r>
      <w:r w:rsidRPr="00DA10E1">
        <w:rPr>
          <w:rFonts w:ascii="Arial" w:eastAsia="Arial" w:hAnsi="Arial" w:cs="Arial"/>
          <w:position w:val="1"/>
          <w:szCs w:val="28"/>
          <w:lang w:val="en-US"/>
        </w:rPr>
        <w:t>any</w:t>
      </w:r>
      <w:r w:rsidRPr="00DA10E1">
        <w:rPr>
          <w:rFonts w:ascii="Arial" w:eastAsia="Arial" w:hAnsi="Arial" w:cs="Arial"/>
          <w:spacing w:val="6"/>
          <w:position w:val="1"/>
          <w:szCs w:val="28"/>
          <w:lang w:val="en-US"/>
        </w:rPr>
        <w:t xml:space="preserve"> </w:t>
      </w:r>
      <w:r w:rsidRPr="00DA10E1">
        <w:rPr>
          <w:rFonts w:ascii="Arial" w:eastAsia="Arial" w:hAnsi="Arial" w:cs="Arial"/>
          <w:spacing w:val="-2"/>
          <w:position w:val="1"/>
          <w:szCs w:val="28"/>
          <w:lang w:val="en-US"/>
        </w:rPr>
        <w:t>design.</w:t>
      </w:r>
    </w:p>
    <w:p w14:paraId="6494A386" w14:textId="77777777" w:rsidR="00C766BE" w:rsidRPr="00DA10E1" w:rsidRDefault="00C766BE" w:rsidP="00C766BE">
      <w:pPr>
        <w:widowControl w:val="0"/>
        <w:autoSpaceDE w:val="0"/>
        <w:autoSpaceDN w:val="0"/>
        <w:spacing w:after="0" w:line="240" w:lineRule="auto"/>
        <w:rPr>
          <w:rFonts w:ascii="Arial" w:eastAsia="Arial" w:hAnsi="Arial" w:cs="Arial"/>
          <w:sz w:val="20"/>
          <w:szCs w:val="18"/>
          <w:lang w:val="en-US"/>
        </w:rPr>
      </w:pPr>
    </w:p>
    <w:p w14:paraId="3552497C" w14:textId="77777777" w:rsidR="00C766BE" w:rsidRPr="00DA10E1" w:rsidRDefault="00C766BE" w:rsidP="00C766BE">
      <w:pPr>
        <w:widowControl w:val="0"/>
        <w:autoSpaceDE w:val="0"/>
        <w:autoSpaceDN w:val="0"/>
        <w:spacing w:before="94" w:after="0" w:line="475" w:lineRule="auto"/>
        <w:ind w:left="100" w:right="1713" w:firstLine="2265"/>
        <w:outlineLvl w:val="1"/>
        <w:rPr>
          <w:rFonts w:ascii="Arial" w:eastAsia="Arial" w:hAnsi="Arial" w:cs="Arial"/>
          <w:b/>
          <w:bCs/>
          <w:sz w:val="31"/>
          <w:szCs w:val="31"/>
          <w:lang w:val="en-US"/>
        </w:rPr>
      </w:pPr>
      <w:r w:rsidRPr="00DA10E1">
        <w:rPr>
          <w:rFonts w:ascii="Arial" w:eastAsia="Arial" w:hAnsi="Arial" w:cs="Arial"/>
          <w:b/>
          <w:bCs/>
          <w:sz w:val="31"/>
          <w:szCs w:val="31"/>
          <w:lang w:val="en-US"/>
        </w:rPr>
        <w:t>Appendix Petone Commercial 2 Petone Mixed Use Activity Area Design Guide</w:t>
      </w:r>
    </w:p>
    <w:p w14:paraId="30D9F2EA" w14:textId="77777777" w:rsidR="00C766BE" w:rsidRPr="00DA10E1" w:rsidRDefault="00C766BE" w:rsidP="00C766BE">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285 - Amend Appendix Petone Commercial 2 - Petone Mixed Use Activity Area Design Guide</w:t>
      </w:r>
      <w:r w:rsidRPr="00DA10E1">
        <w:rPr>
          <w:rFonts w:ascii="Arial" w:eastAsia="Arial" w:hAnsi="Arial" w:cs="Arial"/>
          <w:b/>
          <w:bCs/>
          <w:i/>
          <w:iCs/>
          <w:lang w:val="en-NZ" w:eastAsia="en-NZ"/>
        </w:rPr>
        <w:t> </w:t>
      </w:r>
    </w:p>
    <w:p w14:paraId="65CD4086" w14:textId="77777777" w:rsidR="00C766BE" w:rsidRPr="00DA10E1" w:rsidRDefault="00C766BE" w:rsidP="006A78D0">
      <w:pPr>
        <w:widowControl w:val="0"/>
        <w:numPr>
          <w:ilvl w:val="0"/>
          <w:numId w:val="33"/>
        </w:numPr>
        <w:tabs>
          <w:tab w:val="left" w:pos="1929"/>
          <w:tab w:val="left" w:pos="1930"/>
        </w:tabs>
        <w:autoSpaceDE w:val="0"/>
        <w:autoSpaceDN w:val="0"/>
        <w:spacing w:before="148" w:after="0" w:line="240" w:lineRule="auto"/>
        <w:rPr>
          <w:rFonts w:ascii="Arial" w:eastAsia="Arial" w:hAnsi="Arial" w:cs="Arial"/>
          <w:b/>
          <w:sz w:val="31"/>
          <w:lang w:val="en-US"/>
        </w:rPr>
      </w:pPr>
      <w:r w:rsidRPr="00DA10E1">
        <w:rPr>
          <w:rFonts w:ascii="Arial" w:eastAsia="Arial" w:hAnsi="Arial" w:cs="Arial"/>
          <w:b/>
          <w:spacing w:val="-2"/>
          <w:sz w:val="31"/>
          <w:lang w:val="en-US"/>
        </w:rPr>
        <w:t>Introduction</w:t>
      </w:r>
    </w:p>
    <w:p w14:paraId="0E314467" w14:textId="77777777" w:rsidR="00C766BE" w:rsidRPr="00DA10E1" w:rsidRDefault="00C766BE" w:rsidP="006A78D0">
      <w:pPr>
        <w:widowControl w:val="0"/>
        <w:numPr>
          <w:ilvl w:val="1"/>
          <w:numId w:val="33"/>
        </w:numPr>
        <w:tabs>
          <w:tab w:val="left" w:pos="1929"/>
          <w:tab w:val="left" w:pos="1930"/>
        </w:tabs>
        <w:autoSpaceDE w:val="0"/>
        <w:autoSpaceDN w:val="0"/>
        <w:spacing w:before="236"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Objectives</w:t>
      </w:r>
      <w:r w:rsidRPr="00DA10E1">
        <w:rPr>
          <w:rFonts w:ascii="Arial" w:eastAsia="Arial" w:hAnsi="Arial" w:cs="Arial"/>
          <w:b/>
          <w:bCs/>
          <w:spacing w:val="18"/>
          <w:sz w:val="27"/>
          <w:szCs w:val="27"/>
          <w:lang w:val="en-US"/>
        </w:rPr>
        <w:t xml:space="preserve"> </w:t>
      </w:r>
      <w:r w:rsidRPr="00DA10E1">
        <w:rPr>
          <w:rFonts w:ascii="Arial" w:eastAsia="Arial" w:hAnsi="Arial" w:cs="Arial"/>
          <w:b/>
          <w:bCs/>
          <w:sz w:val="27"/>
          <w:szCs w:val="27"/>
          <w:lang w:val="en-US"/>
        </w:rPr>
        <w:t>of</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the</w:t>
      </w:r>
      <w:r w:rsidRPr="00DA10E1">
        <w:rPr>
          <w:rFonts w:ascii="Arial" w:eastAsia="Arial" w:hAnsi="Arial" w:cs="Arial"/>
          <w:b/>
          <w:bCs/>
          <w:spacing w:val="19"/>
          <w:sz w:val="27"/>
          <w:szCs w:val="27"/>
          <w:lang w:val="en-US"/>
        </w:rPr>
        <w:t xml:space="preserve"> </w:t>
      </w:r>
      <w:r w:rsidRPr="00DA10E1">
        <w:rPr>
          <w:rFonts w:ascii="Arial" w:eastAsia="Arial" w:hAnsi="Arial" w:cs="Arial"/>
          <w:b/>
          <w:bCs/>
          <w:sz w:val="27"/>
          <w:szCs w:val="27"/>
          <w:lang w:val="en-US"/>
        </w:rPr>
        <w:t>Design</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Guide</w:t>
      </w:r>
    </w:p>
    <w:p w14:paraId="1319D03A"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60560C5F"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The Petone Mixed Use Activity Area Design Guide provides the basis for the design assessment of new</w:t>
      </w:r>
      <w:r w:rsidRPr="00DA10E1">
        <w:rPr>
          <w:rFonts w:ascii="Arial" w:eastAsia="Arial" w:hAnsi="Arial" w:cs="Arial"/>
          <w:spacing w:val="80"/>
          <w:lang w:val="en-US"/>
        </w:rPr>
        <w:t xml:space="preserve"> </w:t>
      </w:r>
      <w:r w:rsidRPr="00DA10E1">
        <w:rPr>
          <w:rFonts w:ascii="Arial" w:eastAsia="Arial" w:hAnsi="Arial" w:cs="Arial"/>
          <w:lang w:val="en-US"/>
        </w:rPr>
        <w:t>development in this area. The purpose of the guide is to both: (a) assist the achievement of the strategic objectives for the area as set out in the Petone Vision Statement; and (b) assist the area to transition from its current physical condition to a mixed-use environment that reflects good urban planning and design practice.</w:t>
      </w:r>
    </w:p>
    <w:p w14:paraId="60258767"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1AC87407" w14:textId="77777777" w:rsidR="00C766BE" w:rsidRPr="00DA10E1" w:rsidRDefault="00C766BE" w:rsidP="00C766BE">
      <w:pPr>
        <w:widowControl w:val="0"/>
        <w:autoSpaceDE w:val="0"/>
        <w:autoSpaceDN w:val="0"/>
        <w:spacing w:before="1" w:after="0" w:line="240" w:lineRule="auto"/>
        <w:ind w:left="100"/>
        <w:rPr>
          <w:rFonts w:ascii="Arial" w:eastAsia="Arial" w:hAnsi="Arial" w:cs="Arial"/>
          <w:lang w:val="en-US"/>
        </w:rPr>
      </w:pPr>
      <w:r w:rsidRPr="00DA10E1">
        <w:rPr>
          <w:rFonts w:ascii="Arial" w:eastAsia="Arial" w:hAnsi="Arial" w:cs="Arial"/>
          <w:lang w:val="en-US"/>
        </w:rPr>
        <w:t>A</w:t>
      </w:r>
      <w:r w:rsidRPr="00DA10E1">
        <w:rPr>
          <w:rFonts w:ascii="Arial" w:eastAsia="Arial" w:hAnsi="Arial" w:cs="Arial"/>
          <w:spacing w:val="1"/>
          <w:lang w:val="en-US"/>
        </w:rPr>
        <w:t xml:space="preserve"> </w:t>
      </w:r>
      <w:r w:rsidRPr="00DA10E1">
        <w:rPr>
          <w:rFonts w:ascii="Arial" w:eastAsia="Arial" w:hAnsi="Arial" w:cs="Arial"/>
          <w:lang w:val="en-US"/>
        </w:rPr>
        <w:t>key</w:t>
      </w:r>
      <w:r w:rsidRPr="00DA10E1">
        <w:rPr>
          <w:rFonts w:ascii="Arial" w:eastAsia="Arial" w:hAnsi="Arial" w:cs="Arial"/>
          <w:spacing w:val="1"/>
          <w:lang w:val="en-US"/>
        </w:rPr>
        <w:t xml:space="preserve"> </w:t>
      </w:r>
      <w:r w:rsidRPr="00DA10E1">
        <w:rPr>
          <w:rFonts w:ascii="Arial" w:eastAsia="Arial" w:hAnsi="Arial" w:cs="Arial"/>
          <w:lang w:val="en-US"/>
        </w:rPr>
        <w:t>objective</w:t>
      </w:r>
      <w:r w:rsidRPr="00DA10E1">
        <w:rPr>
          <w:rFonts w:ascii="Arial" w:eastAsia="Arial" w:hAnsi="Arial" w:cs="Arial"/>
          <w:spacing w:val="1"/>
          <w:lang w:val="en-US"/>
        </w:rPr>
        <w:t xml:space="preserve"> </w:t>
      </w:r>
      <w:r w:rsidRPr="00DA10E1">
        <w:rPr>
          <w:rFonts w:ascii="Arial" w:eastAsia="Arial" w:hAnsi="Arial" w:cs="Arial"/>
          <w:lang w:val="en-US"/>
        </w:rPr>
        <w:t>of</w:t>
      </w:r>
      <w:r w:rsidRPr="00DA10E1">
        <w:rPr>
          <w:rFonts w:ascii="Arial" w:eastAsia="Arial" w:hAnsi="Arial" w:cs="Arial"/>
          <w:spacing w:val="1"/>
          <w:lang w:val="en-US"/>
        </w:rPr>
        <w:t xml:space="preserve"> </w:t>
      </w:r>
      <w:r w:rsidRPr="00DA10E1">
        <w:rPr>
          <w:rFonts w:ascii="Arial" w:eastAsia="Arial" w:hAnsi="Arial" w:cs="Arial"/>
          <w:lang w:val="en-US"/>
        </w:rPr>
        <w:t>the</w:t>
      </w:r>
      <w:r w:rsidRPr="00DA10E1">
        <w:rPr>
          <w:rFonts w:ascii="Arial" w:eastAsia="Arial" w:hAnsi="Arial" w:cs="Arial"/>
          <w:spacing w:val="1"/>
          <w:lang w:val="en-US"/>
        </w:rPr>
        <w:t xml:space="preserve"> </w:t>
      </w:r>
      <w:r w:rsidRPr="00DA10E1">
        <w:rPr>
          <w:rFonts w:ascii="Arial" w:eastAsia="Arial" w:hAnsi="Arial" w:cs="Arial"/>
          <w:lang w:val="en-US"/>
        </w:rPr>
        <w:t>Design</w:t>
      </w:r>
      <w:r w:rsidRPr="00DA10E1">
        <w:rPr>
          <w:rFonts w:ascii="Arial" w:eastAsia="Arial" w:hAnsi="Arial" w:cs="Arial"/>
          <w:spacing w:val="1"/>
          <w:lang w:val="en-US"/>
        </w:rPr>
        <w:t xml:space="preserve"> </w:t>
      </w:r>
      <w:r w:rsidRPr="00DA10E1">
        <w:rPr>
          <w:rFonts w:ascii="Arial" w:eastAsia="Arial" w:hAnsi="Arial" w:cs="Arial"/>
          <w:lang w:val="en-US"/>
        </w:rPr>
        <w:t>Guide</w:t>
      </w:r>
      <w:r w:rsidRPr="00DA10E1">
        <w:rPr>
          <w:rFonts w:ascii="Arial" w:eastAsia="Arial" w:hAnsi="Arial" w:cs="Arial"/>
          <w:spacing w:val="1"/>
          <w:lang w:val="en-US"/>
        </w:rPr>
        <w:t xml:space="preserve"> </w:t>
      </w:r>
      <w:r w:rsidRPr="00DA10E1">
        <w:rPr>
          <w:rFonts w:ascii="Arial" w:eastAsia="Arial" w:hAnsi="Arial" w:cs="Arial"/>
          <w:lang w:val="en-US"/>
        </w:rPr>
        <w:t>is</w:t>
      </w:r>
      <w:r w:rsidRPr="00DA10E1">
        <w:rPr>
          <w:rFonts w:ascii="Arial" w:eastAsia="Arial" w:hAnsi="Arial" w:cs="Arial"/>
          <w:spacing w:val="1"/>
          <w:lang w:val="en-US"/>
        </w:rPr>
        <w:t xml:space="preserve"> </w:t>
      </w:r>
      <w:r w:rsidRPr="00DA10E1">
        <w:rPr>
          <w:rFonts w:ascii="Arial" w:eastAsia="Arial" w:hAnsi="Arial" w:cs="Arial"/>
          <w:lang w:val="en-US"/>
        </w:rPr>
        <w:t>to</w:t>
      </w:r>
      <w:r w:rsidRPr="00DA10E1">
        <w:rPr>
          <w:rFonts w:ascii="Arial" w:eastAsia="Arial" w:hAnsi="Arial" w:cs="Arial"/>
          <w:spacing w:val="1"/>
          <w:lang w:val="en-US"/>
        </w:rPr>
        <w:t xml:space="preserve"> </w:t>
      </w:r>
      <w:r w:rsidRPr="00DA10E1">
        <w:rPr>
          <w:rFonts w:ascii="Arial" w:eastAsia="Arial" w:hAnsi="Arial" w:cs="Arial"/>
          <w:lang w:val="en-US"/>
        </w:rPr>
        <w:t>improve</w:t>
      </w:r>
      <w:r w:rsidRPr="00DA10E1">
        <w:rPr>
          <w:rFonts w:ascii="Arial" w:eastAsia="Arial" w:hAnsi="Arial" w:cs="Arial"/>
          <w:spacing w:val="1"/>
          <w:lang w:val="en-US"/>
        </w:rPr>
        <w:t xml:space="preserve"> </w:t>
      </w:r>
      <w:r w:rsidRPr="00DA10E1">
        <w:rPr>
          <w:rFonts w:ascii="Arial" w:eastAsia="Arial" w:hAnsi="Arial" w:cs="Arial"/>
          <w:lang w:val="en-US"/>
        </w:rPr>
        <w:t>the</w:t>
      </w:r>
      <w:r w:rsidRPr="00DA10E1">
        <w:rPr>
          <w:rFonts w:ascii="Arial" w:eastAsia="Arial" w:hAnsi="Arial" w:cs="Arial"/>
          <w:spacing w:val="1"/>
          <w:lang w:val="en-US"/>
        </w:rPr>
        <w:t xml:space="preserve"> </w:t>
      </w:r>
      <w:r w:rsidRPr="00DA10E1">
        <w:rPr>
          <w:rFonts w:ascii="Arial" w:eastAsia="Arial" w:hAnsi="Arial" w:cs="Arial"/>
          <w:lang w:val="en-US"/>
        </w:rPr>
        <w:t>quality</w:t>
      </w:r>
      <w:r w:rsidRPr="00DA10E1">
        <w:rPr>
          <w:rFonts w:ascii="Arial" w:eastAsia="Arial" w:hAnsi="Arial" w:cs="Arial"/>
          <w:spacing w:val="1"/>
          <w:lang w:val="en-US"/>
        </w:rPr>
        <w:t xml:space="preserve"> </w:t>
      </w:r>
      <w:r w:rsidRPr="00DA10E1">
        <w:rPr>
          <w:rFonts w:ascii="Arial" w:eastAsia="Arial" w:hAnsi="Arial" w:cs="Arial"/>
          <w:lang w:val="en-US"/>
        </w:rPr>
        <w:t>and</w:t>
      </w:r>
      <w:r w:rsidRPr="00DA10E1">
        <w:rPr>
          <w:rFonts w:ascii="Arial" w:eastAsia="Arial" w:hAnsi="Arial" w:cs="Arial"/>
          <w:spacing w:val="1"/>
          <w:lang w:val="en-US"/>
        </w:rPr>
        <w:t xml:space="preserve"> </w:t>
      </w:r>
      <w:r w:rsidRPr="00DA10E1">
        <w:rPr>
          <w:rFonts w:ascii="Arial" w:eastAsia="Arial" w:hAnsi="Arial" w:cs="Arial"/>
          <w:lang w:val="en-US"/>
        </w:rPr>
        <w:t>appearance</w:t>
      </w:r>
      <w:r w:rsidRPr="00DA10E1">
        <w:rPr>
          <w:rFonts w:ascii="Arial" w:eastAsia="Arial" w:hAnsi="Arial" w:cs="Arial"/>
          <w:spacing w:val="1"/>
          <w:lang w:val="en-US"/>
        </w:rPr>
        <w:t xml:space="preserve"> </w:t>
      </w:r>
      <w:r w:rsidRPr="00DA10E1">
        <w:rPr>
          <w:rFonts w:ascii="Arial" w:eastAsia="Arial" w:hAnsi="Arial" w:cs="Arial"/>
          <w:lang w:val="en-US"/>
        </w:rPr>
        <w:t>of</w:t>
      </w:r>
      <w:r w:rsidRPr="00DA10E1">
        <w:rPr>
          <w:rFonts w:ascii="Arial" w:eastAsia="Arial" w:hAnsi="Arial" w:cs="Arial"/>
          <w:spacing w:val="1"/>
          <w:lang w:val="en-US"/>
        </w:rPr>
        <w:t xml:space="preserve"> </w:t>
      </w:r>
      <w:r w:rsidRPr="00DA10E1">
        <w:rPr>
          <w:rFonts w:ascii="Arial" w:eastAsia="Arial" w:hAnsi="Arial" w:cs="Arial"/>
          <w:lang w:val="en-US"/>
        </w:rPr>
        <w:t>the</w:t>
      </w:r>
      <w:r w:rsidRPr="00DA10E1">
        <w:rPr>
          <w:rFonts w:ascii="Arial" w:eastAsia="Arial" w:hAnsi="Arial" w:cs="Arial"/>
          <w:spacing w:val="1"/>
          <w:lang w:val="en-US"/>
        </w:rPr>
        <w:t xml:space="preserve"> </w:t>
      </w:r>
      <w:r w:rsidRPr="00DA10E1">
        <w:rPr>
          <w:rFonts w:ascii="Arial" w:eastAsia="Arial" w:hAnsi="Arial" w:cs="Arial"/>
          <w:lang w:val="en-US"/>
        </w:rPr>
        <w:t>Petone</w:t>
      </w:r>
      <w:r w:rsidRPr="00DA10E1">
        <w:rPr>
          <w:rFonts w:ascii="Arial" w:eastAsia="Arial" w:hAnsi="Arial" w:cs="Arial"/>
          <w:spacing w:val="1"/>
          <w:lang w:val="en-US"/>
        </w:rPr>
        <w:t xml:space="preserve"> </w:t>
      </w:r>
      <w:r w:rsidRPr="00DA10E1">
        <w:rPr>
          <w:rFonts w:ascii="Arial" w:eastAsia="Arial" w:hAnsi="Arial" w:cs="Arial"/>
          <w:lang w:val="en-US"/>
        </w:rPr>
        <w:t>West</w:t>
      </w:r>
      <w:r w:rsidRPr="00DA10E1">
        <w:rPr>
          <w:rFonts w:ascii="Arial" w:eastAsia="Arial" w:hAnsi="Arial" w:cs="Arial"/>
          <w:spacing w:val="1"/>
          <w:lang w:val="en-US"/>
        </w:rPr>
        <w:t xml:space="preserve"> </w:t>
      </w:r>
      <w:r w:rsidRPr="00DA10E1">
        <w:rPr>
          <w:rFonts w:ascii="Arial" w:eastAsia="Arial" w:hAnsi="Arial" w:cs="Arial"/>
          <w:spacing w:val="-2"/>
          <w:lang w:val="en-US"/>
        </w:rPr>
        <w:t>area.</w:t>
      </w:r>
    </w:p>
    <w:p w14:paraId="171802D1" w14:textId="77777777" w:rsidR="00C766BE" w:rsidRPr="00DA10E1" w:rsidRDefault="00C766BE" w:rsidP="00C766BE">
      <w:pPr>
        <w:widowControl w:val="0"/>
        <w:autoSpaceDE w:val="0"/>
        <w:autoSpaceDN w:val="0"/>
        <w:spacing w:before="33" w:after="0" w:line="278" w:lineRule="auto"/>
        <w:ind w:left="100" w:right="517"/>
        <w:rPr>
          <w:rFonts w:ascii="Arial" w:eastAsia="Arial" w:hAnsi="Arial" w:cs="Arial"/>
          <w:lang w:val="en-US"/>
        </w:rPr>
      </w:pPr>
      <w:r w:rsidRPr="00DA10E1">
        <w:rPr>
          <w:rFonts w:ascii="Arial" w:eastAsia="Arial" w:hAnsi="Arial" w:cs="Arial"/>
          <w:lang w:val="en-US"/>
        </w:rPr>
        <w:t>Buildings, structures and associated outdoor areas should be functional, attractive and contribute to the quality of the environment.</w:t>
      </w:r>
    </w:p>
    <w:p w14:paraId="0F30D057"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5EB546DC" w14:textId="77777777" w:rsidR="00C766BE" w:rsidRPr="00DA10E1" w:rsidRDefault="00C766BE" w:rsidP="00C766BE">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6"/>
          <w:lang w:val="en-US"/>
        </w:rPr>
        <w:t xml:space="preserve"> </w:t>
      </w:r>
      <w:r w:rsidRPr="00DA10E1">
        <w:rPr>
          <w:rFonts w:ascii="Arial" w:eastAsia="Arial" w:hAnsi="Arial" w:cs="Arial"/>
          <w:lang w:val="en-US"/>
        </w:rPr>
        <w:t>Design</w:t>
      </w:r>
      <w:r w:rsidRPr="00DA10E1">
        <w:rPr>
          <w:rFonts w:ascii="Arial" w:eastAsia="Arial" w:hAnsi="Arial" w:cs="Arial"/>
          <w:spacing w:val="8"/>
          <w:lang w:val="en-US"/>
        </w:rPr>
        <w:t xml:space="preserve"> </w:t>
      </w:r>
      <w:r w:rsidRPr="00DA10E1">
        <w:rPr>
          <w:rFonts w:ascii="Arial" w:eastAsia="Arial" w:hAnsi="Arial" w:cs="Arial"/>
          <w:lang w:val="en-US"/>
        </w:rPr>
        <w:t>Guide</w:t>
      </w:r>
      <w:r w:rsidRPr="00DA10E1">
        <w:rPr>
          <w:rFonts w:ascii="Arial" w:eastAsia="Arial" w:hAnsi="Arial" w:cs="Arial"/>
          <w:spacing w:val="7"/>
          <w:lang w:val="en-US"/>
        </w:rPr>
        <w:t xml:space="preserve"> </w:t>
      </w:r>
      <w:r w:rsidRPr="00DA10E1">
        <w:rPr>
          <w:rFonts w:ascii="Arial" w:eastAsia="Arial" w:hAnsi="Arial" w:cs="Arial"/>
          <w:lang w:val="en-US"/>
        </w:rPr>
        <w:t>is</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7"/>
          <w:lang w:val="en-US"/>
        </w:rPr>
        <w:t xml:space="preserve"> </w:t>
      </w:r>
      <w:r w:rsidRPr="00DA10E1">
        <w:rPr>
          <w:rFonts w:ascii="Arial" w:eastAsia="Arial" w:hAnsi="Arial" w:cs="Arial"/>
          <w:lang w:val="en-US"/>
        </w:rPr>
        <w:t>be</w:t>
      </w:r>
      <w:r w:rsidRPr="00DA10E1">
        <w:rPr>
          <w:rFonts w:ascii="Arial" w:eastAsia="Arial" w:hAnsi="Arial" w:cs="Arial"/>
          <w:spacing w:val="8"/>
          <w:lang w:val="en-US"/>
        </w:rPr>
        <w:t xml:space="preserve"> </w:t>
      </w:r>
      <w:r w:rsidRPr="00DA10E1">
        <w:rPr>
          <w:rFonts w:ascii="Arial" w:eastAsia="Arial" w:hAnsi="Arial" w:cs="Arial"/>
          <w:lang w:val="en-US"/>
        </w:rPr>
        <w:t>used</w:t>
      </w:r>
      <w:r w:rsidRPr="00DA10E1">
        <w:rPr>
          <w:rFonts w:ascii="Arial" w:eastAsia="Arial" w:hAnsi="Arial" w:cs="Arial"/>
          <w:spacing w:val="8"/>
          <w:lang w:val="en-US"/>
        </w:rPr>
        <w:t xml:space="preserve"> </w:t>
      </w:r>
      <w:r w:rsidRPr="00DA10E1">
        <w:rPr>
          <w:rFonts w:ascii="Arial" w:eastAsia="Arial" w:hAnsi="Arial" w:cs="Arial"/>
          <w:spacing w:val="-5"/>
          <w:lang w:val="en-US"/>
        </w:rPr>
        <w:t>by:</w:t>
      </w:r>
    </w:p>
    <w:p w14:paraId="6B6C5B08" w14:textId="58C12B54" w:rsidR="00C766BE" w:rsidRPr="00DA10E1" w:rsidRDefault="00C766BE" w:rsidP="00C766BE">
      <w:pPr>
        <w:widowControl w:val="0"/>
        <w:autoSpaceDE w:val="0"/>
        <w:autoSpaceDN w:val="0"/>
        <w:spacing w:before="34" w:after="0" w:line="278" w:lineRule="auto"/>
        <w:ind w:left="625" w:right="124"/>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247" behindDoc="0" locked="0" layoutInCell="1" allowOverlap="1" wp14:anchorId="34B0987B" wp14:editId="116487FA">
                <wp:simplePos x="0" y="0"/>
                <wp:positionH relativeFrom="page">
                  <wp:posOffset>887730</wp:posOffset>
                </wp:positionH>
                <wp:positionV relativeFrom="paragraph">
                  <wp:posOffset>66675</wp:posOffset>
                </wp:positionV>
                <wp:extent cx="47625" cy="47625"/>
                <wp:effectExtent l="11430" t="14605" r="7620" b="13970"/>
                <wp:wrapNone/>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105"/>
                          <a:chExt cx="75" cy="75"/>
                        </a:xfrm>
                      </wpg:grpSpPr>
                      <wps:wsp>
                        <wps:cNvPr id="31" name="docshape10"/>
                        <wps:cNvSpPr>
                          <a:spLocks/>
                        </wps:cNvSpPr>
                        <wps:spPr bwMode="auto">
                          <a:xfrm>
                            <a:off x="1405" y="112"/>
                            <a:ext cx="60" cy="60"/>
                          </a:xfrm>
                          <a:custGeom>
                            <a:avLst/>
                            <a:gdLst>
                              <a:gd name="T0" fmla="+- 0 1435 1405"/>
                              <a:gd name="T1" fmla="*/ T0 w 60"/>
                              <a:gd name="T2" fmla="+- 0 113 113"/>
                              <a:gd name="T3" fmla="*/ 113 h 60"/>
                              <a:gd name="T4" fmla="+- 0 1423 1405"/>
                              <a:gd name="T5" fmla="*/ T4 w 60"/>
                              <a:gd name="T6" fmla="+- 0 115 113"/>
                              <a:gd name="T7" fmla="*/ 115 h 60"/>
                              <a:gd name="T8" fmla="+- 0 1414 1405"/>
                              <a:gd name="T9" fmla="*/ T8 w 60"/>
                              <a:gd name="T10" fmla="+- 0 122 113"/>
                              <a:gd name="T11" fmla="*/ 122 h 60"/>
                              <a:gd name="T12" fmla="+- 0 1407 1405"/>
                              <a:gd name="T13" fmla="*/ T12 w 60"/>
                              <a:gd name="T14" fmla="+- 0 131 113"/>
                              <a:gd name="T15" fmla="*/ 131 h 60"/>
                              <a:gd name="T16" fmla="+- 0 1405 1405"/>
                              <a:gd name="T17" fmla="*/ T16 w 60"/>
                              <a:gd name="T18" fmla="+- 0 143 113"/>
                              <a:gd name="T19" fmla="*/ 143 h 60"/>
                              <a:gd name="T20" fmla="+- 0 1407 1405"/>
                              <a:gd name="T21" fmla="*/ T20 w 60"/>
                              <a:gd name="T22" fmla="+- 0 155 113"/>
                              <a:gd name="T23" fmla="*/ 155 h 60"/>
                              <a:gd name="T24" fmla="+- 0 1414 1405"/>
                              <a:gd name="T25" fmla="*/ T24 w 60"/>
                              <a:gd name="T26" fmla="+- 0 164 113"/>
                              <a:gd name="T27" fmla="*/ 164 h 60"/>
                              <a:gd name="T28" fmla="+- 0 1423 1405"/>
                              <a:gd name="T29" fmla="*/ T28 w 60"/>
                              <a:gd name="T30" fmla="+- 0 170 113"/>
                              <a:gd name="T31" fmla="*/ 170 h 60"/>
                              <a:gd name="T32" fmla="+- 0 1435 1405"/>
                              <a:gd name="T33" fmla="*/ T32 w 60"/>
                              <a:gd name="T34" fmla="+- 0 173 113"/>
                              <a:gd name="T35" fmla="*/ 173 h 60"/>
                              <a:gd name="T36" fmla="+- 0 1447 1405"/>
                              <a:gd name="T37" fmla="*/ T36 w 60"/>
                              <a:gd name="T38" fmla="+- 0 170 113"/>
                              <a:gd name="T39" fmla="*/ 170 h 60"/>
                              <a:gd name="T40" fmla="+- 0 1456 1405"/>
                              <a:gd name="T41" fmla="*/ T40 w 60"/>
                              <a:gd name="T42" fmla="+- 0 164 113"/>
                              <a:gd name="T43" fmla="*/ 164 h 60"/>
                              <a:gd name="T44" fmla="+- 0 1463 1405"/>
                              <a:gd name="T45" fmla="*/ T44 w 60"/>
                              <a:gd name="T46" fmla="+- 0 155 113"/>
                              <a:gd name="T47" fmla="*/ 155 h 60"/>
                              <a:gd name="T48" fmla="+- 0 1465 1405"/>
                              <a:gd name="T49" fmla="*/ T48 w 60"/>
                              <a:gd name="T50" fmla="+- 0 143 113"/>
                              <a:gd name="T51" fmla="*/ 143 h 60"/>
                              <a:gd name="T52" fmla="+- 0 1463 1405"/>
                              <a:gd name="T53" fmla="*/ T52 w 60"/>
                              <a:gd name="T54" fmla="+- 0 131 113"/>
                              <a:gd name="T55" fmla="*/ 131 h 60"/>
                              <a:gd name="T56" fmla="+- 0 1456 1405"/>
                              <a:gd name="T57" fmla="*/ T56 w 60"/>
                              <a:gd name="T58" fmla="+- 0 122 113"/>
                              <a:gd name="T59" fmla="*/ 122 h 60"/>
                              <a:gd name="T60" fmla="+- 0 1447 1405"/>
                              <a:gd name="T61" fmla="*/ T60 w 60"/>
                              <a:gd name="T62" fmla="+- 0 115 113"/>
                              <a:gd name="T63" fmla="*/ 115 h 60"/>
                              <a:gd name="T64" fmla="+- 0 1435 1405"/>
                              <a:gd name="T65" fmla="*/ T64 w 60"/>
                              <a:gd name="T66" fmla="+- 0 113 113"/>
                              <a:gd name="T67" fmla="*/ 113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docshape11"/>
                        <wps:cNvSpPr>
                          <a:spLocks/>
                        </wps:cNvSpPr>
                        <wps:spPr bwMode="auto">
                          <a:xfrm>
                            <a:off x="1405" y="112"/>
                            <a:ext cx="60" cy="60"/>
                          </a:xfrm>
                          <a:custGeom>
                            <a:avLst/>
                            <a:gdLst>
                              <a:gd name="T0" fmla="+- 0 1465 1405"/>
                              <a:gd name="T1" fmla="*/ T0 w 60"/>
                              <a:gd name="T2" fmla="+- 0 143 113"/>
                              <a:gd name="T3" fmla="*/ 143 h 60"/>
                              <a:gd name="T4" fmla="+- 0 1463 1405"/>
                              <a:gd name="T5" fmla="*/ T4 w 60"/>
                              <a:gd name="T6" fmla="+- 0 155 113"/>
                              <a:gd name="T7" fmla="*/ 155 h 60"/>
                              <a:gd name="T8" fmla="+- 0 1456 1405"/>
                              <a:gd name="T9" fmla="*/ T8 w 60"/>
                              <a:gd name="T10" fmla="+- 0 164 113"/>
                              <a:gd name="T11" fmla="*/ 164 h 60"/>
                              <a:gd name="T12" fmla="+- 0 1447 1405"/>
                              <a:gd name="T13" fmla="*/ T12 w 60"/>
                              <a:gd name="T14" fmla="+- 0 170 113"/>
                              <a:gd name="T15" fmla="*/ 170 h 60"/>
                              <a:gd name="T16" fmla="+- 0 1435 1405"/>
                              <a:gd name="T17" fmla="*/ T16 w 60"/>
                              <a:gd name="T18" fmla="+- 0 173 113"/>
                              <a:gd name="T19" fmla="*/ 173 h 60"/>
                              <a:gd name="T20" fmla="+- 0 1423 1405"/>
                              <a:gd name="T21" fmla="*/ T20 w 60"/>
                              <a:gd name="T22" fmla="+- 0 170 113"/>
                              <a:gd name="T23" fmla="*/ 170 h 60"/>
                              <a:gd name="T24" fmla="+- 0 1414 1405"/>
                              <a:gd name="T25" fmla="*/ T24 w 60"/>
                              <a:gd name="T26" fmla="+- 0 164 113"/>
                              <a:gd name="T27" fmla="*/ 164 h 60"/>
                              <a:gd name="T28" fmla="+- 0 1407 1405"/>
                              <a:gd name="T29" fmla="*/ T28 w 60"/>
                              <a:gd name="T30" fmla="+- 0 155 113"/>
                              <a:gd name="T31" fmla="*/ 155 h 60"/>
                              <a:gd name="T32" fmla="+- 0 1405 1405"/>
                              <a:gd name="T33" fmla="*/ T32 w 60"/>
                              <a:gd name="T34" fmla="+- 0 143 113"/>
                              <a:gd name="T35" fmla="*/ 143 h 60"/>
                              <a:gd name="T36" fmla="+- 0 1407 1405"/>
                              <a:gd name="T37" fmla="*/ T36 w 60"/>
                              <a:gd name="T38" fmla="+- 0 131 113"/>
                              <a:gd name="T39" fmla="*/ 131 h 60"/>
                              <a:gd name="T40" fmla="+- 0 1414 1405"/>
                              <a:gd name="T41" fmla="*/ T40 w 60"/>
                              <a:gd name="T42" fmla="+- 0 122 113"/>
                              <a:gd name="T43" fmla="*/ 122 h 60"/>
                              <a:gd name="T44" fmla="+- 0 1423 1405"/>
                              <a:gd name="T45" fmla="*/ T44 w 60"/>
                              <a:gd name="T46" fmla="+- 0 115 113"/>
                              <a:gd name="T47" fmla="*/ 115 h 60"/>
                              <a:gd name="T48" fmla="+- 0 1435 1405"/>
                              <a:gd name="T49" fmla="*/ T48 w 60"/>
                              <a:gd name="T50" fmla="+- 0 113 113"/>
                              <a:gd name="T51" fmla="*/ 113 h 60"/>
                              <a:gd name="T52" fmla="+- 0 1447 1405"/>
                              <a:gd name="T53" fmla="*/ T52 w 60"/>
                              <a:gd name="T54" fmla="+- 0 115 113"/>
                              <a:gd name="T55" fmla="*/ 115 h 60"/>
                              <a:gd name="T56" fmla="+- 0 1456 1405"/>
                              <a:gd name="T57" fmla="*/ T56 w 60"/>
                              <a:gd name="T58" fmla="+- 0 122 113"/>
                              <a:gd name="T59" fmla="*/ 122 h 60"/>
                              <a:gd name="T60" fmla="+- 0 1463 1405"/>
                              <a:gd name="T61" fmla="*/ T60 w 60"/>
                              <a:gd name="T62" fmla="+- 0 131 113"/>
                              <a:gd name="T63" fmla="*/ 131 h 60"/>
                              <a:gd name="T64" fmla="+- 0 1465 1405"/>
                              <a:gd name="T65" fmla="*/ T64 w 60"/>
                              <a:gd name="T66" fmla="+- 0 143 113"/>
                              <a:gd name="T67" fmla="*/ 143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094A9761" id="Group 8" o:spid="_x0000_s1026" style="position:absolute;margin-left:69.9pt;margin-top:5.25pt;width:3.75pt;height:3.75pt;z-index:251658247;mso-position-horizontal-relative:page" coordorigin="1398,105"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">
                <v:shape id="docshape10" o:spid="_x0000_s1027" style="position:absolute;left:1405;top:112;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" path="m30,l18,2,9,9,2,18,,30,2,42r7,9l18,57r12,3l42,57r9,-6l58,42,60,30,58,18,51,9,42,2,30,xe" fillcolor="black" stroked="f">
                  <v:path arrowok="t" o:connecttype="custom" o:connectlocs="30,113;18,115;9,122;2,131;0,143;2,155;9,164;18,170;30,173;42,170;51,164;58,155;60,143;58,131;51,122;42,115;30,113" o:connectangles="0,0,0,0,0,0,0,0,0,0,0,0,0,0,0,0,0"/>
                </v:shape>
                <v:shape id="docshape11" o:spid="_x0000_s1028" style="position:absolute;left:1405;top:112;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" path="m60,30l58,42r-7,9l42,57,30,60,18,57,9,51,2,42,,30,2,18,9,9,18,2,30,,42,2r9,7l58,18r2,12xe" filled="f">
                  <v:path arrowok="t" o:connecttype="custom" o:connectlocs="60,143;58,155;51,164;42,170;30,173;18,170;9,164;2,155;0,143;2,131;9,122;18,115;30,113;42,115;51,122;58,131;60,143" o:connectangles="0,0,0,0,0,0,0,0,0,0,0,0,0,0,0,0,0"/>
                </v:shape>
                <w10:wrap anchorx="page"/>
              </v:group>
            </w:pict>
          </mc:Fallback>
        </mc:AlternateContent>
      </w:r>
      <w:r w:rsidRPr="00DA10E1">
        <w:rPr>
          <w:rFonts w:ascii="Arial" w:eastAsia="Arial" w:hAnsi="Arial" w:cs="Arial"/>
          <w:noProof/>
          <w:lang w:val="en-US"/>
        </w:rPr>
        <mc:AlternateContent>
          <mc:Choice Requires="wpg">
            <w:drawing>
              <wp:anchor distT="0" distB="0" distL="114300" distR="114300" simplePos="0" relativeHeight="251658248" behindDoc="0" locked="0" layoutInCell="1" allowOverlap="1" wp14:anchorId="75D6797A" wp14:editId="70EE5871">
                <wp:simplePos x="0" y="0"/>
                <wp:positionH relativeFrom="page">
                  <wp:posOffset>887730</wp:posOffset>
                </wp:positionH>
                <wp:positionV relativeFrom="paragraph">
                  <wp:posOffset>219075</wp:posOffset>
                </wp:positionV>
                <wp:extent cx="47625" cy="47625"/>
                <wp:effectExtent l="11430" t="14605" r="7620" b="1397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345"/>
                          <a:chExt cx="75" cy="75"/>
                        </a:xfrm>
                      </wpg:grpSpPr>
                      <wps:wsp>
                        <wps:cNvPr id="4" name="docshape13"/>
                        <wps:cNvSpPr>
                          <a:spLocks/>
                        </wps:cNvSpPr>
                        <wps:spPr bwMode="auto">
                          <a:xfrm>
                            <a:off x="1405" y="352"/>
                            <a:ext cx="60" cy="60"/>
                          </a:xfrm>
                          <a:custGeom>
                            <a:avLst/>
                            <a:gdLst>
                              <a:gd name="T0" fmla="+- 0 1435 1405"/>
                              <a:gd name="T1" fmla="*/ T0 w 60"/>
                              <a:gd name="T2" fmla="+- 0 353 353"/>
                              <a:gd name="T3" fmla="*/ 353 h 60"/>
                              <a:gd name="T4" fmla="+- 0 1423 1405"/>
                              <a:gd name="T5" fmla="*/ T4 w 60"/>
                              <a:gd name="T6" fmla="+- 0 355 353"/>
                              <a:gd name="T7" fmla="*/ 355 h 60"/>
                              <a:gd name="T8" fmla="+- 0 1414 1405"/>
                              <a:gd name="T9" fmla="*/ T8 w 60"/>
                              <a:gd name="T10" fmla="+- 0 362 353"/>
                              <a:gd name="T11" fmla="*/ 362 h 60"/>
                              <a:gd name="T12" fmla="+- 0 1407 1405"/>
                              <a:gd name="T13" fmla="*/ T12 w 60"/>
                              <a:gd name="T14" fmla="+- 0 371 353"/>
                              <a:gd name="T15" fmla="*/ 371 h 60"/>
                              <a:gd name="T16" fmla="+- 0 1405 1405"/>
                              <a:gd name="T17" fmla="*/ T16 w 60"/>
                              <a:gd name="T18" fmla="+- 0 383 353"/>
                              <a:gd name="T19" fmla="*/ 383 h 60"/>
                              <a:gd name="T20" fmla="+- 0 1407 1405"/>
                              <a:gd name="T21" fmla="*/ T20 w 60"/>
                              <a:gd name="T22" fmla="+- 0 395 353"/>
                              <a:gd name="T23" fmla="*/ 395 h 60"/>
                              <a:gd name="T24" fmla="+- 0 1414 1405"/>
                              <a:gd name="T25" fmla="*/ T24 w 60"/>
                              <a:gd name="T26" fmla="+- 0 404 353"/>
                              <a:gd name="T27" fmla="*/ 404 h 60"/>
                              <a:gd name="T28" fmla="+- 0 1423 1405"/>
                              <a:gd name="T29" fmla="*/ T28 w 60"/>
                              <a:gd name="T30" fmla="+- 0 410 353"/>
                              <a:gd name="T31" fmla="*/ 410 h 60"/>
                              <a:gd name="T32" fmla="+- 0 1435 1405"/>
                              <a:gd name="T33" fmla="*/ T32 w 60"/>
                              <a:gd name="T34" fmla="+- 0 413 353"/>
                              <a:gd name="T35" fmla="*/ 413 h 60"/>
                              <a:gd name="T36" fmla="+- 0 1447 1405"/>
                              <a:gd name="T37" fmla="*/ T36 w 60"/>
                              <a:gd name="T38" fmla="+- 0 410 353"/>
                              <a:gd name="T39" fmla="*/ 410 h 60"/>
                              <a:gd name="T40" fmla="+- 0 1456 1405"/>
                              <a:gd name="T41" fmla="*/ T40 w 60"/>
                              <a:gd name="T42" fmla="+- 0 404 353"/>
                              <a:gd name="T43" fmla="*/ 404 h 60"/>
                              <a:gd name="T44" fmla="+- 0 1463 1405"/>
                              <a:gd name="T45" fmla="*/ T44 w 60"/>
                              <a:gd name="T46" fmla="+- 0 395 353"/>
                              <a:gd name="T47" fmla="*/ 395 h 60"/>
                              <a:gd name="T48" fmla="+- 0 1465 1405"/>
                              <a:gd name="T49" fmla="*/ T48 w 60"/>
                              <a:gd name="T50" fmla="+- 0 383 353"/>
                              <a:gd name="T51" fmla="*/ 383 h 60"/>
                              <a:gd name="T52" fmla="+- 0 1463 1405"/>
                              <a:gd name="T53" fmla="*/ T52 w 60"/>
                              <a:gd name="T54" fmla="+- 0 371 353"/>
                              <a:gd name="T55" fmla="*/ 371 h 60"/>
                              <a:gd name="T56" fmla="+- 0 1456 1405"/>
                              <a:gd name="T57" fmla="*/ T56 w 60"/>
                              <a:gd name="T58" fmla="+- 0 362 353"/>
                              <a:gd name="T59" fmla="*/ 362 h 60"/>
                              <a:gd name="T60" fmla="+- 0 1447 1405"/>
                              <a:gd name="T61" fmla="*/ T60 w 60"/>
                              <a:gd name="T62" fmla="+- 0 355 353"/>
                              <a:gd name="T63" fmla="*/ 355 h 60"/>
                              <a:gd name="T64" fmla="+- 0 1435 1405"/>
                              <a:gd name="T65" fmla="*/ T64 w 60"/>
                              <a:gd name="T66" fmla="+- 0 353 353"/>
                              <a:gd name="T67" fmla="*/ 353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docshape14"/>
                        <wps:cNvSpPr>
                          <a:spLocks/>
                        </wps:cNvSpPr>
                        <wps:spPr bwMode="auto">
                          <a:xfrm>
                            <a:off x="1405" y="352"/>
                            <a:ext cx="60" cy="60"/>
                          </a:xfrm>
                          <a:custGeom>
                            <a:avLst/>
                            <a:gdLst>
                              <a:gd name="T0" fmla="+- 0 1465 1405"/>
                              <a:gd name="T1" fmla="*/ T0 w 60"/>
                              <a:gd name="T2" fmla="+- 0 383 353"/>
                              <a:gd name="T3" fmla="*/ 383 h 60"/>
                              <a:gd name="T4" fmla="+- 0 1463 1405"/>
                              <a:gd name="T5" fmla="*/ T4 w 60"/>
                              <a:gd name="T6" fmla="+- 0 395 353"/>
                              <a:gd name="T7" fmla="*/ 395 h 60"/>
                              <a:gd name="T8" fmla="+- 0 1456 1405"/>
                              <a:gd name="T9" fmla="*/ T8 w 60"/>
                              <a:gd name="T10" fmla="+- 0 404 353"/>
                              <a:gd name="T11" fmla="*/ 404 h 60"/>
                              <a:gd name="T12" fmla="+- 0 1447 1405"/>
                              <a:gd name="T13" fmla="*/ T12 w 60"/>
                              <a:gd name="T14" fmla="+- 0 410 353"/>
                              <a:gd name="T15" fmla="*/ 410 h 60"/>
                              <a:gd name="T16" fmla="+- 0 1435 1405"/>
                              <a:gd name="T17" fmla="*/ T16 w 60"/>
                              <a:gd name="T18" fmla="+- 0 413 353"/>
                              <a:gd name="T19" fmla="*/ 413 h 60"/>
                              <a:gd name="T20" fmla="+- 0 1423 1405"/>
                              <a:gd name="T21" fmla="*/ T20 w 60"/>
                              <a:gd name="T22" fmla="+- 0 410 353"/>
                              <a:gd name="T23" fmla="*/ 410 h 60"/>
                              <a:gd name="T24" fmla="+- 0 1414 1405"/>
                              <a:gd name="T25" fmla="*/ T24 w 60"/>
                              <a:gd name="T26" fmla="+- 0 404 353"/>
                              <a:gd name="T27" fmla="*/ 404 h 60"/>
                              <a:gd name="T28" fmla="+- 0 1407 1405"/>
                              <a:gd name="T29" fmla="*/ T28 w 60"/>
                              <a:gd name="T30" fmla="+- 0 395 353"/>
                              <a:gd name="T31" fmla="*/ 395 h 60"/>
                              <a:gd name="T32" fmla="+- 0 1405 1405"/>
                              <a:gd name="T33" fmla="*/ T32 w 60"/>
                              <a:gd name="T34" fmla="+- 0 383 353"/>
                              <a:gd name="T35" fmla="*/ 383 h 60"/>
                              <a:gd name="T36" fmla="+- 0 1407 1405"/>
                              <a:gd name="T37" fmla="*/ T36 w 60"/>
                              <a:gd name="T38" fmla="+- 0 371 353"/>
                              <a:gd name="T39" fmla="*/ 371 h 60"/>
                              <a:gd name="T40" fmla="+- 0 1414 1405"/>
                              <a:gd name="T41" fmla="*/ T40 w 60"/>
                              <a:gd name="T42" fmla="+- 0 362 353"/>
                              <a:gd name="T43" fmla="*/ 362 h 60"/>
                              <a:gd name="T44" fmla="+- 0 1423 1405"/>
                              <a:gd name="T45" fmla="*/ T44 w 60"/>
                              <a:gd name="T46" fmla="+- 0 355 353"/>
                              <a:gd name="T47" fmla="*/ 355 h 60"/>
                              <a:gd name="T48" fmla="+- 0 1435 1405"/>
                              <a:gd name="T49" fmla="*/ T48 w 60"/>
                              <a:gd name="T50" fmla="+- 0 353 353"/>
                              <a:gd name="T51" fmla="*/ 353 h 60"/>
                              <a:gd name="T52" fmla="+- 0 1447 1405"/>
                              <a:gd name="T53" fmla="*/ T52 w 60"/>
                              <a:gd name="T54" fmla="+- 0 355 353"/>
                              <a:gd name="T55" fmla="*/ 355 h 60"/>
                              <a:gd name="T56" fmla="+- 0 1456 1405"/>
                              <a:gd name="T57" fmla="*/ T56 w 60"/>
                              <a:gd name="T58" fmla="+- 0 362 353"/>
                              <a:gd name="T59" fmla="*/ 362 h 60"/>
                              <a:gd name="T60" fmla="+- 0 1463 1405"/>
                              <a:gd name="T61" fmla="*/ T60 w 60"/>
                              <a:gd name="T62" fmla="+- 0 371 353"/>
                              <a:gd name="T63" fmla="*/ 371 h 60"/>
                              <a:gd name="T64" fmla="+- 0 1465 1405"/>
                              <a:gd name="T65" fmla="*/ T64 w 60"/>
                              <a:gd name="T66" fmla="+- 0 383 353"/>
                              <a:gd name="T67" fmla="*/ 383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5E8AC8BB" id="Group 2" o:spid="_x0000_s1026" style="position:absolute;margin-left:69.9pt;margin-top:17.25pt;width:3.75pt;height:3.75pt;z-index:251658248;mso-position-horizontal-relative:page" coordorigin="1398,345"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">
                <v:shape id="docshape13" o:spid="_x0000_s1027" style="position:absolute;left:1405;top:352;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" path="m30,l18,2,9,9,2,18,,30,2,42r7,9l18,57r12,3l42,57r9,-6l58,42,60,30,58,18,51,9,42,2,30,xe" fillcolor="black" stroked="f">
                  <v:path arrowok="t" o:connecttype="custom" o:connectlocs="30,353;18,355;9,362;2,371;0,383;2,395;9,404;18,410;30,413;42,410;51,404;58,395;60,383;58,371;51,362;42,355;30,353" o:connectangles="0,0,0,0,0,0,0,0,0,0,0,0,0,0,0,0,0"/>
                </v:shape>
                <v:shape id="docshape14" o:spid="_x0000_s1028" style="position:absolute;left:1405;top:352;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" path="m60,30l58,42r-7,9l42,57,30,60,18,57,9,51,2,42,,30,2,18,9,9,18,2,30,,42,2r9,7l58,18r2,12xe" filled="f">
                  <v:path arrowok="t" o:connecttype="custom" o:connectlocs="60,383;58,395;51,404;42,410;30,413;18,410;9,404;2,395;0,383;2,371;9,362;18,355;30,353;42,355;51,362;58,371;60,383" o:connectangles="0,0,0,0,0,0,0,0,0,0,0,0,0,0,0,0,0"/>
                </v:shape>
                <w10:wrap anchorx="page"/>
              </v:group>
            </w:pict>
          </mc:Fallback>
        </mc:AlternateContent>
      </w:r>
      <w:r w:rsidRPr="00DA10E1">
        <w:rPr>
          <w:rFonts w:ascii="Arial" w:eastAsia="Arial" w:hAnsi="Arial" w:cs="Arial"/>
          <w:lang w:val="en-US"/>
        </w:rPr>
        <w:t>Hutt City Council (HCC) to evaluate development proposals as part of the resource consent process; and Property owners, developers, builders, architects, designers and planners who are considering investment,</w:t>
      </w:r>
      <w:r w:rsidRPr="00DA10E1">
        <w:rPr>
          <w:rFonts w:ascii="Arial" w:eastAsia="Arial" w:hAnsi="Arial" w:cs="Arial"/>
          <w:spacing w:val="40"/>
          <w:lang w:val="en-US"/>
        </w:rPr>
        <w:t xml:space="preserve"> </w:t>
      </w:r>
      <w:r w:rsidRPr="00DA10E1">
        <w:rPr>
          <w:rFonts w:ascii="Arial" w:eastAsia="Arial" w:hAnsi="Arial" w:cs="Arial"/>
          <w:lang w:val="en-US"/>
        </w:rPr>
        <w:t>designing developments, and preparing consent applications.</w:t>
      </w:r>
    </w:p>
    <w:p w14:paraId="36ED3E70" w14:textId="77777777" w:rsidR="00C766BE" w:rsidRPr="00DA10E1" w:rsidRDefault="00C766BE" w:rsidP="00C766BE">
      <w:pPr>
        <w:widowControl w:val="0"/>
        <w:autoSpaceDE w:val="0"/>
        <w:autoSpaceDN w:val="0"/>
        <w:spacing w:before="9" w:after="0" w:line="240" w:lineRule="auto"/>
        <w:rPr>
          <w:rFonts w:ascii="Arial" w:eastAsia="Arial" w:hAnsi="Arial" w:cs="Arial"/>
          <w:lang w:val="en-US"/>
        </w:rPr>
      </w:pPr>
    </w:p>
    <w:p w14:paraId="46812455"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Design</w:t>
      </w:r>
      <w:r w:rsidRPr="00DA10E1">
        <w:rPr>
          <w:rFonts w:ascii="Arial" w:eastAsia="Arial" w:hAnsi="Arial" w:cs="Arial"/>
          <w:spacing w:val="20"/>
          <w:lang w:val="en-US"/>
        </w:rPr>
        <w:t xml:space="preserve"> </w:t>
      </w:r>
      <w:r w:rsidRPr="00DA10E1">
        <w:rPr>
          <w:rFonts w:ascii="Arial" w:eastAsia="Arial" w:hAnsi="Arial" w:cs="Arial"/>
          <w:lang w:val="en-US"/>
        </w:rPr>
        <w:t>guides</w:t>
      </w:r>
      <w:r w:rsidRPr="00DA10E1">
        <w:rPr>
          <w:rFonts w:ascii="Arial" w:eastAsia="Arial" w:hAnsi="Arial" w:cs="Arial"/>
          <w:spacing w:val="20"/>
          <w:lang w:val="en-US"/>
        </w:rPr>
        <w:t xml:space="preserve"> </w:t>
      </w:r>
      <w:r w:rsidRPr="00DA10E1">
        <w:rPr>
          <w:rFonts w:ascii="Arial" w:eastAsia="Arial" w:hAnsi="Arial" w:cs="Arial"/>
          <w:lang w:val="en-US"/>
        </w:rPr>
        <w:t>are</w:t>
      </w:r>
      <w:r w:rsidRPr="00DA10E1">
        <w:rPr>
          <w:rFonts w:ascii="Arial" w:eastAsia="Arial" w:hAnsi="Arial" w:cs="Arial"/>
          <w:spacing w:val="20"/>
          <w:lang w:val="en-US"/>
        </w:rPr>
        <w:t xml:space="preserve"> </w:t>
      </w:r>
      <w:r w:rsidRPr="00DA10E1">
        <w:rPr>
          <w:rFonts w:ascii="Arial" w:eastAsia="Arial" w:hAnsi="Arial" w:cs="Arial"/>
          <w:lang w:val="en-US"/>
        </w:rPr>
        <w:t>a</w:t>
      </w:r>
      <w:r w:rsidRPr="00DA10E1">
        <w:rPr>
          <w:rFonts w:ascii="Arial" w:eastAsia="Arial" w:hAnsi="Arial" w:cs="Arial"/>
          <w:spacing w:val="20"/>
          <w:lang w:val="en-US"/>
        </w:rPr>
        <w:t xml:space="preserve"> </w:t>
      </w:r>
      <w:r w:rsidRPr="00DA10E1">
        <w:rPr>
          <w:rFonts w:ascii="Arial" w:eastAsia="Arial" w:hAnsi="Arial" w:cs="Arial"/>
          <w:lang w:val="en-US"/>
        </w:rPr>
        <w:t>tool</w:t>
      </w:r>
      <w:r w:rsidRPr="00DA10E1">
        <w:rPr>
          <w:rFonts w:ascii="Arial" w:eastAsia="Arial" w:hAnsi="Arial" w:cs="Arial"/>
          <w:spacing w:val="20"/>
          <w:lang w:val="en-US"/>
        </w:rPr>
        <w:t xml:space="preserve"> </w:t>
      </w:r>
      <w:r w:rsidRPr="00DA10E1">
        <w:rPr>
          <w:rFonts w:ascii="Arial" w:eastAsia="Arial" w:hAnsi="Arial" w:cs="Arial"/>
          <w:lang w:val="en-US"/>
        </w:rPr>
        <w:t>commonly</w:t>
      </w:r>
      <w:r w:rsidRPr="00DA10E1">
        <w:rPr>
          <w:rFonts w:ascii="Arial" w:eastAsia="Arial" w:hAnsi="Arial" w:cs="Arial"/>
          <w:spacing w:val="20"/>
          <w:lang w:val="en-US"/>
        </w:rPr>
        <w:t xml:space="preserve"> </w:t>
      </w:r>
      <w:r w:rsidRPr="00DA10E1">
        <w:rPr>
          <w:rFonts w:ascii="Arial" w:eastAsia="Arial" w:hAnsi="Arial" w:cs="Arial"/>
          <w:lang w:val="en-US"/>
        </w:rPr>
        <w:t>used</w:t>
      </w:r>
      <w:r w:rsidRPr="00DA10E1">
        <w:rPr>
          <w:rFonts w:ascii="Arial" w:eastAsia="Arial" w:hAnsi="Arial" w:cs="Arial"/>
          <w:spacing w:val="20"/>
          <w:lang w:val="en-US"/>
        </w:rPr>
        <w:t xml:space="preserve"> </w:t>
      </w:r>
      <w:r w:rsidRPr="00DA10E1">
        <w:rPr>
          <w:rFonts w:ascii="Arial" w:eastAsia="Arial" w:hAnsi="Arial" w:cs="Arial"/>
          <w:lang w:val="en-US"/>
        </w:rPr>
        <w:t>throughout</w:t>
      </w:r>
      <w:r w:rsidRPr="00DA10E1">
        <w:rPr>
          <w:rFonts w:ascii="Arial" w:eastAsia="Arial" w:hAnsi="Arial" w:cs="Arial"/>
          <w:spacing w:val="20"/>
          <w:lang w:val="en-US"/>
        </w:rPr>
        <w:t xml:space="preserve"> </w:t>
      </w:r>
      <w:r w:rsidRPr="00DA10E1">
        <w:rPr>
          <w:rFonts w:ascii="Arial" w:eastAsia="Arial" w:hAnsi="Arial" w:cs="Arial"/>
          <w:lang w:val="en-US"/>
        </w:rPr>
        <w:t>New</w:t>
      </w:r>
      <w:r w:rsidRPr="00DA10E1">
        <w:rPr>
          <w:rFonts w:ascii="Arial" w:eastAsia="Arial" w:hAnsi="Arial" w:cs="Arial"/>
          <w:spacing w:val="20"/>
          <w:lang w:val="en-US"/>
        </w:rPr>
        <w:t xml:space="preserve"> </w:t>
      </w:r>
      <w:r w:rsidRPr="00DA10E1">
        <w:rPr>
          <w:rFonts w:ascii="Arial" w:eastAsia="Arial" w:hAnsi="Arial" w:cs="Arial"/>
          <w:lang w:val="en-US"/>
        </w:rPr>
        <w:t>Zealand</w:t>
      </w:r>
      <w:r w:rsidRPr="00DA10E1">
        <w:rPr>
          <w:rFonts w:ascii="Arial" w:eastAsia="Arial" w:hAnsi="Arial" w:cs="Arial"/>
          <w:spacing w:val="20"/>
          <w:lang w:val="en-US"/>
        </w:rPr>
        <w:t xml:space="preserve"> </w:t>
      </w:r>
      <w:r w:rsidRPr="00DA10E1">
        <w:rPr>
          <w:rFonts w:ascii="Arial" w:eastAsia="Arial" w:hAnsi="Arial" w:cs="Arial"/>
          <w:lang w:val="en-US"/>
        </w:rPr>
        <w:t>in</w:t>
      </w:r>
      <w:r w:rsidRPr="00DA10E1">
        <w:rPr>
          <w:rFonts w:ascii="Arial" w:eastAsia="Arial" w:hAnsi="Arial" w:cs="Arial"/>
          <w:spacing w:val="20"/>
          <w:lang w:val="en-US"/>
        </w:rPr>
        <w:t xml:space="preserve"> </w:t>
      </w:r>
      <w:r w:rsidRPr="00DA10E1">
        <w:rPr>
          <w:rFonts w:ascii="Arial" w:eastAsia="Arial" w:hAnsi="Arial" w:cs="Arial"/>
          <w:lang w:val="en-US"/>
        </w:rPr>
        <w:t>circumstances</w:t>
      </w:r>
      <w:r w:rsidRPr="00DA10E1">
        <w:rPr>
          <w:rFonts w:ascii="Arial" w:eastAsia="Arial" w:hAnsi="Arial" w:cs="Arial"/>
          <w:spacing w:val="20"/>
          <w:lang w:val="en-US"/>
        </w:rPr>
        <w:t xml:space="preserve"> </w:t>
      </w:r>
      <w:r w:rsidRPr="00DA10E1">
        <w:rPr>
          <w:rFonts w:ascii="Arial" w:eastAsia="Arial" w:hAnsi="Arial" w:cs="Arial"/>
          <w:lang w:val="en-US"/>
        </w:rPr>
        <w:t>where</w:t>
      </w:r>
      <w:r w:rsidRPr="00DA10E1">
        <w:rPr>
          <w:rFonts w:ascii="Arial" w:eastAsia="Arial" w:hAnsi="Arial" w:cs="Arial"/>
          <w:spacing w:val="20"/>
          <w:lang w:val="en-US"/>
        </w:rPr>
        <w:t xml:space="preserve"> </w:t>
      </w:r>
      <w:r w:rsidRPr="00DA10E1">
        <w:rPr>
          <w:rFonts w:ascii="Arial" w:eastAsia="Arial" w:hAnsi="Arial" w:cs="Arial"/>
          <w:lang w:val="en-US"/>
        </w:rPr>
        <w:t>Councils</w:t>
      </w:r>
      <w:r w:rsidRPr="00DA10E1">
        <w:rPr>
          <w:rFonts w:ascii="Arial" w:eastAsia="Arial" w:hAnsi="Arial" w:cs="Arial"/>
          <w:spacing w:val="20"/>
          <w:lang w:val="en-US"/>
        </w:rPr>
        <w:t xml:space="preserve"> </w:t>
      </w:r>
      <w:r w:rsidRPr="00DA10E1">
        <w:rPr>
          <w:rFonts w:ascii="Arial" w:eastAsia="Arial" w:hAnsi="Arial" w:cs="Arial"/>
          <w:lang w:val="en-US"/>
        </w:rPr>
        <w:t>are</w:t>
      </w:r>
      <w:r w:rsidRPr="00DA10E1">
        <w:rPr>
          <w:rFonts w:ascii="Arial" w:eastAsia="Arial" w:hAnsi="Arial" w:cs="Arial"/>
          <w:spacing w:val="20"/>
          <w:lang w:val="en-US"/>
        </w:rPr>
        <w:t xml:space="preserve"> </w:t>
      </w:r>
      <w:r w:rsidRPr="00DA10E1">
        <w:rPr>
          <w:rFonts w:ascii="Arial" w:eastAsia="Arial" w:hAnsi="Arial" w:cs="Arial"/>
          <w:lang w:val="en-US"/>
        </w:rPr>
        <w:t>seeking to improve urban environmental quality.</w:t>
      </w:r>
    </w:p>
    <w:p w14:paraId="635B9BF5" w14:textId="77777777" w:rsidR="00C766BE" w:rsidRPr="00DA10E1" w:rsidRDefault="00C766BE" w:rsidP="00C766BE">
      <w:pPr>
        <w:widowControl w:val="0"/>
        <w:autoSpaceDE w:val="0"/>
        <w:autoSpaceDN w:val="0"/>
        <w:spacing w:before="10" w:after="0" w:line="240" w:lineRule="auto"/>
        <w:rPr>
          <w:rFonts w:ascii="Arial" w:eastAsia="Arial" w:hAnsi="Arial" w:cs="Arial"/>
          <w:lang w:val="en-US"/>
        </w:rPr>
      </w:pPr>
    </w:p>
    <w:p w14:paraId="4C7ADFFE" w14:textId="77777777" w:rsidR="00C766BE" w:rsidRPr="00DA10E1" w:rsidRDefault="00C766BE" w:rsidP="00C766BE">
      <w:pPr>
        <w:widowControl w:val="0"/>
        <w:autoSpaceDE w:val="0"/>
        <w:autoSpaceDN w:val="0"/>
        <w:spacing w:after="0" w:line="278" w:lineRule="auto"/>
        <w:ind w:left="100" w:right="517"/>
        <w:rPr>
          <w:rFonts w:ascii="Arial" w:eastAsia="Arial" w:hAnsi="Arial" w:cs="Arial"/>
          <w:lang w:val="en-US"/>
        </w:rPr>
      </w:pPr>
      <w:r w:rsidRPr="00DA10E1">
        <w:rPr>
          <w:rFonts w:ascii="Arial" w:eastAsia="Arial" w:hAnsi="Arial" w:cs="Arial"/>
          <w:lang w:val="en-US"/>
        </w:rPr>
        <w:t>The Design Guide applies principles of good urban design. The NZ Urban Design Protocol, to which Hutt City Council is a signatory, is a reference.</w:t>
      </w:r>
    </w:p>
    <w:p w14:paraId="20EFF2E2" w14:textId="77777777" w:rsidR="00C766BE" w:rsidRPr="00DA10E1" w:rsidRDefault="00C766BE" w:rsidP="00C766BE">
      <w:pPr>
        <w:widowControl w:val="0"/>
        <w:autoSpaceDE w:val="0"/>
        <w:autoSpaceDN w:val="0"/>
        <w:spacing w:before="10" w:after="0" w:line="240" w:lineRule="auto"/>
        <w:rPr>
          <w:rFonts w:ascii="Arial" w:eastAsia="Arial" w:hAnsi="Arial" w:cs="Arial"/>
          <w:lang w:val="en-US"/>
        </w:rPr>
      </w:pPr>
    </w:p>
    <w:p w14:paraId="30459940" w14:textId="77777777" w:rsidR="00C766BE" w:rsidRPr="00DA10E1" w:rsidRDefault="00C766BE" w:rsidP="00C766BE">
      <w:pPr>
        <w:widowControl w:val="0"/>
        <w:autoSpaceDE w:val="0"/>
        <w:autoSpaceDN w:val="0"/>
        <w:spacing w:after="0" w:line="278" w:lineRule="auto"/>
        <w:ind w:left="100"/>
        <w:rPr>
          <w:rFonts w:ascii="Arial" w:eastAsia="Arial" w:hAnsi="Arial" w:cs="Arial"/>
          <w:lang w:val="en-US"/>
        </w:rPr>
      </w:pPr>
      <w:r w:rsidRPr="00DA10E1">
        <w:rPr>
          <w:rFonts w:ascii="Arial" w:eastAsia="Arial" w:hAnsi="Arial" w:cs="Arial"/>
          <w:lang w:val="en-US"/>
        </w:rPr>
        <w:t>The implementation</w:t>
      </w:r>
      <w:r w:rsidRPr="00DA10E1">
        <w:rPr>
          <w:rFonts w:ascii="Arial" w:eastAsia="Arial" w:hAnsi="Arial" w:cs="Arial"/>
          <w:spacing w:val="21"/>
          <w:lang w:val="en-US"/>
        </w:rPr>
        <w:t xml:space="preserve"> </w:t>
      </w:r>
      <w:r w:rsidRPr="00DA10E1">
        <w:rPr>
          <w:rFonts w:ascii="Arial" w:eastAsia="Arial" w:hAnsi="Arial" w:cs="Arial"/>
          <w:lang w:val="en-US"/>
        </w:rPr>
        <w:t>of</w:t>
      </w:r>
      <w:r w:rsidRPr="00DA10E1">
        <w:rPr>
          <w:rFonts w:ascii="Arial" w:eastAsia="Arial" w:hAnsi="Arial" w:cs="Arial"/>
          <w:spacing w:val="21"/>
          <w:lang w:val="en-US"/>
        </w:rPr>
        <w:t xml:space="preserve"> </w:t>
      </w:r>
      <w:r w:rsidRPr="00DA10E1">
        <w:rPr>
          <w:rFonts w:ascii="Arial" w:eastAsia="Arial" w:hAnsi="Arial" w:cs="Arial"/>
          <w:lang w:val="en-US"/>
        </w:rPr>
        <w:t>the Design</w:t>
      </w:r>
      <w:r w:rsidRPr="00DA10E1">
        <w:rPr>
          <w:rFonts w:ascii="Arial" w:eastAsia="Arial" w:hAnsi="Arial" w:cs="Arial"/>
          <w:spacing w:val="21"/>
          <w:lang w:val="en-US"/>
        </w:rPr>
        <w:t xml:space="preserve"> </w:t>
      </w:r>
      <w:r w:rsidRPr="00DA10E1">
        <w:rPr>
          <w:rFonts w:ascii="Arial" w:eastAsia="Arial" w:hAnsi="Arial" w:cs="Arial"/>
          <w:lang w:val="en-US"/>
        </w:rPr>
        <w:t>Guide will</w:t>
      </w:r>
      <w:r w:rsidRPr="00DA10E1">
        <w:rPr>
          <w:rFonts w:ascii="Arial" w:eastAsia="Arial" w:hAnsi="Arial" w:cs="Arial"/>
          <w:spacing w:val="21"/>
          <w:lang w:val="en-US"/>
        </w:rPr>
        <w:t xml:space="preserve"> </w:t>
      </w:r>
      <w:r w:rsidRPr="00DA10E1">
        <w:rPr>
          <w:rFonts w:ascii="Arial" w:eastAsia="Arial" w:hAnsi="Arial" w:cs="Arial"/>
          <w:lang w:val="en-US"/>
        </w:rPr>
        <w:t>be</w:t>
      </w:r>
      <w:r w:rsidRPr="00DA10E1">
        <w:rPr>
          <w:rFonts w:ascii="Arial" w:eastAsia="Arial" w:hAnsi="Arial" w:cs="Arial"/>
          <w:spacing w:val="21"/>
          <w:lang w:val="en-US"/>
        </w:rPr>
        <w:t xml:space="preserve"> </w:t>
      </w:r>
      <w:r w:rsidRPr="00DA10E1">
        <w:rPr>
          <w:rFonts w:ascii="Arial" w:eastAsia="Arial" w:hAnsi="Arial" w:cs="Arial"/>
          <w:lang w:val="en-US"/>
        </w:rPr>
        <w:t>undertaken</w:t>
      </w:r>
      <w:r w:rsidRPr="00DA10E1">
        <w:rPr>
          <w:rFonts w:ascii="Arial" w:eastAsia="Arial" w:hAnsi="Arial" w:cs="Arial"/>
          <w:spacing w:val="21"/>
          <w:lang w:val="en-US"/>
        </w:rPr>
        <w:t xml:space="preserve"> </w:t>
      </w:r>
      <w:r w:rsidRPr="00DA10E1">
        <w:rPr>
          <w:rFonts w:ascii="Arial" w:eastAsia="Arial" w:hAnsi="Arial" w:cs="Arial"/>
          <w:lang w:val="en-US"/>
        </w:rPr>
        <w:t>by</w:t>
      </w:r>
      <w:r w:rsidRPr="00DA10E1">
        <w:rPr>
          <w:rFonts w:ascii="Arial" w:eastAsia="Arial" w:hAnsi="Arial" w:cs="Arial"/>
          <w:spacing w:val="21"/>
          <w:lang w:val="en-US"/>
        </w:rPr>
        <w:t xml:space="preserve"> </w:t>
      </w:r>
      <w:r w:rsidRPr="00DA10E1">
        <w:rPr>
          <w:rFonts w:ascii="Arial" w:eastAsia="Arial" w:hAnsi="Arial" w:cs="Arial"/>
          <w:lang w:val="en-US"/>
        </w:rPr>
        <w:t>the HCC.</w:t>
      </w:r>
      <w:r w:rsidRPr="00DA10E1">
        <w:rPr>
          <w:rFonts w:ascii="Arial" w:eastAsia="Arial" w:hAnsi="Arial" w:cs="Arial"/>
          <w:spacing w:val="21"/>
          <w:lang w:val="en-US"/>
        </w:rPr>
        <w:t xml:space="preserve"> </w:t>
      </w:r>
      <w:r w:rsidRPr="00DA10E1">
        <w:rPr>
          <w:rFonts w:ascii="Arial" w:eastAsia="Arial" w:hAnsi="Arial" w:cs="Arial"/>
          <w:lang w:val="en-US"/>
        </w:rPr>
        <w:t>However,</w:t>
      </w:r>
      <w:r w:rsidRPr="00DA10E1">
        <w:rPr>
          <w:rFonts w:ascii="Arial" w:eastAsia="Arial" w:hAnsi="Arial" w:cs="Arial"/>
          <w:spacing w:val="21"/>
          <w:lang w:val="en-US"/>
        </w:rPr>
        <w:t xml:space="preserve"> </w:t>
      </w:r>
      <w:r w:rsidRPr="00DA10E1">
        <w:rPr>
          <w:rFonts w:ascii="Arial" w:eastAsia="Arial" w:hAnsi="Arial" w:cs="Arial"/>
          <w:lang w:val="en-US"/>
        </w:rPr>
        <w:t>its</w:t>
      </w:r>
      <w:r w:rsidRPr="00DA10E1">
        <w:rPr>
          <w:rFonts w:ascii="Arial" w:eastAsia="Arial" w:hAnsi="Arial" w:cs="Arial"/>
          <w:spacing w:val="21"/>
          <w:lang w:val="en-US"/>
        </w:rPr>
        <w:t xml:space="preserve"> </w:t>
      </w:r>
      <w:r w:rsidRPr="00DA10E1">
        <w:rPr>
          <w:rFonts w:ascii="Arial" w:eastAsia="Arial" w:hAnsi="Arial" w:cs="Arial"/>
          <w:lang w:val="en-US"/>
        </w:rPr>
        <w:t>success</w:t>
      </w:r>
      <w:r w:rsidRPr="00DA10E1">
        <w:rPr>
          <w:rFonts w:ascii="Arial" w:eastAsia="Arial" w:hAnsi="Arial" w:cs="Arial"/>
          <w:spacing w:val="21"/>
          <w:lang w:val="en-US"/>
        </w:rPr>
        <w:t xml:space="preserve"> </w:t>
      </w:r>
      <w:r w:rsidRPr="00DA10E1">
        <w:rPr>
          <w:rFonts w:ascii="Arial" w:eastAsia="Arial" w:hAnsi="Arial" w:cs="Arial"/>
          <w:lang w:val="en-US"/>
        </w:rPr>
        <w:t>will</w:t>
      </w:r>
      <w:r w:rsidRPr="00DA10E1">
        <w:rPr>
          <w:rFonts w:ascii="Arial" w:eastAsia="Arial" w:hAnsi="Arial" w:cs="Arial"/>
          <w:spacing w:val="21"/>
          <w:lang w:val="en-US"/>
        </w:rPr>
        <w:t xml:space="preserve"> </w:t>
      </w:r>
      <w:r w:rsidRPr="00DA10E1">
        <w:rPr>
          <w:rFonts w:ascii="Arial" w:eastAsia="Arial" w:hAnsi="Arial" w:cs="Arial"/>
          <w:lang w:val="en-US"/>
        </w:rPr>
        <w:t>rely</w:t>
      </w:r>
      <w:r w:rsidRPr="00DA10E1">
        <w:rPr>
          <w:rFonts w:ascii="Arial" w:eastAsia="Arial" w:hAnsi="Arial" w:cs="Arial"/>
          <w:spacing w:val="21"/>
          <w:lang w:val="en-US"/>
        </w:rPr>
        <w:t xml:space="preserve"> </w:t>
      </w:r>
      <w:r w:rsidRPr="00DA10E1">
        <w:rPr>
          <w:rFonts w:ascii="Arial" w:eastAsia="Arial" w:hAnsi="Arial" w:cs="Arial"/>
          <w:lang w:val="en-US"/>
        </w:rPr>
        <w:t>on landowners, developers and their consultants sharing the common vision for Petone’s future and working with HCC</w:t>
      </w:r>
      <w:r w:rsidRPr="00DA10E1">
        <w:rPr>
          <w:rFonts w:ascii="Arial" w:eastAsia="Arial" w:hAnsi="Arial" w:cs="Arial"/>
          <w:spacing w:val="40"/>
          <w:lang w:val="en-US"/>
        </w:rPr>
        <w:t xml:space="preserve"> </w:t>
      </w:r>
      <w:r w:rsidRPr="00DA10E1">
        <w:rPr>
          <w:rFonts w:ascii="Arial" w:eastAsia="Arial" w:hAnsi="Arial" w:cs="Arial"/>
          <w:lang w:val="en-US"/>
        </w:rPr>
        <w:t>through the design guide to help achieve it together.</w:t>
      </w:r>
    </w:p>
    <w:p w14:paraId="7914FB39" w14:textId="77777777" w:rsidR="00C766BE" w:rsidRPr="00DA10E1" w:rsidRDefault="00C766BE" w:rsidP="006A78D0">
      <w:pPr>
        <w:widowControl w:val="0"/>
        <w:numPr>
          <w:ilvl w:val="1"/>
          <w:numId w:val="33"/>
        </w:numPr>
        <w:tabs>
          <w:tab w:val="left" w:pos="1929"/>
          <w:tab w:val="left" w:pos="1930"/>
        </w:tabs>
        <w:autoSpaceDE w:val="0"/>
        <w:autoSpaceDN w:val="0"/>
        <w:spacing w:before="237" w:after="0" w:line="240" w:lineRule="auto"/>
        <w:ind w:left="1902" w:hanging="465"/>
        <w:outlineLvl w:val="2"/>
        <w:rPr>
          <w:rFonts w:ascii="Arial" w:eastAsia="Arial" w:hAnsi="Arial" w:cs="Arial"/>
          <w:b/>
          <w:bCs/>
          <w:sz w:val="27"/>
          <w:szCs w:val="27"/>
          <w:lang w:val="en-US"/>
        </w:rPr>
      </w:pPr>
      <w:r w:rsidRPr="00DA10E1">
        <w:rPr>
          <w:rFonts w:ascii="Arial" w:eastAsia="Arial" w:hAnsi="Arial" w:cs="Arial"/>
          <w:b/>
          <w:bCs/>
          <w:sz w:val="27"/>
          <w:szCs w:val="27"/>
          <w:lang w:val="en-US"/>
        </w:rPr>
        <w:t>How</w:t>
      </w:r>
      <w:r w:rsidRPr="00DA10E1">
        <w:rPr>
          <w:rFonts w:ascii="Arial" w:eastAsia="Arial" w:hAnsi="Arial" w:cs="Arial"/>
          <w:b/>
          <w:bCs/>
          <w:spacing w:val="9"/>
          <w:sz w:val="27"/>
          <w:szCs w:val="27"/>
          <w:lang w:val="en-US"/>
        </w:rPr>
        <w:t xml:space="preserve"> </w:t>
      </w:r>
      <w:r w:rsidRPr="00DA10E1">
        <w:rPr>
          <w:rFonts w:ascii="Arial" w:eastAsia="Arial" w:hAnsi="Arial" w:cs="Arial"/>
          <w:b/>
          <w:bCs/>
          <w:sz w:val="27"/>
          <w:szCs w:val="27"/>
          <w:lang w:val="en-US"/>
        </w:rPr>
        <w:t>the</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Design</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Guide</w:t>
      </w:r>
      <w:r w:rsidRPr="00DA10E1">
        <w:rPr>
          <w:rFonts w:ascii="Arial" w:eastAsia="Arial" w:hAnsi="Arial" w:cs="Arial"/>
          <w:b/>
          <w:bCs/>
          <w:spacing w:val="12"/>
          <w:sz w:val="27"/>
          <w:szCs w:val="27"/>
          <w:lang w:val="en-US"/>
        </w:rPr>
        <w:t xml:space="preserve"> </w:t>
      </w:r>
      <w:r w:rsidRPr="00DA10E1">
        <w:rPr>
          <w:rFonts w:ascii="Arial" w:eastAsia="Arial" w:hAnsi="Arial" w:cs="Arial"/>
          <w:b/>
          <w:bCs/>
          <w:sz w:val="27"/>
          <w:szCs w:val="27"/>
          <w:lang w:val="en-US"/>
        </w:rPr>
        <w:t>Relates</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to</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the</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District</w:t>
      </w:r>
      <w:r w:rsidRPr="00DA10E1">
        <w:rPr>
          <w:rFonts w:ascii="Arial" w:eastAsia="Arial" w:hAnsi="Arial" w:cs="Arial"/>
          <w:b/>
          <w:bCs/>
          <w:spacing w:val="12"/>
          <w:sz w:val="27"/>
          <w:szCs w:val="27"/>
          <w:lang w:val="en-US"/>
        </w:rPr>
        <w:t xml:space="preserve"> </w:t>
      </w:r>
      <w:r w:rsidRPr="00DA10E1">
        <w:rPr>
          <w:rFonts w:ascii="Arial" w:eastAsia="Arial" w:hAnsi="Arial" w:cs="Arial"/>
          <w:b/>
          <w:bCs/>
          <w:spacing w:val="-4"/>
          <w:sz w:val="27"/>
          <w:szCs w:val="27"/>
          <w:lang w:val="en-US"/>
        </w:rPr>
        <w:t>Plan</w:t>
      </w:r>
    </w:p>
    <w:p w14:paraId="34F6A4C8" w14:textId="77777777" w:rsidR="00C766BE" w:rsidRPr="00DA10E1" w:rsidRDefault="00C766BE" w:rsidP="00C766BE">
      <w:pPr>
        <w:widowControl w:val="0"/>
        <w:autoSpaceDE w:val="0"/>
        <w:autoSpaceDN w:val="0"/>
        <w:spacing w:before="3" w:after="0" w:line="240" w:lineRule="auto"/>
        <w:rPr>
          <w:rFonts w:ascii="Arial" w:eastAsia="Arial" w:hAnsi="Arial" w:cs="Arial"/>
          <w:b/>
          <w:sz w:val="27"/>
          <w:szCs w:val="18"/>
          <w:lang w:val="en-US"/>
        </w:rPr>
      </w:pPr>
    </w:p>
    <w:p w14:paraId="751C55DC" w14:textId="77777777" w:rsidR="00C766BE" w:rsidRPr="00DA10E1" w:rsidRDefault="00C766BE" w:rsidP="00C766BE">
      <w:pPr>
        <w:widowControl w:val="0"/>
        <w:autoSpaceDE w:val="0"/>
        <w:autoSpaceDN w:val="0"/>
        <w:spacing w:after="0" w:line="278" w:lineRule="auto"/>
        <w:ind w:left="100" w:right="276"/>
        <w:rPr>
          <w:rFonts w:ascii="Arial" w:eastAsia="Arial" w:hAnsi="Arial" w:cs="Arial"/>
          <w:lang w:val="en-US"/>
        </w:rPr>
      </w:pPr>
      <w:r w:rsidRPr="00DA10E1">
        <w:rPr>
          <w:rFonts w:ascii="Arial" w:eastAsia="Arial" w:hAnsi="Arial" w:cs="Arial"/>
          <w:lang w:val="en-US"/>
        </w:rPr>
        <w:t>Under the District Plan rules, all new buildings within the Petone Mixed Use Activity Area will require resource</w:t>
      </w:r>
      <w:r w:rsidRPr="00DA10E1">
        <w:rPr>
          <w:rFonts w:ascii="Arial" w:eastAsia="Arial" w:hAnsi="Arial" w:cs="Arial"/>
          <w:spacing w:val="40"/>
          <w:lang w:val="en-US"/>
        </w:rPr>
        <w:t xml:space="preserve"> </w:t>
      </w:r>
      <w:r w:rsidRPr="00DA10E1">
        <w:rPr>
          <w:rFonts w:ascii="Arial" w:eastAsia="Arial" w:hAnsi="Arial" w:cs="Arial"/>
          <w:lang w:val="en-US"/>
        </w:rPr>
        <w:t>consent</w:t>
      </w:r>
      <w:r w:rsidRPr="00DA10E1">
        <w:rPr>
          <w:rFonts w:ascii="Arial" w:eastAsia="Arial" w:hAnsi="Arial" w:cs="Arial"/>
          <w:spacing w:val="23"/>
          <w:lang w:val="en-US"/>
        </w:rPr>
        <w:t xml:space="preserve"> </w:t>
      </w:r>
      <w:r w:rsidRPr="00DA10E1">
        <w:rPr>
          <w:rFonts w:ascii="Arial" w:eastAsia="Arial" w:hAnsi="Arial" w:cs="Arial"/>
          <w:lang w:val="en-US"/>
        </w:rPr>
        <w:t>from</w:t>
      </w:r>
      <w:r w:rsidRPr="00DA10E1">
        <w:rPr>
          <w:rFonts w:ascii="Arial" w:eastAsia="Arial" w:hAnsi="Arial" w:cs="Arial"/>
          <w:spacing w:val="23"/>
          <w:lang w:val="en-US"/>
        </w:rPr>
        <w:t xml:space="preserve"> </w:t>
      </w:r>
      <w:r w:rsidRPr="00DA10E1">
        <w:rPr>
          <w:rFonts w:ascii="Arial" w:eastAsia="Arial" w:hAnsi="Arial" w:cs="Arial"/>
          <w:lang w:val="en-US"/>
        </w:rPr>
        <w:t>HCC.</w:t>
      </w:r>
      <w:r w:rsidRPr="00DA10E1">
        <w:rPr>
          <w:rFonts w:ascii="Arial" w:eastAsia="Arial" w:hAnsi="Arial" w:cs="Arial"/>
          <w:spacing w:val="23"/>
          <w:lang w:val="en-US"/>
        </w:rPr>
        <w:t xml:space="preserve"> </w:t>
      </w:r>
      <w:r w:rsidRPr="00DA10E1">
        <w:rPr>
          <w:rFonts w:ascii="Arial" w:eastAsia="Arial" w:hAnsi="Arial" w:cs="Arial"/>
          <w:lang w:val="en-US"/>
        </w:rPr>
        <w:t>Small</w:t>
      </w:r>
      <w:r w:rsidRPr="00DA10E1">
        <w:rPr>
          <w:rFonts w:ascii="Arial" w:eastAsia="Arial" w:hAnsi="Arial" w:cs="Arial"/>
          <w:spacing w:val="23"/>
          <w:lang w:val="en-US"/>
        </w:rPr>
        <w:t xml:space="preserve"> </w:t>
      </w:r>
      <w:r w:rsidRPr="00DA10E1">
        <w:rPr>
          <w:rFonts w:ascii="Arial" w:eastAsia="Arial" w:hAnsi="Arial" w:cs="Arial"/>
          <w:lang w:val="en-US"/>
        </w:rPr>
        <w:t>scale</w:t>
      </w:r>
      <w:r w:rsidRPr="00DA10E1">
        <w:rPr>
          <w:rFonts w:ascii="Arial" w:eastAsia="Arial" w:hAnsi="Arial" w:cs="Arial"/>
          <w:spacing w:val="23"/>
          <w:lang w:val="en-US"/>
        </w:rPr>
        <w:t xml:space="preserve"> </w:t>
      </w:r>
      <w:r w:rsidRPr="00DA10E1">
        <w:rPr>
          <w:rFonts w:ascii="Arial" w:eastAsia="Arial" w:hAnsi="Arial" w:cs="Arial"/>
          <w:lang w:val="en-US"/>
        </w:rPr>
        <w:t>alterations</w:t>
      </w:r>
      <w:r w:rsidRPr="00DA10E1">
        <w:rPr>
          <w:rFonts w:ascii="Arial" w:eastAsia="Arial" w:hAnsi="Arial" w:cs="Arial"/>
          <w:spacing w:val="23"/>
          <w:lang w:val="en-US"/>
        </w:rPr>
        <w:t xml:space="preserve"> </w:t>
      </w:r>
      <w:r w:rsidRPr="00DA10E1">
        <w:rPr>
          <w:rFonts w:ascii="Arial" w:eastAsia="Arial" w:hAnsi="Arial" w:cs="Arial"/>
          <w:lang w:val="en-US"/>
        </w:rPr>
        <w:t>and</w:t>
      </w:r>
      <w:r w:rsidRPr="00DA10E1">
        <w:rPr>
          <w:rFonts w:ascii="Arial" w:eastAsia="Arial" w:hAnsi="Arial" w:cs="Arial"/>
          <w:spacing w:val="23"/>
          <w:lang w:val="en-US"/>
        </w:rPr>
        <w:t xml:space="preserve"> </w:t>
      </w:r>
      <w:r w:rsidRPr="00DA10E1">
        <w:rPr>
          <w:rFonts w:ascii="Arial" w:eastAsia="Arial" w:hAnsi="Arial" w:cs="Arial"/>
          <w:lang w:val="en-US"/>
        </w:rPr>
        <w:t>additions</w:t>
      </w:r>
      <w:r w:rsidRPr="00DA10E1">
        <w:rPr>
          <w:rFonts w:ascii="Arial" w:eastAsia="Arial" w:hAnsi="Arial" w:cs="Arial"/>
          <w:spacing w:val="23"/>
          <w:lang w:val="en-US"/>
        </w:rPr>
        <w:t xml:space="preserve"> </w:t>
      </w:r>
      <w:r w:rsidRPr="00DA10E1">
        <w:rPr>
          <w:rFonts w:ascii="Arial" w:eastAsia="Arial" w:hAnsi="Arial" w:cs="Arial"/>
          <w:lang w:val="en-US"/>
        </w:rPr>
        <w:t>are</w:t>
      </w:r>
      <w:r w:rsidRPr="00DA10E1">
        <w:rPr>
          <w:rFonts w:ascii="Arial" w:eastAsia="Arial" w:hAnsi="Arial" w:cs="Arial"/>
          <w:spacing w:val="23"/>
          <w:lang w:val="en-US"/>
        </w:rPr>
        <w:t xml:space="preserve"> </w:t>
      </w:r>
      <w:r w:rsidRPr="00DA10E1">
        <w:rPr>
          <w:rFonts w:ascii="Arial" w:eastAsia="Arial" w:hAnsi="Arial" w:cs="Arial"/>
          <w:lang w:val="en-US"/>
        </w:rPr>
        <w:t>exempt</w:t>
      </w:r>
      <w:r w:rsidRPr="00DA10E1">
        <w:rPr>
          <w:rFonts w:ascii="Arial" w:eastAsia="Arial" w:hAnsi="Arial" w:cs="Arial"/>
          <w:spacing w:val="23"/>
          <w:lang w:val="en-US"/>
        </w:rPr>
        <w:t xml:space="preserve"> </w:t>
      </w:r>
      <w:r w:rsidRPr="00DA10E1">
        <w:rPr>
          <w:rFonts w:ascii="Arial" w:eastAsia="Arial" w:hAnsi="Arial" w:cs="Arial"/>
          <w:lang w:val="en-US"/>
        </w:rPr>
        <w:t>from</w:t>
      </w:r>
      <w:r w:rsidRPr="00DA10E1">
        <w:rPr>
          <w:rFonts w:ascii="Arial" w:eastAsia="Arial" w:hAnsi="Arial" w:cs="Arial"/>
          <w:spacing w:val="23"/>
          <w:lang w:val="en-US"/>
        </w:rPr>
        <w:t xml:space="preserve"> </w:t>
      </w:r>
      <w:r w:rsidRPr="00DA10E1">
        <w:rPr>
          <w:rFonts w:ascii="Arial" w:eastAsia="Arial" w:hAnsi="Arial" w:cs="Arial"/>
          <w:lang w:val="en-US"/>
        </w:rPr>
        <w:t>the</w:t>
      </w:r>
      <w:r w:rsidRPr="00DA10E1">
        <w:rPr>
          <w:rFonts w:ascii="Arial" w:eastAsia="Arial" w:hAnsi="Arial" w:cs="Arial"/>
          <w:spacing w:val="23"/>
          <w:lang w:val="en-US"/>
        </w:rPr>
        <w:t xml:space="preserve"> </w:t>
      </w:r>
      <w:r w:rsidRPr="00DA10E1">
        <w:rPr>
          <w:rFonts w:ascii="Arial" w:eastAsia="Arial" w:hAnsi="Arial" w:cs="Arial"/>
          <w:lang w:val="en-US"/>
        </w:rPr>
        <w:t>rules,</w:t>
      </w:r>
      <w:r w:rsidRPr="00DA10E1">
        <w:rPr>
          <w:rFonts w:ascii="Arial" w:eastAsia="Arial" w:hAnsi="Arial" w:cs="Arial"/>
          <w:spacing w:val="23"/>
          <w:lang w:val="en-US"/>
        </w:rPr>
        <w:t xml:space="preserve"> </w:t>
      </w:r>
      <w:r w:rsidRPr="00DA10E1">
        <w:rPr>
          <w:rFonts w:ascii="Arial" w:eastAsia="Arial" w:hAnsi="Arial" w:cs="Arial"/>
          <w:lang w:val="en-US"/>
        </w:rPr>
        <w:t>in</w:t>
      </w:r>
      <w:r w:rsidRPr="00DA10E1">
        <w:rPr>
          <w:rFonts w:ascii="Arial" w:eastAsia="Arial" w:hAnsi="Arial" w:cs="Arial"/>
          <w:spacing w:val="23"/>
          <w:lang w:val="en-US"/>
        </w:rPr>
        <w:t xml:space="preserve"> </w:t>
      </w:r>
      <w:r w:rsidRPr="00DA10E1">
        <w:rPr>
          <w:rFonts w:ascii="Arial" w:eastAsia="Arial" w:hAnsi="Arial" w:cs="Arial"/>
          <w:lang w:val="en-US"/>
        </w:rPr>
        <w:t>recognition</w:t>
      </w:r>
      <w:r w:rsidRPr="00DA10E1">
        <w:rPr>
          <w:rFonts w:ascii="Arial" w:eastAsia="Arial" w:hAnsi="Arial" w:cs="Arial"/>
          <w:spacing w:val="23"/>
          <w:lang w:val="en-US"/>
        </w:rPr>
        <w:t xml:space="preserve"> </w:t>
      </w:r>
      <w:r w:rsidRPr="00DA10E1">
        <w:rPr>
          <w:rFonts w:ascii="Arial" w:eastAsia="Arial" w:hAnsi="Arial" w:cs="Arial"/>
          <w:lang w:val="en-US"/>
        </w:rPr>
        <w:t>that</w:t>
      </w:r>
      <w:r w:rsidRPr="00DA10E1">
        <w:rPr>
          <w:rFonts w:ascii="Arial" w:eastAsia="Arial" w:hAnsi="Arial" w:cs="Arial"/>
          <w:spacing w:val="23"/>
          <w:lang w:val="en-US"/>
        </w:rPr>
        <w:t xml:space="preserve"> </w:t>
      </w:r>
      <w:r w:rsidRPr="00DA10E1">
        <w:rPr>
          <w:rFonts w:ascii="Arial" w:eastAsia="Arial" w:hAnsi="Arial" w:cs="Arial"/>
          <w:lang w:val="en-US"/>
        </w:rPr>
        <w:t>their influence on the quality of the environment will generally be less significant. Aside from small scale alterations and</w:t>
      </w:r>
      <w:r w:rsidRPr="00DA10E1">
        <w:rPr>
          <w:rFonts w:ascii="Arial" w:eastAsia="Arial" w:hAnsi="Arial" w:cs="Arial"/>
          <w:spacing w:val="40"/>
          <w:lang w:val="en-US"/>
        </w:rPr>
        <w:t xml:space="preserve"> </w:t>
      </w:r>
      <w:r w:rsidRPr="00DA10E1">
        <w:rPr>
          <w:rFonts w:ascii="Arial" w:eastAsia="Arial" w:hAnsi="Arial" w:cs="Arial"/>
          <w:lang w:val="en-US"/>
        </w:rPr>
        <w:t>additions,</w:t>
      </w:r>
      <w:r w:rsidRPr="00DA10E1">
        <w:rPr>
          <w:rFonts w:ascii="Arial" w:eastAsia="Arial" w:hAnsi="Arial" w:cs="Arial"/>
          <w:spacing w:val="36"/>
          <w:lang w:val="en-US"/>
        </w:rPr>
        <w:t xml:space="preserve"> </w:t>
      </w:r>
      <w:r w:rsidRPr="00DA10E1">
        <w:rPr>
          <w:rFonts w:ascii="Arial" w:eastAsia="Arial" w:hAnsi="Arial" w:cs="Arial"/>
          <w:lang w:val="en-US"/>
        </w:rPr>
        <w:t>new</w:t>
      </w:r>
      <w:r w:rsidRPr="00DA10E1">
        <w:rPr>
          <w:rFonts w:ascii="Arial" w:eastAsia="Arial" w:hAnsi="Arial" w:cs="Arial"/>
          <w:spacing w:val="36"/>
          <w:lang w:val="en-US"/>
        </w:rPr>
        <w:t xml:space="preserve"> </w:t>
      </w:r>
      <w:r w:rsidRPr="00DA10E1">
        <w:rPr>
          <w:rFonts w:ascii="Arial" w:eastAsia="Arial" w:hAnsi="Arial" w:cs="Arial"/>
          <w:lang w:val="en-US"/>
        </w:rPr>
        <w:t>building</w:t>
      </w:r>
      <w:r w:rsidRPr="00DA10E1">
        <w:rPr>
          <w:rFonts w:ascii="Arial" w:eastAsia="Arial" w:hAnsi="Arial" w:cs="Arial"/>
          <w:spacing w:val="36"/>
          <w:lang w:val="en-US"/>
        </w:rPr>
        <w:t xml:space="preserve"> </w:t>
      </w:r>
      <w:r w:rsidRPr="00DA10E1">
        <w:rPr>
          <w:rFonts w:ascii="Arial" w:eastAsia="Arial" w:hAnsi="Arial" w:cs="Arial"/>
          <w:lang w:val="en-US"/>
        </w:rPr>
        <w:t>developments</w:t>
      </w:r>
      <w:r w:rsidRPr="00DA10E1">
        <w:rPr>
          <w:rFonts w:ascii="Arial" w:eastAsia="Arial" w:hAnsi="Arial" w:cs="Arial"/>
          <w:spacing w:val="36"/>
          <w:lang w:val="en-US"/>
        </w:rPr>
        <w:t xml:space="preserve"> </w:t>
      </w:r>
      <w:r w:rsidRPr="00DA10E1">
        <w:rPr>
          <w:rFonts w:ascii="Arial" w:eastAsia="Arial" w:hAnsi="Arial" w:cs="Arial"/>
          <w:lang w:val="en-US"/>
        </w:rPr>
        <w:t>are</w:t>
      </w:r>
      <w:r w:rsidRPr="00DA10E1">
        <w:rPr>
          <w:rFonts w:ascii="Arial" w:eastAsia="Arial" w:hAnsi="Arial" w:cs="Arial"/>
          <w:spacing w:val="36"/>
          <w:lang w:val="en-US"/>
        </w:rPr>
        <w:t xml:space="preserve"> </w:t>
      </w:r>
      <w:r w:rsidRPr="00DA10E1">
        <w:rPr>
          <w:rFonts w:ascii="Arial" w:eastAsia="Arial" w:hAnsi="Arial" w:cs="Arial"/>
          <w:lang w:val="en-US"/>
        </w:rPr>
        <w:t>to</w:t>
      </w:r>
      <w:r w:rsidRPr="00DA10E1">
        <w:rPr>
          <w:rFonts w:ascii="Arial" w:eastAsia="Arial" w:hAnsi="Arial" w:cs="Arial"/>
          <w:spacing w:val="36"/>
          <w:lang w:val="en-US"/>
        </w:rPr>
        <w:t xml:space="preserve"> </w:t>
      </w:r>
      <w:r w:rsidRPr="00DA10E1">
        <w:rPr>
          <w:rFonts w:ascii="Arial" w:eastAsia="Arial" w:hAnsi="Arial" w:cs="Arial"/>
          <w:lang w:val="en-US"/>
        </w:rPr>
        <w:t>be</w:t>
      </w:r>
      <w:r w:rsidRPr="00DA10E1">
        <w:rPr>
          <w:rFonts w:ascii="Arial" w:eastAsia="Arial" w:hAnsi="Arial" w:cs="Arial"/>
          <w:spacing w:val="36"/>
          <w:lang w:val="en-US"/>
        </w:rPr>
        <w:t xml:space="preserve"> </w:t>
      </w:r>
      <w:r w:rsidRPr="00DA10E1">
        <w:rPr>
          <w:rFonts w:ascii="Arial" w:eastAsia="Arial" w:hAnsi="Arial" w:cs="Arial"/>
          <w:lang w:val="en-US"/>
        </w:rPr>
        <w:t>assessed</w:t>
      </w:r>
      <w:r w:rsidRPr="00DA10E1">
        <w:rPr>
          <w:rFonts w:ascii="Arial" w:eastAsia="Arial" w:hAnsi="Arial" w:cs="Arial"/>
          <w:spacing w:val="36"/>
          <w:lang w:val="en-US"/>
        </w:rPr>
        <w:t xml:space="preserve"> </w:t>
      </w:r>
      <w:r w:rsidRPr="00DA10E1">
        <w:rPr>
          <w:rFonts w:ascii="Arial" w:eastAsia="Arial" w:hAnsi="Arial" w:cs="Arial"/>
          <w:lang w:val="en-US"/>
        </w:rPr>
        <w:t>against</w:t>
      </w:r>
      <w:r w:rsidRPr="00DA10E1">
        <w:rPr>
          <w:rFonts w:ascii="Arial" w:eastAsia="Arial" w:hAnsi="Arial" w:cs="Arial"/>
          <w:spacing w:val="36"/>
          <w:lang w:val="en-US"/>
        </w:rPr>
        <w:t xml:space="preserve"> </w:t>
      </w:r>
      <w:r w:rsidRPr="00DA10E1">
        <w:rPr>
          <w:rFonts w:ascii="Arial" w:eastAsia="Arial" w:hAnsi="Arial" w:cs="Arial"/>
          <w:lang w:val="en-US"/>
        </w:rPr>
        <w:t>the</w:t>
      </w:r>
      <w:r w:rsidRPr="00DA10E1">
        <w:rPr>
          <w:rFonts w:ascii="Arial" w:eastAsia="Arial" w:hAnsi="Arial" w:cs="Arial"/>
          <w:spacing w:val="36"/>
          <w:lang w:val="en-US"/>
        </w:rPr>
        <w:t xml:space="preserve"> </w:t>
      </w:r>
      <w:r w:rsidRPr="00DA10E1">
        <w:rPr>
          <w:rFonts w:ascii="Arial" w:eastAsia="Arial" w:hAnsi="Arial" w:cs="Arial"/>
          <w:lang w:val="en-US"/>
        </w:rPr>
        <w:t>Design</w:t>
      </w:r>
      <w:r w:rsidRPr="00DA10E1">
        <w:rPr>
          <w:rFonts w:ascii="Arial" w:eastAsia="Arial" w:hAnsi="Arial" w:cs="Arial"/>
          <w:spacing w:val="36"/>
          <w:lang w:val="en-US"/>
        </w:rPr>
        <w:t xml:space="preserve"> </w:t>
      </w:r>
      <w:r w:rsidRPr="00DA10E1">
        <w:rPr>
          <w:rFonts w:ascii="Arial" w:eastAsia="Arial" w:hAnsi="Arial" w:cs="Arial"/>
          <w:lang w:val="en-US"/>
        </w:rPr>
        <w:t>Guide.</w:t>
      </w:r>
    </w:p>
    <w:p w14:paraId="5B16C484"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137DF5DD"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The Design Guide is to be applied in conjunction with the other rules and standards in the District Plan. These rules</w:t>
      </w:r>
      <w:r w:rsidRPr="00DA10E1">
        <w:rPr>
          <w:rFonts w:ascii="Arial" w:eastAsia="Arial" w:hAnsi="Arial" w:cs="Arial"/>
          <w:spacing w:val="40"/>
          <w:lang w:val="en-US"/>
        </w:rPr>
        <w:t xml:space="preserve"> </w:t>
      </w:r>
      <w:r w:rsidRPr="00DA10E1">
        <w:rPr>
          <w:rFonts w:ascii="Arial" w:eastAsia="Arial" w:hAnsi="Arial" w:cs="Arial"/>
          <w:lang w:val="en-US"/>
        </w:rPr>
        <w:t>and</w:t>
      </w:r>
      <w:r w:rsidRPr="00DA10E1">
        <w:rPr>
          <w:rFonts w:ascii="Arial" w:eastAsia="Arial" w:hAnsi="Arial" w:cs="Arial"/>
          <w:spacing w:val="28"/>
          <w:lang w:val="en-US"/>
        </w:rPr>
        <w:t xml:space="preserve"> </w:t>
      </w:r>
      <w:r w:rsidRPr="00DA10E1">
        <w:rPr>
          <w:rFonts w:ascii="Arial" w:eastAsia="Arial" w:hAnsi="Arial" w:cs="Arial"/>
          <w:lang w:val="en-US"/>
        </w:rPr>
        <w:t>standards</w:t>
      </w:r>
      <w:r w:rsidRPr="00DA10E1">
        <w:rPr>
          <w:rFonts w:ascii="Arial" w:eastAsia="Arial" w:hAnsi="Arial" w:cs="Arial"/>
          <w:spacing w:val="28"/>
          <w:lang w:val="en-US"/>
        </w:rPr>
        <w:t xml:space="preserve"> </w:t>
      </w:r>
      <w:r w:rsidRPr="00DA10E1">
        <w:rPr>
          <w:rFonts w:ascii="Arial" w:eastAsia="Arial" w:hAnsi="Arial" w:cs="Arial"/>
          <w:lang w:val="en-US"/>
        </w:rPr>
        <w:t>relate</w:t>
      </w:r>
      <w:r w:rsidRPr="00DA10E1">
        <w:rPr>
          <w:rFonts w:ascii="Arial" w:eastAsia="Arial" w:hAnsi="Arial" w:cs="Arial"/>
          <w:spacing w:val="28"/>
          <w:lang w:val="en-US"/>
        </w:rPr>
        <w:t xml:space="preserve"> </w:t>
      </w:r>
      <w:r w:rsidRPr="00DA10E1">
        <w:rPr>
          <w:rFonts w:ascii="Arial" w:eastAsia="Arial" w:hAnsi="Arial" w:cs="Arial"/>
          <w:lang w:val="en-US"/>
        </w:rPr>
        <w:t>to</w:t>
      </w:r>
      <w:r w:rsidRPr="00DA10E1">
        <w:rPr>
          <w:rFonts w:ascii="Arial" w:eastAsia="Arial" w:hAnsi="Arial" w:cs="Arial"/>
          <w:spacing w:val="26"/>
          <w:lang w:val="en-US"/>
        </w:rPr>
        <w:t xml:space="preserve"> </w:t>
      </w:r>
      <w:r w:rsidRPr="00DA10E1">
        <w:rPr>
          <w:rFonts w:ascii="Arial" w:eastAsia="Arial" w:hAnsi="Arial" w:cs="Arial"/>
          <w:lang w:val="en-US"/>
        </w:rPr>
        <w:t>such</w:t>
      </w:r>
      <w:r w:rsidRPr="00DA10E1">
        <w:rPr>
          <w:rFonts w:ascii="Arial" w:eastAsia="Arial" w:hAnsi="Arial" w:cs="Arial"/>
          <w:spacing w:val="28"/>
          <w:lang w:val="en-US"/>
        </w:rPr>
        <w:t xml:space="preserve"> </w:t>
      </w:r>
      <w:r w:rsidRPr="00DA10E1">
        <w:rPr>
          <w:rFonts w:ascii="Arial" w:eastAsia="Arial" w:hAnsi="Arial" w:cs="Arial"/>
          <w:lang w:val="en-US"/>
        </w:rPr>
        <w:t>matters</w:t>
      </w:r>
      <w:r w:rsidRPr="00DA10E1">
        <w:rPr>
          <w:rFonts w:ascii="Arial" w:eastAsia="Arial" w:hAnsi="Arial" w:cs="Arial"/>
          <w:spacing w:val="28"/>
          <w:lang w:val="en-US"/>
        </w:rPr>
        <w:t xml:space="preserve"> </w:t>
      </w:r>
      <w:r w:rsidRPr="00DA10E1">
        <w:rPr>
          <w:rFonts w:ascii="Arial" w:eastAsia="Arial" w:hAnsi="Arial" w:cs="Arial"/>
          <w:lang w:val="en-US"/>
        </w:rPr>
        <w:t>as</w:t>
      </w:r>
      <w:r w:rsidRPr="00DA10E1">
        <w:rPr>
          <w:rFonts w:ascii="Arial" w:eastAsia="Arial" w:hAnsi="Arial" w:cs="Arial"/>
          <w:spacing w:val="28"/>
          <w:lang w:val="en-US"/>
        </w:rPr>
        <w:t xml:space="preserve"> </w:t>
      </w:r>
      <w:r w:rsidRPr="00DA10E1">
        <w:rPr>
          <w:rFonts w:ascii="Arial" w:eastAsia="Arial" w:hAnsi="Arial" w:cs="Arial"/>
          <w:lang w:val="en-US"/>
        </w:rPr>
        <w:t>transportation,</w:t>
      </w:r>
      <w:r w:rsidRPr="00DA10E1">
        <w:rPr>
          <w:rFonts w:ascii="Arial" w:eastAsia="Arial" w:hAnsi="Arial" w:cs="Arial"/>
          <w:spacing w:val="26"/>
          <w:lang w:val="en-US"/>
        </w:rPr>
        <w:t xml:space="preserve"> </w:t>
      </w:r>
      <w:r w:rsidRPr="00DA10E1">
        <w:rPr>
          <w:rFonts w:ascii="Arial" w:eastAsia="Arial" w:hAnsi="Arial" w:cs="Arial"/>
          <w:lang w:val="en-US"/>
        </w:rPr>
        <w:t>historic</w:t>
      </w:r>
      <w:r w:rsidRPr="00DA10E1">
        <w:rPr>
          <w:rFonts w:ascii="Arial" w:eastAsia="Arial" w:hAnsi="Arial" w:cs="Arial"/>
          <w:spacing w:val="28"/>
          <w:lang w:val="en-US"/>
        </w:rPr>
        <w:t xml:space="preserve"> </w:t>
      </w:r>
      <w:r w:rsidRPr="00DA10E1">
        <w:rPr>
          <w:rFonts w:ascii="Arial" w:eastAsia="Arial" w:hAnsi="Arial" w:cs="Arial"/>
          <w:lang w:val="en-US"/>
        </w:rPr>
        <w:t>heritage,</w:t>
      </w:r>
      <w:r w:rsidRPr="00DA10E1">
        <w:rPr>
          <w:rFonts w:ascii="Arial" w:eastAsia="Arial" w:hAnsi="Arial" w:cs="Arial"/>
          <w:spacing w:val="28"/>
          <w:lang w:val="en-US"/>
        </w:rPr>
        <w:t xml:space="preserve"> </w:t>
      </w:r>
      <w:r w:rsidRPr="00DA10E1">
        <w:rPr>
          <w:rFonts w:ascii="Arial" w:eastAsia="Arial" w:hAnsi="Arial" w:cs="Arial"/>
          <w:lang w:val="en-US"/>
        </w:rPr>
        <w:t>notable</w:t>
      </w:r>
      <w:r w:rsidRPr="00DA10E1">
        <w:rPr>
          <w:rFonts w:ascii="Arial" w:eastAsia="Arial" w:hAnsi="Arial" w:cs="Arial"/>
          <w:spacing w:val="28"/>
          <w:lang w:val="en-US"/>
        </w:rPr>
        <w:t xml:space="preserve"> </w:t>
      </w:r>
      <w:r w:rsidRPr="00DA10E1">
        <w:rPr>
          <w:rFonts w:ascii="Arial" w:eastAsia="Arial" w:hAnsi="Arial" w:cs="Arial"/>
          <w:lang w:val="en-US"/>
        </w:rPr>
        <w:t>trees,</w:t>
      </w:r>
      <w:r w:rsidRPr="00DA10E1">
        <w:rPr>
          <w:rFonts w:ascii="Arial" w:eastAsia="Arial" w:hAnsi="Arial" w:cs="Arial"/>
          <w:spacing w:val="26"/>
          <w:lang w:val="en-US"/>
        </w:rPr>
        <w:t xml:space="preserve"> </w:t>
      </w:r>
      <w:r w:rsidRPr="00DA10E1">
        <w:rPr>
          <w:rFonts w:ascii="Arial" w:eastAsia="Arial" w:hAnsi="Arial" w:cs="Arial"/>
          <w:lang w:val="en-US"/>
        </w:rPr>
        <w:t>signage</w:t>
      </w:r>
      <w:r w:rsidRPr="00DA10E1">
        <w:rPr>
          <w:rFonts w:ascii="Arial" w:eastAsia="Arial" w:hAnsi="Arial" w:cs="Arial"/>
          <w:spacing w:val="28"/>
          <w:lang w:val="en-US"/>
        </w:rPr>
        <w:t xml:space="preserve"> </w:t>
      </w:r>
      <w:r w:rsidRPr="00DA10E1">
        <w:rPr>
          <w:rFonts w:ascii="Arial" w:eastAsia="Arial" w:hAnsi="Arial" w:cs="Arial"/>
          <w:lang w:val="en-US"/>
        </w:rPr>
        <w:t>and</w:t>
      </w:r>
      <w:r w:rsidRPr="00DA10E1">
        <w:rPr>
          <w:rFonts w:ascii="Arial" w:eastAsia="Arial" w:hAnsi="Arial" w:cs="Arial"/>
          <w:spacing w:val="28"/>
          <w:lang w:val="en-US"/>
        </w:rPr>
        <w:t xml:space="preserve"> </w:t>
      </w:r>
      <w:r w:rsidRPr="00DA10E1">
        <w:rPr>
          <w:rFonts w:ascii="Arial" w:eastAsia="Arial" w:hAnsi="Arial" w:cs="Arial"/>
          <w:lang w:val="en-US"/>
        </w:rPr>
        <w:t>network utilities. Corresponding objectives and policies within the District Plan which relate to the guidelines and the design</w:t>
      </w:r>
      <w:r w:rsidRPr="00DA10E1">
        <w:rPr>
          <w:rFonts w:ascii="Arial" w:eastAsia="Arial" w:hAnsi="Arial" w:cs="Arial"/>
          <w:spacing w:val="80"/>
          <w:lang w:val="en-US"/>
        </w:rPr>
        <w:t xml:space="preserve"> </w:t>
      </w:r>
      <w:r w:rsidRPr="00DA10E1">
        <w:rPr>
          <w:rFonts w:ascii="Arial" w:eastAsia="Arial" w:hAnsi="Arial" w:cs="Arial"/>
          <w:lang w:val="en-US"/>
        </w:rPr>
        <w:t>objectives are cross referenced.</w:t>
      </w:r>
    </w:p>
    <w:p w14:paraId="624DE711" w14:textId="77777777" w:rsidR="00C766BE" w:rsidRPr="00DA10E1" w:rsidRDefault="00C766BE" w:rsidP="00C766BE">
      <w:pPr>
        <w:widowControl w:val="0"/>
        <w:autoSpaceDE w:val="0"/>
        <w:autoSpaceDN w:val="0"/>
        <w:spacing w:before="9" w:after="0" w:line="240" w:lineRule="auto"/>
        <w:rPr>
          <w:rFonts w:ascii="Arial" w:eastAsia="Arial" w:hAnsi="Arial" w:cs="Arial"/>
          <w:sz w:val="24"/>
          <w:lang w:val="en-US"/>
        </w:rPr>
      </w:pPr>
    </w:p>
    <w:p w14:paraId="61A65176"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The Design Guide offers some flexibility to allow innovation and alternative design solutions that meet the design</w:t>
      </w:r>
      <w:r w:rsidRPr="00DA10E1">
        <w:rPr>
          <w:rFonts w:ascii="Arial" w:eastAsia="Arial" w:hAnsi="Arial" w:cs="Arial"/>
          <w:spacing w:val="40"/>
          <w:lang w:val="en-US"/>
        </w:rPr>
        <w:t xml:space="preserve"> </w:t>
      </w:r>
      <w:r w:rsidRPr="00DA10E1">
        <w:rPr>
          <w:rFonts w:ascii="Arial" w:eastAsia="Arial" w:hAnsi="Arial" w:cs="Arial"/>
          <w:lang w:val="en-US"/>
        </w:rPr>
        <w:t>objectives set out in this document. Inconsistency of development proposals with the Design Guide objectives can</w:t>
      </w:r>
      <w:r w:rsidRPr="00DA10E1">
        <w:rPr>
          <w:rFonts w:ascii="Arial" w:eastAsia="Arial" w:hAnsi="Arial" w:cs="Arial"/>
          <w:spacing w:val="80"/>
          <w:lang w:val="en-US"/>
        </w:rPr>
        <w:t xml:space="preserve"> </w:t>
      </w:r>
      <w:r w:rsidRPr="00DA10E1">
        <w:rPr>
          <w:rFonts w:ascii="Arial" w:eastAsia="Arial" w:hAnsi="Arial" w:cs="Arial"/>
          <w:lang w:val="en-US"/>
        </w:rPr>
        <w:t>be a basis for the HCC to decline resource consent.</w:t>
      </w:r>
    </w:p>
    <w:p w14:paraId="44901759"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66DC985B" w14:textId="77777777" w:rsidR="00C766BE" w:rsidRPr="00DA10E1" w:rsidRDefault="00C766BE" w:rsidP="00C766BE">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Despite this, the Design Guide is just that – a guide. In using the Guide to evaluate applications, HCC will adopt a flexible approach rather than an absolute one.</w:t>
      </w:r>
    </w:p>
    <w:p w14:paraId="37CDD1E5" w14:textId="77777777" w:rsidR="00C766BE" w:rsidRPr="00DA10E1" w:rsidRDefault="00C766BE" w:rsidP="00C766BE">
      <w:pPr>
        <w:widowControl w:val="0"/>
        <w:autoSpaceDE w:val="0"/>
        <w:autoSpaceDN w:val="0"/>
        <w:spacing w:before="10" w:after="0" w:line="240" w:lineRule="auto"/>
        <w:rPr>
          <w:rFonts w:ascii="Arial" w:eastAsia="Arial" w:hAnsi="Arial" w:cs="Arial"/>
          <w:sz w:val="24"/>
          <w:lang w:val="en-US"/>
        </w:rPr>
      </w:pPr>
    </w:p>
    <w:p w14:paraId="6DFA1B2D" w14:textId="77777777" w:rsidR="00C766BE" w:rsidRPr="00DA10E1" w:rsidRDefault="00C766BE" w:rsidP="00C766BE">
      <w:pPr>
        <w:widowControl w:val="0"/>
        <w:autoSpaceDE w:val="0"/>
        <w:autoSpaceDN w:val="0"/>
        <w:spacing w:after="0" w:line="278" w:lineRule="auto"/>
        <w:ind w:left="100" w:right="335"/>
        <w:rPr>
          <w:rFonts w:ascii="Arial" w:eastAsia="Arial" w:hAnsi="Arial" w:cs="Arial"/>
          <w:lang w:val="en-US"/>
        </w:rPr>
      </w:pPr>
      <w:r w:rsidRPr="00DA10E1">
        <w:rPr>
          <w:rFonts w:ascii="Arial" w:eastAsia="Arial" w:hAnsi="Arial" w:cs="Arial"/>
          <w:lang w:val="en-US"/>
        </w:rPr>
        <w:t>The illustrations in the Design Guide are indicative only and are intended to further explain the design objectives.</w:t>
      </w:r>
      <w:r w:rsidRPr="00DA10E1">
        <w:rPr>
          <w:rFonts w:ascii="Arial" w:eastAsia="Arial" w:hAnsi="Arial" w:cs="Arial"/>
          <w:spacing w:val="80"/>
          <w:lang w:val="en-US"/>
        </w:rPr>
        <w:t xml:space="preserve"> </w:t>
      </w:r>
      <w:r w:rsidRPr="00DA10E1">
        <w:rPr>
          <w:rFonts w:ascii="Arial" w:eastAsia="Arial" w:hAnsi="Arial" w:cs="Arial"/>
          <w:lang w:val="en-US"/>
        </w:rPr>
        <w:t>They should not be seen as requiring specific design responses. Innovative and creative design solutions that help</w:t>
      </w:r>
      <w:r w:rsidRPr="00DA10E1">
        <w:rPr>
          <w:rFonts w:ascii="Arial" w:eastAsia="Arial" w:hAnsi="Arial" w:cs="Arial"/>
          <w:spacing w:val="40"/>
          <w:lang w:val="en-US"/>
        </w:rPr>
        <w:t xml:space="preserve"> </w:t>
      </w:r>
      <w:r w:rsidRPr="00DA10E1">
        <w:rPr>
          <w:rFonts w:ascii="Arial" w:eastAsia="Arial" w:hAnsi="Arial" w:cs="Arial"/>
          <w:lang w:val="en-US"/>
        </w:rPr>
        <w:t>achieve the intended future character of the area are encouraged.</w:t>
      </w:r>
    </w:p>
    <w:p w14:paraId="2EF17726" w14:textId="77777777" w:rsidR="00C766BE" w:rsidRPr="00DA10E1" w:rsidRDefault="00C766BE" w:rsidP="00C766BE">
      <w:pPr>
        <w:widowControl w:val="0"/>
        <w:autoSpaceDE w:val="0"/>
        <w:autoSpaceDN w:val="0"/>
        <w:spacing w:before="3" w:after="0" w:line="240" w:lineRule="auto"/>
        <w:rPr>
          <w:rFonts w:ascii="Arial" w:eastAsia="Arial" w:hAnsi="Arial" w:cs="Arial"/>
          <w:sz w:val="18"/>
          <w:szCs w:val="18"/>
          <w:lang w:val="en-US"/>
        </w:rPr>
      </w:pPr>
    </w:p>
    <w:p w14:paraId="0074B291" w14:textId="77777777" w:rsidR="00C766BE" w:rsidRPr="00DA10E1" w:rsidRDefault="00C766BE" w:rsidP="00C766BE">
      <w:pPr>
        <w:spacing w:after="0" w:line="240" w:lineRule="auto"/>
        <w:ind w:left="-284"/>
        <w:textAlignment w:val="baseline"/>
        <w:rPr>
          <w:rFonts w:ascii="Arial" w:eastAsia="Arial" w:hAnsi="Arial" w:cs="Arial"/>
          <w:b/>
          <w:bCs/>
          <w:i/>
          <w:iCs/>
          <w:lang w:val="en-NZ" w:eastAsia="en-NZ"/>
        </w:rPr>
      </w:pPr>
      <w:r w:rsidRPr="00DA10E1">
        <w:rPr>
          <w:rFonts w:ascii="Arial" w:eastAsia="Times New Roman" w:hAnsi="Arial" w:cs="Arial"/>
          <w:b/>
          <w:bCs/>
          <w:i/>
          <w:iCs/>
          <w:lang w:val="en-NZ" w:eastAsia="en-NZ"/>
        </w:rPr>
        <w:t>AMENDMENT 289 - Amend section 1.3 of Appendix Petone Commercial 2</w:t>
      </w:r>
      <w:r w:rsidRPr="00DA10E1">
        <w:rPr>
          <w:rFonts w:ascii="Arial" w:eastAsia="Arial" w:hAnsi="Arial" w:cs="Arial"/>
          <w:b/>
          <w:bCs/>
          <w:i/>
          <w:iCs/>
          <w:lang w:val="en-NZ" w:eastAsia="en-NZ"/>
        </w:rPr>
        <w:t> </w:t>
      </w:r>
    </w:p>
    <w:p w14:paraId="17F31C46" w14:textId="77777777" w:rsidR="00C766BE" w:rsidRPr="00DA10E1" w:rsidRDefault="00C766BE" w:rsidP="00C766BE">
      <w:pPr>
        <w:spacing w:after="0" w:line="240" w:lineRule="auto"/>
        <w:textAlignment w:val="baseline"/>
        <w:rPr>
          <w:rFonts w:ascii="Segoe UI" w:eastAsia="Times New Roman" w:hAnsi="Segoe UI" w:cs="Segoe UI"/>
          <w:b/>
          <w:bCs/>
          <w:i/>
          <w:iCs/>
          <w:sz w:val="18"/>
          <w:szCs w:val="18"/>
          <w:lang w:val="en-NZ" w:eastAsia="en-NZ"/>
        </w:rPr>
      </w:pPr>
    </w:p>
    <w:p w14:paraId="64907ABA" w14:textId="77777777" w:rsidR="00C766BE" w:rsidRPr="00DA10E1" w:rsidRDefault="00C766BE" w:rsidP="00D5141A">
      <w:pPr>
        <w:pStyle w:val="ListParagraph"/>
        <w:rPr>
          <w:rFonts w:ascii="Segoe UI" w:hAnsi="Segoe UI" w:cs="Segoe UI"/>
          <w:b/>
          <w:bCs/>
          <w:sz w:val="27"/>
          <w:szCs w:val="27"/>
          <w:lang w:eastAsia="en-NZ"/>
        </w:rPr>
      </w:pPr>
      <w:r w:rsidRPr="00DA10E1">
        <w:rPr>
          <w:b/>
          <w:bCs/>
          <w:sz w:val="27"/>
          <w:szCs w:val="27"/>
          <w:lang w:eastAsia="en-NZ"/>
        </w:rPr>
        <w:t xml:space="preserve">1.3 </w:t>
      </w:r>
      <w:r w:rsidRPr="00DA10E1">
        <w:rPr>
          <w:rFonts w:ascii="Calibri" w:hAnsi="Calibri" w:cs="Calibri"/>
          <w:b/>
          <w:bCs/>
          <w:sz w:val="27"/>
          <w:szCs w:val="27"/>
          <w:lang w:eastAsia="en-NZ"/>
        </w:rPr>
        <w:tab/>
      </w:r>
      <w:r w:rsidRPr="00DA10E1">
        <w:rPr>
          <w:rFonts w:ascii="Calibri" w:hAnsi="Calibri" w:cs="Calibri"/>
          <w:b/>
          <w:bCs/>
          <w:sz w:val="27"/>
          <w:szCs w:val="27"/>
          <w:lang w:eastAsia="en-NZ"/>
        </w:rPr>
        <w:tab/>
      </w:r>
      <w:r w:rsidRPr="00DA10E1">
        <w:rPr>
          <w:b/>
          <w:bCs/>
          <w:sz w:val="27"/>
          <w:szCs w:val="27"/>
          <w:lang w:eastAsia="en-NZ"/>
        </w:rPr>
        <w:t>How the Design Guide Relates to Petone Vision</w:t>
      </w:r>
      <w:r w:rsidRPr="00DA10E1">
        <w:rPr>
          <w:rFonts w:ascii="Times New Roman" w:hAnsi="Times New Roman" w:cs="Times New Roman"/>
          <w:b/>
          <w:bCs/>
          <w:sz w:val="27"/>
          <w:szCs w:val="27"/>
          <w:lang w:eastAsia="en-NZ"/>
        </w:rPr>
        <w:t> </w:t>
      </w:r>
    </w:p>
    <w:p w14:paraId="15C119FC" w14:textId="77777777" w:rsidR="00C766BE" w:rsidRPr="00DA10E1" w:rsidRDefault="00C766BE" w:rsidP="00C766BE">
      <w:pPr>
        <w:spacing w:after="0" w:line="240" w:lineRule="auto"/>
        <w:ind w:left="90" w:right="180"/>
        <w:jc w:val="both"/>
        <w:textAlignment w:val="baseline"/>
        <w:rPr>
          <w:rFonts w:ascii="Segoe UI" w:eastAsia="Times New Roman" w:hAnsi="Segoe UI" w:cs="Segoe UI"/>
          <w:lang w:val="en-NZ" w:eastAsia="en-NZ"/>
        </w:rPr>
      </w:pPr>
      <w:r w:rsidRPr="00DA10E1">
        <w:rPr>
          <w:rFonts w:ascii="Arial" w:eastAsia="Times New Roman" w:hAnsi="Arial" w:cs="Arial"/>
          <w:lang w:val="en-NZ" w:eastAsia="en-NZ"/>
        </w:rPr>
        <w:t>The Design Guide has been prepared taking into consideration the elements contained in the Petone Vision to 2027. The vision presents four elements that will guide the future of Petone (including Petone West) as follows:</w:t>
      </w:r>
      <w:r w:rsidRPr="00DA10E1">
        <w:rPr>
          <w:rFonts w:ascii="Times New Roman" w:eastAsia="Arial" w:hAnsi="Times New Roman" w:cs="Times New Roman"/>
          <w:lang w:val="en-NZ" w:eastAsia="en-NZ"/>
        </w:rPr>
        <w:t> </w:t>
      </w:r>
    </w:p>
    <w:p w14:paraId="2C0EA3A0" w14:textId="77777777" w:rsidR="00C766BE" w:rsidRPr="00DA10E1" w:rsidRDefault="00C766BE" w:rsidP="006A78D0">
      <w:pPr>
        <w:widowControl w:val="0"/>
        <w:numPr>
          <w:ilvl w:val="0"/>
          <w:numId w:val="49"/>
        </w:numPr>
        <w:autoSpaceDE w:val="0"/>
        <w:autoSpaceDN w:val="0"/>
        <w:spacing w:after="0" w:line="240" w:lineRule="auto"/>
        <w:ind w:left="1770"/>
        <w:textAlignment w:val="baseline"/>
        <w:rPr>
          <w:rFonts w:ascii="Arial" w:eastAsia="Times New Roman" w:hAnsi="Arial" w:cs="Arial"/>
          <w:lang w:val="en-NZ" w:eastAsia="en-NZ"/>
        </w:rPr>
      </w:pPr>
      <w:r w:rsidRPr="00DA10E1">
        <w:rPr>
          <w:rFonts w:ascii="Arial" w:eastAsia="Times New Roman" w:hAnsi="Arial" w:cs="Arial"/>
          <w:lang w:val="en-NZ" w:eastAsia="en-NZ"/>
        </w:rPr>
        <w:t>Element 1: A distinguishing feature of Petone is it being a unique heritage place.</w:t>
      </w:r>
      <w:r w:rsidRPr="00DA10E1">
        <w:rPr>
          <w:rFonts w:ascii="Times New Roman" w:eastAsia="Arial" w:hAnsi="Times New Roman" w:cs="Times New Roman"/>
          <w:lang w:val="en-NZ" w:eastAsia="en-NZ"/>
        </w:rPr>
        <w:t> </w:t>
      </w:r>
    </w:p>
    <w:p w14:paraId="48A80B1D" w14:textId="77777777" w:rsidR="00C766BE" w:rsidRPr="00DA10E1" w:rsidRDefault="00C766BE" w:rsidP="006A78D0">
      <w:pPr>
        <w:widowControl w:val="0"/>
        <w:numPr>
          <w:ilvl w:val="0"/>
          <w:numId w:val="50"/>
        </w:numPr>
        <w:autoSpaceDE w:val="0"/>
        <w:autoSpaceDN w:val="0"/>
        <w:spacing w:after="0" w:line="240" w:lineRule="auto"/>
        <w:ind w:left="1770"/>
        <w:textAlignment w:val="baseline"/>
        <w:rPr>
          <w:rFonts w:ascii="Arial" w:eastAsia="Times New Roman" w:hAnsi="Arial" w:cs="Arial"/>
          <w:lang w:val="en-NZ" w:eastAsia="en-NZ"/>
        </w:rPr>
      </w:pPr>
      <w:r w:rsidRPr="00DA10E1">
        <w:rPr>
          <w:rFonts w:ascii="Arial" w:eastAsia="Times New Roman" w:hAnsi="Arial" w:cs="Arial"/>
          <w:lang w:val="en-NZ" w:eastAsia="en-NZ"/>
        </w:rPr>
        <w:t>Element 2: Growth in Petone will be managed in an economically and environmentally sustainable manner </w:t>
      </w:r>
      <w:r w:rsidRPr="00DA10E1">
        <w:rPr>
          <w:rFonts w:ascii="Times New Roman" w:eastAsia="Arial" w:hAnsi="Times New Roman" w:cs="Times New Roman"/>
          <w:lang w:val="en-NZ" w:eastAsia="en-NZ"/>
        </w:rPr>
        <w:t> </w:t>
      </w:r>
    </w:p>
    <w:p w14:paraId="71BF3724" w14:textId="77777777" w:rsidR="00C766BE" w:rsidRPr="00DA10E1" w:rsidRDefault="00C766BE" w:rsidP="006A78D0">
      <w:pPr>
        <w:widowControl w:val="0"/>
        <w:numPr>
          <w:ilvl w:val="0"/>
          <w:numId w:val="50"/>
        </w:numPr>
        <w:autoSpaceDE w:val="0"/>
        <w:autoSpaceDN w:val="0"/>
        <w:spacing w:after="0" w:line="240" w:lineRule="auto"/>
        <w:ind w:left="1770"/>
        <w:textAlignment w:val="baseline"/>
        <w:rPr>
          <w:rFonts w:ascii="Arial" w:eastAsia="Times New Roman" w:hAnsi="Arial" w:cs="Arial"/>
          <w:lang w:val="en-NZ" w:eastAsia="en-NZ"/>
        </w:rPr>
      </w:pPr>
      <w:r w:rsidRPr="00DA10E1">
        <w:rPr>
          <w:rFonts w:ascii="Arial" w:eastAsia="Times New Roman" w:hAnsi="Arial" w:cs="Arial"/>
          <w:lang w:val="en-NZ" w:eastAsia="en-NZ"/>
        </w:rPr>
        <w:t>Element 3: We recognise that Petone has to be a real place for our people.</w:t>
      </w:r>
      <w:r w:rsidRPr="00DA10E1">
        <w:rPr>
          <w:rFonts w:ascii="Times New Roman" w:eastAsia="Arial" w:hAnsi="Times New Roman" w:cs="Times New Roman"/>
          <w:lang w:val="en-NZ" w:eastAsia="en-NZ"/>
        </w:rPr>
        <w:t> </w:t>
      </w:r>
    </w:p>
    <w:p w14:paraId="4FB35797" w14:textId="77777777" w:rsidR="00C766BE" w:rsidRPr="00DA10E1" w:rsidRDefault="00C766BE" w:rsidP="006A78D0">
      <w:pPr>
        <w:widowControl w:val="0"/>
        <w:numPr>
          <w:ilvl w:val="0"/>
          <w:numId w:val="50"/>
        </w:numPr>
        <w:autoSpaceDE w:val="0"/>
        <w:autoSpaceDN w:val="0"/>
        <w:spacing w:after="0" w:line="240" w:lineRule="auto"/>
        <w:ind w:left="1770"/>
        <w:textAlignment w:val="baseline"/>
        <w:rPr>
          <w:rFonts w:ascii="Arial" w:eastAsia="Times New Roman" w:hAnsi="Arial" w:cs="Arial"/>
          <w:lang w:val="en-NZ" w:eastAsia="en-NZ"/>
        </w:rPr>
      </w:pPr>
      <w:r w:rsidRPr="00DA10E1">
        <w:rPr>
          <w:rFonts w:ascii="Arial" w:eastAsia="Times New Roman" w:hAnsi="Arial" w:cs="Arial"/>
          <w:lang w:val="en-NZ" w:eastAsia="en-NZ"/>
        </w:rPr>
        <w:t>Element 4: Petone needs an attractive and vibrant village culture at its heart.</w:t>
      </w:r>
      <w:r w:rsidRPr="00DA10E1">
        <w:rPr>
          <w:rFonts w:ascii="Times New Roman" w:eastAsia="Arial" w:hAnsi="Times New Roman" w:cs="Times New Roman"/>
          <w:lang w:val="en-NZ" w:eastAsia="en-NZ"/>
        </w:rPr>
        <w:t> </w:t>
      </w:r>
    </w:p>
    <w:p w14:paraId="2E340AE8" w14:textId="77777777" w:rsidR="00C766BE" w:rsidRPr="00DA10E1" w:rsidRDefault="00C766BE" w:rsidP="00C766BE">
      <w:pPr>
        <w:spacing w:after="0" w:line="240" w:lineRule="auto"/>
        <w:ind w:left="90" w:right="300"/>
        <w:jc w:val="both"/>
        <w:textAlignment w:val="baseline"/>
        <w:rPr>
          <w:rFonts w:ascii="Segoe UI" w:eastAsia="Times New Roman" w:hAnsi="Segoe UI" w:cs="Segoe UI"/>
          <w:lang w:val="en-NZ" w:eastAsia="en-NZ"/>
        </w:rPr>
      </w:pPr>
      <w:r w:rsidRPr="00DA10E1">
        <w:rPr>
          <w:rFonts w:ascii="Arial" w:eastAsia="Times New Roman" w:hAnsi="Arial" w:cs="Arial"/>
          <w:lang w:val="en-NZ" w:eastAsia="en-NZ"/>
        </w:rPr>
        <w:t>It is important to recognise that Petone West has different characteristics and qualities from other parts of Petone. Variation between different parts of Petone is acceptable and the Design Guide does not require the replication of design styles found in other parts of Petone.</w:t>
      </w:r>
      <w:r w:rsidRPr="00DA10E1">
        <w:rPr>
          <w:rFonts w:ascii="Times New Roman" w:eastAsia="Arial" w:hAnsi="Times New Roman" w:cs="Times New Roman"/>
          <w:lang w:val="en-NZ" w:eastAsia="en-NZ"/>
        </w:rPr>
        <w:t> </w:t>
      </w:r>
    </w:p>
    <w:p w14:paraId="4CED9AE1" w14:textId="216C4CC3" w:rsidR="00C766BE" w:rsidRPr="00DA10E1" w:rsidRDefault="00C766BE" w:rsidP="00726FEA">
      <w:pPr>
        <w:spacing w:after="0" w:line="240" w:lineRule="auto"/>
        <w:ind w:left="90" w:right="180"/>
        <w:jc w:val="both"/>
        <w:textAlignment w:val="baseline"/>
        <w:rPr>
          <w:rFonts w:ascii="Segoe UI" w:eastAsia="Times New Roman" w:hAnsi="Segoe UI" w:cs="Segoe UI"/>
          <w:lang w:val="en-NZ" w:eastAsia="en-NZ"/>
        </w:rPr>
      </w:pPr>
      <w:r w:rsidRPr="00DA10E1">
        <w:rPr>
          <w:rFonts w:ascii="Arial" w:eastAsia="Times New Roman" w:hAnsi="Arial" w:cs="Arial"/>
          <w:lang w:val="en-NZ" w:eastAsia="en-NZ"/>
        </w:rPr>
        <w:t xml:space="preserve">The Design Guide acknowledges that Petone West contains features of poor quality and aims to improve the character and quality of the area. Streets and sites with specific character or historical features, such as the </w:t>
      </w:r>
      <w:r w:rsidRPr="00DA10E1">
        <w:rPr>
          <w:rFonts w:ascii="Arial" w:eastAsia="Times New Roman" w:hAnsi="Arial" w:cs="Arial"/>
          <w:strike/>
          <w:lang w:val="en-NZ" w:eastAsia="en-NZ"/>
        </w:rPr>
        <w:t>urupa</w:t>
      </w:r>
      <w:r w:rsidRPr="00DA10E1">
        <w:rPr>
          <w:rFonts w:ascii="Arial" w:eastAsia="Times New Roman" w:hAnsi="Arial" w:cs="Arial"/>
          <w:lang w:val="en-NZ" w:eastAsia="en-NZ"/>
        </w:rPr>
        <w:t xml:space="preserve"> </w:t>
      </w:r>
      <w:r w:rsidRPr="00DA10E1">
        <w:rPr>
          <w:rFonts w:ascii="Arial" w:eastAsia="Times New Roman" w:hAnsi="Arial" w:cs="Arial"/>
          <w:u w:val="single"/>
          <w:lang w:val="en-NZ" w:eastAsia="en-NZ"/>
        </w:rPr>
        <w:t xml:space="preserve">Te Puni </w:t>
      </w:r>
      <w:proofErr w:type="spellStart"/>
      <w:r w:rsidRPr="00DA10E1">
        <w:rPr>
          <w:rFonts w:ascii="Arial" w:eastAsia="Times New Roman" w:hAnsi="Arial" w:cs="Arial"/>
          <w:u w:val="single"/>
          <w:lang w:val="en-NZ" w:eastAsia="en-NZ"/>
        </w:rPr>
        <w:t>Urupā</w:t>
      </w:r>
      <w:proofErr w:type="spellEnd"/>
      <w:r w:rsidRPr="00DA10E1">
        <w:rPr>
          <w:rFonts w:ascii="Arial" w:eastAsia="Times New Roman" w:hAnsi="Arial" w:cs="Arial"/>
          <w:lang w:val="en-NZ" w:eastAsia="en-NZ"/>
        </w:rPr>
        <w:t xml:space="preserve"> and Jackson Street, are protected from development which would detract from these values.</w:t>
      </w:r>
      <w:r w:rsidRPr="00DA10E1">
        <w:rPr>
          <w:rFonts w:ascii="Times New Roman" w:eastAsia="Arial" w:hAnsi="Times New Roman" w:cs="Times New Roman"/>
          <w:lang w:val="en-NZ" w:eastAsia="en-NZ"/>
        </w:rPr>
        <w:t> </w:t>
      </w:r>
    </w:p>
    <w:p w14:paraId="7251F49C" w14:textId="77777777" w:rsidR="006A78D0" w:rsidRPr="00DA10E1" w:rsidRDefault="006A78D0" w:rsidP="006A78D0">
      <w:pPr>
        <w:widowControl w:val="0"/>
        <w:autoSpaceDE w:val="0"/>
        <w:autoSpaceDN w:val="0"/>
        <w:spacing w:after="0" w:line="240" w:lineRule="auto"/>
        <w:rPr>
          <w:rFonts w:ascii="Arial" w:eastAsia="Arial" w:hAnsi="Arial" w:cs="Arial"/>
          <w:sz w:val="20"/>
          <w:szCs w:val="18"/>
          <w:lang w:val="en-US"/>
        </w:rPr>
      </w:pPr>
    </w:p>
    <w:tbl>
      <w:tblPr>
        <w:tblW w:w="21600" w:type="dxa"/>
        <w:shd w:val="clear" w:color="auto" w:fill="FFFFFF"/>
        <w:tblCellMar>
          <w:top w:w="15" w:type="dxa"/>
          <w:left w:w="15" w:type="dxa"/>
          <w:bottom w:w="15" w:type="dxa"/>
          <w:right w:w="15" w:type="dxa"/>
        </w:tblCellMar>
        <w:tblLook w:val="04A0" w:firstRow="1" w:lastRow="0" w:firstColumn="1" w:lastColumn="0" w:noHBand="0" w:noVBand="1"/>
      </w:tblPr>
      <w:tblGrid>
        <w:gridCol w:w="2250"/>
        <w:gridCol w:w="19350"/>
      </w:tblGrid>
      <w:tr w:rsidR="00DA10E1" w:rsidRPr="00DA10E1" w14:paraId="6ACB6EA8" w14:textId="77777777" w:rsidTr="001C0F73">
        <w:tc>
          <w:tcPr>
            <w:tcW w:w="2250" w:type="dxa"/>
            <w:shd w:val="clear" w:color="auto" w:fill="FFFFFF"/>
            <w:tcMar>
              <w:top w:w="0" w:type="dxa"/>
              <w:left w:w="0" w:type="dxa"/>
              <w:bottom w:w="0" w:type="dxa"/>
              <w:right w:w="30" w:type="dxa"/>
            </w:tcMar>
            <w:hideMark/>
          </w:tcPr>
          <w:p w14:paraId="6E7A2EEC" w14:textId="77777777" w:rsidR="001C0F73" w:rsidRPr="00DA10E1" w:rsidRDefault="001C0F73" w:rsidP="001C0F73">
            <w:pPr>
              <w:spacing w:after="0" w:line="240" w:lineRule="auto"/>
              <w:rPr>
                <w:rFonts w:ascii="Arial" w:eastAsia="Times New Roman" w:hAnsi="Arial" w:cs="Arial"/>
                <w:b/>
                <w:bCs/>
                <w:sz w:val="27"/>
                <w:szCs w:val="27"/>
                <w:lang w:val="en-NZ" w:eastAsia="en-NZ"/>
              </w:rPr>
            </w:pPr>
            <w:r w:rsidRPr="00DA10E1">
              <w:rPr>
                <w:rFonts w:ascii="Arial" w:eastAsia="Times New Roman" w:hAnsi="Arial" w:cs="Arial"/>
                <w:b/>
                <w:bCs/>
                <w:sz w:val="27"/>
                <w:szCs w:val="27"/>
                <w:lang w:val="en-NZ" w:eastAsia="en-NZ"/>
              </w:rPr>
              <w:t>1.4</w:t>
            </w:r>
          </w:p>
        </w:tc>
        <w:tc>
          <w:tcPr>
            <w:tcW w:w="0" w:type="auto"/>
            <w:shd w:val="clear" w:color="auto" w:fill="FFFFFF"/>
            <w:tcMar>
              <w:top w:w="0" w:type="dxa"/>
              <w:left w:w="0" w:type="dxa"/>
              <w:bottom w:w="0" w:type="dxa"/>
              <w:right w:w="30" w:type="dxa"/>
            </w:tcMar>
            <w:hideMark/>
          </w:tcPr>
          <w:p w14:paraId="6067022D" w14:textId="77777777" w:rsidR="001C0F73" w:rsidRPr="00DA10E1" w:rsidRDefault="001C0F73" w:rsidP="001C0F73">
            <w:pPr>
              <w:spacing w:after="0" w:line="240" w:lineRule="auto"/>
              <w:rPr>
                <w:rFonts w:ascii="Arial" w:eastAsia="Times New Roman" w:hAnsi="Arial" w:cs="Arial"/>
                <w:b/>
                <w:bCs/>
                <w:sz w:val="27"/>
                <w:szCs w:val="27"/>
                <w:lang w:val="en-NZ" w:eastAsia="en-NZ"/>
              </w:rPr>
            </w:pPr>
            <w:r w:rsidRPr="00DA10E1">
              <w:rPr>
                <w:rFonts w:ascii="Arial" w:eastAsia="Times New Roman" w:hAnsi="Arial" w:cs="Arial"/>
                <w:b/>
                <w:bCs/>
                <w:sz w:val="27"/>
                <w:szCs w:val="27"/>
                <w:lang w:val="en-NZ" w:eastAsia="en-NZ"/>
              </w:rPr>
              <w:t>Approach to Working with Development Proponents</w:t>
            </w:r>
          </w:p>
        </w:tc>
      </w:tr>
    </w:tbl>
    <w:p w14:paraId="33D4F2D3" w14:textId="20A3550E" w:rsidR="006A78D0" w:rsidRPr="00DA10E1" w:rsidRDefault="006A78D0" w:rsidP="001C0F73">
      <w:pPr>
        <w:widowControl w:val="0"/>
        <w:autoSpaceDE w:val="0"/>
        <w:autoSpaceDN w:val="0"/>
        <w:spacing w:after="0" w:line="278" w:lineRule="auto"/>
        <w:rPr>
          <w:rFonts w:ascii="Arial" w:eastAsia="Arial" w:hAnsi="Arial" w:cs="Arial"/>
          <w:lang w:val="en-US"/>
        </w:rPr>
      </w:pPr>
      <w:r w:rsidRPr="00DA10E1">
        <w:rPr>
          <w:rFonts w:ascii="Arial" w:eastAsia="Arial" w:hAnsi="Arial" w:cs="Arial"/>
          <w:lang w:val="en-US"/>
        </w:rPr>
        <w:t>The Hutt City Council encourages landowners, developers, architects, landscape architects, planners and any other</w:t>
      </w:r>
      <w:r w:rsidRPr="00DA10E1">
        <w:rPr>
          <w:rFonts w:ascii="Arial" w:eastAsia="Arial" w:hAnsi="Arial" w:cs="Arial"/>
          <w:spacing w:val="40"/>
          <w:lang w:val="en-US"/>
        </w:rPr>
        <w:t xml:space="preserve"> </w:t>
      </w:r>
      <w:r w:rsidRPr="00DA10E1">
        <w:rPr>
          <w:rFonts w:ascii="Arial" w:eastAsia="Arial" w:hAnsi="Arial" w:cs="Arial"/>
          <w:lang w:val="en-US"/>
        </w:rPr>
        <w:t>parties involved in the development of Petone West to work together throughout the development planning process.</w:t>
      </w:r>
    </w:p>
    <w:p w14:paraId="0B74462C" w14:textId="77777777" w:rsidR="006A78D0" w:rsidRPr="00DA10E1" w:rsidRDefault="006A78D0" w:rsidP="006A78D0">
      <w:pPr>
        <w:widowControl w:val="0"/>
        <w:autoSpaceDE w:val="0"/>
        <w:autoSpaceDN w:val="0"/>
        <w:spacing w:before="10" w:after="0" w:line="240" w:lineRule="auto"/>
        <w:rPr>
          <w:rFonts w:ascii="Arial" w:eastAsia="Arial" w:hAnsi="Arial" w:cs="Arial"/>
          <w:lang w:val="en-US"/>
        </w:rPr>
      </w:pPr>
    </w:p>
    <w:p w14:paraId="5EF68D22" w14:textId="7E6C857E" w:rsidR="006A78D0" w:rsidRPr="00DA10E1" w:rsidRDefault="006A78D0" w:rsidP="00726FEA">
      <w:pPr>
        <w:widowControl w:val="0"/>
        <w:autoSpaceDE w:val="0"/>
        <w:autoSpaceDN w:val="0"/>
        <w:spacing w:after="0" w:line="278" w:lineRule="auto"/>
        <w:ind w:left="100" w:right="168"/>
        <w:rPr>
          <w:rFonts w:ascii="Arial" w:eastAsia="Arial" w:hAnsi="Arial" w:cs="Arial"/>
          <w:lang w:val="en-US"/>
        </w:rPr>
        <w:sectPr w:rsidR="006A78D0" w:rsidRPr="00DA10E1">
          <w:pgSz w:w="11900" w:h="16840"/>
          <w:pgMar w:top="1500" w:right="1040" w:bottom="780" w:left="1200" w:header="697" w:footer="591" w:gutter="0"/>
          <w:cols w:space="720"/>
        </w:sectPr>
      </w:pPr>
      <w:r w:rsidRPr="00DA10E1">
        <w:rPr>
          <w:rFonts w:ascii="Arial" w:eastAsia="Arial" w:hAnsi="Arial" w:cs="Arial"/>
          <w:noProof/>
          <w:lang w:val="en-US"/>
        </w:rPr>
        <w:drawing>
          <wp:anchor distT="0" distB="0" distL="0" distR="0" simplePos="0" relativeHeight="251658252" behindDoc="0" locked="0" layoutInCell="1" allowOverlap="1" wp14:anchorId="2DDA9AA5" wp14:editId="366B79A5">
            <wp:simplePos x="0" y="0"/>
            <wp:positionH relativeFrom="page">
              <wp:posOffset>1225550</wp:posOffset>
            </wp:positionH>
            <wp:positionV relativeFrom="paragraph">
              <wp:posOffset>650137</wp:posOffset>
            </wp:positionV>
            <wp:extent cx="5117130" cy="5684901"/>
            <wp:effectExtent l="0" t="0" r="0" b="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7.jpeg"/>
                    <pic:cNvPicPr/>
                  </pic:nvPicPr>
                  <pic:blipFill>
                    <a:blip r:embed="rId26" cstate="print"/>
                    <a:stretch>
                      <a:fillRect/>
                    </a:stretch>
                  </pic:blipFill>
                  <pic:spPr>
                    <a:xfrm>
                      <a:off x="0" y="0"/>
                      <a:ext cx="5117130" cy="5684901"/>
                    </a:xfrm>
                    <a:prstGeom prst="rect">
                      <a:avLst/>
                    </a:prstGeom>
                  </pic:spPr>
                </pic:pic>
              </a:graphicData>
            </a:graphic>
          </wp:anchor>
        </w:drawing>
      </w:r>
      <w:r w:rsidRPr="00DA10E1">
        <w:rPr>
          <w:rFonts w:ascii="Arial" w:eastAsia="Arial" w:hAnsi="Arial" w:cs="Arial"/>
          <w:lang w:val="en-US"/>
        </w:rPr>
        <w:t>An</w:t>
      </w:r>
      <w:r w:rsidRPr="00DA10E1">
        <w:rPr>
          <w:rFonts w:ascii="Arial" w:eastAsia="Arial" w:hAnsi="Arial" w:cs="Arial"/>
          <w:spacing w:val="24"/>
          <w:lang w:val="en-US"/>
        </w:rPr>
        <w:t xml:space="preserve"> </w:t>
      </w:r>
      <w:r w:rsidRPr="00DA10E1">
        <w:rPr>
          <w:rFonts w:ascii="Arial" w:eastAsia="Arial" w:hAnsi="Arial" w:cs="Arial"/>
          <w:lang w:val="en-US"/>
        </w:rPr>
        <w:t>important</w:t>
      </w:r>
      <w:r w:rsidRPr="00DA10E1">
        <w:rPr>
          <w:rFonts w:ascii="Arial" w:eastAsia="Arial" w:hAnsi="Arial" w:cs="Arial"/>
          <w:spacing w:val="24"/>
          <w:lang w:val="en-US"/>
        </w:rPr>
        <w:t xml:space="preserve"> </w:t>
      </w:r>
      <w:r w:rsidRPr="00DA10E1">
        <w:rPr>
          <w:rFonts w:ascii="Arial" w:eastAsia="Arial" w:hAnsi="Arial" w:cs="Arial"/>
          <w:lang w:val="en-US"/>
        </w:rPr>
        <w:t>part</w:t>
      </w:r>
      <w:r w:rsidRPr="00DA10E1">
        <w:rPr>
          <w:rFonts w:ascii="Arial" w:eastAsia="Arial" w:hAnsi="Arial" w:cs="Arial"/>
          <w:spacing w:val="24"/>
          <w:lang w:val="en-US"/>
        </w:rPr>
        <w:t xml:space="preserve"> </w:t>
      </w:r>
      <w:r w:rsidRPr="00DA10E1">
        <w:rPr>
          <w:rFonts w:ascii="Arial" w:eastAsia="Arial" w:hAnsi="Arial" w:cs="Arial"/>
          <w:lang w:val="en-US"/>
        </w:rPr>
        <w:t>of</w:t>
      </w:r>
      <w:r w:rsidRPr="00DA10E1">
        <w:rPr>
          <w:rFonts w:ascii="Arial" w:eastAsia="Arial" w:hAnsi="Arial" w:cs="Arial"/>
          <w:spacing w:val="24"/>
          <w:lang w:val="en-US"/>
        </w:rPr>
        <w:t xml:space="preserve"> </w:t>
      </w:r>
      <w:r w:rsidRPr="00DA10E1">
        <w:rPr>
          <w:rFonts w:ascii="Arial" w:eastAsia="Arial" w:hAnsi="Arial" w:cs="Arial"/>
          <w:lang w:val="en-US"/>
        </w:rPr>
        <w:t>the</w:t>
      </w:r>
      <w:r w:rsidRPr="00DA10E1">
        <w:rPr>
          <w:rFonts w:ascii="Arial" w:eastAsia="Arial" w:hAnsi="Arial" w:cs="Arial"/>
          <w:spacing w:val="24"/>
          <w:lang w:val="en-US"/>
        </w:rPr>
        <w:t xml:space="preserve"> </w:t>
      </w:r>
      <w:r w:rsidRPr="00DA10E1">
        <w:rPr>
          <w:rFonts w:ascii="Arial" w:eastAsia="Arial" w:hAnsi="Arial" w:cs="Arial"/>
          <w:lang w:val="en-US"/>
        </w:rPr>
        <w:t>process</w:t>
      </w:r>
      <w:r w:rsidRPr="00DA10E1">
        <w:rPr>
          <w:rFonts w:ascii="Arial" w:eastAsia="Arial" w:hAnsi="Arial" w:cs="Arial"/>
          <w:spacing w:val="24"/>
          <w:lang w:val="en-US"/>
        </w:rPr>
        <w:t xml:space="preserve"> </w:t>
      </w:r>
      <w:r w:rsidRPr="00DA10E1">
        <w:rPr>
          <w:rFonts w:ascii="Arial" w:eastAsia="Arial" w:hAnsi="Arial" w:cs="Arial"/>
          <w:lang w:val="en-US"/>
        </w:rPr>
        <w:t>is</w:t>
      </w:r>
      <w:r w:rsidRPr="00DA10E1">
        <w:rPr>
          <w:rFonts w:ascii="Arial" w:eastAsia="Arial" w:hAnsi="Arial" w:cs="Arial"/>
          <w:spacing w:val="24"/>
          <w:lang w:val="en-US"/>
        </w:rPr>
        <w:t xml:space="preserve"> </w:t>
      </w:r>
      <w:r w:rsidRPr="00DA10E1">
        <w:rPr>
          <w:rFonts w:ascii="Arial" w:eastAsia="Arial" w:hAnsi="Arial" w:cs="Arial"/>
          <w:lang w:val="en-US"/>
        </w:rPr>
        <w:t>early</w:t>
      </w:r>
      <w:r w:rsidRPr="00DA10E1">
        <w:rPr>
          <w:rFonts w:ascii="Arial" w:eastAsia="Arial" w:hAnsi="Arial" w:cs="Arial"/>
          <w:spacing w:val="24"/>
          <w:lang w:val="en-US"/>
        </w:rPr>
        <w:t xml:space="preserve"> </w:t>
      </w:r>
      <w:r w:rsidRPr="00DA10E1">
        <w:rPr>
          <w:rFonts w:ascii="Arial" w:eastAsia="Arial" w:hAnsi="Arial" w:cs="Arial"/>
          <w:lang w:val="en-US"/>
        </w:rPr>
        <w:t>collaboration</w:t>
      </w:r>
      <w:r w:rsidRPr="00DA10E1">
        <w:rPr>
          <w:rFonts w:ascii="Arial" w:eastAsia="Arial" w:hAnsi="Arial" w:cs="Arial"/>
          <w:spacing w:val="24"/>
          <w:lang w:val="en-US"/>
        </w:rPr>
        <w:t xml:space="preserve"> </w:t>
      </w:r>
      <w:r w:rsidRPr="00DA10E1">
        <w:rPr>
          <w:rFonts w:ascii="Arial" w:eastAsia="Arial" w:hAnsi="Arial" w:cs="Arial"/>
          <w:lang w:val="en-US"/>
        </w:rPr>
        <w:t>before</w:t>
      </w:r>
      <w:r w:rsidRPr="00DA10E1">
        <w:rPr>
          <w:rFonts w:ascii="Arial" w:eastAsia="Arial" w:hAnsi="Arial" w:cs="Arial"/>
          <w:spacing w:val="24"/>
          <w:lang w:val="en-US"/>
        </w:rPr>
        <w:t xml:space="preserve"> </w:t>
      </w:r>
      <w:r w:rsidRPr="00DA10E1">
        <w:rPr>
          <w:rFonts w:ascii="Arial" w:eastAsia="Arial" w:hAnsi="Arial" w:cs="Arial"/>
          <w:lang w:val="en-US"/>
        </w:rPr>
        <w:t>development</w:t>
      </w:r>
      <w:r w:rsidRPr="00DA10E1">
        <w:rPr>
          <w:rFonts w:ascii="Arial" w:eastAsia="Arial" w:hAnsi="Arial" w:cs="Arial"/>
          <w:spacing w:val="24"/>
          <w:lang w:val="en-US"/>
        </w:rPr>
        <w:t xml:space="preserve"> </w:t>
      </w:r>
      <w:r w:rsidRPr="00DA10E1">
        <w:rPr>
          <w:rFonts w:ascii="Arial" w:eastAsia="Arial" w:hAnsi="Arial" w:cs="Arial"/>
          <w:lang w:val="en-US"/>
        </w:rPr>
        <w:t>proposals</w:t>
      </w:r>
      <w:r w:rsidRPr="00DA10E1">
        <w:rPr>
          <w:rFonts w:ascii="Arial" w:eastAsia="Arial" w:hAnsi="Arial" w:cs="Arial"/>
          <w:spacing w:val="24"/>
          <w:lang w:val="en-US"/>
        </w:rPr>
        <w:t xml:space="preserve"> </w:t>
      </w:r>
      <w:r w:rsidRPr="00DA10E1">
        <w:rPr>
          <w:rFonts w:ascii="Arial" w:eastAsia="Arial" w:hAnsi="Arial" w:cs="Arial"/>
          <w:lang w:val="en-US"/>
        </w:rPr>
        <w:t>are</w:t>
      </w:r>
      <w:r w:rsidRPr="00DA10E1">
        <w:rPr>
          <w:rFonts w:ascii="Arial" w:eastAsia="Arial" w:hAnsi="Arial" w:cs="Arial"/>
          <w:spacing w:val="24"/>
          <w:lang w:val="en-US"/>
        </w:rPr>
        <w:t xml:space="preserve"> </w:t>
      </w:r>
      <w:r w:rsidRPr="00DA10E1">
        <w:rPr>
          <w:rFonts w:ascii="Arial" w:eastAsia="Arial" w:hAnsi="Arial" w:cs="Arial"/>
          <w:lang w:val="en-US"/>
        </w:rPr>
        <w:t>committed</w:t>
      </w:r>
      <w:r w:rsidRPr="00DA10E1">
        <w:rPr>
          <w:rFonts w:ascii="Arial" w:eastAsia="Arial" w:hAnsi="Arial" w:cs="Arial"/>
          <w:spacing w:val="24"/>
          <w:lang w:val="en-US"/>
        </w:rPr>
        <w:t xml:space="preserve"> </w:t>
      </w:r>
      <w:r w:rsidRPr="00DA10E1">
        <w:rPr>
          <w:rFonts w:ascii="Arial" w:eastAsia="Arial" w:hAnsi="Arial" w:cs="Arial"/>
          <w:lang w:val="en-US"/>
        </w:rPr>
        <w:t>to.</w:t>
      </w:r>
      <w:r w:rsidRPr="00DA10E1">
        <w:rPr>
          <w:rFonts w:ascii="Arial" w:eastAsia="Arial" w:hAnsi="Arial" w:cs="Arial"/>
          <w:spacing w:val="24"/>
          <w:lang w:val="en-US"/>
        </w:rPr>
        <w:t xml:space="preserve"> </w:t>
      </w:r>
      <w:r w:rsidRPr="00DA10E1">
        <w:rPr>
          <w:rFonts w:ascii="Arial" w:eastAsia="Arial" w:hAnsi="Arial" w:cs="Arial"/>
          <w:lang w:val="en-US"/>
        </w:rPr>
        <w:t>This enables</w:t>
      </w:r>
      <w:r w:rsidRPr="00DA10E1">
        <w:rPr>
          <w:rFonts w:ascii="Arial" w:eastAsia="Arial" w:hAnsi="Arial" w:cs="Arial"/>
          <w:spacing w:val="29"/>
          <w:lang w:val="en-US"/>
        </w:rPr>
        <w:t xml:space="preserve"> </w:t>
      </w:r>
      <w:r w:rsidRPr="00DA10E1">
        <w:rPr>
          <w:rFonts w:ascii="Arial" w:eastAsia="Arial" w:hAnsi="Arial" w:cs="Arial"/>
          <w:lang w:val="en-US"/>
        </w:rPr>
        <w:t>concepts</w:t>
      </w:r>
      <w:r w:rsidRPr="00DA10E1">
        <w:rPr>
          <w:rFonts w:ascii="Arial" w:eastAsia="Arial" w:hAnsi="Arial" w:cs="Arial"/>
          <w:spacing w:val="29"/>
          <w:lang w:val="en-US"/>
        </w:rPr>
        <w:t xml:space="preserve"> </w:t>
      </w:r>
      <w:r w:rsidRPr="00DA10E1">
        <w:rPr>
          <w:rFonts w:ascii="Arial" w:eastAsia="Arial" w:hAnsi="Arial" w:cs="Arial"/>
          <w:lang w:val="en-US"/>
        </w:rPr>
        <w:t>to</w:t>
      </w:r>
      <w:r w:rsidRPr="00DA10E1">
        <w:rPr>
          <w:rFonts w:ascii="Arial" w:eastAsia="Arial" w:hAnsi="Arial" w:cs="Arial"/>
          <w:spacing w:val="29"/>
          <w:lang w:val="en-US"/>
        </w:rPr>
        <w:t xml:space="preserve"> </w:t>
      </w:r>
      <w:r w:rsidRPr="00DA10E1">
        <w:rPr>
          <w:rFonts w:ascii="Arial" w:eastAsia="Arial" w:hAnsi="Arial" w:cs="Arial"/>
          <w:lang w:val="en-US"/>
        </w:rPr>
        <w:t>be</w:t>
      </w:r>
      <w:r w:rsidRPr="00DA10E1">
        <w:rPr>
          <w:rFonts w:ascii="Arial" w:eastAsia="Arial" w:hAnsi="Arial" w:cs="Arial"/>
          <w:spacing w:val="29"/>
          <w:lang w:val="en-US"/>
        </w:rPr>
        <w:t xml:space="preserve"> </w:t>
      </w:r>
      <w:r w:rsidRPr="00DA10E1">
        <w:rPr>
          <w:rFonts w:ascii="Arial" w:eastAsia="Arial" w:hAnsi="Arial" w:cs="Arial"/>
          <w:lang w:val="en-US"/>
        </w:rPr>
        <w:t>discussed</w:t>
      </w:r>
      <w:r w:rsidRPr="00DA10E1">
        <w:rPr>
          <w:rFonts w:ascii="Arial" w:eastAsia="Arial" w:hAnsi="Arial" w:cs="Arial"/>
          <w:spacing w:val="29"/>
          <w:lang w:val="en-US"/>
        </w:rPr>
        <w:t xml:space="preserve"> </w:t>
      </w:r>
      <w:r w:rsidRPr="00DA10E1">
        <w:rPr>
          <w:rFonts w:ascii="Arial" w:eastAsia="Arial" w:hAnsi="Arial" w:cs="Arial"/>
          <w:lang w:val="en-US"/>
        </w:rPr>
        <w:t>prior</w:t>
      </w:r>
      <w:r w:rsidRPr="00DA10E1">
        <w:rPr>
          <w:rFonts w:ascii="Arial" w:eastAsia="Arial" w:hAnsi="Arial" w:cs="Arial"/>
          <w:spacing w:val="29"/>
          <w:lang w:val="en-US"/>
        </w:rPr>
        <w:t xml:space="preserve"> </w:t>
      </w:r>
      <w:r w:rsidRPr="00DA10E1">
        <w:rPr>
          <w:rFonts w:ascii="Arial" w:eastAsia="Arial" w:hAnsi="Arial" w:cs="Arial"/>
          <w:lang w:val="en-US"/>
        </w:rPr>
        <w:t>to</w:t>
      </w:r>
      <w:r w:rsidRPr="00DA10E1">
        <w:rPr>
          <w:rFonts w:ascii="Arial" w:eastAsia="Arial" w:hAnsi="Arial" w:cs="Arial"/>
          <w:spacing w:val="29"/>
          <w:lang w:val="en-US"/>
        </w:rPr>
        <w:t xml:space="preserve"> </w:t>
      </w:r>
      <w:r w:rsidRPr="00DA10E1">
        <w:rPr>
          <w:rFonts w:ascii="Arial" w:eastAsia="Arial" w:hAnsi="Arial" w:cs="Arial"/>
          <w:lang w:val="en-US"/>
        </w:rPr>
        <w:t>commencing</w:t>
      </w:r>
      <w:r w:rsidRPr="00DA10E1">
        <w:rPr>
          <w:rFonts w:ascii="Arial" w:eastAsia="Arial" w:hAnsi="Arial" w:cs="Arial"/>
          <w:spacing w:val="29"/>
          <w:lang w:val="en-US"/>
        </w:rPr>
        <w:t xml:space="preserve"> </w:t>
      </w:r>
      <w:r w:rsidRPr="00DA10E1">
        <w:rPr>
          <w:rFonts w:ascii="Arial" w:eastAsia="Arial" w:hAnsi="Arial" w:cs="Arial"/>
          <w:lang w:val="en-US"/>
        </w:rPr>
        <w:t>detailed</w:t>
      </w:r>
      <w:r w:rsidRPr="00DA10E1">
        <w:rPr>
          <w:rFonts w:ascii="Arial" w:eastAsia="Arial" w:hAnsi="Arial" w:cs="Arial"/>
          <w:spacing w:val="29"/>
          <w:lang w:val="en-US"/>
        </w:rPr>
        <w:t xml:space="preserve"> </w:t>
      </w:r>
      <w:r w:rsidRPr="00DA10E1">
        <w:rPr>
          <w:rFonts w:ascii="Arial" w:eastAsia="Arial" w:hAnsi="Arial" w:cs="Arial"/>
          <w:lang w:val="en-US"/>
        </w:rPr>
        <w:t>design.</w:t>
      </w:r>
      <w:r w:rsidRPr="00DA10E1">
        <w:rPr>
          <w:rFonts w:ascii="Arial" w:eastAsia="Arial" w:hAnsi="Arial" w:cs="Arial"/>
          <w:spacing w:val="29"/>
          <w:lang w:val="en-US"/>
        </w:rPr>
        <w:t xml:space="preserve"> </w:t>
      </w:r>
      <w:r w:rsidRPr="00DA10E1">
        <w:rPr>
          <w:rFonts w:ascii="Arial" w:eastAsia="Arial" w:hAnsi="Arial" w:cs="Arial"/>
          <w:lang w:val="en-US"/>
        </w:rPr>
        <w:t>A</w:t>
      </w:r>
      <w:r w:rsidRPr="00DA10E1">
        <w:rPr>
          <w:rFonts w:ascii="Arial" w:eastAsia="Arial" w:hAnsi="Arial" w:cs="Arial"/>
          <w:spacing w:val="29"/>
          <w:lang w:val="en-US"/>
        </w:rPr>
        <w:t xml:space="preserve"> </w:t>
      </w:r>
      <w:r w:rsidRPr="00DA10E1">
        <w:rPr>
          <w:rFonts w:ascii="Arial" w:eastAsia="Arial" w:hAnsi="Arial" w:cs="Arial"/>
          <w:lang w:val="en-US"/>
        </w:rPr>
        <w:t>diagram</w:t>
      </w:r>
      <w:r w:rsidRPr="00DA10E1">
        <w:rPr>
          <w:rFonts w:ascii="Arial" w:eastAsia="Arial" w:hAnsi="Arial" w:cs="Arial"/>
          <w:spacing w:val="29"/>
          <w:lang w:val="en-US"/>
        </w:rPr>
        <w:t xml:space="preserve"> </w:t>
      </w:r>
      <w:r w:rsidRPr="00DA10E1">
        <w:rPr>
          <w:rFonts w:ascii="Arial" w:eastAsia="Arial" w:hAnsi="Arial" w:cs="Arial"/>
          <w:lang w:val="en-US"/>
        </w:rPr>
        <w:t>of</w:t>
      </w:r>
      <w:r w:rsidRPr="00DA10E1">
        <w:rPr>
          <w:rFonts w:ascii="Arial" w:eastAsia="Arial" w:hAnsi="Arial" w:cs="Arial"/>
          <w:spacing w:val="29"/>
          <w:lang w:val="en-US"/>
        </w:rPr>
        <w:t xml:space="preserve"> </w:t>
      </w:r>
      <w:r w:rsidRPr="00DA10E1">
        <w:rPr>
          <w:rFonts w:ascii="Arial" w:eastAsia="Arial" w:hAnsi="Arial" w:cs="Arial"/>
          <w:lang w:val="en-US"/>
        </w:rPr>
        <w:t>the</w:t>
      </w:r>
      <w:r w:rsidRPr="00DA10E1">
        <w:rPr>
          <w:rFonts w:ascii="Arial" w:eastAsia="Arial" w:hAnsi="Arial" w:cs="Arial"/>
          <w:spacing w:val="29"/>
          <w:lang w:val="en-US"/>
        </w:rPr>
        <w:t xml:space="preserve"> </w:t>
      </w:r>
      <w:r w:rsidRPr="00DA10E1">
        <w:rPr>
          <w:rFonts w:ascii="Arial" w:eastAsia="Arial" w:hAnsi="Arial" w:cs="Arial"/>
          <w:lang w:val="en-US"/>
        </w:rPr>
        <w:t>desired</w:t>
      </w:r>
      <w:r w:rsidRPr="00DA10E1">
        <w:rPr>
          <w:rFonts w:ascii="Arial" w:eastAsia="Arial" w:hAnsi="Arial" w:cs="Arial"/>
          <w:spacing w:val="29"/>
          <w:lang w:val="en-US"/>
        </w:rPr>
        <w:t xml:space="preserve"> </w:t>
      </w:r>
      <w:r w:rsidRPr="00DA10E1">
        <w:rPr>
          <w:rFonts w:ascii="Arial" w:eastAsia="Arial" w:hAnsi="Arial" w:cs="Arial"/>
          <w:lang w:val="en-US"/>
        </w:rPr>
        <w:t>process</w:t>
      </w:r>
      <w:r w:rsidRPr="00DA10E1">
        <w:rPr>
          <w:rFonts w:ascii="Arial" w:eastAsia="Arial" w:hAnsi="Arial" w:cs="Arial"/>
          <w:spacing w:val="29"/>
          <w:lang w:val="en-US"/>
        </w:rPr>
        <w:t xml:space="preserve"> </w:t>
      </w:r>
      <w:r w:rsidRPr="00DA10E1">
        <w:rPr>
          <w:rFonts w:ascii="Arial" w:eastAsia="Arial" w:hAnsi="Arial" w:cs="Arial"/>
          <w:lang w:val="en-US"/>
        </w:rPr>
        <w:t>is described below. The need for all these steps will depend on the scale of the development proposal. Although this</w:t>
      </w:r>
      <w:r w:rsidRPr="00DA10E1">
        <w:rPr>
          <w:rFonts w:ascii="Arial" w:eastAsia="Arial" w:hAnsi="Arial" w:cs="Arial"/>
          <w:spacing w:val="40"/>
          <w:lang w:val="en-US"/>
        </w:rPr>
        <w:t xml:space="preserve"> </w:t>
      </w:r>
      <w:r w:rsidRPr="00DA10E1">
        <w:rPr>
          <w:rFonts w:ascii="Arial" w:eastAsia="Arial" w:hAnsi="Arial" w:cs="Arial"/>
          <w:lang w:val="en-US"/>
        </w:rPr>
        <w:t>process is optional, it is intended to facilitate an efficient design and consenting process.</w:t>
      </w:r>
    </w:p>
    <w:p w14:paraId="33912B6B" w14:textId="77777777" w:rsidR="006A78D0" w:rsidRPr="00DA10E1" w:rsidRDefault="006A78D0" w:rsidP="006A78D0">
      <w:pPr>
        <w:widowControl w:val="0"/>
        <w:autoSpaceDE w:val="0"/>
        <w:autoSpaceDN w:val="0"/>
        <w:spacing w:after="0" w:line="240" w:lineRule="auto"/>
        <w:rPr>
          <w:rFonts w:ascii="Arial" w:eastAsia="Arial" w:hAnsi="Arial" w:cs="Arial"/>
          <w:sz w:val="20"/>
          <w:szCs w:val="18"/>
          <w:lang w:val="en-US"/>
        </w:rPr>
      </w:pPr>
    </w:p>
    <w:p w14:paraId="633B6815" w14:textId="6530366E" w:rsidR="006A78D0" w:rsidRPr="00DA10E1" w:rsidRDefault="006A78D0" w:rsidP="00792E64">
      <w:pPr>
        <w:pStyle w:val="ListParagraph"/>
        <w:numPr>
          <w:ilvl w:val="1"/>
          <w:numId w:val="53"/>
        </w:numPr>
        <w:rPr>
          <w:rFonts w:eastAsia="Times New Roman"/>
          <w:b/>
          <w:bCs/>
          <w:sz w:val="27"/>
          <w:szCs w:val="27"/>
          <w:lang w:val="en-NZ" w:eastAsia="en-NZ"/>
        </w:rPr>
      </w:pPr>
      <w:r w:rsidRPr="00DA10E1">
        <w:rPr>
          <w:b/>
          <w:bCs/>
          <w:sz w:val="27"/>
          <w:szCs w:val="27"/>
        </w:rPr>
        <w:t>How</w:t>
      </w:r>
      <w:r w:rsidRPr="00DA10E1">
        <w:rPr>
          <w:b/>
          <w:bCs/>
          <w:spacing w:val="10"/>
          <w:sz w:val="27"/>
          <w:szCs w:val="27"/>
        </w:rPr>
        <w:t xml:space="preserve"> </w:t>
      </w:r>
      <w:r w:rsidRPr="00DA10E1">
        <w:rPr>
          <w:b/>
          <w:bCs/>
          <w:sz w:val="27"/>
          <w:szCs w:val="27"/>
        </w:rPr>
        <w:t>to</w:t>
      </w:r>
      <w:r w:rsidRPr="00DA10E1">
        <w:rPr>
          <w:b/>
          <w:bCs/>
          <w:spacing w:val="10"/>
          <w:sz w:val="27"/>
          <w:szCs w:val="27"/>
        </w:rPr>
        <w:t xml:space="preserve"> </w:t>
      </w:r>
      <w:r w:rsidRPr="00DA10E1">
        <w:rPr>
          <w:b/>
          <w:bCs/>
          <w:sz w:val="27"/>
          <w:szCs w:val="27"/>
        </w:rPr>
        <w:t>Use</w:t>
      </w:r>
      <w:r w:rsidRPr="00DA10E1">
        <w:rPr>
          <w:b/>
          <w:bCs/>
          <w:spacing w:val="10"/>
          <w:sz w:val="27"/>
          <w:szCs w:val="27"/>
        </w:rPr>
        <w:t xml:space="preserve"> </w:t>
      </w:r>
      <w:r w:rsidRPr="00DA10E1">
        <w:rPr>
          <w:b/>
          <w:bCs/>
          <w:sz w:val="27"/>
          <w:szCs w:val="27"/>
        </w:rPr>
        <w:t>the</w:t>
      </w:r>
      <w:r w:rsidRPr="00DA10E1">
        <w:rPr>
          <w:b/>
          <w:bCs/>
          <w:spacing w:val="10"/>
          <w:sz w:val="27"/>
          <w:szCs w:val="27"/>
        </w:rPr>
        <w:t xml:space="preserve"> </w:t>
      </w:r>
      <w:r w:rsidRPr="00DA10E1">
        <w:rPr>
          <w:b/>
          <w:bCs/>
          <w:sz w:val="27"/>
          <w:szCs w:val="27"/>
        </w:rPr>
        <w:t>Design</w:t>
      </w:r>
      <w:r w:rsidRPr="00DA10E1">
        <w:rPr>
          <w:b/>
          <w:bCs/>
          <w:spacing w:val="11"/>
          <w:sz w:val="27"/>
          <w:szCs w:val="27"/>
        </w:rPr>
        <w:t xml:space="preserve"> </w:t>
      </w:r>
      <w:r w:rsidRPr="00DA10E1">
        <w:rPr>
          <w:b/>
          <w:bCs/>
          <w:spacing w:val="-2"/>
          <w:sz w:val="27"/>
          <w:szCs w:val="27"/>
        </w:rPr>
        <w:t>Guide</w:t>
      </w:r>
    </w:p>
    <w:p w14:paraId="7914E104" w14:textId="77777777" w:rsidR="006A78D0" w:rsidRPr="00DA10E1" w:rsidRDefault="006A78D0" w:rsidP="006A78D0">
      <w:pPr>
        <w:widowControl w:val="0"/>
        <w:autoSpaceDE w:val="0"/>
        <w:autoSpaceDN w:val="0"/>
        <w:spacing w:before="3" w:after="0" w:line="240" w:lineRule="auto"/>
        <w:rPr>
          <w:rFonts w:ascii="Arial" w:eastAsia="Arial" w:hAnsi="Arial" w:cs="Arial"/>
          <w:b/>
          <w:sz w:val="27"/>
          <w:szCs w:val="18"/>
          <w:lang w:val="en-US"/>
        </w:rPr>
      </w:pPr>
    </w:p>
    <w:p w14:paraId="31094C2B" w14:textId="79D0C1E8" w:rsidR="006A78D0" w:rsidRPr="00DA10E1" w:rsidRDefault="006A78D0" w:rsidP="006A78D0">
      <w:pPr>
        <w:widowControl w:val="0"/>
        <w:autoSpaceDE w:val="0"/>
        <w:autoSpaceDN w:val="0"/>
        <w:spacing w:after="0" w:line="278" w:lineRule="auto"/>
        <w:ind w:left="100"/>
        <w:rPr>
          <w:rFonts w:ascii="Arial" w:eastAsia="Arial" w:hAnsi="Arial" w:cs="Arial"/>
          <w:lang w:val="en-US"/>
        </w:rPr>
      </w:pPr>
      <w:r w:rsidRPr="00DA10E1">
        <w:rPr>
          <w:rFonts w:ascii="Arial" w:eastAsia="Arial" w:hAnsi="Arial" w:cs="Arial"/>
          <w:lang w:val="en-US"/>
        </w:rPr>
        <w:t>Each section of the Design Guide is generally structured such that the content includes the elements (</w:t>
      </w:r>
      <w:r w:rsidR="00792E64" w:rsidRPr="00DA10E1">
        <w:rPr>
          <w:rFonts w:ascii="Arial" w:eastAsia="Arial" w:hAnsi="Arial" w:cs="Arial"/>
          <w:lang w:val="en-US"/>
        </w:rPr>
        <w:t>title, design</w:t>
      </w:r>
      <w:r w:rsidRPr="00DA10E1">
        <w:rPr>
          <w:rFonts w:ascii="Arial" w:eastAsia="Arial" w:hAnsi="Arial" w:cs="Arial"/>
          <w:spacing w:val="40"/>
          <w:lang w:val="en-US"/>
        </w:rPr>
        <w:t xml:space="preserve"> </w:t>
      </w:r>
      <w:r w:rsidRPr="00DA10E1">
        <w:rPr>
          <w:rFonts w:ascii="Arial" w:eastAsia="Arial" w:hAnsi="Arial" w:cs="Arial"/>
          <w:lang w:val="en-US"/>
        </w:rPr>
        <w:t>objective,</w:t>
      </w:r>
      <w:r w:rsidRPr="00DA10E1">
        <w:rPr>
          <w:rFonts w:ascii="Arial" w:eastAsia="Arial" w:hAnsi="Arial" w:cs="Arial"/>
          <w:spacing w:val="29"/>
          <w:lang w:val="en-US"/>
        </w:rPr>
        <w:t xml:space="preserve"> </w:t>
      </w:r>
      <w:r w:rsidRPr="00DA10E1">
        <w:rPr>
          <w:rFonts w:ascii="Arial" w:eastAsia="Arial" w:hAnsi="Arial" w:cs="Arial"/>
          <w:lang w:val="en-US"/>
        </w:rPr>
        <w:t>references</w:t>
      </w:r>
      <w:r w:rsidRPr="00DA10E1">
        <w:rPr>
          <w:rFonts w:ascii="Arial" w:eastAsia="Arial" w:hAnsi="Arial" w:cs="Arial"/>
          <w:spacing w:val="29"/>
          <w:lang w:val="en-US"/>
        </w:rPr>
        <w:t xml:space="preserve"> </w:t>
      </w:r>
      <w:r w:rsidRPr="00DA10E1">
        <w:rPr>
          <w:rFonts w:ascii="Arial" w:eastAsia="Arial" w:hAnsi="Arial" w:cs="Arial"/>
          <w:lang w:val="en-US"/>
        </w:rPr>
        <w:t>to</w:t>
      </w:r>
      <w:r w:rsidRPr="00DA10E1">
        <w:rPr>
          <w:rFonts w:ascii="Arial" w:eastAsia="Arial" w:hAnsi="Arial" w:cs="Arial"/>
          <w:spacing w:val="29"/>
          <w:lang w:val="en-US"/>
        </w:rPr>
        <w:t xml:space="preserve"> </w:t>
      </w:r>
      <w:r w:rsidRPr="00DA10E1">
        <w:rPr>
          <w:rFonts w:ascii="Arial" w:eastAsia="Arial" w:hAnsi="Arial" w:cs="Arial"/>
          <w:lang w:val="en-US"/>
        </w:rPr>
        <w:t>District</w:t>
      </w:r>
      <w:r w:rsidRPr="00DA10E1">
        <w:rPr>
          <w:rFonts w:ascii="Arial" w:eastAsia="Arial" w:hAnsi="Arial" w:cs="Arial"/>
          <w:spacing w:val="29"/>
          <w:lang w:val="en-US"/>
        </w:rPr>
        <w:t xml:space="preserve"> </w:t>
      </w:r>
      <w:r w:rsidRPr="00DA10E1">
        <w:rPr>
          <w:rFonts w:ascii="Arial" w:eastAsia="Arial" w:hAnsi="Arial" w:cs="Arial"/>
          <w:lang w:val="en-US"/>
        </w:rPr>
        <w:t>Plan</w:t>
      </w:r>
      <w:r w:rsidRPr="00DA10E1">
        <w:rPr>
          <w:rFonts w:ascii="Arial" w:eastAsia="Arial" w:hAnsi="Arial" w:cs="Arial"/>
          <w:spacing w:val="29"/>
          <w:lang w:val="en-US"/>
        </w:rPr>
        <w:t xml:space="preserve"> </w:t>
      </w:r>
      <w:r w:rsidRPr="00DA10E1">
        <w:rPr>
          <w:rFonts w:ascii="Arial" w:eastAsia="Arial" w:hAnsi="Arial" w:cs="Arial"/>
          <w:lang w:val="en-US"/>
        </w:rPr>
        <w:t>objectives/policies,</w:t>
      </w:r>
      <w:r w:rsidRPr="00DA10E1">
        <w:rPr>
          <w:rFonts w:ascii="Arial" w:eastAsia="Arial" w:hAnsi="Arial" w:cs="Arial"/>
          <w:spacing w:val="29"/>
          <w:lang w:val="en-US"/>
        </w:rPr>
        <w:t xml:space="preserve"> </w:t>
      </w:r>
      <w:r w:rsidRPr="00DA10E1">
        <w:rPr>
          <w:rFonts w:ascii="Arial" w:eastAsia="Arial" w:hAnsi="Arial" w:cs="Arial"/>
          <w:lang w:val="en-US"/>
        </w:rPr>
        <w:t>guidelines,</w:t>
      </w:r>
      <w:r w:rsidRPr="00DA10E1">
        <w:rPr>
          <w:rFonts w:ascii="Arial" w:eastAsia="Arial" w:hAnsi="Arial" w:cs="Arial"/>
          <w:spacing w:val="29"/>
          <w:lang w:val="en-US"/>
        </w:rPr>
        <w:t xml:space="preserve"> </w:t>
      </w:r>
      <w:r w:rsidRPr="00DA10E1">
        <w:rPr>
          <w:rFonts w:ascii="Arial" w:eastAsia="Arial" w:hAnsi="Arial" w:cs="Arial"/>
          <w:lang w:val="en-US"/>
        </w:rPr>
        <w:t>images)</w:t>
      </w:r>
      <w:r w:rsidRPr="00DA10E1">
        <w:rPr>
          <w:rFonts w:ascii="Arial" w:eastAsia="Arial" w:hAnsi="Arial" w:cs="Arial"/>
          <w:spacing w:val="29"/>
          <w:lang w:val="en-US"/>
        </w:rPr>
        <w:t xml:space="preserve"> </w:t>
      </w:r>
      <w:r w:rsidRPr="00DA10E1">
        <w:rPr>
          <w:rFonts w:ascii="Arial" w:eastAsia="Arial" w:hAnsi="Arial" w:cs="Arial"/>
          <w:lang w:val="en-US"/>
        </w:rPr>
        <w:t>set</w:t>
      </w:r>
      <w:r w:rsidRPr="00DA10E1">
        <w:rPr>
          <w:rFonts w:ascii="Arial" w:eastAsia="Arial" w:hAnsi="Arial" w:cs="Arial"/>
          <w:spacing w:val="29"/>
          <w:lang w:val="en-US"/>
        </w:rPr>
        <w:t xml:space="preserve"> </w:t>
      </w:r>
      <w:r w:rsidRPr="00DA10E1">
        <w:rPr>
          <w:rFonts w:ascii="Arial" w:eastAsia="Arial" w:hAnsi="Arial" w:cs="Arial"/>
          <w:lang w:val="en-US"/>
        </w:rPr>
        <w:t>out</w:t>
      </w:r>
      <w:r w:rsidRPr="00DA10E1">
        <w:rPr>
          <w:rFonts w:ascii="Arial" w:eastAsia="Arial" w:hAnsi="Arial" w:cs="Arial"/>
          <w:spacing w:val="29"/>
          <w:lang w:val="en-US"/>
        </w:rPr>
        <w:t xml:space="preserve"> </w:t>
      </w:r>
      <w:r w:rsidRPr="00DA10E1">
        <w:rPr>
          <w:rFonts w:ascii="Arial" w:eastAsia="Arial" w:hAnsi="Arial" w:cs="Arial"/>
          <w:lang w:val="en-US"/>
        </w:rPr>
        <w:t>in</w:t>
      </w:r>
      <w:r w:rsidRPr="00DA10E1">
        <w:rPr>
          <w:rFonts w:ascii="Arial" w:eastAsia="Arial" w:hAnsi="Arial" w:cs="Arial"/>
          <w:spacing w:val="29"/>
          <w:lang w:val="en-US"/>
        </w:rPr>
        <w:t xml:space="preserve"> </w:t>
      </w:r>
      <w:r w:rsidRPr="00DA10E1">
        <w:rPr>
          <w:rFonts w:ascii="Arial" w:eastAsia="Arial" w:hAnsi="Arial" w:cs="Arial"/>
          <w:lang w:val="en-US"/>
        </w:rPr>
        <w:t>the</w:t>
      </w:r>
      <w:r w:rsidRPr="00DA10E1">
        <w:rPr>
          <w:rFonts w:ascii="Arial" w:eastAsia="Arial" w:hAnsi="Arial" w:cs="Arial"/>
          <w:spacing w:val="29"/>
          <w:lang w:val="en-US"/>
        </w:rPr>
        <w:t xml:space="preserve"> </w:t>
      </w:r>
      <w:r w:rsidRPr="00DA10E1">
        <w:rPr>
          <w:rFonts w:ascii="Arial" w:eastAsia="Arial" w:hAnsi="Arial" w:cs="Arial"/>
          <w:lang w:val="en-US"/>
        </w:rPr>
        <w:t>example</w:t>
      </w:r>
      <w:r w:rsidRPr="00DA10E1">
        <w:rPr>
          <w:rFonts w:ascii="Arial" w:eastAsia="Arial" w:hAnsi="Arial" w:cs="Arial"/>
          <w:spacing w:val="29"/>
          <w:lang w:val="en-US"/>
        </w:rPr>
        <w:t xml:space="preserve"> </w:t>
      </w:r>
      <w:r w:rsidRPr="00DA10E1">
        <w:rPr>
          <w:rFonts w:ascii="Arial" w:eastAsia="Arial" w:hAnsi="Arial" w:cs="Arial"/>
          <w:lang w:val="en-US"/>
        </w:rPr>
        <w:t>below:</w:t>
      </w:r>
    </w:p>
    <w:p w14:paraId="4CBBCEE2" w14:textId="77777777" w:rsidR="006A78D0" w:rsidRPr="00DA10E1" w:rsidRDefault="006A78D0" w:rsidP="006A78D0">
      <w:pPr>
        <w:widowControl w:val="0"/>
        <w:autoSpaceDE w:val="0"/>
        <w:autoSpaceDN w:val="0"/>
        <w:spacing w:before="5" w:after="0" w:line="240" w:lineRule="auto"/>
        <w:rPr>
          <w:rFonts w:ascii="Arial" w:eastAsia="Arial" w:hAnsi="Arial" w:cs="Arial"/>
          <w:sz w:val="3"/>
          <w:szCs w:val="18"/>
          <w:lang w:val="en-US"/>
        </w:rPr>
      </w:pPr>
      <w:r w:rsidRPr="00DA10E1">
        <w:rPr>
          <w:rFonts w:ascii="Arial" w:eastAsia="Arial" w:hAnsi="Arial" w:cs="Arial"/>
          <w:noProof/>
          <w:sz w:val="18"/>
          <w:szCs w:val="18"/>
          <w:lang w:val="en-US"/>
        </w:rPr>
        <w:drawing>
          <wp:anchor distT="0" distB="0" distL="0" distR="0" simplePos="0" relativeHeight="251658253" behindDoc="0" locked="0" layoutInCell="1" allowOverlap="1" wp14:anchorId="54267047" wp14:editId="61AE3C9E">
            <wp:simplePos x="0" y="0"/>
            <wp:positionH relativeFrom="page">
              <wp:posOffset>1873250</wp:posOffset>
            </wp:positionH>
            <wp:positionV relativeFrom="paragraph">
              <wp:posOffset>40661</wp:posOffset>
            </wp:positionV>
            <wp:extent cx="3863556" cy="5640228"/>
            <wp:effectExtent l="0" t="0" r="0" b="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8.jpeg"/>
                    <pic:cNvPicPr/>
                  </pic:nvPicPr>
                  <pic:blipFill>
                    <a:blip r:embed="rId27" cstate="print"/>
                    <a:stretch>
                      <a:fillRect/>
                    </a:stretch>
                  </pic:blipFill>
                  <pic:spPr>
                    <a:xfrm>
                      <a:off x="0" y="0"/>
                      <a:ext cx="3863556" cy="5640228"/>
                    </a:xfrm>
                    <a:prstGeom prst="rect">
                      <a:avLst/>
                    </a:prstGeom>
                  </pic:spPr>
                </pic:pic>
              </a:graphicData>
            </a:graphic>
          </wp:anchor>
        </w:drawing>
      </w:r>
    </w:p>
    <w:p w14:paraId="5BFC95F5" w14:textId="77777777" w:rsidR="006A78D0" w:rsidRPr="00DA10E1" w:rsidRDefault="006A78D0" w:rsidP="006A78D0">
      <w:pPr>
        <w:widowControl w:val="0"/>
        <w:autoSpaceDE w:val="0"/>
        <w:autoSpaceDN w:val="0"/>
        <w:spacing w:after="0" w:line="240" w:lineRule="auto"/>
        <w:rPr>
          <w:rFonts w:ascii="Arial" w:eastAsia="Arial" w:hAnsi="Arial" w:cs="Arial"/>
          <w:sz w:val="3"/>
          <w:lang w:val="en-US"/>
        </w:rPr>
        <w:sectPr w:rsidR="006A78D0" w:rsidRPr="00DA10E1">
          <w:pgSz w:w="11900" w:h="16840"/>
          <w:pgMar w:top="1500" w:right="1040" w:bottom="780" w:left="1200" w:header="697" w:footer="591" w:gutter="0"/>
          <w:cols w:space="720"/>
        </w:sectPr>
      </w:pPr>
    </w:p>
    <w:p w14:paraId="0411BA64" w14:textId="77777777" w:rsidR="006A78D0" w:rsidRPr="00DA10E1" w:rsidRDefault="006A78D0" w:rsidP="006A78D0">
      <w:pPr>
        <w:widowControl w:val="0"/>
        <w:autoSpaceDE w:val="0"/>
        <w:autoSpaceDN w:val="0"/>
        <w:spacing w:after="0" w:line="240" w:lineRule="auto"/>
        <w:rPr>
          <w:rFonts w:ascii="Arial" w:eastAsia="Arial" w:hAnsi="Arial" w:cs="Arial"/>
          <w:sz w:val="20"/>
          <w:szCs w:val="18"/>
          <w:lang w:val="en-US"/>
        </w:rPr>
      </w:pPr>
    </w:p>
    <w:p w14:paraId="37282E66" w14:textId="77777777" w:rsidR="006A78D0" w:rsidRPr="00DA10E1" w:rsidRDefault="006A78D0" w:rsidP="00792E64">
      <w:pPr>
        <w:widowControl w:val="0"/>
        <w:numPr>
          <w:ilvl w:val="1"/>
          <w:numId w:val="53"/>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Design</w:t>
      </w:r>
      <w:r w:rsidRPr="00DA10E1">
        <w:rPr>
          <w:rFonts w:ascii="Arial" w:eastAsia="Arial" w:hAnsi="Arial" w:cs="Arial"/>
          <w:b/>
          <w:bCs/>
          <w:spacing w:val="14"/>
          <w:sz w:val="27"/>
          <w:szCs w:val="27"/>
          <w:lang w:val="en-US"/>
        </w:rPr>
        <w:t xml:space="preserve"> </w:t>
      </w:r>
      <w:r w:rsidRPr="00DA10E1">
        <w:rPr>
          <w:rFonts w:ascii="Arial" w:eastAsia="Arial" w:hAnsi="Arial" w:cs="Arial"/>
          <w:b/>
          <w:bCs/>
          <w:sz w:val="27"/>
          <w:szCs w:val="27"/>
          <w:lang w:val="en-US"/>
        </w:rPr>
        <w:t>Guide</w:t>
      </w:r>
      <w:r w:rsidRPr="00DA10E1">
        <w:rPr>
          <w:rFonts w:ascii="Arial" w:eastAsia="Arial" w:hAnsi="Arial" w:cs="Arial"/>
          <w:b/>
          <w:bCs/>
          <w:spacing w:val="14"/>
          <w:sz w:val="27"/>
          <w:szCs w:val="27"/>
          <w:lang w:val="en-US"/>
        </w:rPr>
        <w:t xml:space="preserve"> </w:t>
      </w:r>
      <w:r w:rsidRPr="00DA10E1">
        <w:rPr>
          <w:rFonts w:ascii="Arial" w:eastAsia="Arial" w:hAnsi="Arial" w:cs="Arial"/>
          <w:b/>
          <w:bCs/>
          <w:spacing w:val="-4"/>
          <w:sz w:val="27"/>
          <w:szCs w:val="27"/>
          <w:lang w:val="en-US"/>
        </w:rPr>
        <w:t>Area</w:t>
      </w:r>
    </w:p>
    <w:p w14:paraId="1B88CF01" w14:textId="77777777" w:rsidR="006A78D0" w:rsidRPr="00DA10E1" w:rsidRDefault="006A78D0" w:rsidP="006A78D0">
      <w:pPr>
        <w:widowControl w:val="0"/>
        <w:autoSpaceDE w:val="0"/>
        <w:autoSpaceDN w:val="0"/>
        <w:spacing w:before="3" w:after="0" w:line="240" w:lineRule="auto"/>
        <w:rPr>
          <w:rFonts w:ascii="Arial" w:eastAsia="Arial" w:hAnsi="Arial" w:cs="Arial"/>
          <w:b/>
          <w:sz w:val="27"/>
          <w:szCs w:val="18"/>
          <w:lang w:val="en-US"/>
        </w:rPr>
      </w:pPr>
    </w:p>
    <w:p w14:paraId="6A7A2BEF" w14:textId="77777777" w:rsidR="006A78D0" w:rsidRPr="00DA10E1" w:rsidRDefault="006A78D0" w:rsidP="006A78D0">
      <w:pPr>
        <w:widowControl w:val="0"/>
        <w:autoSpaceDE w:val="0"/>
        <w:autoSpaceDN w:val="0"/>
        <w:spacing w:after="0" w:line="278" w:lineRule="auto"/>
        <w:ind w:left="100" w:right="335"/>
        <w:rPr>
          <w:rFonts w:ascii="Arial" w:eastAsia="Arial" w:hAnsi="Arial" w:cs="Arial"/>
          <w:sz w:val="18"/>
          <w:szCs w:val="18"/>
          <w:lang w:val="en-US"/>
        </w:rPr>
      </w:pPr>
      <w:r w:rsidRPr="00DA10E1">
        <w:rPr>
          <w:rFonts w:ascii="Arial" w:eastAsia="Arial" w:hAnsi="Arial" w:cs="Arial"/>
          <w:noProof/>
          <w:lang w:val="en-US"/>
        </w:rPr>
        <w:drawing>
          <wp:anchor distT="0" distB="0" distL="0" distR="0" simplePos="0" relativeHeight="251658254" behindDoc="0" locked="0" layoutInCell="1" allowOverlap="1" wp14:anchorId="745857A8" wp14:editId="7C27B533">
            <wp:simplePos x="0" y="0"/>
            <wp:positionH relativeFrom="page">
              <wp:posOffset>968375</wp:posOffset>
            </wp:positionH>
            <wp:positionV relativeFrom="paragraph">
              <wp:posOffset>650137</wp:posOffset>
            </wp:positionV>
            <wp:extent cx="5667546" cy="3674459"/>
            <wp:effectExtent l="0" t="0" r="0" b="0"/>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28" cstate="print"/>
                    <a:stretch>
                      <a:fillRect/>
                    </a:stretch>
                  </pic:blipFill>
                  <pic:spPr>
                    <a:xfrm>
                      <a:off x="0" y="0"/>
                      <a:ext cx="5667546" cy="3674459"/>
                    </a:xfrm>
                    <a:prstGeom prst="rect">
                      <a:avLst/>
                    </a:prstGeom>
                  </pic:spPr>
                </pic:pic>
              </a:graphicData>
            </a:graphic>
          </wp:anchor>
        </w:drawing>
      </w:r>
      <w:r w:rsidRPr="00DA10E1">
        <w:rPr>
          <w:rFonts w:ascii="Arial" w:eastAsia="Arial" w:hAnsi="Arial" w:cs="Arial"/>
          <w:lang w:val="en-US"/>
        </w:rPr>
        <w:t>The Design Guide applies to any new development (except where the development is a permitted activity and does not require consent) located within the District Plan Zone “Petone Mixed Use Activity Area” as shown on the map below.</w:t>
      </w:r>
      <w:r w:rsidRPr="00DA10E1">
        <w:rPr>
          <w:rFonts w:ascii="Arial" w:eastAsia="Arial" w:hAnsi="Arial" w:cs="Arial"/>
          <w:spacing w:val="20"/>
          <w:lang w:val="en-US"/>
        </w:rPr>
        <w:t xml:space="preserve"> </w:t>
      </w: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area</w:t>
      </w:r>
      <w:r w:rsidRPr="00DA10E1">
        <w:rPr>
          <w:rFonts w:ascii="Arial" w:eastAsia="Arial" w:hAnsi="Arial" w:cs="Arial"/>
          <w:spacing w:val="20"/>
          <w:lang w:val="en-US"/>
        </w:rPr>
        <w:t xml:space="preserve"> </w:t>
      </w:r>
      <w:r w:rsidRPr="00DA10E1">
        <w:rPr>
          <w:rFonts w:ascii="Arial" w:eastAsia="Arial" w:hAnsi="Arial" w:cs="Arial"/>
          <w:lang w:val="en-US"/>
        </w:rPr>
        <w:t>is</w:t>
      </w:r>
      <w:r w:rsidRPr="00DA10E1">
        <w:rPr>
          <w:rFonts w:ascii="Arial" w:eastAsia="Arial" w:hAnsi="Arial" w:cs="Arial"/>
          <w:spacing w:val="20"/>
          <w:lang w:val="en-US"/>
        </w:rPr>
        <w:t xml:space="preserve"> </w:t>
      </w:r>
      <w:r w:rsidRPr="00DA10E1">
        <w:rPr>
          <w:rFonts w:ascii="Arial" w:eastAsia="Arial" w:hAnsi="Arial" w:cs="Arial"/>
          <w:lang w:val="en-US"/>
        </w:rPr>
        <w:t>also</w:t>
      </w:r>
      <w:r w:rsidRPr="00DA10E1">
        <w:rPr>
          <w:rFonts w:ascii="Arial" w:eastAsia="Arial" w:hAnsi="Arial" w:cs="Arial"/>
          <w:spacing w:val="20"/>
          <w:lang w:val="en-US"/>
        </w:rPr>
        <w:t xml:space="preserve"> </w:t>
      </w:r>
      <w:r w:rsidRPr="00DA10E1">
        <w:rPr>
          <w:rFonts w:ascii="Arial" w:eastAsia="Arial" w:hAnsi="Arial" w:cs="Arial"/>
          <w:lang w:val="en-US"/>
        </w:rPr>
        <w:t>described</w:t>
      </w:r>
      <w:r w:rsidRPr="00DA10E1">
        <w:rPr>
          <w:rFonts w:ascii="Arial" w:eastAsia="Arial" w:hAnsi="Arial" w:cs="Arial"/>
          <w:spacing w:val="20"/>
          <w:lang w:val="en-US"/>
        </w:rPr>
        <w:t xml:space="preserve"> </w:t>
      </w:r>
      <w:r w:rsidRPr="00DA10E1">
        <w:rPr>
          <w:rFonts w:ascii="Arial" w:eastAsia="Arial" w:hAnsi="Arial" w:cs="Arial"/>
          <w:lang w:val="en-US"/>
        </w:rPr>
        <w:t>at</w:t>
      </w:r>
      <w:r w:rsidRPr="00DA10E1">
        <w:rPr>
          <w:rFonts w:ascii="Arial" w:eastAsia="Arial" w:hAnsi="Arial" w:cs="Arial"/>
          <w:spacing w:val="20"/>
          <w:lang w:val="en-US"/>
        </w:rPr>
        <w:t xml:space="preserve"> </w:t>
      </w:r>
      <w:r w:rsidRPr="00DA10E1">
        <w:rPr>
          <w:rFonts w:ascii="Arial" w:eastAsia="Arial" w:hAnsi="Arial" w:cs="Arial"/>
          <w:lang w:val="en-US"/>
        </w:rPr>
        <w:t>times</w:t>
      </w:r>
      <w:r w:rsidRPr="00DA10E1">
        <w:rPr>
          <w:rFonts w:ascii="Arial" w:eastAsia="Arial" w:hAnsi="Arial" w:cs="Arial"/>
          <w:spacing w:val="20"/>
          <w:lang w:val="en-US"/>
        </w:rPr>
        <w:t xml:space="preserve"> </w:t>
      </w:r>
      <w:r w:rsidRPr="00DA10E1">
        <w:rPr>
          <w:rFonts w:ascii="Arial" w:eastAsia="Arial" w:hAnsi="Arial" w:cs="Arial"/>
          <w:lang w:val="en-US"/>
        </w:rPr>
        <w:t>as</w:t>
      </w:r>
      <w:r w:rsidRPr="00DA10E1">
        <w:rPr>
          <w:rFonts w:ascii="Arial" w:eastAsia="Arial" w:hAnsi="Arial" w:cs="Arial"/>
          <w:spacing w:val="20"/>
          <w:lang w:val="en-US"/>
        </w:rPr>
        <w:t xml:space="preserve"> </w:t>
      </w:r>
      <w:r w:rsidRPr="00DA10E1">
        <w:rPr>
          <w:rFonts w:ascii="Arial" w:eastAsia="Arial" w:hAnsi="Arial" w:cs="Arial"/>
          <w:lang w:val="en-US"/>
        </w:rPr>
        <w:t>“Petone</w:t>
      </w:r>
      <w:r w:rsidRPr="00DA10E1">
        <w:rPr>
          <w:rFonts w:ascii="Arial" w:eastAsia="Arial" w:hAnsi="Arial" w:cs="Arial"/>
          <w:spacing w:val="20"/>
          <w:lang w:val="en-US"/>
        </w:rPr>
        <w:t xml:space="preserve"> </w:t>
      </w:r>
      <w:r w:rsidRPr="00DA10E1">
        <w:rPr>
          <w:rFonts w:ascii="Arial" w:eastAsia="Arial" w:hAnsi="Arial" w:cs="Arial"/>
          <w:lang w:val="en-US"/>
        </w:rPr>
        <w:t>West”</w:t>
      </w:r>
      <w:r w:rsidRPr="00DA10E1">
        <w:rPr>
          <w:rFonts w:ascii="Arial" w:eastAsia="Arial" w:hAnsi="Arial" w:cs="Arial"/>
          <w:spacing w:val="20"/>
          <w:lang w:val="en-US"/>
        </w:rPr>
        <w:t xml:space="preserve"> </w:t>
      </w:r>
      <w:r w:rsidRPr="00DA10E1">
        <w:rPr>
          <w:rFonts w:ascii="Arial" w:eastAsia="Arial" w:hAnsi="Arial" w:cs="Arial"/>
          <w:lang w:val="en-US"/>
        </w:rPr>
        <w:t>in</w:t>
      </w:r>
      <w:r w:rsidRPr="00DA10E1">
        <w:rPr>
          <w:rFonts w:ascii="Arial" w:eastAsia="Arial" w:hAnsi="Arial" w:cs="Arial"/>
          <w:spacing w:val="20"/>
          <w:lang w:val="en-US"/>
        </w:rPr>
        <w:t xml:space="preserve"> </w:t>
      </w: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Design</w:t>
      </w:r>
      <w:r w:rsidRPr="00DA10E1">
        <w:rPr>
          <w:rFonts w:ascii="Arial" w:eastAsia="Arial" w:hAnsi="Arial" w:cs="Arial"/>
          <w:spacing w:val="20"/>
          <w:lang w:val="en-US"/>
        </w:rPr>
        <w:t xml:space="preserve"> </w:t>
      </w:r>
      <w:r w:rsidRPr="00DA10E1">
        <w:rPr>
          <w:rFonts w:ascii="Arial" w:eastAsia="Arial" w:hAnsi="Arial" w:cs="Arial"/>
          <w:lang w:val="en-US"/>
        </w:rPr>
        <w:t>Guide</w:t>
      </w:r>
      <w:r w:rsidRPr="00DA10E1">
        <w:rPr>
          <w:rFonts w:ascii="Arial" w:eastAsia="Arial" w:hAnsi="Arial" w:cs="Arial"/>
          <w:spacing w:val="20"/>
          <w:lang w:val="en-US"/>
        </w:rPr>
        <w:t xml:space="preserve"> </w:t>
      </w:r>
      <w:r w:rsidRPr="00DA10E1">
        <w:rPr>
          <w:rFonts w:ascii="Arial" w:eastAsia="Arial" w:hAnsi="Arial" w:cs="Arial"/>
          <w:lang w:val="en-US"/>
        </w:rPr>
        <w:t>to</w:t>
      </w:r>
      <w:r w:rsidRPr="00DA10E1">
        <w:rPr>
          <w:rFonts w:ascii="Arial" w:eastAsia="Arial" w:hAnsi="Arial" w:cs="Arial"/>
          <w:spacing w:val="20"/>
          <w:lang w:val="en-US"/>
        </w:rPr>
        <w:t xml:space="preserve"> </w:t>
      </w:r>
      <w:r w:rsidRPr="00DA10E1">
        <w:rPr>
          <w:rFonts w:ascii="Arial" w:eastAsia="Arial" w:hAnsi="Arial" w:cs="Arial"/>
          <w:lang w:val="en-US"/>
        </w:rPr>
        <w:t>reference</w:t>
      </w:r>
      <w:r w:rsidRPr="00DA10E1">
        <w:rPr>
          <w:rFonts w:ascii="Arial" w:eastAsia="Arial" w:hAnsi="Arial" w:cs="Arial"/>
          <w:spacing w:val="20"/>
          <w:lang w:val="en-US"/>
        </w:rPr>
        <w:t xml:space="preserve"> </w:t>
      </w:r>
      <w:r w:rsidRPr="00DA10E1">
        <w:rPr>
          <w:rFonts w:ascii="Arial" w:eastAsia="Arial" w:hAnsi="Arial" w:cs="Arial"/>
          <w:lang w:val="en-US"/>
        </w:rPr>
        <w:t>its</w:t>
      </w:r>
      <w:r w:rsidRPr="00DA10E1">
        <w:rPr>
          <w:rFonts w:ascii="Arial" w:eastAsia="Arial" w:hAnsi="Arial" w:cs="Arial"/>
          <w:spacing w:val="20"/>
          <w:lang w:val="en-US"/>
        </w:rPr>
        <w:t xml:space="preserve"> </w:t>
      </w:r>
      <w:r w:rsidRPr="00DA10E1">
        <w:rPr>
          <w:rFonts w:ascii="Arial" w:eastAsia="Arial" w:hAnsi="Arial" w:cs="Arial"/>
          <w:lang w:val="en-US"/>
        </w:rPr>
        <w:t>geographic location in the wider Petone context</w:t>
      </w:r>
      <w:r w:rsidRPr="00DA10E1">
        <w:rPr>
          <w:rFonts w:ascii="Arial" w:eastAsia="Arial" w:hAnsi="Arial" w:cs="Arial"/>
          <w:sz w:val="18"/>
          <w:szCs w:val="18"/>
          <w:lang w:val="en-US"/>
        </w:rPr>
        <w:t>.</w:t>
      </w:r>
    </w:p>
    <w:p w14:paraId="6BF4501B" w14:textId="77777777" w:rsidR="006A78D0" w:rsidRPr="00DA10E1" w:rsidRDefault="006A78D0" w:rsidP="006A78D0">
      <w:pPr>
        <w:widowControl w:val="0"/>
        <w:autoSpaceDE w:val="0"/>
        <w:autoSpaceDN w:val="0"/>
        <w:spacing w:after="0" w:line="278" w:lineRule="auto"/>
        <w:rPr>
          <w:rFonts w:ascii="Arial" w:eastAsia="Arial" w:hAnsi="Arial" w:cs="Arial"/>
          <w:lang w:val="en-US"/>
        </w:rPr>
        <w:sectPr w:rsidR="006A78D0" w:rsidRPr="00DA10E1">
          <w:pgSz w:w="11900" w:h="16840"/>
          <w:pgMar w:top="1500" w:right="1040" w:bottom="780" w:left="1200" w:header="697" w:footer="591" w:gutter="0"/>
          <w:cols w:space="720"/>
        </w:sectPr>
      </w:pPr>
    </w:p>
    <w:p w14:paraId="16B2054F" w14:textId="77777777" w:rsidR="006A78D0" w:rsidRPr="00DA10E1" w:rsidRDefault="006A78D0" w:rsidP="006A78D0">
      <w:pPr>
        <w:widowControl w:val="0"/>
        <w:autoSpaceDE w:val="0"/>
        <w:autoSpaceDN w:val="0"/>
        <w:spacing w:after="0" w:line="240" w:lineRule="auto"/>
        <w:rPr>
          <w:rFonts w:ascii="Arial" w:eastAsia="Arial" w:hAnsi="Arial" w:cs="Arial"/>
          <w:sz w:val="20"/>
          <w:szCs w:val="18"/>
          <w:lang w:val="en-US"/>
        </w:rPr>
      </w:pPr>
    </w:p>
    <w:p w14:paraId="468277F3" w14:textId="77777777" w:rsidR="006A78D0" w:rsidRPr="00DA10E1" w:rsidRDefault="006A78D0" w:rsidP="00792E64">
      <w:pPr>
        <w:widowControl w:val="0"/>
        <w:numPr>
          <w:ilvl w:val="1"/>
          <w:numId w:val="53"/>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Character</w:t>
      </w:r>
      <w:r w:rsidRPr="00DA10E1">
        <w:rPr>
          <w:rFonts w:ascii="Arial" w:eastAsia="Arial" w:hAnsi="Arial" w:cs="Arial"/>
          <w:b/>
          <w:bCs/>
          <w:spacing w:val="8"/>
          <w:sz w:val="27"/>
          <w:szCs w:val="27"/>
          <w:lang w:val="en-US"/>
        </w:rPr>
        <w:t xml:space="preserve"> </w:t>
      </w:r>
      <w:r w:rsidRPr="00DA10E1">
        <w:rPr>
          <w:rFonts w:ascii="Arial" w:eastAsia="Arial" w:hAnsi="Arial" w:cs="Arial"/>
          <w:b/>
          <w:bCs/>
          <w:sz w:val="27"/>
          <w:szCs w:val="27"/>
          <w:lang w:val="en-US"/>
        </w:rPr>
        <w:t>and</w:t>
      </w:r>
      <w:r w:rsidRPr="00DA10E1">
        <w:rPr>
          <w:rFonts w:ascii="Arial" w:eastAsia="Arial" w:hAnsi="Arial" w:cs="Arial"/>
          <w:b/>
          <w:bCs/>
          <w:spacing w:val="8"/>
          <w:sz w:val="27"/>
          <w:szCs w:val="27"/>
          <w:lang w:val="en-US"/>
        </w:rPr>
        <w:t xml:space="preserve"> </w:t>
      </w:r>
      <w:r w:rsidRPr="00DA10E1">
        <w:rPr>
          <w:rFonts w:ascii="Arial" w:eastAsia="Arial" w:hAnsi="Arial" w:cs="Arial"/>
          <w:b/>
          <w:bCs/>
          <w:sz w:val="27"/>
          <w:szCs w:val="27"/>
          <w:lang w:val="en-US"/>
        </w:rPr>
        <w:t>Context</w:t>
      </w:r>
      <w:r w:rsidRPr="00DA10E1">
        <w:rPr>
          <w:rFonts w:ascii="Arial" w:eastAsia="Arial" w:hAnsi="Arial" w:cs="Arial"/>
          <w:b/>
          <w:bCs/>
          <w:spacing w:val="9"/>
          <w:sz w:val="27"/>
          <w:szCs w:val="27"/>
          <w:lang w:val="en-US"/>
        </w:rPr>
        <w:t xml:space="preserve"> </w:t>
      </w:r>
      <w:r w:rsidRPr="00DA10E1">
        <w:rPr>
          <w:rFonts w:ascii="Arial" w:eastAsia="Arial" w:hAnsi="Arial" w:cs="Arial"/>
          <w:b/>
          <w:bCs/>
          <w:spacing w:val="-2"/>
          <w:sz w:val="27"/>
          <w:szCs w:val="27"/>
          <w:lang w:val="en-US"/>
        </w:rPr>
        <w:t>Description</w:t>
      </w:r>
    </w:p>
    <w:p w14:paraId="16406D5C" w14:textId="77777777" w:rsidR="006A78D0" w:rsidRPr="00DA10E1" w:rsidRDefault="006A78D0" w:rsidP="006A78D0">
      <w:pPr>
        <w:widowControl w:val="0"/>
        <w:autoSpaceDE w:val="0"/>
        <w:autoSpaceDN w:val="0"/>
        <w:spacing w:before="3" w:after="0" w:line="240" w:lineRule="auto"/>
        <w:rPr>
          <w:rFonts w:ascii="Arial" w:eastAsia="Arial" w:hAnsi="Arial" w:cs="Arial"/>
          <w:b/>
          <w:lang w:val="en-US"/>
        </w:rPr>
      </w:pPr>
    </w:p>
    <w:p w14:paraId="40B03239" w14:textId="77777777" w:rsidR="006A78D0" w:rsidRPr="00DA10E1" w:rsidRDefault="006A78D0" w:rsidP="006A78D0">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The existing physical condition of the Petone Mixed Use Activity Area has been influenced over time by its land uses, including</w:t>
      </w:r>
      <w:r w:rsidRPr="00DA10E1">
        <w:rPr>
          <w:rFonts w:ascii="Arial" w:eastAsia="Arial" w:hAnsi="Arial" w:cs="Arial"/>
          <w:spacing w:val="23"/>
          <w:lang w:val="en-US"/>
        </w:rPr>
        <w:t xml:space="preserve"> </w:t>
      </w:r>
      <w:r w:rsidRPr="00DA10E1">
        <w:rPr>
          <w:rFonts w:ascii="Arial" w:eastAsia="Arial" w:hAnsi="Arial" w:cs="Arial"/>
          <w:lang w:val="en-US"/>
        </w:rPr>
        <w:t>industrial,</w:t>
      </w:r>
      <w:r w:rsidRPr="00DA10E1">
        <w:rPr>
          <w:rFonts w:ascii="Arial" w:eastAsia="Arial" w:hAnsi="Arial" w:cs="Arial"/>
          <w:spacing w:val="23"/>
          <w:lang w:val="en-US"/>
        </w:rPr>
        <w:t xml:space="preserve"> </w:t>
      </w:r>
      <w:r w:rsidRPr="00DA10E1">
        <w:rPr>
          <w:rFonts w:ascii="Arial" w:eastAsia="Arial" w:hAnsi="Arial" w:cs="Arial"/>
          <w:lang w:val="en-US"/>
        </w:rPr>
        <w:t>service</w:t>
      </w:r>
      <w:r w:rsidRPr="00DA10E1">
        <w:rPr>
          <w:rFonts w:ascii="Arial" w:eastAsia="Arial" w:hAnsi="Arial" w:cs="Arial"/>
          <w:spacing w:val="23"/>
          <w:lang w:val="en-US"/>
        </w:rPr>
        <w:t xml:space="preserve"> </w:t>
      </w:r>
      <w:r w:rsidRPr="00DA10E1">
        <w:rPr>
          <w:rFonts w:ascii="Arial" w:eastAsia="Arial" w:hAnsi="Arial" w:cs="Arial"/>
          <w:lang w:val="en-US"/>
        </w:rPr>
        <w:t>and</w:t>
      </w:r>
      <w:r w:rsidRPr="00DA10E1">
        <w:rPr>
          <w:rFonts w:ascii="Arial" w:eastAsia="Arial" w:hAnsi="Arial" w:cs="Arial"/>
          <w:spacing w:val="23"/>
          <w:lang w:val="en-US"/>
        </w:rPr>
        <w:t xml:space="preserve"> </w:t>
      </w:r>
      <w:r w:rsidRPr="00DA10E1">
        <w:rPr>
          <w:rFonts w:ascii="Arial" w:eastAsia="Arial" w:hAnsi="Arial" w:cs="Arial"/>
          <w:lang w:val="en-US"/>
        </w:rPr>
        <w:t>retail</w:t>
      </w:r>
      <w:r w:rsidRPr="00DA10E1">
        <w:rPr>
          <w:rFonts w:ascii="Arial" w:eastAsia="Arial" w:hAnsi="Arial" w:cs="Arial"/>
          <w:spacing w:val="23"/>
          <w:lang w:val="en-US"/>
        </w:rPr>
        <w:t xml:space="preserve"> </w:t>
      </w:r>
      <w:r w:rsidRPr="00DA10E1">
        <w:rPr>
          <w:rFonts w:ascii="Arial" w:eastAsia="Arial" w:hAnsi="Arial" w:cs="Arial"/>
          <w:lang w:val="en-US"/>
        </w:rPr>
        <w:t>activities.</w:t>
      </w:r>
      <w:r w:rsidRPr="00DA10E1">
        <w:rPr>
          <w:rFonts w:ascii="Arial" w:eastAsia="Arial" w:hAnsi="Arial" w:cs="Arial"/>
          <w:spacing w:val="23"/>
          <w:lang w:val="en-US"/>
        </w:rPr>
        <w:t xml:space="preserve"> </w:t>
      </w:r>
      <w:r w:rsidRPr="00DA10E1">
        <w:rPr>
          <w:rFonts w:ascii="Arial" w:eastAsia="Arial" w:hAnsi="Arial" w:cs="Arial"/>
          <w:lang w:val="en-US"/>
        </w:rPr>
        <w:t>As</w:t>
      </w:r>
      <w:r w:rsidRPr="00DA10E1">
        <w:rPr>
          <w:rFonts w:ascii="Arial" w:eastAsia="Arial" w:hAnsi="Arial" w:cs="Arial"/>
          <w:spacing w:val="21"/>
          <w:lang w:val="en-US"/>
        </w:rPr>
        <w:t xml:space="preserve"> </w:t>
      </w:r>
      <w:r w:rsidRPr="00DA10E1">
        <w:rPr>
          <w:rFonts w:ascii="Arial" w:eastAsia="Arial" w:hAnsi="Arial" w:cs="Arial"/>
          <w:lang w:val="en-US"/>
        </w:rPr>
        <w:t>this</w:t>
      </w:r>
      <w:r w:rsidRPr="00DA10E1">
        <w:rPr>
          <w:rFonts w:ascii="Arial" w:eastAsia="Arial" w:hAnsi="Arial" w:cs="Arial"/>
          <w:spacing w:val="21"/>
          <w:lang w:val="en-US"/>
        </w:rPr>
        <w:t xml:space="preserve"> </w:t>
      </w:r>
      <w:r w:rsidRPr="00DA10E1">
        <w:rPr>
          <w:rFonts w:ascii="Arial" w:eastAsia="Arial" w:hAnsi="Arial" w:cs="Arial"/>
          <w:lang w:val="en-US"/>
        </w:rPr>
        <w:t>area</w:t>
      </w:r>
      <w:r w:rsidRPr="00DA10E1">
        <w:rPr>
          <w:rFonts w:ascii="Arial" w:eastAsia="Arial" w:hAnsi="Arial" w:cs="Arial"/>
          <w:spacing w:val="23"/>
          <w:lang w:val="en-US"/>
        </w:rPr>
        <w:t xml:space="preserve"> </w:t>
      </w:r>
      <w:r w:rsidRPr="00DA10E1">
        <w:rPr>
          <w:rFonts w:ascii="Arial" w:eastAsia="Arial" w:hAnsi="Arial" w:cs="Arial"/>
          <w:lang w:val="en-US"/>
        </w:rPr>
        <w:t>transforms</w:t>
      </w:r>
      <w:r w:rsidRPr="00DA10E1">
        <w:rPr>
          <w:rFonts w:ascii="Arial" w:eastAsia="Arial" w:hAnsi="Arial" w:cs="Arial"/>
          <w:spacing w:val="21"/>
          <w:lang w:val="en-US"/>
        </w:rPr>
        <w:t xml:space="preserve"> </w:t>
      </w:r>
      <w:r w:rsidRPr="00DA10E1">
        <w:rPr>
          <w:rFonts w:ascii="Arial" w:eastAsia="Arial" w:hAnsi="Arial" w:cs="Arial"/>
          <w:lang w:val="en-US"/>
        </w:rPr>
        <w:t>into</w:t>
      </w:r>
      <w:r w:rsidRPr="00DA10E1">
        <w:rPr>
          <w:rFonts w:ascii="Arial" w:eastAsia="Arial" w:hAnsi="Arial" w:cs="Arial"/>
          <w:spacing w:val="23"/>
          <w:lang w:val="en-US"/>
        </w:rPr>
        <w:t xml:space="preserve"> </w:t>
      </w:r>
      <w:r w:rsidRPr="00DA10E1">
        <w:rPr>
          <w:rFonts w:ascii="Arial" w:eastAsia="Arial" w:hAnsi="Arial" w:cs="Arial"/>
          <w:lang w:val="en-US"/>
        </w:rPr>
        <w:t>a</w:t>
      </w:r>
      <w:r w:rsidRPr="00DA10E1">
        <w:rPr>
          <w:rFonts w:ascii="Arial" w:eastAsia="Arial" w:hAnsi="Arial" w:cs="Arial"/>
          <w:spacing w:val="23"/>
          <w:lang w:val="en-US"/>
        </w:rPr>
        <w:t xml:space="preserve"> </w:t>
      </w:r>
      <w:r w:rsidRPr="00DA10E1">
        <w:rPr>
          <w:rFonts w:ascii="Arial" w:eastAsia="Arial" w:hAnsi="Arial" w:cs="Arial"/>
          <w:lang w:val="en-US"/>
        </w:rPr>
        <w:t>mixed</w:t>
      </w:r>
      <w:r w:rsidRPr="00DA10E1">
        <w:rPr>
          <w:rFonts w:ascii="Arial" w:eastAsia="Arial" w:hAnsi="Arial" w:cs="Arial"/>
          <w:spacing w:val="23"/>
          <w:lang w:val="en-US"/>
        </w:rPr>
        <w:t xml:space="preserve"> </w:t>
      </w:r>
      <w:r w:rsidRPr="00DA10E1">
        <w:rPr>
          <w:rFonts w:ascii="Arial" w:eastAsia="Arial" w:hAnsi="Arial" w:cs="Arial"/>
          <w:lang w:val="en-US"/>
        </w:rPr>
        <w:t>use</w:t>
      </w:r>
      <w:r w:rsidRPr="00DA10E1">
        <w:rPr>
          <w:rFonts w:ascii="Arial" w:eastAsia="Arial" w:hAnsi="Arial" w:cs="Arial"/>
          <w:spacing w:val="23"/>
          <w:lang w:val="en-US"/>
        </w:rPr>
        <w:t xml:space="preserve"> </w:t>
      </w:r>
      <w:r w:rsidRPr="00DA10E1">
        <w:rPr>
          <w:rFonts w:ascii="Arial" w:eastAsia="Arial" w:hAnsi="Arial" w:cs="Arial"/>
          <w:lang w:val="en-US"/>
        </w:rPr>
        <w:t>environment</w:t>
      </w:r>
      <w:r w:rsidRPr="00DA10E1">
        <w:rPr>
          <w:rFonts w:ascii="Arial" w:eastAsia="Arial" w:hAnsi="Arial" w:cs="Arial"/>
          <w:spacing w:val="23"/>
          <w:lang w:val="en-US"/>
        </w:rPr>
        <w:t xml:space="preserve"> </w:t>
      </w:r>
      <w:r w:rsidRPr="00DA10E1">
        <w:rPr>
          <w:rFonts w:ascii="Arial" w:eastAsia="Arial" w:hAnsi="Arial" w:cs="Arial"/>
          <w:lang w:val="en-US"/>
        </w:rPr>
        <w:t>with</w:t>
      </w:r>
      <w:r w:rsidRPr="00DA10E1">
        <w:rPr>
          <w:rFonts w:ascii="Arial" w:eastAsia="Arial" w:hAnsi="Arial" w:cs="Arial"/>
          <w:spacing w:val="23"/>
          <w:lang w:val="en-US"/>
        </w:rPr>
        <w:t xml:space="preserve"> </w:t>
      </w:r>
      <w:r w:rsidRPr="00DA10E1">
        <w:rPr>
          <w:rFonts w:ascii="Arial" w:eastAsia="Arial" w:hAnsi="Arial" w:cs="Arial"/>
          <w:lang w:val="en-US"/>
        </w:rPr>
        <w:t>a different range of activities, the character will progressively change. To assist in understanding the future character planned for the Petone Mixed Use Activity Area, the descriptions below compare and contrast the existing and future character proposed.</w:t>
      </w:r>
    </w:p>
    <w:p w14:paraId="42837957" w14:textId="77777777" w:rsidR="006A78D0" w:rsidRPr="00DA10E1" w:rsidRDefault="006A78D0" w:rsidP="006A78D0">
      <w:pPr>
        <w:widowControl w:val="0"/>
        <w:autoSpaceDE w:val="0"/>
        <w:autoSpaceDN w:val="0"/>
        <w:spacing w:before="9" w:after="0" w:line="240" w:lineRule="auto"/>
        <w:rPr>
          <w:rFonts w:ascii="Arial" w:eastAsia="Arial" w:hAnsi="Arial" w:cs="Arial"/>
          <w:lang w:val="en-US"/>
        </w:rPr>
      </w:pPr>
    </w:p>
    <w:p w14:paraId="48D2E721" w14:textId="77777777" w:rsidR="006A78D0" w:rsidRPr="00DA10E1" w:rsidRDefault="006A78D0" w:rsidP="006A78D0">
      <w:pPr>
        <w:widowControl w:val="0"/>
        <w:autoSpaceDE w:val="0"/>
        <w:autoSpaceDN w:val="0"/>
        <w:spacing w:before="1" w:after="0" w:line="240" w:lineRule="auto"/>
        <w:ind w:left="100"/>
        <w:rPr>
          <w:rFonts w:ascii="Arial" w:eastAsia="Arial" w:hAnsi="Arial" w:cs="Arial"/>
          <w:b/>
          <w:szCs w:val="28"/>
          <w:lang w:val="en-US"/>
        </w:rPr>
      </w:pPr>
      <w:r w:rsidRPr="00DA10E1">
        <w:rPr>
          <w:rFonts w:ascii="Arial" w:eastAsia="Arial" w:hAnsi="Arial" w:cs="Arial"/>
          <w:b/>
          <w:spacing w:val="-2"/>
          <w:szCs w:val="28"/>
          <w:lang w:val="en-US"/>
        </w:rPr>
        <w:t>Existing</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Character</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and</w:t>
      </w:r>
      <w:r w:rsidRPr="00DA10E1">
        <w:rPr>
          <w:rFonts w:ascii="Arial" w:eastAsia="Arial" w:hAnsi="Arial" w:cs="Arial"/>
          <w:b/>
          <w:szCs w:val="28"/>
          <w:lang w:val="en-US"/>
        </w:rPr>
        <w:t xml:space="preserve"> </w:t>
      </w:r>
      <w:r w:rsidRPr="00DA10E1">
        <w:rPr>
          <w:rFonts w:ascii="Arial" w:eastAsia="Arial" w:hAnsi="Arial" w:cs="Arial"/>
          <w:b/>
          <w:spacing w:val="-2"/>
          <w:szCs w:val="28"/>
          <w:lang w:val="en-US"/>
        </w:rPr>
        <w:t>Context</w:t>
      </w:r>
    </w:p>
    <w:p w14:paraId="5DF9C5BD" w14:textId="77777777" w:rsidR="006A78D0" w:rsidRPr="00DA10E1" w:rsidRDefault="006A78D0" w:rsidP="006A78D0">
      <w:pPr>
        <w:widowControl w:val="0"/>
        <w:autoSpaceDE w:val="0"/>
        <w:autoSpaceDN w:val="0"/>
        <w:spacing w:before="8" w:after="0" w:line="240" w:lineRule="auto"/>
        <w:rPr>
          <w:rFonts w:ascii="Arial" w:eastAsia="Arial" w:hAnsi="Arial" w:cs="Arial"/>
          <w:b/>
          <w:sz w:val="23"/>
          <w:szCs w:val="18"/>
          <w:lang w:val="en-US"/>
        </w:rPr>
      </w:pPr>
    </w:p>
    <w:p w14:paraId="5223BAF3" w14:textId="77777777" w:rsidR="006A78D0" w:rsidRPr="00DA10E1" w:rsidRDefault="006A78D0" w:rsidP="006A78D0">
      <w:pPr>
        <w:widowControl w:val="0"/>
        <w:autoSpaceDE w:val="0"/>
        <w:autoSpaceDN w:val="0"/>
        <w:spacing w:after="0" w:line="278" w:lineRule="auto"/>
        <w:ind w:left="100" w:right="276"/>
        <w:rPr>
          <w:rFonts w:ascii="Arial" w:eastAsia="Arial" w:hAnsi="Arial" w:cs="Arial"/>
          <w:lang w:val="en-US"/>
        </w:rPr>
      </w:pPr>
      <w:r w:rsidRPr="00DA10E1">
        <w:rPr>
          <w:rFonts w:ascii="Arial" w:eastAsia="Arial" w:hAnsi="Arial" w:cs="Arial"/>
          <w:lang w:val="en-US"/>
        </w:rPr>
        <w:t>The character of the west end of Petone derives from its history of use and occupation over time. Physical remnants</w:t>
      </w:r>
      <w:r w:rsidRPr="00DA10E1">
        <w:rPr>
          <w:rFonts w:ascii="Arial" w:eastAsia="Arial" w:hAnsi="Arial" w:cs="Arial"/>
          <w:spacing w:val="40"/>
          <w:lang w:val="en-US"/>
        </w:rPr>
        <w:t xml:space="preserve"> </w:t>
      </w:r>
      <w:r w:rsidRPr="00DA10E1">
        <w:rPr>
          <w:rFonts w:ascii="Arial" w:eastAsia="Arial" w:hAnsi="Arial" w:cs="Arial"/>
          <w:lang w:val="en-US"/>
        </w:rPr>
        <w:t xml:space="preserve">of </w:t>
      </w:r>
      <w:proofErr w:type="spellStart"/>
      <w:r w:rsidRPr="00DA10E1">
        <w:rPr>
          <w:rFonts w:ascii="Arial" w:eastAsia="Arial" w:hAnsi="Arial" w:cs="Arial"/>
          <w:lang w:val="en-US"/>
        </w:rPr>
        <w:t>Maori</w:t>
      </w:r>
      <w:proofErr w:type="spellEnd"/>
      <w:r w:rsidRPr="00DA10E1">
        <w:rPr>
          <w:rFonts w:ascii="Arial" w:eastAsia="Arial" w:hAnsi="Arial" w:cs="Arial"/>
          <w:lang w:val="en-US"/>
        </w:rPr>
        <w:t xml:space="preserve"> settlement still exist (urupa and archaeological sites). The whole area and its relationship to the context of hills and </w:t>
      </w:r>
      <w:proofErr w:type="spellStart"/>
      <w:r w:rsidRPr="00DA10E1">
        <w:rPr>
          <w:rFonts w:ascii="Arial" w:eastAsia="Arial" w:hAnsi="Arial" w:cs="Arial"/>
          <w:lang w:val="en-US"/>
        </w:rPr>
        <w:t>harbour</w:t>
      </w:r>
      <w:proofErr w:type="spellEnd"/>
      <w:r w:rsidRPr="00DA10E1">
        <w:rPr>
          <w:rFonts w:ascii="Arial" w:eastAsia="Arial" w:hAnsi="Arial" w:cs="Arial"/>
          <w:lang w:val="en-US"/>
        </w:rPr>
        <w:t xml:space="preserve"> remain significant to tangata whenua and many of the people living and working in Petone. As an early settlement of the NZ Company, a formal, </w:t>
      </w:r>
      <w:proofErr w:type="spellStart"/>
      <w:r w:rsidRPr="00DA10E1">
        <w:rPr>
          <w:rFonts w:ascii="Arial" w:eastAsia="Arial" w:hAnsi="Arial" w:cs="Arial"/>
          <w:lang w:val="en-US"/>
        </w:rPr>
        <w:t>regularised</w:t>
      </w:r>
      <w:proofErr w:type="spellEnd"/>
      <w:r w:rsidRPr="00DA10E1">
        <w:rPr>
          <w:rFonts w:ascii="Arial" w:eastAsia="Arial" w:hAnsi="Arial" w:cs="Arial"/>
          <w:lang w:val="en-US"/>
        </w:rPr>
        <w:t xml:space="preserve"> street pattern was developed and is still reflected in the</w:t>
      </w:r>
      <w:r w:rsidRPr="00DA10E1">
        <w:rPr>
          <w:rFonts w:ascii="Arial" w:eastAsia="Arial" w:hAnsi="Arial" w:cs="Arial"/>
          <w:spacing w:val="40"/>
          <w:lang w:val="en-US"/>
        </w:rPr>
        <w:t xml:space="preserve"> </w:t>
      </w:r>
      <w:r w:rsidRPr="00DA10E1">
        <w:rPr>
          <w:rFonts w:ascii="Arial" w:eastAsia="Arial" w:hAnsi="Arial" w:cs="Arial"/>
          <w:lang w:val="en-US"/>
        </w:rPr>
        <w:t>grid of streets along the foreshore and across Petone.</w:t>
      </w:r>
    </w:p>
    <w:p w14:paraId="3FC7ED92" w14:textId="77777777" w:rsidR="006A78D0" w:rsidRPr="00DA10E1" w:rsidRDefault="006A78D0" w:rsidP="006A78D0">
      <w:pPr>
        <w:widowControl w:val="0"/>
        <w:autoSpaceDE w:val="0"/>
        <w:autoSpaceDN w:val="0"/>
        <w:spacing w:before="9" w:after="0" w:line="240" w:lineRule="auto"/>
        <w:rPr>
          <w:rFonts w:ascii="Arial" w:eastAsia="Arial" w:hAnsi="Arial" w:cs="Arial"/>
          <w:sz w:val="24"/>
          <w:lang w:val="en-US"/>
        </w:rPr>
      </w:pPr>
    </w:p>
    <w:p w14:paraId="73F1C617" w14:textId="77777777" w:rsidR="006A78D0" w:rsidRPr="00DA10E1" w:rsidRDefault="006A78D0" w:rsidP="006A78D0">
      <w:pPr>
        <w:widowControl w:val="0"/>
        <w:autoSpaceDE w:val="0"/>
        <w:autoSpaceDN w:val="0"/>
        <w:spacing w:before="1" w:after="0" w:line="278" w:lineRule="auto"/>
        <w:ind w:left="100" w:right="364"/>
        <w:rPr>
          <w:rFonts w:ascii="Arial" w:eastAsia="Arial" w:hAnsi="Arial" w:cs="Arial"/>
          <w:lang w:val="en-US"/>
        </w:rPr>
      </w:pPr>
      <w:r w:rsidRPr="00DA10E1">
        <w:rPr>
          <w:rFonts w:ascii="Arial" w:eastAsia="Arial" w:hAnsi="Arial" w:cs="Arial"/>
          <w:noProof/>
          <w:lang w:val="en-US"/>
        </w:rPr>
        <w:drawing>
          <wp:anchor distT="0" distB="0" distL="0" distR="0" simplePos="0" relativeHeight="251658255" behindDoc="0" locked="0" layoutInCell="1" allowOverlap="1" wp14:anchorId="1A5F5865" wp14:editId="56CEDFB3">
            <wp:simplePos x="0" y="0"/>
            <wp:positionH relativeFrom="page">
              <wp:posOffset>2234552</wp:posOffset>
            </wp:positionH>
            <wp:positionV relativeFrom="paragraph">
              <wp:posOffset>946047</wp:posOffset>
            </wp:positionV>
            <wp:extent cx="3243522" cy="2244280"/>
            <wp:effectExtent l="0" t="0" r="0" b="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jpeg"/>
                    <pic:cNvPicPr/>
                  </pic:nvPicPr>
                  <pic:blipFill>
                    <a:blip r:embed="rId29" cstate="print"/>
                    <a:stretch>
                      <a:fillRect/>
                    </a:stretch>
                  </pic:blipFill>
                  <pic:spPr>
                    <a:xfrm>
                      <a:off x="0" y="0"/>
                      <a:ext cx="3243522" cy="2244280"/>
                    </a:xfrm>
                    <a:prstGeom prst="rect">
                      <a:avLst/>
                    </a:prstGeom>
                  </pic:spPr>
                </pic:pic>
              </a:graphicData>
            </a:graphic>
          </wp:anchor>
        </w:drawing>
      </w:r>
      <w:r w:rsidRPr="00DA10E1">
        <w:rPr>
          <w:rFonts w:ascii="Arial" w:eastAsia="Arial" w:hAnsi="Arial" w:cs="Arial"/>
          <w:lang w:val="en-US"/>
        </w:rPr>
        <w:t xml:space="preserve">Much of the subject area was </w:t>
      </w:r>
      <w:proofErr w:type="spellStart"/>
      <w:r w:rsidRPr="00DA10E1">
        <w:rPr>
          <w:rFonts w:ascii="Arial" w:eastAsia="Arial" w:hAnsi="Arial" w:cs="Arial"/>
          <w:lang w:val="en-US"/>
        </w:rPr>
        <w:t>industrialised</w:t>
      </w:r>
      <w:proofErr w:type="spellEnd"/>
      <w:r w:rsidRPr="00DA10E1">
        <w:rPr>
          <w:rFonts w:ascii="Arial" w:eastAsia="Arial" w:hAnsi="Arial" w:cs="Arial"/>
          <w:lang w:val="en-US"/>
        </w:rPr>
        <w:t xml:space="preserve"> (meat works, timber mills) in the later 1800’s and land was</w:t>
      </w:r>
      <w:r w:rsidRPr="00DA10E1">
        <w:rPr>
          <w:rFonts w:ascii="Arial" w:eastAsia="Arial" w:hAnsi="Arial" w:cs="Arial"/>
          <w:spacing w:val="80"/>
          <w:lang w:val="en-US"/>
        </w:rPr>
        <w:t xml:space="preserve"> </w:t>
      </w:r>
      <w:r w:rsidRPr="00DA10E1">
        <w:rPr>
          <w:rFonts w:ascii="Arial" w:eastAsia="Arial" w:hAnsi="Arial" w:cs="Arial"/>
          <w:lang w:val="en-US"/>
        </w:rPr>
        <w:t xml:space="preserve">amalgamated into larger blocks, many of which remain. A range of smaller servicing and </w:t>
      </w:r>
      <w:proofErr w:type="spellStart"/>
      <w:r w:rsidRPr="00DA10E1">
        <w:rPr>
          <w:rFonts w:ascii="Arial" w:eastAsia="Arial" w:hAnsi="Arial" w:cs="Arial"/>
          <w:lang w:val="en-US"/>
        </w:rPr>
        <w:t>trade­based</w:t>
      </w:r>
      <w:proofErr w:type="spellEnd"/>
      <w:r w:rsidRPr="00DA10E1">
        <w:rPr>
          <w:rFonts w:ascii="Arial" w:eastAsia="Arial" w:hAnsi="Arial" w:cs="Arial"/>
          <w:lang w:val="en-US"/>
        </w:rPr>
        <w:t xml:space="preserve"> activities</w:t>
      </w:r>
      <w:r w:rsidRPr="00DA10E1">
        <w:rPr>
          <w:rFonts w:ascii="Arial" w:eastAsia="Arial" w:hAnsi="Arial" w:cs="Arial"/>
          <w:spacing w:val="40"/>
          <w:lang w:val="en-US"/>
        </w:rPr>
        <w:t xml:space="preserve"> </w:t>
      </w:r>
      <w:r w:rsidRPr="00DA10E1">
        <w:rPr>
          <w:rFonts w:ascii="Arial" w:eastAsia="Arial" w:hAnsi="Arial" w:cs="Arial"/>
          <w:lang w:val="en-US"/>
        </w:rPr>
        <w:t>associated with the larger industrial activities established in close proximity on nearby streets. The housing of</w:t>
      </w:r>
      <w:r w:rsidRPr="00DA10E1">
        <w:rPr>
          <w:rFonts w:ascii="Arial" w:eastAsia="Arial" w:hAnsi="Arial" w:cs="Arial"/>
          <w:spacing w:val="40"/>
          <w:lang w:val="en-US"/>
        </w:rPr>
        <w:t xml:space="preserve"> </w:t>
      </w:r>
      <w:r w:rsidRPr="00DA10E1">
        <w:rPr>
          <w:rFonts w:ascii="Arial" w:eastAsia="Arial" w:hAnsi="Arial" w:cs="Arial"/>
          <w:lang w:val="en-US"/>
        </w:rPr>
        <w:t>workers occurred throughout Petone and the Hutt Valley, with the older housing stock, adjacent to the east of the Petone Mixed Use Activity Area now popular with people seeking the benefits of the coastal location and amenities</w:t>
      </w:r>
      <w:r w:rsidRPr="00DA10E1">
        <w:rPr>
          <w:rFonts w:ascii="Arial" w:eastAsia="Arial" w:hAnsi="Arial" w:cs="Arial"/>
          <w:spacing w:val="40"/>
          <w:lang w:val="en-US"/>
        </w:rPr>
        <w:t xml:space="preserve"> </w:t>
      </w:r>
      <w:r w:rsidRPr="00DA10E1">
        <w:rPr>
          <w:rFonts w:ascii="Arial" w:eastAsia="Arial" w:hAnsi="Arial" w:cs="Arial"/>
          <w:lang w:val="en-US"/>
        </w:rPr>
        <w:t>of Jackson Street.</w:t>
      </w:r>
    </w:p>
    <w:p w14:paraId="1D494835" w14:textId="77777777" w:rsidR="006A78D0" w:rsidRPr="00DA10E1" w:rsidRDefault="006A78D0" w:rsidP="006A78D0">
      <w:pPr>
        <w:widowControl w:val="0"/>
        <w:autoSpaceDE w:val="0"/>
        <w:autoSpaceDN w:val="0"/>
        <w:spacing w:before="30" w:after="0" w:line="292" w:lineRule="auto"/>
        <w:ind w:left="178" w:right="189"/>
        <w:jc w:val="center"/>
        <w:rPr>
          <w:rFonts w:ascii="Arial" w:eastAsia="Arial" w:hAnsi="Arial" w:cs="Arial"/>
          <w:sz w:val="15"/>
          <w:lang w:val="en-US"/>
        </w:rPr>
      </w:pPr>
      <w:r w:rsidRPr="00DA10E1">
        <w:rPr>
          <w:rFonts w:ascii="Arial" w:eastAsia="Arial" w:hAnsi="Arial" w:cs="Arial"/>
          <w:sz w:val="15"/>
          <w:lang w:val="en-US"/>
        </w:rPr>
        <w:t>Gear</w:t>
      </w:r>
      <w:r w:rsidRPr="00DA10E1">
        <w:rPr>
          <w:rFonts w:ascii="Arial" w:eastAsia="Arial" w:hAnsi="Arial" w:cs="Arial"/>
          <w:spacing w:val="23"/>
          <w:sz w:val="15"/>
          <w:lang w:val="en-US"/>
        </w:rPr>
        <w:t xml:space="preserve"> </w:t>
      </w:r>
      <w:r w:rsidRPr="00DA10E1">
        <w:rPr>
          <w:rFonts w:ascii="Arial" w:eastAsia="Arial" w:hAnsi="Arial" w:cs="Arial"/>
          <w:sz w:val="15"/>
          <w:lang w:val="en-US"/>
        </w:rPr>
        <w:t>meat</w:t>
      </w:r>
      <w:r w:rsidRPr="00DA10E1">
        <w:rPr>
          <w:rFonts w:ascii="Arial" w:eastAsia="Arial" w:hAnsi="Arial" w:cs="Arial"/>
          <w:spacing w:val="23"/>
          <w:sz w:val="15"/>
          <w:lang w:val="en-US"/>
        </w:rPr>
        <w:t xml:space="preserve"> </w:t>
      </w:r>
      <w:r w:rsidRPr="00DA10E1">
        <w:rPr>
          <w:rFonts w:ascii="Arial" w:eastAsia="Arial" w:hAnsi="Arial" w:cs="Arial"/>
          <w:sz w:val="15"/>
          <w:lang w:val="en-US"/>
        </w:rPr>
        <w:t>works,</w:t>
      </w:r>
      <w:r w:rsidRPr="00DA10E1">
        <w:rPr>
          <w:rFonts w:ascii="Arial" w:eastAsia="Arial" w:hAnsi="Arial" w:cs="Arial"/>
          <w:spacing w:val="23"/>
          <w:sz w:val="15"/>
          <w:lang w:val="en-US"/>
        </w:rPr>
        <w:t xml:space="preserve"> </w:t>
      </w:r>
      <w:r w:rsidRPr="00DA10E1">
        <w:rPr>
          <w:rFonts w:ascii="Arial" w:eastAsia="Arial" w:hAnsi="Arial" w:cs="Arial"/>
          <w:sz w:val="15"/>
          <w:lang w:val="en-US"/>
        </w:rPr>
        <w:t>in</w:t>
      </w:r>
      <w:r w:rsidRPr="00DA10E1">
        <w:rPr>
          <w:rFonts w:ascii="Arial" w:eastAsia="Arial" w:hAnsi="Arial" w:cs="Arial"/>
          <w:spacing w:val="23"/>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z w:val="15"/>
          <w:lang w:val="en-US"/>
        </w:rPr>
        <w:t>middle</w:t>
      </w:r>
      <w:r w:rsidRPr="00DA10E1">
        <w:rPr>
          <w:rFonts w:ascii="Arial" w:eastAsia="Arial" w:hAnsi="Arial" w:cs="Arial"/>
          <w:spacing w:val="23"/>
          <w:sz w:val="15"/>
          <w:lang w:val="en-US"/>
        </w:rPr>
        <w:t xml:space="preserve"> </w:t>
      </w:r>
      <w:r w:rsidRPr="00DA10E1">
        <w:rPr>
          <w:rFonts w:ascii="Arial" w:eastAsia="Arial" w:hAnsi="Arial" w:cs="Arial"/>
          <w:sz w:val="15"/>
          <w:lang w:val="en-US"/>
        </w:rPr>
        <w:t>distance</w:t>
      </w:r>
      <w:r w:rsidRPr="00DA10E1">
        <w:rPr>
          <w:rFonts w:ascii="Arial" w:eastAsia="Arial" w:hAnsi="Arial" w:cs="Arial"/>
          <w:spacing w:val="23"/>
          <w:sz w:val="15"/>
          <w:lang w:val="en-US"/>
        </w:rPr>
        <w:t xml:space="preserve"> </w:t>
      </w:r>
      <w:r w:rsidRPr="00DA10E1">
        <w:rPr>
          <w:rFonts w:ascii="Arial" w:eastAsia="Arial" w:hAnsi="Arial" w:cs="Arial"/>
          <w:sz w:val="15"/>
          <w:lang w:val="en-US"/>
        </w:rPr>
        <w:t>in</w:t>
      </w:r>
      <w:r w:rsidRPr="00DA10E1">
        <w:rPr>
          <w:rFonts w:ascii="Arial" w:eastAsia="Arial" w:hAnsi="Arial" w:cs="Arial"/>
          <w:spacing w:val="23"/>
          <w:sz w:val="15"/>
          <w:lang w:val="en-US"/>
        </w:rPr>
        <w:t xml:space="preserve"> </w:t>
      </w:r>
      <w:r w:rsidRPr="00DA10E1">
        <w:rPr>
          <w:rFonts w:ascii="Arial" w:eastAsia="Arial" w:hAnsi="Arial" w:cs="Arial"/>
          <w:sz w:val="15"/>
          <w:lang w:val="en-US"/>
        </w:rPr>
        <w:t>this</w:t>
      </w:r>
      <w:r w:rsidRPr="00DA10E1">
        <w:rPr>
          <w:rFonts w:ascii="Arial" w:eastAsia="Arial" w:hAnsi="Arial" w:cs="Arial"/>
          <w:spacing w:val="23"/>
          <w:sz w:val="15"/>
          <w:lang w:val="en-US"/>
        </w:rPr>
        <w:t xml:space="preserve"> </w:t>
      </w:r>
      <w:r w:rsidRPr="00DA10E1">
        <w:rPr>
          <w:rFonts w:ascii="Arial" w:eastAsia="Arial" w:hAnsi="Arial" w:cs="Arial"/>
          <w:sz w:val="15"/>
          <w:lang w:val="en-US"/>
        </w:rPr>
        <w:t>view</w:t>
      </w:r>
      <w:r w:rsidRPr="00DA10E1">
        <w:rPr>
          <w:rFonts w:ascii="Arial" w:eastAsia="Arial" w:hAnsi="Arial" w:cs="Arial"/>
          <w:spacing w:val="23"/>
          <w:sz w:val="15"/>
          <w:lang w:val="en-US"/>
        </w:rPr>
        <w:t xml:space="preserve"> </w:t>
      </w:r>
      <w:r w:rsidRPr="00DA10E1">
        <w:rPr>
          <w:rFonts w:ascii="Arial" w:eastAsia="Arial" w:hAnsi="Arial" w:cs="Arial"/>
          <w:sz w:val="15"/>
          <w:lang w:val="en-US"/>
        </w:rPr>
        <w:t>from</w:t>
      </w:r>
      <w:r w:rsidRPr="00DA10E1">
        <w:rPr>
          <w:rFonts w:ascii="Arial" w:eastAsia="Arial" w:hAnsi="Arial" w:cs="Arial"/>
          <w:spacing w:val="23"/>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z w:val="15"/>
          <w:lang w:val="en-US"/>
        </w:rPr>
        <w:t>early</w:t>
      </w:r>
      <w:r w:rsidRPr="00DA10E1">
        <w:rPr>
          <w:rFonts w:ascii="Arial" w:eastAsia="Arial" w:hAnsi="Arial" w:cs="Arial"/>
          <w:spacing w:val="23"/>
          <w:sz w:val="15"/>
          <w:lang w:val="en-US"/>
        </w:rPr>
        <w:t xml:space="preserve"> </w:t>
      </w:r>
      <w:r w:rsidRPr="00DA10E1">
        <w:rPr>
          <w:rFonts w:ascii="Arial" w:eastAsia="Arial" w:hAnsi="Arial" w:cs="Arial"/>
          <w:sz w:val="15"/>
          <w:lang w:val="en-US"/>
        </w:rPr>
        <w:t>20th</w:t>
      </w:r>
      <w:r w:rsidRPr="00DA10E1">
        <w:rPr>
          <w:rFonts w:ascii="Arial" w:eastAsia="Arial" w:hAnsi="Arial" w:cs="Arial"/>
          <w:spacing w:val="23"/>
          <w:sz w:val="15"/>
          <w:lang w:val="en-US"/>
        </w:rPr>
        <w:t xml:space="preserve"> </w:t>
      </w:r>
      <w:r w:rsidRPr="00DA10E1">
        <w:rPr>
          <w:rFonts w:ascii="Arial" w:eastAsia="Arial" w:hAnsi="Arial" w:cs="Arial"/>
          <w:sz w:val="15"/>
          <w:lang w:val="en-US"/>
        </w:rPr>
        <w:t>century.</w:t>
      </w:r>
      <w:r w:rsidRPr="00DA10E1">
        <w:rPr>
          <w:rFonts w:ascii="Arial" w:eastAsia="Arial" w:hAnsi="Arial" w:cs="Arial"/>
          <w:spacing w:val="23"/>
          <w:sz w:val="15"/>
          <w:lang w:val="en-US"/>
        </w:rPr>
        <w:t xml:space="preserve"> </w:t>
      </w:r>
      <w:r w:rsidRPr="00DA10E1">
        <w:rPr>
          <w:rFonts w:ascii="Arial" w:eastAsia="Arial" w:hAnsi="Arial" w:cs="Arial"/>
          <w:sz w:val="15"/>
          <w:lang w:val="en-US"/>
        </w:rPr>
        <w:t>In</w:t>
      </w:r>
      <w:r w:rsidRPr="00DA10E1">
        <w:rPr>
          <w:rFonts w:ascii="Arial" w:eastAsia="Arial" w:hAnsi="Arial" w:cs="Arial"/>
          <w:spacing w:val="23"/>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z w:val="15"/>
          <w:lang w:val="en-US"/>
        </w:rPr>
        <w:t>foreground</w:t>
      </w:r>
      <w:r w:rsidRPr="00DA10E1">
        <w:rPr>
          <w:rFonts w:ascii="Arial" w:eastAsia="Arial" w:hAnsi="Arial" w:cs="Arial"/>
          <w:spacing w:val="23"/>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z w:val="15"/>
          <w:lang w:val="en-US"/>
        </w:rPr>
        <w:t>Hutt</w:t>
      </w:r>
      <w:r w:rsidRPr="00DA10E1">
        <w:rPr>
          <w:rFonts w:ascii="Arial" w:eastAsia="Arial" w:hAnsi="Arial" w:cs="Arial"/>
          <w:spacing w:val="23"/>
          <w:sz w:val="15"/>
          <w:lang w:val="en-US"/>
        </w:rPr>
        <w:t xml:space="preserve"> </w:t>
      </w:r>
      <w:r w:rsidRPr="00DA10E1">
        <w:rPr>
          <w:rFonts w:ascii="Arial" w:eastAsia="Arial" w:hAnsi="Arial" w:cs="Arial"/>
          <w:sz w:val="15"/>
          <w:lang w:val="en-US"/>
        </w:rPr>
        <w:t>Road</w:t>
      </w:r>
      <w:r w:rsidRPr="00DA10E1">
        <w:rPr>
          <w:rFonts w:ascii="Arial" w:eastAsia="Arial" w:hAnsi="Arial" w:cs="Arial"/>
          <w:spacing w:val="23"/>
          <w:sz w:val="15"/>
          <w:lang w:val="en-US"/>
        </w:rPr>
        <w:t xml:space="preserve"> </w:t>
      </w:r>
      <w:r w:rsidRPr="00DA10E1">
        <w:rPr>
          <w:rFonts w:ascii="Arial" w:eastAsia="Arial" w:hAnsi="Arial" w:cs="Arial"/>
          <w:sz w:val="15"/>
          <w:lang w:val="en-US"/>
        </w:rPr>
        <w:t>doglegs</w:t>
      </w:r>
      <w:r w:rsidRPr="00DA10E1">
        <w:rPr>
          <w:rFonts w:ascii="Arial" w:eastAsia="Arial" w:hAnsi="Arial" w:cs="Arial"/>
          <w:spacing w:val="23"/>
          <w:sz w:val="15"/>
          <w:lang w:val="en-US"/>
        </w:rPr>
        <w:t xml:space="preserve"> </w:t>
      </w:r>
      <w:r w:rsidRPr="00DA10E1">
        <w:rPr>
          <w:rFonts w:ascii="Arial" w:eastAsia="Arial" w:hAnsi="Arial" w:cs="Arial"/>
          <w:sz w:val="15"/>
          <w:lang w:val="en-US"/>
        </w:rPr>
        <w:t>and</w:t>
      </w:r>
      <w:r w:rsidRPr="00DA10E1">
        <w:rPr>
          <w:rFonts w:ascii="Arial" w:eastAsia="Arial" w:hAnsi="Arial" w:cs="Arial"/>
          <w:spacing w:val="23"/>
          <w:sz w:val="15"/>
          <w:lang w:val="en-US"/>
        </w:rPr>
        <w:t xml:space="preserve"> </w:t>
      </w:r>
      <w:r w:rsidRPr="00DA10E1">
        <w:rPr>
          <w:rFonts w:ascii="Arial" w:eastAsia="Arial" w:hAnsi="Arial" w:cs="Arial"/>
          <w:sz w:val="15"/>
          <w:lang w:val="en-US"/>
        </w:rPr>
        <w:t>is crossed</w:t>
      </w:r>
      <w:r w:rsidRPr="00DA10E1">
        <w:rPr>
          <w:rFonts w:ascii="Arial" w:eastAsia="Arial" w:hAnsi="Arial" w:cs="Arial"/>
          <w:spacing w:val="16"/>
          <w:sz w:val="15"/>
          <w:lang w:val="en-US"/>
        </w:rPr>
        <w:t xml:space="preserve"> </w:t>
      </w:r>
      <w:r w:rsidRPr="00DA10E1">
        <w:rPr>
          <w:rFonts w:ascii="Arial" w:eastAsia="Arial" w:hAnsi="Arial" w:cs="Arial"/>
          <w:sz w:val="15"/>
          <w:lang w:val="en-US"/>
        </w:rPr>
        <w:t>by</w:t>
      </w:r>
      <w:r w:rsidRPr="00DA10E1">
        <w:rPr>
          <w:rFonts w:ascii="Arial" w:eastAsia="Arial" w:hAnsi="Arial" w:cs="Arial"/>
          <w:spacing w:val="16"/>
          <w:sz w:val="15"/>
          <w:lang w:val="en-US"/>
        </w:rPr>
        <w:t xml:space="preserve"> </w:t>
      </w:r>
      <w:r w:rsidRPr="00DA10E1">
        <w:rPr>
          <w:rFonts w:ascii="Arial" w:eastAsia="Arial" w:hAnsi="Arial" w:cs="Arial"/>
          <w:sz w:val="15"/>
          <w:lang w:val="en-US"/>
        </w:rPr>
        <w:t>the</w:t>
      </w:r>
      <w:r w:rsidRPr="00DA10E1">
        <w:rPr>
          <w:rFonts w:ascii="Arial" w:eastAsia="Arial" w:hAnsi="Arial" w:cs="Arial"/>
          <w:spacing w:val="14"/>
          <w:sz w:val="15"/>
          <w:lang w:val="en-US"/>
        </w:rPr>
        <w:t xml:space="preserve"> </w:t>
      </w:r>
      <w:r w:rsidRPr="00DA10E1">
        <w:rPr>
          <w:rFonts w:ascii="Arial" w:eastAsia="Arial" w:hAnsi="Arial" w:cs="Arial"/>
          <w:sz w:val="15"/>
          <w:lang w:val="en-US"/>
        </w:rPr>
        <w:t>railway</w:t>
      </w:r>
      <w:r w:rsidRPr="00DA10E1">
        <w:rPr>
          <w:rFonts w:ascii="Arial" w:eastAsia="Arial" w:hAnsi="Arial" w:cs="Arial"/>
          <w:spacing w:val="16"/>
          <w:sz w:val="15"/>
          <w:lang w:val="en-US"/>
        </w:rPr>
        <w:t xml:space="preserve"> </w:t>
      </w:r>
      <w:r w:rsidRPr="00DA10E1">
        <w:rPr>
          <w:rFonts w:ascii="Arial" w:eastAsia="Arial" w:hAnsi="Arial" w:cs="Arial"/>
          <w:sz w:val="15"/>
          <w:lang w:val="en-US"/>
        </w:rPr>
        <w:t>line.</w:t>
      </w:r>
      <w:r w:rsidRPr="00DA10E1">
        <w:rPr>
          <w:rFonts w:ascii="Arial" w:eastAsia="Arial" w:hAnsi="Arial" w:cs="Arial"/>
          <w:spacing w:val="16"/>
          <w:sz w:val="15"/>
          <w:lang w:val="en-US"/>
        </w:rPr>
        <w:t xml:space="preserve"> </w:t>
      </w:r>
      <w:r w:rsidRPr="00DA10E1">
        <w:rPr>
          <w:rFonts w:ascii="Arial" w:eastAsia="Arial" w:hAnsi="Arial" w:cs="Arial"/>
          <w:sz w:val="15"/>
          <w:lang w:val="en-US"/>
        </w:rPr>
        <w:t>Beside</w:t>
      </w:r>
      <w:r w:rsidRPr="00DA10E1">
        <w:rPr>
          <w:rFonts w:ascii="Arial" w:eastAsia="Arial" w:hAnsi="Arial" w:cs="Arial"/>
          <w:spacing w:val="14"/>
          <w:sz w:val="15"/>
          <w:lang w:val="en-US"/>
        </w:rPr>
        <w:t xml:space="preserve"> </w:t>
      </w:r>
      <w:r w:rsidRPr="00DA10E1">
        <w:rPr>
          <w:rFonts w:ascii="Arial" w:eastAsia="Arial" w:hAnsi="Arial" w:cs="Arial"/>
          <w:sz w:val="15"/>
          <w:lang w:val="en-US"/>
        </w:rPr>
        <w:t>the</w:t>
      </w:r>
      <w:r w:rsidRPr="00DA10E1">
        <w:rPr>
          <w:rFonts w:ascii="Arial" w:eastAsia="Arial" w:hAnsi="Arial" w:cs="Arial"/>
          <w:spacing w:val="14"/>
          <w:sz w:val="15"/>
          <w:lang w:val="en-US"/>
        </w:rPr>
        <w:t xml:space="preserve"> </w:t>
      </w:r>
      <w:r w:rsidRPr="00DA10E1">
        <w:rPr>
          <w:rFonts w:ascii="Arial" w:eastAsia="Arial" w:hAnsi="Arial" w:cs="Arial"/>
          <w:sz w:val="15"/>
          <w:lang w:val="en-US"/>
        </w:rPr>
        <w:t>line</w:t>
      </w:r>
      <w:r w:rsidRPr="00DA10E1">
        <w:rPr>
          <w:rFonts w:ascii="Arial" w:eastAsia="Arial" w:hAnsi="Arial" w:cs="Arial"/>
          <w:spacing w:val="16"/>
          <w:sz w:val="15"/>
          <w:lang w:val="en-US"/>
        </w:rPr>
        <w:t xml:space="preserve"> </w:t>
      </w:r>
      <w:r w:rsidRPr="00DA10E1">
        <w:rPr>
          <w:rFonts w:ascii="Arial" w:eastAsia="Arial" w:hAnsi="Arial" w:cs="Arial"/>
          <w:sz w:val="15"/>
          <w:lang w:val="en-US"/>
        </w:rPr>
        <w:t>are</w:t>
      </w:r>
      <w:r w:rsidRPr="00DA10E1">
        <w:rPr>
          <w:rFonts w:ascii="Arial" w:eastAsia="Arial" w:hAnsi="Arial" w:cs="Arial"/>
          <w:spacing w:val="16"/>
          <w:sz w:val="15"/>
          <w:lang w:val="en-US"/>
        </w:rPr>
        <w:t xml:space="preserve"> </w:t>
      </w:r>
      <w:r w:rsidRPr="00DA10E1">
        <w:rPr>
          <w:rFonts w:ascii="Arial" w:eastAsia="Arial" w:hAnsi="Arial" w:cs="Arial"/>
          <w:sz w:val="15"/>
          <w:lang w:val="en-US"/>
        </w:rPr>
        <w:t>the</w:t>
      </w:r>
      <w:r w:rsidRPr="00DA10E1">
        <w:rPr>
          <w:rFonts w:ascii="Arial" w:eastAsia="Arial" w:hAnsi="Arial" w:cs="Arial"/>
          <w:spacing w:val="14"/>
          <w:sz w:val="15"/>
          <w:lang w:val="en-US"/>
        </w:rPr>
        <w:t xml:space="preserve"> </w:t>
      </w:r>
      <w:r w:rsidRPr="00DA10E1">
        <w:rPr>
          <w:rFonts w:ascii="Arial" w:eastAsia="Arial" w:hAnsi="Arial" w:cs="Arial"/>
          <w:sz w:val="15"/>
          <w:lang w:val="en-US"/>
        </w:rPr>
        <w:t>railway</w:t>
      </w:r>
      <w:r w:rsidRPr="00DA10E1">
        <w:rPr>
          <w:rFonts w:ascii="Arial" w:eastAsia="Arial" w:hAnsi="Arial" w:cs="Arial"/>
          <w:spacing w:val="16"/>
          <w:sz w:val="15"/>
          <w:lang w:val="en-US"/>
        </w:rPr>
        <w:t xml:space="preserve"> </w:t>
      </w:r>
      <w:r w:rsidRPr="00DA10E1">
        <w:rPr>
          <w:rFonts w:ascii="Arial" w:eastAsia="Arial" w:hAnsi="Arial" w:cs="Arial"/>
          <w:sz w:val="15"/>
          <w:lang w:val="en-US"/>
        </w:rPr>
        <w:t>workshops</w:t>
      </w:r>
      <w:r w:rsidRPr="00DA10E1">
        <w:rPr>
          <w:rFonts w:ascii="Arial" w:eastAsia="Arial" w:hAnsi="Arial" w:cs="Arial"/>
          <w:spacing w:val="16"/>
          <w:sz w:val="15"/>
          <w:lang w:val="en-US"/>
        </w:rPr>
        <w:t xml:space="preserve"> </w:t>
      </w:r>
      <w:r w:rsidRPr="00DA10E1">
        <w:rPr>
          <w:rFonts w:ascii="Arial" w:eastAsia="Arial" w:hAnsi="Arial" w:cs="Arial"/>
          <w:sz w:val="15"/>
          <w:lang w:val="en-US"/>
        </w:rPr>
        <w:t>(left),</w:t>
      </w:r>
      <w:r w:rsidRPr="00DA10E1">
        <w:rPr>
          <w:rFonts w:ascii="Arial" w:eastAsia="Arial" w:hAnsi="Arial" w:cs="Arial"/>
          <w:spacing w:val="16"/>
          <w:sz w:val="15"/>
          <w:lang w:val="en-US"/>
        </w:rPr>
        <w:t xml:space="preserve"> </w:t>
      </w:r>
      <w:r w:rsidRPr="00DA10E1">
        <w:rPr>
          <w:rFonts w:ascii="Arial" w:eastAsia="Arial" w:hAnsi="Arial" w:cs="Arial"/>
          <w:sz w:val="15"/>
          <w:lang w:val="en-US"/>
        </w:rPr>
        <w:t>beyond</w:t>
      </w:r>
      <w:r w:rsidRPr="00DA10E1">
        <w:rPr>
          <w:rFonts w:ascii="Arial" w:eastAsia="Arial" w:hAnsi="Arial" w:cs="Arial"/>
          <w:spacing w:val="16"/>
          <w:sz w:val="15"/>
          <w:lang w:val="en-US"/>
        </w:rPr>
        <w:t xml:space="preserve"> </w:t>
      </w:r>
      <w:r w:rsidRPr="00DA10E1">
        <w:rPr>
          <w:rFonts w:ascii="Arial" w:eastAsia="Arial" w:hAnsi="Arial" w:cs="Arial"/>
          <w:sz w:val="15"/>
          <w:lang w:val="en-US"/>
        </w:rPr>
        <w:t>the</w:t>
      </w:r>
      <w:r w:rsidRPr="00DA10E1">
        <w:rPr>
          <w:rFonts w:ascii="Arial" w:eastAsia="Arial" w:hAnsi="Arial" w:cs="Arial"/>
          <w:spacing w:val="14"/>
          <w:sz w:val="15"/>
          <w:lang w:val="en-US"/>
        </w:rPr>
        <w:t xml:space="preserve"> </w:t>
      </w:r>
      <w:r w:rsidRPr="00DA10E1">
        <w:rPr>
          <w:rFonts w:ascii="Arial" w:eastAsia="Arial" w:hAnsi="Arial" w:cs="Arial"/>
          <w:sz w:val="15"/>
          <w:lang w:val="en-US"/>
        </w:rPr>
        <w:t>hotel.</w:t>
      </w:r>
      <w:r w:rsidRPr="00DA10E1">
        <w:rPr>
          <w:rFonts w:ascii="Arial" w:eastAsia="Arial" w:hAnsi="Arial" w:cs="Arial"/>
          <w:spacing w:val="16"/>
          <w:sz w:val="15"/>
          <w:lang w:val="en-US"/>
        </w:rPr>
        <w:t xml:space="preserve"> </w:t>
      </w:r>
      <w:r w:rsidRPr="00DA10E1">
        <w:rPr>
          <w:rFonts w:ascii="Arial" w:eastAsia="Arial" w:hAnsi="Arial" w:cs="Arial"/>
          <w:sz w:val="15"/>
          <w:lang w:val="en-US"/>
        </w:rPr>
        <w:t>Workers’</w:t>
      </w:r>
      <w:r w:rsidRPr="00DA10E1">
        <w:rPr>
          <w:rFonts w:ascii="Arial" w:eastAsia="Arial" w:hAnsi="Arial" w:cs="Arial"/>
          <w:spacing w:val="14"/>
          <w:sz w:val="15"/>
          <w:lang w:val="en-US"/>
        </w:rPr>
        <w:t xml:space="preserve"> </w:t>
      </w:r>
      <w:r w:rsidRPr="00DA10E1">
        <w:rPr>
          <w:rFonts w:ascii="Arial" w:eastAsia="Arial" w:hAnsi="Arial" w:cs="Arial"/>
          <w:sz w:val="15"/>
          <w:lang w:val="en-US"/>
        </w:rPr>
        <w:t>houses</w:t>
      </w:r>
      <w:r w:rsidRPr="00DA10E1">
        <w:rPr>
          <w:rFonts w:ascii="Arial" w:eastAsia="Arial" w:hAnsi="Arial" w:cs="Arial"/>
          <w:spacing w:val="16"/>
          <w:sz w:val="15"/>
          <w:lang w:val="en-US"/>
        </w:rPr>
        <w:t xml:space="preserve"> </w:t>
      </w:r>
      <w:r w:rsidRPr="00DA10E1">
        <w:rPr>
          <w:rFonts w:ascii="Arial" w:eastAsia="Arial" w:hAnsi="Arial" w:cs="Arial"/>
          <w:sz w:val="15"/>
          <w:lang w:val="en-US"/>
        </w:rPr>
        <w:t>surround</w:t>
      </w:r>
      <w:r w:rsidRPr="00DA10E1">
        <w:rPr>
          <w:rFonts w:ascii="Arial" w:eastAsia="Arial" w:hAnsi="Arial" w:cs="Arial"/>
          <w:spacing w:val="16"/>
          <w:sz w:val="15"/>
          <w:lang w:val="en-US"/>
        </w:rPr>
        <w:t xml:space="preserve"> </w:t>
      </w:r>
      <w:r w:rsidRPr="00DA10E1">
        <w:rPr>
          <w:rFonts w:ascii="Arial" w:eastAsia="Arial" w:hAnsi="Arial" w:cs="Arial"/>
          <w:sz w:val="15"/>
          <w:lang w:val="en-US"/>
        </w:rPr>
        <w:t>the</w:t>
      </w:r>
      <w:r w:rsidRPr="00DA10E1">
        <w:rPr>
          <w:rFonts w:ascii="Arial" w:eastAsia="Arial" w:hAnsi="Arial" w:cs="Arial"/>
          <w:spacing w:val="14"/>
          <w:sz w:val="15"/>
          <w:lang w:val="en-US"/>
        </w:rPr>
        <w:t xml:space="preserve"> </w:t>
      </w:r>
      <w:r w:rsidRPr="00DA10E1">
        <w:rPr>
          <w:rFonts w:ascii="Arial" w:eastAsia="Arial" w:hAnsi="Arial" w:cs="Arial"/>
          <w:sz w:val="15"/>
          <w:lang w:val="en-US"/>
        </w:rPr>
        <w:t>industries.</w:t>
      </w:r>
    </w:p>
    <w:p w14:paraId="1F63E9CE" w14:textId="77777777" w:rsidR="006A78D0" w:rsidRPr="00DA10E1" w:rsidRDefault="006A78D0" w:rsidP="006A78D0">
      <w:pPr>
        <w:widowControl w:val="0"/>
        <w:autoSpaceDE w:val="0"/>
        <w:autoSpaceDN w:val="0"/>
        <w:spacing w:after="0" w:line="172" w:lineRule="exact"/>
        <w:ind w:left="183" w:right="192"/>
        <w:jc w:val="center"/>
        <w:rPr>
          <w:rFonts w:ascii="Arial" w:eastAsia="Arial" w:hAnsi="Arial" w:cs="Arial"/>
          <w:sz w:val="15"/>
          <w:lang w:val="en-US"/>
        </w:rPr>
      </w:pPr>
      <w:r w:rsidRPr="00DA10E1">
        <w:rPr>
          <w:rFonts w:ascii="Arial" w:eastAsia="Arial" w:hAnsi="Arial" w:cs="Arial"/>
          <w:sz w:val="15"/>
          <w:lang w:val="en-US"/>
        </w:rPr>
        <w:t>ATL</w:t>
      </w:r>
      <w:r w:rsidRPr="00DA10E1">
        <w:rPr>
          <w:rFonts w:ascii="Arial" w:eastAsia="Arial" w:hAnsi="Arial" w:cs="Arial"/>
          <w:spacing w:val="33"/>
          <w:sz w:val="15"/>
          <w:lang w:val="en-US"/>
        </w:rPr>
        <w:t xml:space="preserve"> </w:t>
      </w:r>
      <w:r w:rsidRPr="00DA10E1">
        <w:rPr>
          <w:rFonts w:ascii="Arial" w:eastAsia="Arial" w:hAnsi="Arial" w:cs="Arial"/>
          <w:sz w:val="15"/>
          <w:lang w:val="en-US"/>
        </w:rPr>
        <w:t>Albert</w:t>
      </w:r>
      <w:r w:rsidRPr="00DA10E1">
        <w:rPr>
          <w:rFonts w:ascii="Arial" w:eastAsia="Arial" w:hAnsi="Arial" w:cs="Arial"/>
          <w:spacing w:val="34"/>
          <w:sz w:val="15"/>
          <w:lang w:val="en-US"/>
        </w:rPr>
        <w:t xml:space="preserve"> </w:t>
      </w:r>
      <w:r w:rsidRPr="00DA10E1">
        <w:rPr>
          <w:rFonts w:ascii="Arial" w:eastAsia="Arial" w:hAnsi="Arial" w:cs="Arial"/>
          <w:sz w:val="15"/>
          <w:lang w:val="en-US"/>
        </w:rPr>
        <w:t>Percy</w:t>
      </w:r>
      <w:r w:rsidRPr="00DA10E1">
        <w:rPr>
          <w:rFonts w:ascii="Arial" w:eastAsia="Arial" w:hAnsi="Arial" w:cs="Arial"/>
          <w:spacing w:val="33"/>
          <w:sz w:val="15"/>
          <w:lang w:val="en-US"/>
        </w:rPr>
        <w:t xml:space="preserve"> </w:t>
      </w:r>
      <w:r w:rsidRPr="00DA10E1">
        <w:rPr>
          <w:rFonts w:ascii="Arial" w:eastAsia="Arial" w:hAnsi="Arial" w:cs="Arial"/>
          <w:sz w:val="15"/>
          <w:lang w:val="en-US"/>
        </w:rPr>
        <w:t>Godber</w:t>
      </w:r>
      <w:r w:rsidRPr="00DA10E1">
        <w:rPr>
          <w:rFonts w:ascii="Arial" w:eastAsia="Arial" w:hAnsi="Arial" w:cs="Arial"/>
          <w:spacing w:val="34"/>
          <w:sz w:val="15"/>
          <w:lang w:val="en-US"/>
        </w:rPr>
        <w:t xml:space="preserve"> </w:t>
      </w:r>
      <w:r w:rsidRPr="00DA10E1">
        <w:rPr>
          <w:rFonts w:ascii="Arial" w:eastAsia="Arial" w:hAnsi="Arial" w:cs="Arial"/>
          <w:sz w:val="15"/>
          <w:lang w:val="en-US"/>
        </w:rPr>
        <w:t>Collection</w:t>
      </w:r>
      <w:r w:rsidRPr="00DA10E1">
        <w:rPr>
          <w:rFonts w:ascii="Arial" w:eastAsia="Arial" w:hAnsi="Arial" w:cs="Arial"/>
          <w:spacing w:val="33"/>
          <w:sz w:val="15"/>
          <w:lang w:val="en-US"/>
        </w:rPr>
        <w:t xml:space="preserve"> </w:t>
      </w:r>
      <w:r w:rsidRPr="00DA10E1">
        <w:rPr>
          <w:rFonts w:ascii="Arial" w:eastAsia="Arial" w:hAnsi="Arial" w:cs="Arial"/>
          <w:sz w:val="15"/>
          <w:lang w:val="en-US"/>
        </w:rPr>
        <w:t>(PA­Group­00048)</w:t>
      </w:r>
      <w:r w:rsidRPr="00DA10E1">
        <w:rPr>
          <w:rFonts w:ascii="Arial" w:eastAsia="Arial" w:hAnsi="Arial" w:cs="Arial"/>
          <w:spacing w:val="34"/>
          <w:sz w:val="15"/>
          <w:lang w:val="en-US"/>
        </w:rPr>
        <w:t xml:space="preserve"> </w:t>
      </w:r>
      <w:r w:rsidRPr="00DA10E1">
        <w:rPr>
          <w:rFonts w:ascii="Arial" w:eastAsia="Arial" w:hAnsi="Arial" w:cs="Arial"/>
          <w:sz w:val="15"/>
          <w:lang w:val="en-US"/>
        </w:rPr>
        <w:t>APG­0614­1/2­</w:t>
      </w:r>
      <w:r w:rsidRPr="00DA10E1">
        <w:rPr>
          <w:rFonts w:ascii="Arial" w:eastAsia="Arial" w:hAnsi="Arial" w:cs="Arial"/>
          <w:spacing w:val="-10"/>
          <w:sz w:val="15"/>
          <w:lang w:val="en-US"/>
        </w:rPr>
        <w:t>G</w:t>
      </w:r>
    </w:p>
    <w:p w14:paraId="570D416D" w14:textId="77777777" w:rsidR="006A78D0" w:rsidRPr="00DA10E1" w:rsidRDefault="006A78D0" w:rsidP="006A78D0">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56" behindDoc="0" locked="0" layoutInCell="1" allowOverlap="1" wp14:anchorId="5968BB08" wp14:editId="21DBF60E">
            <wp:simplePos x="0" y="0"/>
            <wp:positionH relativeFrom="page">
              <wp:posOffset>2206625</wp:posOffset>
            </wp:positionH>
            <wp:positionV relativeFrom="paragraph">
              <wp:posOffset>65541</wp:posOffset>
            </wp:positionV>
            <wp:extent cx="3200400" cy="2266950"/>
            <wp:effectExtent l="0" t="0" r="0" b="0"/>
            <wp:wrapTopAndBottom/>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jpeg"/>
                    <pic:cNvPicPr/>
                  </pic:nvPicPr>
                  <pic:blipFill>
                    <a:blip r:embed="rId30" cstate="print"/>
                    <a:stretch>
                      <a:fillRect/>
                    </a:stretch>
                  </pic:blipFill>
                  <pic:spPr>
                    <a:xfrm>
                      <a:off x="0" y="0"/>
                      <a:ext cx="3200400" cy="2266950"/>
                    </a:xfrm>
                    <a:prstGeom prst="rect">
                      <a:avLst/>
                    </a:prstGeom>
                  </pic:spPr>
                </pic:pic>
              </a:graphicData>
            </a:graphic>
          </wp:anchor>
        </w:drawing>
      </w:r>
    </w:p>
    <w:p w14:paraId="3293D847" w14:textId="77777777" w:rsidR="006A78D0" w:rsidRPr="00DA10E1" w:rsidRDefault="006A78D0" w:rsidP="006A78D0">
      <w:pPr>
        <w:widowControl w:val="0"/>
        <w:autoSpaceDE w:val="0"/>
        <w:autoSpaceDN w:val="0"/>
        <w:spacing w:before="9" w:after="0" w:line="240" w:lineRule="auto"/>
        <w:ind w:left="4" w:right="4"/>
        <w:jc w:val="center"/>
        <w:rPr>
          <w:rFonts w:ascii="Arial" w:eastAsia="Arial" w:hAnsi="Arial" w:cs="Arial"/>
          <w:sz w:val="15"/>
          <w:lang w:val="en-US"/>
        </w:rPr>
      </w:pPr>
      <w:r w:rsidRPr="00DA10E1">
        <w:rPr>
          <w:rFonts w:ascii="Arial" w:eastAsia="Arial" w:hAnsi="Arial" w:cs="Arial"/>
          <w:sz w:val="15"/>
          <w:lang w:val="en-US"/>
        </w:rPr>
        <w:t>Aerial</w:t>
      </w:r>
      <w:r w:rsidRPr="00DA10E1">
        <w:rPr>
          <w:rFonts w:ascii="Arial" w:eastAsia="Arial" w:hAnsi="Arial" w:cs="Arial"/>
          <w:spacing w:val="18"/>
          <w:sz w:val="15"/>
          <w:lang w:val="en-US"/>
        </w:rPr>
        <w:t xml:space="preserve"> </w:t>
      </w:r>
      <w:r w:rsidRPr="00DA10E1">
        <w:rPr>
          <w:rFonts w:ascii="Arial" w:eastAsia="Arial" w:hAnsi="Arial" w:cs="Arial"/>
          <w:sz w:val="15"/>
          <w:lang w:val="en-US"/>
        </w:rPr>
        <w:t>view</w:t>
      </w:r>
      <w:r w:rsidRPr="00DA10E1">
        <w:rPr>
          <w:rFonts w:ascii="Arial" w:eastAsia="Arial" w:hAnsi="Arial" w:cs="Arial"/>
          <w:spacing w:val="19"/>
          <w:sz w:val="15"/>
          <w:lang w:val="en-US"/>
        </w:rPr>
        <w:t xml:space="preserve"> </w:t>
      </w:r>
      <w:r w:rsidRPr="00DA10E1">
        <w:rPr>
          <w:rFonts w:ascii="Arial" w:eastAsia="Arial" w:hAnsi="Arial" w:cs="Arial"/>
          <w:sz w:val="15"/>
          <w:lang w:val="en-US"/>
        </w:rPr>
        <w:t>of</w:t>
      </w:r>
      <w:r w:rsidRPr="00DA10E1">
        <w:rPr>
          <w:rFonts w:ascii="Arial" w:eastAsia="Arial" w:hAnsi="Arial" w:cs="Arial"/>
          <w:spacing w:val="19"/>
          <w:sz w:val="15"/>
          <w:lang w:val="en-US"/>
        </w:rPr>
        <w:t xml:space="preserve"> </w:t>
      </w:r>
      <w:r w:rsidRPr="00DA10E1">
        <w:rPr>
          <w:rFonts w:ascii="Arial" w:eastAsia="Arial" w:hAnsi="Arial" w:cs="Arial"/>
          <w:sz w:val="15"/>
          <w:lang w:val="en-US"/>
        </w:rPr>
        <w:t>Petone</w:t>
      </w:r>
      <w:r w:rsidRPr="00DA10E1">
        <w:rPr>
          <w:rFonts w:ascii="Arial" w:eastAsia="Arial" w:hAnsi="Arial" w:cs="Arial"/>
          <w:spacing w:val="19"/>
          <w:sz w:val="15"/>
          <w:lang w:val="en-US"/>
        </w:rPr>
        <w:t xml:space="preserve"> </w:t>
      </w:r>
      <w:r w:rsidRPr="00DA10E1">
        <w:rPr>
          <w:rFonts w:ascii="Arial" w:eastAsia="Arial" w:hAnsi="Arial" w:cs="Arial"/>
          <w:sz w:val="15"/>
          <w:lang w:val="en-US"/>
        </w:rPr>
        <w:t>looking</w:t>
      </w:r>
      <w:r w:rsidRPr="00DA10E1">
        <w:rPr>
          <w:rFonts w:ascii="Arial" w:eastAsia="Arial" w:hAnsi="Arial" w:cs="Arial"/>
          <w:spacing w:val="19"/>
          <w:sz w:val="15"/>
          <w:lang w:val="en-US"/>
        </w:rPr>
        <w:t xml:space="preserve"> </w:t>
      </w:r>
      <w:r w:rsidRPr="00DA10E1">
        <w:rPr>
          <w:rFonts w:ascii="Arial" w:eastAsia="Arial" w:hAnsi="Arial" w:cs="Arial"/>
          <w:sz w:val="15"/>
          <w:lang w:val="en-US"/>
        </w:rPr>
        <w:t>west.</w:t>
      </w:r>
      <w:r w:rsidRPr="00DA10E1">
        <w:rPr>
          <w:rFonts w:ascii="Arial" w:eastAsia="Arial" w:hAnsi="Arial" w:cs="Arial"/>
          <w:spacing w:val="19"/>
          <w:sz w:val="15"/>
          <w:lang w:val="en-US"/>
        </w:rPr>
        <w:t xml:space="preserve"> </w:t>
      </w:r>
      <w:r w:rsidRPr="00DA10E1">
        <w:rPr>
          <w:rFonts w:ascii="Arial" w:eastAsia="Arial" w:hAnsi="Arial" w:cs="Arial"/>
          <w:sz w:val="15"/>
          <w:lang w:val="en-US"/>
        </w:rPr>
        <w:t>Shows</w:t>
      </w:r>
      <w:r w:rsidRPr="00DA10E1">
        <w:rPr>
          <w:rFonts w:ascii="Arial" w:eastAsia="Arial" w:hAnsi="Arial" w:cs="Arial"/>
          <w:spacing w:val="19"/>
          <w:sz w:val="15"/>
          <w:lang w:val="en-US"/>
        </w:rPr>
        <w:t xml:space="preserve"> </w:t>
      </w:r>
      <w:r w:rsidRPr="00DA10E1">
        <w:rPr>
          <w:rFonts w:ascii="Arial" w:eastAsia="Arial" w:hAnsi="Arial" w:cs="Arial"/>
          <w:sz w:val="15"/>
          <w:lang w:val="en-US"/>
        </w:rPr>
        <w:t>Petone</w:t>
      </w:r>
      <w:r w:rsidRPr="00DA10E1">
        <w:rPr>
          <w:rFonts w:ascii="Arial" w:eastAsia="Arial" w:hAnsi="Arial" w:cs="Arial"/>
          <w:spacing w:val="18"/>
          <w:sz w:val="15"/>
          <w:lang w:val="en-US"/>
        </w:rPr>
        <w:t xml:space="preserve"> </w:t>
      </w:r>
      <w:r w:rsidRPr="00DA10E1">
        <w:rPr>
          <w:rFonts w:ascii="Arial" w:eastAsia="Arial" w:hAnsi="Arial" w:cs="Arial"/>
          <w:sz w:val="15"/>
          <w:lang w:val="en-US"/>
        </w:rPr>
        <w:t>Wharf</w:t>
      </w:r>
      <w:r w:rsidRPr="00DA10E1">
        <w:rPr>
          <w:rFonts w:ascii="Arial" w:eastAsia="Arial" w:hAnsi="Arial" w:cs="Arial"/>
          <w:spacing w:val="19"/>
          <w:sz w:val="15"/>
          <w:lang w:val="en-US"/>
        </w:rPr>
        <w:t xml:space="preserve"> </w:t>
      </w:r>
      <w:r w:rsidRPr="00DA10E1">
        <w:rPr>
          <w:rFonts w:ascii="Arial" w:eastAsia="Arial" w:hAnsi="Arial" w:cs="Arial"/>
          <w:sz w:val="15"/>
          <w:lang w:val="en-US"/>
        </w:rPr>
        <w:t>on</w:t>
      </w:r>
      <w:r w:rsidRPr="00DA10E1">
        <w:rPr>
          <w:rFonts w:ascii="Arial" w:eastAsia="Arial" w:hAnsi="Arial" w:cs="Arial"/>
          <w:spacing w:val="19"/>
          <w:sz w:val="15"/>
          <w:lang w:val="en-US"/>
        </w:rPr>
        <w:t xml:space="preserve"> </w:t>
      </w:r>
      <w:r w:rsidRPr="00DA10E1">
        <w:rPr>
          <w:rFonts w:ascii="Arial" w:eastAsia="Arial" w:hAnsi="Arial" w:cs="Arial"/>
          <w:sz w:val="15"/>
          <w:lang w:val="en-US"/>
        </w:rPr>
        <w:t>the</w:t>
      </w:r>
      <w:r w:rsidRPr="00DA10E1">
        <w:rPr>
          <w:rFonts w:ascii="Arial" w:eastAsia="Arial" w:hAnsi="Arial" w:cs="Arial"/>
          <w:spacing w:val="19"/>
          <w:sz w:val="15"/>
          <w:lang w:val="en-US"/>
        </w:rPr>
        <w:t xml:space="preserve"> </w:t>
      </w:r>
      <w:r w:rsidRPr="00DA10E1">
        <w:rPr>
          <w:rFonts w:ascii="Arial" w:eastAsia="Arial" w:hAnsi="Arial" w:cs="Arial"/>
          <w:sz w:val="15"/>
          <w:lang w:val="en-US"/>
        </w:rPr>
        <w:t>left.</w:t>
      </w:r>
      <w:r w:rsidRPr="00DA10E1">
        <w:rPr>
          <w:rFonts w:ascii="Arial" w:eastAsia="Arial" w:hAnsi="Arial" w:cs="Arial"/>
          <w:spacing w:val="19"/>
          <w:sz w:val="15"/>
          <w:lang w:val="en-US"/>
        </w:rPr>
        <w:t xml:space="preserve"> </w:t>
      </w:r>
      <w:r w:rsidRPr="00DA10E1">
        <w:rPr>
          <w:rFonts w:ascii="Arial" w:eastAsia="Arial" w:hAnsi="Arial" w:cs="Arial"/>
          <w:sz w:val="15"/>
          <w:lang w:val="en-US"/>
        </w:rPr>
        <w:t>Photograph</w:t>
      </w:r>
      <w:r w:rsidRPr="00DA10E1">
        <w:rPr>
          <w:rFonts w:ascii="Arial" w:eastAsia="Arial" w:hAnsi="Arial" w:cs="Arial"/>
          <w:spacing w:val="19"/>
          <w:sz w:val="15"/>
          <w:lang w:val="en-US"/>
        </w:rPr>
        <w:t xml:space="preserve"> </w:t>
      </w:r>
      <w:r w:rsidRPr="00DA10E1">
        <w:rPr>
          <w:rFonts w:ascii="Arial" w:eastAsia="Arial" w:hAnsi="Arial" w:cs="Arial"/>
          <w:sz w:val="15"/>
          <w:lang w:val="en-US"/>
        </w:rPr>
        <w:t>taken</w:t>
      </w:r>
      <w:r w:rsidRPr="00DA10E1">
        <w:rPr>
          <w:rFonts w:ascii="Arial" w:eastAsia="Arial" w:hAnsi="Arial" w:cs="Arial"/>
          <w:spacing w:val="19"/>
          <w:sz w:val="15"/>
          <w:lang w:val="en-US"/>
        </w:rPr>
        <w:t xml:space="preserve"> </w:t>
      </w:r>
      <w:r w:rsidRPr="00DA10E1">
        <w:rPr>
          <w:rFonts w:ascii="Arial" w:eastAsia="Arial" w:hAnsi="Arial" w:cs="Arial"/>
          <w:sz w:val="15"/>
          <w:lang w:val="en-US"/>
        </w:rPr>
        <w:t>circa</w:t>
      </w:r>
      <w:r w:rsidRPr="00DA10E1">
        <w:rPr>
          <w:rFonts w:ascii="Arial" w:eastAsia="Arial" w:hAnsi="Arial" w:cs="Arial"/>
          <w:spacing w:val="18"/>
          <w:sz w:val="15"/>
          <w:lang w:val="en-US"/>
        </w:rPr>
        <w:t xml:space="preserve"> </w:t>
      </w:r>
      <w:r w:rsidRPr="00DA10E1">
        <w:rPr>
          <w:rFonts w:ascii="Arial" w:eastAsia="Arial" w:hAnsi="Arial" w:cs="Arial"/>
          <w:sz w:val="15"/>
          <w:lang w:val="en-US"/>
        </w:rPr>
        <w:t>1930s.</w:t>
      </w:r>
      <w:r w:rsidRPr="00DA10E1">
        <w:rPr>
          <w:rFonts w:ascii="Arial" w:eastAsia="Arial" w:hAnsi="Arial" w:cs="Arial"/>
          <w:spacing w:val="19"/>
          <w:sz w:val="15"/>
          <w:lang w:val="en-US"/>
        </w:rPr>
        <w:t xml:space="preserve"> </w:t>
      </w:r>
      <w:r w:rsidRPr="00DA10E1">
        <w:rPr>
          <w:rFonts w:ascii="Arial" w:eastAsia="Arial" w:hAnsi="Arial" w:cs="Arial"/>
          <w:sz w:val="15"/>
          <w:lang w:val="en-US"/>
        </w:rPr>
        <w:t>The</w:t>
      </w:r>
      <w:r w:rsidRPr="00DA10E1">
        <w:rPr>
          <w:rFonts w:ascii="Arial" w:eastAsia="Arial" w:hAnsi="Arial" w:cs="Arial"/>
          <w:spacing w:val="19"/>
          <w:sz w:val="15"/>
          <w:lang w:val="en-US"/>
        </w:rPr>
        <w:t xml:space="preserve"> </w:t>
      </w:r>
      <w:r w:rsidRPr="00DA10E1">
        <w:rPr>
          <w:rFonts w:ascii="Arial" w:eastAsia="Arial" w:hAnsi="Arial" w:cs="Arial"/>
          <w:sz w:val="15"/>
          <w:lang w:val="en-US"/>
        </w:rPr>
        <w:t>grid</w:t>
      </w:r>
      <w:r w:rsidRPr="00DA10E1">
        <w:rPr>
          <w:rFonts w:ascii="Arial" w:eastAsia="Arial" w:hAnsi="Arial" w:cs="Arial"/>
          <w:spacing w:val="19"/>
          <w:sz w:val="15"/>
          <w:lang w:val="en-US"/>
        </w:rPr>
        <w:t xml:space="preserve"> </w:t>
      </w:r>
      <w:r w:rsidRPr="00DA10E1">
        <w:rPr>
          <w:rFonts w:ascii="Arial" w:eastAsia="Arial" w:hAnsi="Arial" w:cs="Arial"/>
          <w:sz w:val="15"/>
          <w:lang w:val="en-US"/>
        </w:rPr>
        <w:t>street</w:t>
      </w:r>
      <w:r w:rsidRPr="00DA10E1">
        <w:rPr>
          <w:rFonts w:ascii="Arial" w:eastAsia="Arial" w:hAnsi="Arial" w:cs="Arial"/>
          <w:spacing w:val="19"/>
          <w:sz w:val="15"/>
          <w:lang w:val="en-US"/>
        </w:rPr>
        <w:t xml:space="preserve"> </w:t>
      </w:r>
      <w:r w:rsidRPr="00DA10E1">
        <w:rPr>
          <w:rFonts w:ascii="Arial" w:eastAsia="Arial" w:hAnsi="Arial" w:cs="Arial"/>
          <w:sz w:val="15"/>
          <w:lang w:val="en-US"/>
        </w:rPr>
        <w:t>pattern</w:t>
      </w:r>
      <w:r w:rsidRPr="00DA10E1">
        <w:rPr>
          <w:rFonts w:ascii="Arial" w:eastAsia="Arial" w:hAnsi="Arial" w:cs="Arial"/>
          <w:spacing w:val="19"/>
          <w:sz w:val="15"/>
          <w:lang w:val="en-US"/>
        </w:rPr>
        <w:t xml:space="preserve"> </w:t>
      </w:r>
      <w:r w:rsidRPr="00DA10E1">
        <w:rPr>
          <w:rFonts w:ascii="Arial" w:eastAsia="Arial" w:hAnsi="Arial" w:cs="Arial"/>
          <w:sz w:val="15"/>
          <w:lang w:val="en-US"/>
        </w:rPr>
        <w:t>is</w:t>
      </w:r>
      <w:r w:rsidRPr="00DA10E1">
        <w:rPr>
          <w:rFonts w:ascii="Arial" w:eastAsia="Arial" w:hAnsi="Arial" w:cs="Arial"/>
          <w:spacing w:val="19"/>
          <w:sz w:val="15"/>
          <w:lang w:val="en-US"/>
        </w:rPr>
        <w:t xml:space="preserve"> </w:t>
      </w:r>
      <w:r w:rsidRPr="00DA10E1">
        <w:rPr>
          <w:rFonts w:ascii="Arial" w:eastAsia="Arial" w:hAnsi="Arial" w:cs="Arial"/>
          <w:spacing w:val="-2"/>
          <w:sz w:val="15"/>
          <w:lang w:val="en-US"/>
        </w:rPr>
        <w:t>evident.</w:t>
      </w:r>
    </w:p>
    <w:p w14:paraId="6CDCE1EC" w14:textId="77777777" w:rsidR="006A78D0" w:rsidRPr="00DA10E1" w:rsidRDefault="006A78D0" w:rsidP="006A78D0">
      <w:pPr>
        <w:widowControl w:val="0"/>
        <w:autoSpaceDE w:val="0"/>
        <w:autoSpaceDN w:val="0"/>
        <w:spacing w:before="38" w:after="0" w:line="240" w:lineRule="auto"/>
        <w:ind w:left="4" w:right="7"/>
        <w:jc w:val="center"/>
        <w:rPr>
          <w:rFonts w:ascii="Arial" w:eastAsia="Arial" w:hAnsi="Arial" w:cs="Arial"/>
          <w:sz w:val="15"/>
          <w:lang w:val="en-US"/>
        </w:rPr>
      </w:pPr>
      <w:r w:rsidRPr="00DA10E1">
        <w:rPr>
          <w:rFonts w:ascii="Arial" w:eastAsia="Arial" w:hAnsi="Arial" w:cs="Arial"/>
          <w:sz w:val="15"/>
          <w:lang w:val="en-US"/>
        </w:rPr>
        <w:t>ATL</w:t>
      </w:r>
      <w:r w:rsidRPr="00DA10E1">
        <w:rPr>
          <w:rFonts w:ascii="Arial" w:eastAsia="Arial" w:hAnsi="Arial" w:cs="Arial"/>
          <w:spacing w:val="61"/>
          <w:sz w:val="15"/>
          <w:lang w:val="en-US"/>
        </w:rPr>
        <w:t xml:space="preserve"> </w:t>
      </w:r>
      <w:r w:rsidRPr="00DA10E1">
        <w:rPr>
          <w:rFonts w:ascii="Arial" w:eastAsia="Arial" w:hAnsi="Arial" w:cs="Arial"/>
          <w:sz w:val="15"/>
          <w:lang w:val="en-US"/>
        </w:rPr>
        <w:t>1/2­116645­</w:t>
      </w:r>
      <w:r w:rsidRPr="00DA10E1">
        <w:rPr>
          <w:rFonts w:ascii="Arial" w:eastAsia="Arial" w:hAnsi="Arial" w:cs="Arial"/>
          <w:spacing w:val="-10"/>
          <w:sz w:val="15"/>
          <w:lang w:val="en-US"/>
        </w:rPr>
        <w:t>F</w:t>
      </w:r>
    </w:p>
    <w:p w14:paraId="17AF06AD" w14:textId="77777777" w:rsidR="006A78D0" w:rsidRPr="00DA10E1" w:rsidRDefault="006A78D0" w:rsidP="006A78D0">
      <w:pPr>
        <w:widowControl w:val="0"/>
        <w:autoSpaceDE w:val="0"/>
        <w:autoSpaceDN w:val="0"/>
        <w:spacing w:after="0" w:line="240" w:lineRule="auto"/>
        <w:jc w:val="center"/>
        <w:rPr>
          <w:rFonts w:ascii="Arial" w:eastAsia="Arial" w:hAnsi="Arial" w:cs="Arial"/>
          <w:sz w:val="15"/>
          <w:lang w:val="en-US"/>
        </w:rPr>
      </w:pPr>
    </w:p>
    <w:p w14:paraId="00029D93" w14:textId="77777777" w:rsidR="00E84D24" w:rsidRPr="00DA10E1" w:rsidRDefault="00E84D24" w:rsidP="006A78D0">
      <w:pPr>
        <w:widowControl w:val="0"/>
        <w:autoSpaceDE w:val="0"/>
        <w:autoSpaceDN w:val="0"/>
        <w:spacing w:after="0" w:line="240" w:lineRule="auto"/>
        <w:jc w:val="center"/>
        <w:rPr>
          <w:rFonts w:ascii="Arial" w:eastAsia="Arial" w:hAnsi="Arial" w:cs="Arial"/>
          <w:sz w:val="15"/>
          <w:lang w:val="en-US"/>
        </w:rPr>
      </w:pPr>
    </w:p>
    <w:p w14:paraId="605274E7" w14:textId="77777777" w:rsidR="00E84D24" w:rsidRPr="00DA10E1" w:rsidRDefault="00E84D24" w:rsidP="00E84D24">
      <w:pPr>
        <w:widowControl w:val="0"/>
        <w:autoSpaceDE w:val="0"/>
        <w:autoSpaceDN w:val="0"/>
        <w:spacing w:before="136" w:after="0" w:line="278" w:lineRule="auto"/>
        <w:ind w:right="198"/>
        <w:rPr>
          <w:rFonts w:ascii="Arial" w:eastAsia="Arial" w:hAnsi="Arial" w:cs="Arial"/>
          <w:lang w:val="en-US"/>
        </w:rPr>
      </w:pPr>
      <w:r w:rsidRPr="00DA10E1">
        <w:rPr>
          <w:rFonts w:ascii="Arial" w:eastAsia="Arial" w:hAnsi="Arial" w:cs="Arial"/>
          <w:lang w:val="en-US"/>
        </w:rPr>
        <w:t>Petone as a whole has a legacy of older Victorian era architecture, and in the central part of Jackson Street (outside of the Petone Mixed Use Activity Area) many of the original buildings remain. This central part of Jackson Street has become a boutique retail and café location and forms the Jackson Street Historic Retail Precinct. The portion of Jackson Street within the Petone Mixed Use Activity Area is currently dominated by a mix of larger format retail buildings and service industries. These are typically utilitarian structures, which make a modest contribution to the</w:t>
      </w:r>
      <w:r w:rsidRPr="00DA10E1">
        <w:rPr>
          <w:rFonts w:ascii="Arial" w:eastAsia="Arial" w:hAnsi="Arial" w:cs="Arial"/>
          <w:spacing w:val="40"/>
          <w:lang w:val="en-US"/>
        </w:rPr>
        <w:t xml:space="preserve"> </w:t>
      </w:r>
      <w:r w:rsidRPr="00DA10E1">
        <w:rPr>
          <w:rFonts w:ascii="Arial" w:eastAsia="Arial" w:hAnsi="Arial" w:cs="Arial"/>
          <w:lang w:val="en-US"/>
        </w:rPr>
        <w:t>streetscape and do not warrant protection.</w:t>
      </w:r>
    </w:p>
    <w:p w14:paraId="565BA7E5" w14:textId="77777777" w:rsidR="00E84D24" w:rsidRPr="00DA10E1" w:rsidRDefault="00E84D24" w:rsidP="00E84D24">
      <w:pPr>
        <w:widowControl w:val="0"/>
        <w:autoSpaceDE w:val="0"/>
        <w:autoSpaceDN w:val="0"/>
        <w:spacing w:before="9" w:after="0" w:line="240" w:lineRule="auto"/>
        <w:rPr>
          <w:rFonts w:ascii="Arial" w:eastAsia="Arial" w:hAnsi="Arial" w:cs="Arial"/>
          <w:lang w:val="en-US"/>
        </w:rPr>
      </w:pPr>
    </w:p>
    <w:p w14:paraId="1544DE33" w14:textId="77777777" w:rsidR="00E84D24" w:rsidRPr="00DA10E1" w:rsidRDefault="00E84D24" w:rsidP="00E84D24">
      <w:pPr>
        <w:widowControl w:val="0"/>
        <w:autoSpaceDE w:val="0"/>
        <w:autoSpaceDN w:val="0"/>
        <w:spacing w:after="0" w:line="278" w:lineRule="auto"/>
        <w:ind w:left="100" w:right="184"/>
        <w:rPr>
          <w:rFonts w:ascii="Arial" w:eastAsia="Arial" w:hAnsi="Arial" w:cs="Arial"/>
          <w:lang w:val="en-US"/>
        </w:rPr>
      </w:pPr>
      <w:r w:rsidRPr="00DA10E1">
        <w:rPr>
          <w:rFonts w:ascii="Arial" w:eastAsia="Arial" w:hAnsi="Arial" w:cs="Arial"/>
          <w:lang w:val="en-US"/>
        </w:rPr>
        <w:t xml:space="preserve">The railway line went through to the Wairarapa via Petone in 1874, and the Petone Railway Station sits adjacent to the Petone Mixed Use Activity Area providing good public transport connectivity into Wellington City and the wider region. The motorway runs parallel to the rail line. This transport corridor separates the Petone Mixed Use Activity Area from the area further west at the foot of the </w:t>
      </w:r>
      <w:proofErr w:type="spellStart"/>
      <w:r w:rsidRPr="00DA10E1">
        <w:rPr>
          <w:rFonts w:ascii="Arial" w:eastAsia="Arial" w:hAnsi="Arial" w:cs="Arial"/>
          <w:lang w:val="en-US"/>
        </w:rPr>
        <w:t>Korokoro</w:t>
      </w:r>
      <w:proofErr w:type="spellEnd"/>
      <w:r w:rsidRPr="00DA10E1">
        <w:rPr>
          <w:rFonts w:ascii="Arial" w:eastAsia="Arial" w:hAnsi="Arial" w:cs="Arial"/>
          <w:lang w:val="en-US"/>
        </w:rPr>
        <w:t xml:space="preserve"> hills. By the late 1980’s, most of the larger industrial uses closed down and were being replaced by offices and retail. Today the uses are a mix of older warehouses, distribution,</w:t>
      </w:r>
      <w:r w:rsidRPr="00DA10E1">
        <w:rPr>
          <w:rFonts w:ascii="Arial" w:eastAsia="Arial" w:hAnsi="Arial" w:cs="Arial"/>
          <w:spacing w:val="30"/>
          <w:lang w:val="en-US"/>
        </w:rPr>
        <w:t xml:space="preserve"> </w:t>
      </w:r>
      <w:r w:rsidRPr="00DA10E1">
        <w:rPr>
          <w:rFonts w:ascii="Arial" w:eastAsia="Arial" w:hAnsi="Arial" w:cs="Arial"/>
          <w:lang w:val="en-US"/>
        </w:rPr>
        <w:t>service</w:t>
      </w:r>
      <w:r w:rsidRPr="00DA10E1">
        <w:rPr>
          <w:rFonts w:ascii="Arial" w:eastAsia="Arial" w:hAnsi="Arial" w:cs="Arial"/>
          <w:spacing w:val="30"/>
          <w:lang w:val="en-US"/>
        </w:rPr>
        <w:t xml:space="preserve"> </w:t>
      </w:r>
      <w:r w:rsidRPr="00DA10E1">
        <w:rPr>
          <w:rFonts w:ascii="Arial" w:eastAsia="Arial" w:hAnsi="Arial" w:cs="Arial"/>
          <w:lang w:val="en-US"/>
        </w:rPr>
        <w:t>industries,</w:t>
      </w:r>
      <w:r w:rsidRPr="00DA10E1">
        <w:rPr>
          <w:rFonts w:ascii="Arial" w:eastAsia="Arial" w:hAnsi="Arial" w:cs="Arial"/>
          <w:spacing w:val="30"/>
          <w:lang w:val="en-US"/>
        </w:rPr>
        <w:t xml:space="preserve"> </w:t>
      </w:r>
      <w:r w:rsidRPr="00DA10E1">
        <w:rPr>
          <w:rFonts w:ascii="Arial" w:eastAsia="Arial" w:hAnsi="Arial" w:cs="Arial"/>
          <w:lang w:val="en-US"/>
        </w:rPr>
        <w:t>trade</w:t>
      </w:r>
      <w:r w:rsidRPr="00DA10E1">
        <w:rPr>
          <w:rFonts w:ascii="Arial" w:eastAsia="Arial" w:hAnsi="Arial" w:cs="Arial"/>
          <w:spacing w:val="30"/>
          <w:lang w:val="en-US"/>
        </w:rPr>
        <w:t xml:space="preserve"> </w:t>
      </w:r>
      <w:r w:rsidRPr="00DA10E1">
        <w:rPr>
          <w:rFonts w:ascii="Arial" w:eastAsia="Arial" w:hAnsi="Arial" w:cs="Arial"/>
          <w:lang w:val="en-US"/>
        </w:rPr>
        <w:t>supplies,</w:t>
      </w:r>
      <w:r w:rsidRPr="00DA10E1">
        <w:rPr>
          <w:rFonts w:ascii="Arial" w:eastAsia="Arial" w:hAnsi="Arial" w:cs="Arial"/>
          <w:spacing w:val="30"/>
          <w:lang w:val="en-US"/>
        </w:rPr>
        <w:t xml:space="preserve"> </w:t>
      </w:r>
      <w:r w:rsidRPr="00DA10E1">
        <w:rPr>
          <w:rFonts w:ascii="Arial" w:eastAsia="Arial" w:hAnsi="Arial" w:cs="Arial"/>
          <w:lang w:val="en-US"/>
        </w:rPr>
        <w:t>large</w:t>
      </w:r>
      <w:r w:rsidRPr="00DA10E1">
        <w:rPr>
          <w:rFonts w:ascii="Arial" w:eastAsia="Arial" w:hAnsi="Arial" w:cs="Arial"/>
          <w:spacing w:val="30"/>
          <w:lang w:val="en-US"/>
        </w:rPr>
        <w:t xml:space="preserve"> </w:t>
      </w:r>
      <w:r w:rsidRPr="00DA10E1">
        <w:rPr>
          <w:rFonts w:ascii="Arial" w:eastAsia="Arial" w:hAnsi="Arial" w:cs="Arial"/>
          <w:lang w:val="en-US"/>
        </w:rPr>
        <w:t>format</w:t>
      </w:r>
      <w:r w:rsidRPr="00DA10E1">
        <w:rPr>
          <w:rFonts w:ascii="Arial" w:eastAsia="Arial" w:hAnsi="Arial" w:cs="Arial"/>
          <w:spacing w:val="30"/>
          <w:lang w:val="en-US"/>
        </w:rPr>
        <w:t xml:space="preserve"> </w:t>
      </w:r>
      <w:r w:rsidRPr="00DA10E1">
        <w:rPr>
          <w:rFonts w:ascii="Arial" w:eastAsia="Arial" w:hAnsi="Arial" w:cs="Arial"/>
          <w:lang w:val="en-US"/>
        </w:rPr>
        <w:t>retail</w:t>
      </w:r>
      <w:r w:rsidRPr="00DA10E1">
        <w:rPr>
          <w:rFonts w:ascii="Arial" w:eastAsia="Arial" w:hAnsi="Arial" w:cs="Arial"/>
          <w:spacing w:val="30"/>
          <w:lang w:val="en-US"/>
        </w:rPr>
        <w:t xml:space="preserve"> </w:t>
      </w:r>
      <w:r w:rsidRPr="00DA10E1">
        <w:rPr>
          <w:rFonts w:ascii="Arial" w:eastAsia="Arial" w:hAnsi="Arial" w:cs="Arial"/>
          <w:lang w:val="en-US"/>
        </w:rPr>
        <w:t>(including</w:t>
      </w:r>
      <w:r w:rsidRPr="00DA10E1">
        <w:rPr>
          <w:rFonts w:ascii="Arial" w:eastAsia="Arial" w:hAnsi="Arial" w:cs="Arial"/>
          <w:spacing w:val="30"/>
          <w:lang w:val="en-US"/>
        </w:rPr>
        <w:t xml:space="preserve"> </w:t>
      </w:r>
      <w:r w:rsidRPr="00DA10E1">
        <w:rPr>
          <w:rFonts w:ascii="Arial" w:eastAsia="Arial" w:hAnsi="Arial" w:cs="Arial"/>
          <w:lang w:val="en-US"/>
        </w:rPr>
        <w:t>supermarkets),</w:t>
      </w:r>
      <w:r w:rsidRPr="00DA10E1">
        <w:rPr>
          <w:rFonts w:ascii="Arial" w:eastAsia="Arial" w:hAnsi="Arial" w:cs="Arial"/>
          <w:spacing w:val="30"/>
          <w:lang w:val="en-US"/>
        </w:rPr>
        <w:t xml:space="preserve"> </w:t>
      </w:r>
      <w:r w:rsidRPr="00DA10E1">
        <w:rPr>
          <w:rFonts w:ascii="Arial" w:eastAsia="Arial" w:hAnsi="Arial" w:cs="Arial"/>
          <w:lang w:val="en-US"/>
        </w:rPr>
        <w:t>food</w:t>
      </w:r>
      <w:r w:rsidRPr="00DA10E1">
        <w:rPr>
          <w:rFonts w:ascii="Arial" w:eastAsia="Arial" w:hAnsi="Arial" w:cs="Arial"/>
          <w:spacing w:val="30"/>
          <w:lang w:val="en-US"/>
        </w:rPr>
        <w:t xml:space="preserve"> </w:t>
      </w:r>
      <w:r w:rsidRPr="00DA10E1">
        <w:rPr>
          <w:rFonts w:ascii="Arial" w:eastAsia="Arial" w:hAnsi="Arial" w:cs="Arial"/>
          <w:lang w:val="en-US"/>
        </w:rPr>
        <w:t>related</w:t>
      </w:r>
      <w:r w:rsidRPr="00DA10E1">
        <w:rPr>
          <w:rFonts w:ascii="Arial" w:eastAsia="Arial" w:hAnsi="Arial" w:cs="Arial"/>
          <w:spacing w:val="30"/>
          <w:lang w:val="en-US"/>
        </w:rPr>
        <w:t xml:space="preserve"> </w:t>
      </w:r>
      <w:r w:rsidRPr="00DA10E1">
        <w:rPr>
          <w:rFonts w:ascii="Arial" w:eastAsia="Arial" w:hAnsi="Arial" w:cs="Arial"/>
          <w:lang w:val="en-US"/>
        </w:rPr>
        <w:t>industries and manufacturing.</w:t>
      </w:r>
    </w:p>
    <w:p w14:paraId="0E0D147C" w14:textId="77777777" w:rsidR="00E84D24" w:rsidRPr="00DA10E1" w:rsidRDefault="00E84D24" w:rsidP="00E84D24">
      <w:pPr>
        <w:widowControl w:val="0"/>
        <w:autoSpaceDE w:val="0"/>
        <w:autoSpaceDN w:val="0"/>
        <w:spacing w:before="10" w:after="0" w:line="240" w:lineRule="auto"/>
        <w:rPr>
          <w:rFonts w:ascii="Arial" w:eastAsia="Arial" w:hAnsi="Arial" w:cs="Arial"/>
          <w:lang w:val="en-US"/>
        </w:rPr>
      </w:pPr>
    </w:p>
    <w:p w14:paraId="26D7973D" w14:textId="77777777" w:rsidR="00E84D24" w:rsidRPr="00DA10E1" w:rsidRDefault="00E84D24" w:rsidP="00E84D24">
      <w:pPr>
        <w:widowControl w:val="0"/>
        <w:autoSpaceDE w:val="0"/>
        <w:autoSpaceDN w:val="0"/>
        <w:spacing w:after="0" w:line="278" w:lineRule="auto"/>
        <w:ind w:left="100" w:right="115"/>
        <w:rPr>
          <w:rFonts w:ascii="Arial" w:eastAsia="Arial" w:hAnsi="Arial" w:cs="Arial"/>
          <w:lang w:val="en-US"/>
        </w:rPr>
      </w:pPr>
      <w:r w:rsidRPr="00DA10E1">
        <w:rPr>
          <w:rFonts w:ascii="Arial" w:eastAsia="Arial" w:hAnsi="Arial" w:cs="Arial"/>
          <w:lang w:val="en-US"/>
        </w:rPr>
        <w:t>The built form in the Petone Mixed Use Activity Area generally comprises lower height buildings (1–2 storeys) with a few exceptions being some taller (up to 8 storeys) buildings on The Esplanade and one on Jackson Street. Some of</w:t>
      </w:r>
      <w:r w:rsidRPr="00DA10E1">
        <w:rPr>
          <w:rFonts w:ascii="Arial" w:eastAsia="Arial" w:hAnsi="Arial" w:cs="Arial"/>
          <w:spacing w:val="40"/>
          <w:lang w:val="en-US"/>
        </w:rPr>
        <w:t xml:space="preserve"> </w:t>
      </w:r>
      <w:r w:rsidRPr="00DA10E1">
        <w:rPr>
          <w:rFonts w:ascii="Arial" w:eastAsia="Arial" w:hAnsi="Arial" w:cs="Arial"/>
          <w:lang w:val="en-US"/>
        </w:rPr>
        <w:t>the light industrial and retail buildings in the area have large footprints. In the eastern part of the area the sites are relatively</w:t>
      </w:r>
      <w:r w:rsidRPr="00DA10E1">
        <w:rPr>
          <w:rFonts w:ascii="Arial" w:eastAsia="Arial" w:hAnsi="Arial" w:cs="Arial"/>
          <w:spacing w:val="24"/>
          <w:lang w:val="en-US"/>
        </w:rPr>
        <w:t xml:space="preserve"> </w:t>
      </w:r>
      <w:r w:rsidRPr="00DA10E1">
        <w:rPr>
          <w:rFonts w:ascii="Arial" w:eastAsia="Arial" w:hAnsi="Arial" w:cs="Arial"/>
          <w:lang w:val="en-US"/>
        </w:rPr>
        <w:t>small</w:t>
      </w:r>
      <w:r w:rsidRPr="00DA10E1">
        <w:rPr>
          <w:rFonts w:ascii="Arial" w:eastAsia="Arial" w:hAnsi="Arial" w:cs="Arial"/>
          <w:spacing w:val="24"/>
          <w:lang w:val="en-US"/>
        </w:rPr>
        <w:t xml:space="preserve"> </w:t>
      </w:r>
      <w:r w:rsidRPr="00DA10E1">
        <w:rPr>
          <w:rFonts w:ascii="Arial" w:eastAsia="Arial" w:hAnsi="Arial" w:cs="Arial"/>
          <w:lang w:val="en-US"/>
        </w:rPr>
        <w:t>and</w:t>
      </w:r>
      <w:r w:rsidRPr="00DA10E1">
        <w:rPr>
          <w:rFonts w:ascii="Arial" w:eastAsia="Arial" w:hAnsi="Arial" w:cs="Arial"/>
          <w:spacing w:val="24"/>
          <w:lang w:val="en-US"/>
        </w:rPr>
        <w:t xml:space="preserve"> </w:t>
      </w:r>
      <w:r w:rsidRPr="00DA10E1">
        <w:rPr>
          <w:rFonts w:ascii="Arial" w:eastAsia="Arial" w:hAnsi="Arial" w:cs="Arial"/>
          <w:lang w:val="en-US"/>
        </w:rPr>
        <w:t>regularly</w:t>
      </w:r>
      <w:r w:rsidRPr="00DA10E1">
        <w:rPr>
          <w:rFonts w:ascii="Arial" w:eastAsia="Arial" w:hAnsi="Arial" w:cs="Arial"/>
          <w:spacing w:val="24"/>
          <w:lang w:val="en-US"/>
        </w:rPr>
        <w:t xml:space="preserve"> </w:t>
      </w:r>
      <w:r w:rsidRPr="00DA10E1">
        <w:rPr>
          <w:rFonts w:ascii="Arial" w:eastAsia="Arial" w:hAnsi="Arial" w:cs="Arial"/>
          <w:lang w:val="en-US"/>
        </w:rPr>
        <w:t>shaped.</w:t>
      </w:r>
      <w:r w:rsidRPr="00DA10E1">
        <w:rPr>
          <w:rFonts w:ascii="Arial" w:eastAsia="Arial" w:hAnsi="Arial" w:cs="Arial"/>
          <w:spacing w:val="24"/>
          <w:lang w:val="en-US"/>
        </w:rPr>
        <w:t xml:space="preserve"> </w:t>
      </w:r>
      <w:r w:rsidRPr="00DA10E1">
        <w:rPr>
          <w:rFonts w:ascii="Arial" w:eastAsia="Arial" w:hAnsi="Arial" w:cs="Arial"/>
          <w:lang w:val="en-US"/>
        </w:rPr>
        <w:t>The</w:t>
      </w:r>
      <w:r w:rsidRPr="00DA10E1">
        <w:rPr>
          <w:rFonts w:ascii="Arial" w:eastAsia="Arial" w:hAnsi="Arial" w:cs="Arial"/>
          <w:spacing w:val="24"/>
          <w:lang w:val="en-US"/>
        </w:rPr>
        <w:t xml:space="preserve"> </w:t>
      </w:r>
      <w:r w:rsidRPr="00DA10E1">
        <w:rPr>
          <w:rFonts w:ascii="Arial" w:eastAsia="Arial" w:hAnsi="Arial" w:cs="Arial"/>
          <w:lang w:val="en-US"/>
        </w:rPr>
        <w:t>buildings</w:t>
      </w:r>
      <w:r w:rsidRPr="00DA10E1">
        <w:rPr>
          <w:rFonts w:ascii="Arial" w:eastAsia="Arial" w:hAnsi="Arial" w:cs="Arial"/>
          <w:spacing w:val="24"/>
          <w:lang w:val="en-US"/>
        </w:rPr>
        <w:t xml:space="preserve"> </w:t>
      </w:r>
      <w:r w:rsidRPr="00DA10E1">
        <w:rPr>
          <w:rFonts w:ascii="Arial" w:eastAsia="Arial" w:hAnsi="Arial" w:cs="Arial"/>
          <w:lang w:val="en-US"/>
        </w:rPr>
        <w:t>on</w:t>
      </w:r>
      <w:r w:rsidRPr="00DA10E1">
        <w:rPr>
          <w:rFonts w:ascii="Arial" w:eastAsia="Arial" w:hAnsi="Arial" w:cs="Arial"/>
          <w:spacing w:val="24"/>
          <w:lang w:val="en-US"/>
        </w:rPr>
        <w:t xml:space="preserve"> </w:t>
      </w:r>
      <w:r w:rsidRPr="00DA10E1">
        <w:rPr>
          <w:rFonts w:ascii="Arial" w:eastAsia="Arial" w:hAnsi="Arial" w:cs="Arial"/>
          <w:lang w:val="en-US"/>
        </w:rPr>
        <w:t>these</w:t>
      </w:r>
      <w:r w:rsidRPr="00DA10E1">
        <w:rPr>
          <w:rFonts w:ascii="Arial" w:eastAsia="Arial" w:hAnsi="Arial" w:cs="Arial"/>
          <w:spacing w:val="24"/>
          <w:lang w:val="en-US"/>
        </w:rPr>
        <w:t xml:space="preserve"> </w:t>
      </w:r>
      <w:r w:rsidRPr="00DA10E1">
        <w:rPr>
          <w:rFonts w:ascii="Arial" w:eastAsia="Arial" w:hAnsi="Arial" w:cs="Arial"/>
          <w:lang w:val="en-US"/>
        </w:rPr>
        <w:t>smaller</w:t>
      </w:r>
      <w:r w:rsidRPr="00DA10E1">
        <w:rPr>
          <w:rFonts w:ascii="Arial" w:eastAsia="Arial" w:hAnsi="Arial" w:cs="Arial"/>
          <w:spacing w:val="24"/>
          <w:lang w:val="en-US"/>
        </w:rPr>
        <w:t xml:space="preserve"> </w:t>
      </w:r>
      <w:r w:rsidRPr="00DA10E1">
        <w:rPr>
          <w:rFonts w:ascii="Arial" w:eastAsia="Arial" w:hAnsi="Arial" w:cs="Arial"/>
          <w:lang w:val="en-US"/>
        </w:rPr>
        <w:t>sites</w:t>
      </w:r>
      <w:r w:rsidRPr="00DA10E1">
        <w:rPr>
          <w:rFonts w:ascii="Arial" w:eastAsia="Arial" w:hAnsi="Arial" w:cs="Arial"/>
          <w:spacing w:val="24"/>
          <w:lang w:val="en-US"/>
        </w:rPr>
        <w:t xml:space="preserve"> </w:t>
      </w:r>
      <w:r w:rsidRPr="00DA10E1">
        <w:rPr>
          <w:rFonts w:ascii="Arial" w:eastAsia="Arial" w:hAnsi="Arial" w:cs="Arial"/>
          <w:lang w:val="en-US"/>
        </w:rPr>
        <w:t>have</w:t>
      </w:r>
      <w:r w:rsidRPr="00DA10E1">
        <w:rPr>
          <w:rFonts w:ascii="Arial" w:eastAsia="Arial" w:hAnsi="Arial" w:cs="Arial"/>
          <w:spacing w:val="24"/>
          <w:lang w:val="en-US"/>
        </w:rPr>
        <w:t xml:space="preserve"> </w:t>
      </w:r>
      <w:r w:rsidRPr="00DA10E1">
        <w:rPr>
          <w:rFonts w:ascii="Arial" w:eastAsia="Arial" w:hAnsi="Arial" w:cs="Arial"/>
          <w:lang w:val="en-US"/>
        </w:rPr>
        <w:t>a</w:t>
      </w:r>
      <w:r w:rsidRPr="00DA10E1">
        <w:rPr>
          <w:rFonts w:ascii="Arial" w:eastAsia="Arial" w:hAnsi="Arial" w:cs="Arial"/>
          <w:spacing w:val="24"/>
          <w:lang w:val="en-US"/>
        </w:rPr>
        <w:t xml:space="preserve"> </w:t>
      </w:r>
      <w:r w:rsidRPr="00DA10E1">
        <w:rPr>
          <w:rFonts w:ascii="Arial" w:eastAsia="Arial" w:hAnsi="Arial" w:cs="Arial"/>
          <w:lang w:val="en-US"/>
        </w:rPr>
        <w:t>relatively</w:t>
      </w:r>
      <w:r w:rsidRPr="00DA10E1">
        <w:rPr>
          <w:rFonts w:ascii="Arial" w:eastAsia="Arial" w:hAnsi="Arial" w:cs="Arial"/>
          <w:spacing w:val="24"/>
          <w:lang w:val="en-US"/>
        </w:rPr>
        <w:t xml:space="preserve"> </w:t>
      </w:r>
      <w:r w:rsidRPr="00DA10E1">
        <w:rPr>
          <w:rFonts w:ascii="Arial" w:eastAsia="Arial" w:hAnsi="Arial" w:cs="Arial"/>
          <w:lang w:val="en-US"/>
        </w:rPr>
        <w:t>uniform</w:t>
      </w:r>
      <w:r w:rsidRPr="00DA10E1">
        <w:rPr>
          <w:rFonts w:ascii="Arial" w:eastAsia="Arial" w:hAnsi="Arial" w:cs="Arial"/>
          <w:spacing w:val="24"/>
          <w:lang w:val="en-US"/>
        </w:rPr>
        <w:t xml:space="preserve"> </w:t>
      </w:r>
      <w:r w:rsidRPr="00DA10E1">
        <w:rPr>
          <w:rFonts w:ascii="Arial" w:eastAsia="Arial" w:hAnsi="Arial" w:cs="Arial"/>
          <w:lang w:val="en-US"/>
        </w:rPr>
        <w:t>built</w:t>
      </w:r>
      <w:r w:rsidRPr="00DA10E1">
        <w:rPr>
          <w:rFonts w:ascii="Arial" w:eastAsia="Arial" w:hAnsi="Arial" w:cs="Arial"/>
          <w:spacing w:val="24"/>
          <w:lang w:val="en-US"/>
        </w:rPr>
        <w:t xml:space="preserve"> </w:t>
      </w:r>
      <w:r w:rsidRPr="00DA10E1">
        <w:rPr>
          <w:rFonts w:ascii="Arial" w:eastAsia="Arial" w:hAnsi="Arial" w:cs="Arial"/>
          <w:lang w:val="en-US"/>
        </w:rPr>
        <w:t>form, being</w:t>
      </w:r>
      <w:r w:rsidRPr="00DA10E1">
        <w:rPr>
          <w:rFonts w:ascii="Arial" w:eastAsia="Arial" w:hAnsi="Arial" w:cs="Arial"/>
          <w:spacing w:val="14"/>
          <w:lang w:val="en-US"/>
        </w:rPr>
        <w:t xml:space="preserve"> </w:t>
      </w:r>
      <w:r w:rsidRPr="00DA10E1">
        <w:rPr>
          <w:rFonts w:ascii="Arial" w:eastAsia="Arial" w:hAnsi="Arial" w:cs="Arial"/>
          <w:lang w:val="en-US"/>
        </w:rPr>
        <w:t>1­2</w:t>
      </w:r>
      <w:r w:rsidRPr="00DA10E1">
        <w:rPr>
          <w:rFonts w:ascii="Arial" w:eastAsia="Arial" w:hAnsi="Arial" w:cs="Arial"/>
          <w:spacing w:val="14"/>
          <w:lang w:val="en-US"/>
        </w:rPr>
        <w:t xml:space="preserve"> </w:t>
      </w:r>
      <w:r w:rsidRPr="00DA10E1">
        <w:rPr>
          <w:rFonts w:ascii="Arial" w:eastAsia="Arial" w:hAnsi="Arial" w:cs="Arial"/>
          <w:lang w:val="en-US"/>
        </w:rPr>
        <w:t>storeys</w:t>
      </w:r>
      <w:r w:rsidRPr="00DA10E1">
        <w:rPr>
          <w:rFonts w:ascii="Arial" w:eastAsia="Arial" w:hAnsi="Arial" w:cs="Arial"/>
          <w:spacing w:val="14"/>
          <w:lang w:val="en-US"/>
        </w:rPr>
        <w:t xml:space="preserve"> </w:t>
      </w:r>
      <w:r w:rsidRPr="00DA10E1">
        <w:rPr>
          <w:rFonts w:ascii="Arial" w:eastAsia="Arial" w:hAnsi="Arial" w:cs="Arial"/>
          <w:lang w:val="en-US"/>
        </w:rPr>
        <w:t>in</w:t>
      </w:r>
      <w:r w:rsidRPr="00DA10E1">
        <w:rPr>
          <w:rFonts w:ascii="Arial" w:eastAsia="Arial" w:hAnsi="Arial" w:cs="Arial"/>
          <w:spacing w:val="14"/>
          <w:lang w:val="en-US"/>
        </w:rPr>
        <w:t xml:space="preserve"> </w:t>
      </w:r>
      <w:r w:rsidRPr="00DA10E1">
        <w:rPr>
          <w:rFonts w:ascii="Arial" w:eastAsia="Arial" w:hAnsi="Arial" w:cs="Arial"/>
          <w:lang w:val="en-US"/>
        </w:rPr>
        <w:t>height,</w:t>
      </w:r>
      <w:r w:rsidRPr="00DA10E1">
        <w:rPr>
          <w:rFonts w:ascii="Arial" w:eastAsia="Arial" w:hAnsi="Arial" w:cs="Arial"/>
          <w:spacing w:val="14"/>
          <w:lang w:val="en-US"/>
        </w:rPr>
        <w:t xml:space="preserve"> </w:t>
      </w:r>
      <w:r w:rsidRPr="00DA10E1">
        <w:rPr>
          <w:rFonts w:ascii="Arial" w:eastAsia="Arial" w:hAnsi="Arial" w:cs="Arial"/>
          <w:lang w:val="en-US"/>
        </w:rPr>
        <w:t>with</w:t>
      </w:r>
      <w:r w:rsidRPr="00DA10E1">
        <w:rPr>
          <w:rFonts w:ascii="Arial" w:eastAsia="Arial" w:hAnsi="Arial" w:cs="Arial"/>
          <w:spacing w:val="14"/>
          <w:lang w:val="en-US"/>
        </w:rPr>
        <w:t xml:space="preserve"> </w:t>
      </w:r>
      <w:r w:rsidRPr="00DA10E1">
        <w:rPr>
          <w:rFonts w:ascii="Arial" w:eastAsia="Arial" w:hAnsi="Arial" w:cs="Arial"/>
          <w:lang w:val="en-US"/>
        </w:rPr>
        <w:t>a</w:t>
      </w:r>
      <w:r w:rsidRPr="00DA10E1">
        <w:rPr>
          <w:rFonts w:ascii="Arial" w:eastAsia="Arial" w:hAnsi="Arial" w:cs="Arial"/>
          <w:spacing w:val="14"/>
          <w:lang w:val="en-US"/>
        </w:rPr>
        <w:t xml:space="preserve"> </w:t>
      </w:r>
      <w:r w:rsidRPr="00DA10E1">
        <w:rPr>
          <w:rFonts w:ascii="Arial" w:eastAsia="Arial" w:hAnsi="Arial" w:cs="Arial"/>
          <w:lang w:val="en-US"/>
        </w:rPr>
        <w:t>setback</w:t>
      </w:r>
      <w:r w:rsidRPr="00DA10E1">
        <w:rPr>
          <w:rFonts w:ascii="Arial" w:eastAsia="Arial" w:hAnsi="Arial" w:cs="Arial"/>
          <w:spacing w:val="14"/>
          <w:lang w:val="en-US"/>
        </w:rPr>
        <w:t xml:space="preserve"> </w:t>
      </w:r>
      <w:r w:rsidRPr="00DA10E1">
        <w:rPr>
          <w:rFonts w:ascii="Arial" w:eastAsia="Arial" w:hAnsi="Arial" w:cs="Arial"/>
          <w:lang w:val="en-US"/>
        </w:rPr>
        <w:t>of</w:t>
      </w:r>
      <w:r w:rsidRPr="00DA10E1">
        <w:rPr>
          <w:rFonts w:ascii="Arial" w:eastAsia="Arial" w:hAnsi="Arial" w:cs="Arial"/>
          <w:spacing w:val="14"/>
          <w:lang w:val="en-US"/>
        </w:rPr>
        <w:t xml:space="preserve"> </w:t>
      </w:r>
      <w:r w:rsidRPr="00DA10E1">
        <w:rPr>
          <w:rFonts w:ascii="Arial" w:eastAsia="Arial" w:hAnsi="Arial" w:cs="Arial"/>
          <w:lang w:val="en-US"/>
        </w:rPr>
        <w:t>5­8</w:t>
      </w:r>
      <w:r w:rsidRPr="00DA10E1">
        <w:rPr>
          <w:rFonts w:ascii="Arial" w:eastAsia="Arial" w:hAnsi="Arial" w:cs="Arial"/>
          <w:spacing w:val="14"/>
          <w:lang w:val="en-US"/>
        </w:rPr>
        <w:t xml:space="preserve"> </w:t>
      </w:r>
      <w:proofErr w:type="spellStart"/>
      <w:r w:rsidRPr="00DA10E1">
        <w:rPr>
          <w:rFonts w:ascii="Arial" w:eastAsia="Arial" w:hAnsi="Arial" w:cs="Arial"/>
          <w:lang w:val="en-US"/>
        </w:rPr>
        <w:t>metres</w:t>
      </w:r>
      <w:proofErr w:type="spellEnd"/>
      <w:r w:rsidRPr="00DA10E1">
        <w:rPr>
          <w:rFonts w:ascii="Arial" w:eastAsia="Arial" w:hAnsi="Arial" w:cs="Arial"/>
          <w:spacing w:val="14"/>
          <w:lang w:val="en-US"/>
        </w:rPr>
        <w:t xml:space="preserve"> </w:t>
      </w:r>
      <w:r w:rsidRPr="00DA10E1">
        <w:rPr>
          <w:rFonts w:ascii="Arial" w:eastAsia="Arial" w:hAnsi="Arial" w:cs="Arial"/>
          <w:lang w:val="en-US"/>
        </w:rPr>
        <w:t>from the front road</w:t>
      </w:r>
      <w:r w:rsidRPr="00DA10E1">
        <w:rPr>
          <w:rFonts w:ascii="Arial" w:eastAsia="Arial" w:hAnsi="Arial" w:cs="Arial"/>
          <w:spacing w:val="14"/>
          <w:lang w:val="en-US"/>
        </w:rPr>
        <w:t xml:space="preserve"> </w:t>
      </w:r>
      <w:r w:rsidRPr="00DA10E1">
        <w:rPr>
          <w:rFonts w:ascii="Arial" w:eastAsia="Arial" w:hAnsi="Arial" w:cs="Arial"/>
          <w:lang w:val="en-US"/>
        </w:rPr>
        <w:t>boundary</w:t>
      </w:r>
      <w:r w:rsidRPr="00DA10E1">
        <w:rPr>
          <w:rFonts w:ascii="Arial" w:eastAsia="Arial" w:hAnsi="Arial" w:cs="Arial"/>
          <w:spacing w:val="14"/>
          <w:lang w:val="en-US"/>
        </w:rPr>
        <w:t xml:space="preserve"> </w:t>
      </w:r>
      <w:r w:rsidRPr="00DA10E1">
        <w:rPr>
          <w:rFonts w:ascii="Arial" w:eastAsia="Arial" w:hAnsi="Arial" w:cs="Arial"/>
          <w:lang w:val="en-US"/>
        </w:rPr>
        <w:t>with</w:t>
      </w:r>
      <w:r w:rsidRPr="00DA10E1">
        <w:rPr>
          <w:rFonts w:ascii="Arial" w:eastAsia="Arial" w:hAnsi="Arial" w:cs="Arial"/>
          <w:spacing w:val="14"/>
          <w:lang w:val="en-US"/>
        </w:rPr>
        <w:t xml:space="preserve"> </w:t>
      </w:r>
      <w:r w:rsidRPr="00DA10E1">
        <w:rPr>
          <w:rFonts w:ascii="Arial" w:eastAsia="Arial" w:hAnsi="Arial" w:cs="Arial"/>
          <w:lang w:val="en-US"/>
        </w:rPr>
        <w:t>on­site</w:t>
      </w:r>
      <w:r w:rsidRPr="00DA10E1">
        <w:rPr>
          <w:rFonts w:ascii="Arial" w:eastAsia="Arial" w:hAnsi="Arial" w:cs="Arial"/>
          <w:spacing w:val="14"/>
          <w:lang w:val="en-US"/>
        </w:rPr>
        <w:t xml:space="preserve"> </w:t>
      </w:r>
      <w:r w:rsidRPr="00DA10E1">
        <w:rPr>
          <w:rFonts w:ascii="Arial" w:eastAsia="Arial" w:hAnsi="Arial" w:cs="Arial"/>
          <w:lang w:val="en-US"/>
        </w:rPr>
        <w:t>parking</w:t>
      </w:r>
      <w:r w:rsidRPr="00DA10E1">
        <w:rPr>
          <w:rFonts w:ascii="Arial" w:eastAsia="Arial" w:hAnsi="Arial" w:cs="Arial"/>
          <w:spacing w:val="14"/>
          <w:lang w:val="en-US"/>
        </w:rPr>
        <w:t xml:space="preserve"> </w:t>
      </w:r>
      <w:r w:rsidRPr="00DA10E1">
        <w:rPr>
          <w:rFonts w:ascii="Arial" w:eastAsia="Arial" w:hAnsi="Arial" w:cs="Arial"/>
          <w:lang w:val="en-US"/>
        </w:rPr>
        <w:t>in</w:t>
      </w:r>
      <w:r w:rsidRPr="00DA10E1">
        <w:rPr>
          <w:rFonts w:ascii="Arial" w:eastAsia="Arial" w:hAnsi="Arial" w:cs="Arial"/>
          <w:spacing w:val="14"/>
          <w:lang w:val="en-US"/>
        </w:rPr>
        <w:t xml:space="preserve"> </w:t>
      </w:r>
      <w:r w:rsidRPr="00DA10E1">
        <w:rPr>
          <w:rFonts w:ascii="Arial" w:eastAsia="Arial" w:hAnsi="Arial" w:cs="Arial"/>
          <w:lang w:val="en-US"/>
        </w:rPr>
        <w:t>front, and</w:t>
      </w:r>
      <w:r w:rsidRPr="00DA10E1">
        <w:rPr>
          <w:rFonts w:ascii="Arial" w:eastAsia="Arial" w:hAnsi="Arial" w:cs="Arial"/>
          <w:spacing w:val="39"/>
          <w:lang w:val="en-US"/>
        </w:rPr>
        <w:t xml:space="preserve"> </w:t>
      </w:r>
      <w:r w:rsidRPr="00DA10E1">
        <w:rPr>
          <w:rFonts w:ascii="Arial" w:eastAsia="Arial" w:hAnsi="Arial" w:cs="Arial"/>
          <w:lang w:val="en-US"/>
        </w:rPr>
        <w:t>immediately</w:t>
      </w:r>
      <w:r w:rsidRPr="00DA10E1">
        <w:rPr>
          <w:rFonts w:ascii="Arial" w:eastAsia="Arial" w:hAnsi="Arial" w:cs="Arial"/>
          <w:spacing w:val="39"/>
          <w:lang w:val="en-US"/>
        </w:rPr>
        <w:t xml:space="preserve"> </w:t>
      </w:r>
      <w:r w:rsidRPr="00DA10E1">
        <w:rPr>
          <w:rFonts w:ascii="Arial" w:eastAsia="Arial" w:hAnsi="Arial" w:cs="Arial"/>
          <w:lang w:val="en-US"/>
        </w:rPr>
        <w:t>abutting</w:t>
      </w:r>
      <w:r w:rsidRPr="00DA10E1">
        <w:rPr>
          <w:rFonts w:ascii="Arial" w:eastAsia="Arial" w:hAnsi="Arial" w:cs="Arial"/>
          <w:spacing w:val="39"/>
          <w:lang w:val="en-US"/>
        </w:rPr>
        <w:t xml:space="preserve"> </w:t>
      </w:r>
      <w:proofErr w:type="spellStart"/>
      <w:r w:rsidRPr="00DA10E1">
        <w:rPr>
          <w:rFonts w:ascii="Arial" w:eastAsia="Arial" w:hAnsi="Arial" w:cs="Arial"/>
          <w:lang w:val="en-US"/>
        </w:rPr>
        <w:t>neighbouring</w:t>
      </w:r>
      <w:proofErr w:type="spellEnd"/>
      <w:r w:rsidRPr="00DA10E1">
        <w:rPr>
          <w:rFonts w:ascii="Arial" w:eastAsia="Arial" w:hAnsi="Arial" w:cs="Arial"/>
          <w:spacing w:val="39"/>
          <w:lang w:val="en-US"/>
        </w:rPr>
        <w:t xml:space="preserve"> </w:t>
      </w:r>
      <w:r w:rsidRPr="00DA10E1">
        <w:rPr>
          <w:rFonts w:ascii="Arial" w:eastAsia="Arial" w:hAnsi="Arial" w:cs="Arial"/>
          <w:lang w:val="en-US"/>
        </w:rPr>
        <w:t>buildings.</w:t>
      </w:r>
      <w:r w:rsidRPr="00DA10E1">
        <w:rPr>
          <w:rFonts w:ascii="Arial" w:eastAsia="Arial" w:hAnsi="Arial" w:cs="Arial"/>
          <w:spacing w:val="39"/>
          <w:lang w:val="en-US"/>
        </w:rPr>
        <w:t xml:space="preserve"> </w:t>
      </w:r>
      <w:r w:rsidRPr="00DA10E1">
        <w:rPr>
          <w:rFonts w:ascii="Arial" w:eastAsia="Arial" w:hAnsi="Arial" w:cs="Arial"/>
          <w:lang w:val="en-US"/>
        </w:rPr>
        <w:t>Vehicle</w:t>
      </w:r>
      <w:r w:rsidRPr="00DA10E1">
        <w:rPr>
          <w:rFonts w:ascii="Arial" w:eastAsia="Arial" w:hAnsi="Arial" w:cs="Arial"/>
          <w:spacing w:val="37"/>
          <w:lang w:val="en-US"/>
        </w:rPr>
        <w:t xml:space="preserve"> </w:t>
      </w:r>
      <w:r w:rsidRPr="00DA10E1">
        <w:rPr>
          <w:rFonts w:ascii="Arial" w:eastAsia="Arial" w:hAnsi="Arial" w:cs="Arial"/>
          <w:lang w:val="en-US"/>
        </w:rPr>
        <w:t>entrances,</w:t>
      </w:r>
      <w:r w:rsidRPr="00DA10E1">
        <w:rPr>
          <w:rFonts w:ascii="Arial" w:eastAsia="Arial" w:hAnsi="Arial" w:cs="Arial"/>
          <w:spacing w:val="39"/>
          <w:lang w:val="en-US"/>
        </w:rPr>
        <w:t xml:space="preserve"> </w:t>
      </w:r>
      <w:r w:rsidRPr="00DA10E1">
        <w:rPr>
          <w:rFonts w:ascii="Arial" w:eastAsia="Arial" w:hAnsi="Arial" w:cs="Arial"/>
          <w:lang w:val="en-US"/>
        </w:rPr>
        <w:t>on­site</w:t>
      </w:r>
      <w:r w:rsidRPr="00DA10E1">
        <w:rPr>
          <w:rFonts w:ascii="Arial" w:eastAsia="Arial" w:hAnsi="Arial" w:cs="Arial"/>
          <w:spacing w:val="39"/>
          <w:lang w:val="en-US"/>
        </w:rPr>
        <w:t xml:space="preserve"> </w:t>
      </w:r>
      <w:r w:rsidRPr="00DA10E1">
        <w:rPr>
          <w:rFonts w:ascii="Arial" w:eastAsia="Arial" w:hAnsi="Arial" w:cs="Arial"/>
          <w:lang w:val="en-US"/>
        </w:rPr>
        <w:t>parking</w:t>
      </w:r>
      <w:r w:rsidRPr="00DA10E1">
        <w:rPr>
          <w:rFonts w:ascii="Arial" w:eastAsia="Arial" w:hAnsi="Arial" w:cs="Arial"/>
          <w:spacing w:val="39"/>
          <w:lang w:val="en-US"/>
        </w:rPr>
        <w:t xml:space="preserve"> </w:t>
      </w:r>
      <w:r w:rsidRPr="00DA10E1">
        <w:rPr>
          <w:rFonts w:ascii="Arial" w:eastAsia="Arial" w:hAnsi="Arial" w:cs="Arial"/>
          <w:lang w:val="en-US"/>
        </w:rPr>
        <w:t>and</w:t>
      </w:r>
      <w:r w:rsidRPr="00DA10E1">
        <w:rPr>
          <w:rFonts w:ascii="Arial" w:eastAsia="Arial" w:hAnsi="Arial" w:cs="Arial"/>
          <w:spacing w:val="39"/>
          <w:lang w:val="en-US"/>
        </w:rPr>
        <w:t xml:space="preserve"> </w:t>
      </w:r>
      <w:r w:rsidRPr="00DA10E1">
        <w:rPr>
          <w:rFonts w:ascii="Arial" w:eastAsia="Arial" w:hAnsi="Arial" w:cs="Arial"/>
          <w:lang w:val="en-US"/>
        </w:rPr>
        <w:t>loading</w:t>
      </w:r>
      <w:r w:rsidRPr="00DA10E1">
        <w:rPr>
          <w:rFonts w:ascii="Arial" w:eastAsia="Arial" w:hAnsi="Arial" w:cs="Arial"/>
          <w:spacing w:val="39"/>
          <w:lang w:val="en-US"/>
        </w:rPr>
        <w:t xml:space="preserve"> </w:t>
      </w:r>
      <w:r w:rsidRPr="00DA10E1">
        <w:rPr>
          <w:rFonts w:ascii="Arial" w:eastAsia="Arial" w:hAnsi="Arial" w:cs="Arial"/>
          <w:lang w:val="en-US"/>
        </w:rPr>
        <w:t>areas</w:t>
      </w:r>
      <w:r w:rsidRPr="00DA10E1">
        <w:rPr>
          <w:rFonts w:ascii="Arial" w:eastAsia="Arial" w:hAnsi="Arial" w:cs="Arial"/>
          <w:spacing w:val="39"/>
          <w:lang w:val="en-US"/>
        </w:rPr>
        <w:t xml:space="preserve"> </w:t>
      </w:r>
      <w:r w:rsidRPr="00DA10E1">
        <w:rPr>
          <w:rFonts w:ascii="Arial" w:eastAsia="Arial" w:hAnsi="Arial" w:cs="Arial"/>
          <w:lang w:val="en-US"/>
        </w:rPr>
        <w:t>dominate streetscapes with limited pedestrian activity. In the block between Sydney and Nelson Streets these light industrial sites abut residential uses.</w:t>
      </w:r>
    </w:p>
    <w:p w14:paraId="37D1CFDC" w14:textId="77777777" w:rsidR="00E84D24" w:rsidRPr="00DA10E1" w:rsidRDefault="00E84D24" w:rsidP="00E84D24">
      <w:pPr>
        <w:widowControl w:val="0"/>
        <w:autoSpaceDE w:val="0"/>
        <w:autoSpaceDN w:val="0"/>
        <w:spacing w:before="9" w:after="0" w:line="240" w:lineRule="auto"/>
        <w:rPr>
          <w:rFonts w:ascii="Arial" w:eastAsia="Arial" w:hAnsi="Arial" w:cs="Arial"/>
          <w:lang w:val="en-US"/>
        </w:rPr>
      </w:pPr>
    </w:p>
    <w:p w14:paraId="071FF674" w14:textId="77777777" w:rsidR="00E84D24" w:rsidRPr="00DA10E1" w:rsidRDefault="00E84D24" w:rsidP="00E84D24">
      <w:pPr>
        <w:widowControl w:val="0"/>
        <w:autoSpaceDE w:val="0"/>
        <w:autoSpaceDN w:val="0"/>
        <w:spacing w:after="0" w:line="278" w:lineRule="auto"/>
        <w:ind w:left="100" w:right="168"/>
        <w:rPr>
          <w:rFonts w:ascii="Arial" w:eastAsia="Arial" w:hAnsi="Arial" w:cs="Arial"/>
          <w:lang w:val="en-US"/>
        </w:rPr>
      </w:pPr>
      <w:r w:rsidRPr="00DA10E1">
        <w:rPr>
          <w:rFonts w:ascii="Arial" w:eastAsia="Arial" w:hAnsi="Arial" w:cs="Arial"/>
          <w:lang w:val="en-US"/>
        </w:rPr>
        <w:t>On the larger sites in the central and western parts of the subject area, most buildings are 1­2 storeys in height</w:t>
      </w:r>
      <w:r w:rsidRPr="00DA10E1">
        <w:rPr>
          <w:rFonts w:ascii="Arial" w:eastAsia="Arial" w:hAnsi="Arial" w:cs="Arial"/>
          <w:spacing w:val="40"/>
          <w:lang w:val="en-US"/>
        </w:rPr>
        <w:t xml:space="preserve"> </w:t>
      </w:r>
      <w:r w:rsidRPr="00DA10E1">
        <w:rPr>
          <w:rFonts w:ascii="Arial" w:eastAsia="Arial" w:hAnsi="Arial" w:cs="Arial"/>
          <w:lang w:val="en-US"/>
        </w:rPr>
        <w:t>reflecting their large format retail and warehouse type uses. These larger sites also have wide expanses of on­site</w:t>
      </w:r>
      <w:r w:rsidRPr="00DA10E1">
        <w:rPr>
          <w:rFonts w:ascii="Arial" w:eastAsia="Arial" w:hAnsi="Arial" w:cs="Arial"/>
          <w:spacing w:val="40"/>
          <w:lang w:val="en-US"/>
        </w:rPr>
        <w:t xml:space="preserve"> </w:t>
      </w:r>
      <w:r w:rsidRPr="00DA10E1">
        <w:rPr>
          <w:rFonts w:ascii="Arial" w:eastAsia="Arial" w:hAnsi="Arial" w:cs="Arial"/>
          <w:lang w:val="en-US"/>
        </w:rPr>
        <w:t>parking and service areas, with buildings typically free­standing within each site. The large sites are serviced from relatively few streets and some informal routes across these larger sites are used by pedestrians and vehicles as a</w:t>
      </w:r>
      <w:r w:rsidRPr="00DA10E1">
        <w:rPr>
          <w:rFonts w:ascii="Arial" w:eastAsia="Arial" w:hAnsi="Arial" w:cs="Arial"/>
          <w:spacing w:val="40"/>
          <w:lang w:val="en-US"/>
        </w:rPr>
        <w:t xml:space="preserve"> </w:t>
      </w:r>
      <w:r w:rsidRPr="00DA10E1">
        <w:rPr>
          <w:rFonts w:ascii="Arial" w:eastAsia="Arial" w:hAnsi="Arial" w:cs="Arial"/>
          <w:lang w:val="en-US"/>
        </w:rPr>
        <w:t>short cut given the limited connectedness available within the transportation network.</w:t>
      </w:r>
    </w:p>
    <w:p w14:paraId="703E7736" w14:textId="77777777" w:rsidR="00E84D24" w:rsidRPr="00DA10E1" w:rsidRDefault="00E84D24" w:rsidP="00E84D24">
      <w:pPr>
        <w:widowControl w:val="0"/>
        <w:autoSpaceDE w:val="0"/>
        <w:autoSpaceDN w:val="0"/>
        <w:spacing w:before="9" w:after="0" w:line="240" w:lineRule="auto"/>
        <w:rPr>
          <w:rFonts w:ascii="Arial" w:eastAsia="Arial" w:hAnsi="Arial" w:cs="Arial"/>
          <w:lang w:val="en-US"/>
        </w:rPr>
      </w:pPr>
    </w:p>
    <w:p w14:paraId="2841AB29" w14:textId="77777777" w:rsidR="00E84D24" w:rsidRPr="00DA10E1" w:rsidRDefault="00E84D24" w:rsidP="00E84D24">
      <w:pPr>
        <w:widowControl w:val="0"/>
        <w:autoSpaceDE w:val="0"/>
        <w:autoSpaceDN w:val="0"/>
        <w:spacing w:after="0" w:line="240" w:lineRule="auto"/>
        <w:rPr>
          <w:rFonts w:ascii="Arial" w:eastAsia="Arial" w:hAnsi="Arial" w:cs="Arial"/>
          <w:lang w:val="en-US"/>
        </w:rPr>
      </w:pPr>
      <w:r w:rsidRPr="00DA10E1">
        <w:rPr>
          <w:rFonts w:ascii="Arial" w:eastAsia="Arial" w:hAnsi="Arial" w:cs="Arial"/>
          <w:noProof/>
          <w:lang w:val="en-US"/>
        </w:rPr>
        <w:drawing>
          <wp:anchor distT="0" distB="0" distL="0" distR="0" simplePos="0" relativeHeight="251658259" behindDoc="0" locked="0" layoutInCell="1" allowOverlap="1" wp14:anchorId="184ED4D5" wp14:editId="2347B72A">
            <wp:simplePos x="0" y="0"/>
            <wp:positionH relativeFrom="page">
              <wp:posOffset>2178050</wp:posOffset>
            </wp:positionH>
            <wp:positionV relativeFrom="paragraph">
              <wp:posOffset>955052</wp:posOffset>
            </wp:positionV>
            <wp:extent cx="3305175" cy="2105025"/>
            <wp:effectExtent l="0" t="0" r="0" b="0"/>
            <wp:wrapTopAndBottom/>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2.jpeg"/>
                    <pic:cNvPicPr/>
                  </pic:nvPicPr>
                  <pic:blipFill>
                    <a:blip r:embed="rId31" cstate="print"/>
                    <a:stretch>
                      <a:fillRect/>
                    </a:stretch>
                  </pic:blipFill>
                  <pic:spPr>
                    <a:xfrm>
                      <a:off x="0" y="0"/>
                      <a:ext cx="3305175" cy="2105025"/>
                    </a:xfrm>
                    <a:prstGeom prst="rect">
                      <a:avLst/>
                    </a:prstGeom>
                  </pic:spPr>
                </pic:pic>
              </a:graphicData>
            </a:graphic>
          </wp:anchor>
        </w:drawing>
      </w:r>
      <w:r w:rsidRPr="00DA10E1">
        <w:rPr>
          <w:rFonts w:ascii="Arial" w:eastAsia="Arial" w:hAnsi="Arial" w:cs="Arial"/>
          <w:lang w:val="en-US"/>
        </w:rPr>
        <w:t>The main street network is busy, with high vehicle volumes along The Esplanade and Hutt Road which are on the southern and western boundary of the subject area respectively. Jackson Street is also busy with a combination of stopping and shopping traffic mixed with connecting through traffic. Internally within the Petone Mixed Use Activity Area private car/vehicular</w:t>
      </w:r>
    </w:p>
    <w:p w14:paraId="13DDA7B0" w14:textId="77777777" w:rsidR="00E84D24" w:rsidRPr="00DA10E1" w:rsidRDefault="00E84D24" w:rsidP="00E84D24">
      <w:pPr>
        <w:widowControl w:val="0"/>
        <w:autoSpaceDE w:val="0"/>
        <w:autoSpaceDN w:val="0"/>
        <w:spacing w:after="0" w:line="240" w:lineRule="auto"/>
        <w:rPr>
          <w:rFonts w:ascii="Arial" w:eastAsia="Arial" w:hAnsi="Arial" w:cs="Arial"/>
          <w:sz w:val="15"/>
          <w:lang w:val="en-US"/>
        </w:rPr>
      </w:pPr>
    </w:p>
    <w:p w14:paraId="3976B74C" w14:textId="77777777" w:rsidR="00E84D24" w:rsidRPr="00DA10E1" w:rsidRDefault="00E84D24" w:rsidP="00E84D24">
      <w:pPr>
        <w:widowControl w:val="0"/>
        <w:autoSpaceDE w:val="0"/>
        <w:autoSpaceDN w:val="0"/>
        <w:spacing w:before="1" w:after="0" w:line="278" w:lineRule="auto"/>
        <w:ind w:left="100" w:right="168"/>
        <w:rPr>
          <w:rFonts w:ascii="Arial" w:eastAsia="Arial" w:hAnsi="Arial" w:cs="Arial"/>
          <w:lang w:val="en-US"/>
        </w:rPr>
      </w:pPr>
      <w:r w:rsidRPr="00DA10E1">
        <w:rPr>
          <w:rFonts w:ascii="Arial" w:eastAsia="Arial" w:hAnsi="Arial" w:cs="Arial"/>
          <w:lang w:val="en-US"/>
        </w:rPr>
        <w:t>movements are the predominant mode of transport, along with a high proportion of heavy traffic</w:t>
      </w:r>
      <w:r w:rsidRPr="00DA10E1">
        <w:rPr>
          <w:rFonts w:ascii="Arial" w:eastAsia="Arial" w:hAnsi="Arial" w:cs="Arial"/>
          <w:spacing w:val="22"/>
          <w:lang w:val="en-US"/>
        </w:rPr>
        <w:t xml:space="preserve"> </w:t>
      </w:r>
      <w:r w:rsidRPr="00DA10E1">
        <w:rPr>
          <w:rFonts w:ascii="Arial" w:eastAsia="Arial" w:hAnsi="Arial" w:cs="Arial"/>
          <w:lang w:val="en-US"/>
        </w:rPr>
        <w:t>associated</w:t>
      </w:r>
      <w:r w:rsidRPr="00DA10E1">
        <w:rPr>
          <w:rFonts w:ascii="Arial" w:eastAsia="Arial" w:hAnsi="Arial" w:cs="Arial"/>
          <w:spacing w:val="22"/>
          <w:lang w:val="en-US"/>
        </w:rPr>
        <w:t xml:space="preserve"> </w:t>
      </w:r>
      <w:r w:rsidRPr="00DA10E1">
        <w:rPr>
          <w:rFonts w:ascii="Arial" w:eastAsia="Arial" w:hAnsi="Arial" w:cs="Arial"/>
          <w:lang w:val="en-US"/>
        </w:rPr>
        <w:t>with</w:t>
      </w:r>
      <w:r w:rsidRPr="00DA10E1">
        <w:rPr>
          <w:rFonts w:ascii="Arial" w:eastAsia="Arial" w:hAnsi="Arial" w:cs="Arial"/>
          <w:spacing w:val="22"/>
          <w:lang w:val="en-US"/>
        </w:rPr>
        <w:t xml:space="preserve"> </w:t>
      </w:r>
      <w:r w:rsidRPr="00DA10E1">
        <w:rPr>
          <w:rFonts w:ascii="Arial" w:eastAsia="Arial" w:hAnsi="Arial" w:cs="Arial"/>
          <w:lang w:val="en-US"/>
        </w:rPr>
        <w:t>the</w:t>
      </w:r>
      <w:r w:rsidRPr="00DA10E1">
        <w:rPr>
          <w:rFonts w:ascii="Arial" w:eastAsia="Arial" w:hAnsi="Arial" w:cs="Arial"/>
          <w:spacing w:val="22"/>
          <w:lang w:val="en-US"/>
        </w:rPr>
        <w:t xml:space="preserve"> </w:t>
      </w:r>
      <w:r w:rsidRPr="00DA10E1">
        <w:rPr>
          <w:rFonts w:ascii="Arial" w:eastAsia="Arial" w:hAnsi="Arial" w:cs="Arial"/>
          <w:lang w:val="en-US"/>
        </w:rPr>
        <w:t>industrial</w:t>
      </w:r>
      <w:r w:rsidRPr="00DA10E1">
        <w:rPr>
          <w:rFonts w:ascii="Arial" w:eastAsia="Arial" w:hAnsi="Arial" w:cs="Arial"/>
          <w:spacing w:val="22"/>
          <w:lang w:val="en-US"/>
        </w:rPr>
        <w:t xml:space="preserve"> </w:t>
      </w:r>
      <w:r w:rsidRPr="00DA10E1">
        <w:rPr>
          <w:rFonts w:ascii="Arial" w:eastAsia="Arial" w:hAnsi="Arial" w:cs="Arial"/>
          <w:lang w:val="en-US"/>
        </w:rPr>
        <w:t>uses.</w:t>
      </w:r>
      <w:r w:rsidRPr="00DA10E1">
        <w:rPr>
          <w:rFonts w:ascii="Arial" w:eastAsia="Arial" w:hAnsi="Arial" w:cs="Arial"/>
          <w:spacing w:val="22"/>
          <w:lang w:val="en-US"/>
        </w:rPr>
        <w:t xml:space="preserve"> </w:t>
      </w:r>
      <w:r w:rsidRPr="00DA10E1">
        <w:rPr>
          <w:rFonts w:ascii="Arial" w:eastAsia="Arial" w:hAnsi="Arial" w:cs="Arial"/>
          <w:lang w:val="en-US"/>
        </w:rPr>
        <w:t>There</w:t>
      </w:r>
      <w:r w:rsidRPr="00DA10E1">
        <w:rPr>
          <w:rFonts w:ascii="Arial" w:eastAsia="Arial" w:hAnsi="Arial" w:cs="Arial"/>
          <w:spacing w:val="22"/>
          <w:lang w:val="en-US"/>
        </w:rPr>
        <w:t xml:space="preserve"> </w:t>
      </w:r>
      <w:r w:rsidRPr="00DA10E1">
        <w:rPr>
          <w:rFonts w:ascii="Arial" w:eastAsia="Arial" w:hAnsi="Arial" w:cs="Arial"/>
          <w:lang w:val="en-US"/>
        </w:rPr>
        <w:t>are</w:t>
      </w:r>
      <w:r w:rsidRPr="00DA10E1">
        <w:rPr>
          <w:rFonts w:ascii="Arial" w:eastAsia="Arial" w:hAnsi="Arial" w:cs="Arial"/>
          <w:spacing w:val="22"/>
          <w:lang w:val="en-US"/>
        </w:rPr>
        <w:t xml:space="preserve"> </w:t>
      </w:r>
      <w:r w:rsidRPr="00DA10E1">
        <w:rPr>
          <w:rFonts w:ascii="Arial" w:eastAsia="Arial" w:hAnsi="Arial" w:cs="Arial"/>
          <w:lang w:val="en-US"/>
        </w:rPr>
        <w:t>limited</w:t>
      </w:r>
      <w:r w:rsidRPr="00DA10E1">
        <w:rPr>
          <w:rFonts w:ascii="Arial" w:eastAsia="Arial" w:hAnsi="Arial" w:cs="Arial"/>
          <w:spacing w:val="22"/>
          <w:lang w:val="en-US"/>
        </w:rPr>
        <w:t xml:space="preserve"> </w:t>
      </w:r>
      <w:r w:rsidRPr="00DA10E1">
        <w:rPr>
          <w:rFonts w:ascii="Arial" w:eastAsia="Arial" w:hAnsi="Arial" w:cs="Arial"/>
          <w:lang w:val="en-US"/>
        </w:rPr>
        <w:t>non­vehicular</w:t>
      </w:r>
      <w:r w:rsidRPr="00DA10E1">
        <w:rPr>
          <w:rFonts w:ascii="Arial" w:eastAsia="Arial" w:hAnsi="Arial" w:cs="Arial"/>
          <w:spacing w:val="22"/>
          <w:lang w:val="en-US"/>
        </w:rPr>
        <w:t xml:space="preserve"> </w:t>
      </w:r>
      <w:r w:rsidRPr="00DA10E1">
        <w:rPr>
          <w:rFonts w:ascii="Arial" w:eastAsia="Arial" w:hAnsi="Arial" w:cs="Arial"/>
          <w:lang w:val="en-US"/>
        </w:rPr>
        <w:t>movements</w:t>
      </w:r>
      <w:r w:rsidRPr="00DA10E1">
        <w:rPr>
          <w:rFonts w:ascii="Arial" w:eastAsia="Arial" w:hAnsi="Arial" w:cs="Arial"/>
          <w:spacing w:val="22"/>
          <w:lang w:val="en-US"/>
        </w:rPr>
        <w:t xml:space="preserve"> </w:t>
      </w:r>
      <w:r w:rsidRPr="00DA10E1">
        <w:rPr>
          <w:rFonts w:ascii="Arial" w:eastAsia="Arial" w:hAnsi="Arial" w:cs="Arial"/>
          <w:lang w:val="en-US"/>
        </w:rPr>
        <w:t>(pedestrian</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cycling)</w:t>
      </w:r>
      <w:r w:rsidRPr="00DA10E1">
        <w:rPr>
          <w:rFonts w:ascii="Arial" w:eastAsia="Arial" w:hAnsi="Arial" w:cs="Arial"/>
          <w:spacing w:val="22"/>
          <w:lang w:val="en-US"/>
        </w:rPr>
        <w:t xml:space="preserve"> </w:t>
      </w:r>
      <w:r w:rsidRPr="00DA10E1">
        <w:rPr>
          <w:rFonts w:ascii="Arial" w:eastAsia="Arial" w:hAnsi="Arial" w:cs="Arial"/>
          <w:lang w:val="en-US"/>
        </w:rPr>
        <w:t>on the street network.</w:t>
      </w:r>
    </w:p>
    <w:p w14:paraId="2D5D666D" w14:textId="77777777" w:rsidR="00E84D24" w:rsidRPr="00DA10E1" w:rsidRDefault="00E84D24" w:rsidP="00E84D24">
      <w:pPr>
        <w:widowControl w:val="0"/>
        <w:autoSpaceDE w:val="0"/>
        <w:autoSpaceDN w:val="0"/>
        <w:spacing w:before="10" w:after="0" w:line="292" w:lineRule="auto"/>
        <w:ind w:left="670" w:hanging="375"/>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Esplanade’s</w:t>
      </w:r>
      <w:r w:rsidRPr="00DA10E1">
        <w:rPr>
          <w:rFonts w:ascii="Arial" w:eastAsia="Arial" w:hAnsi="Arial" w:cs="Arial"/>
          <w:spacing w:val="25"/>
          <w:sz w:val="15"/>
          <w:lang w:val="en-US"/>
        </w:rPr>
        <w:t xml:space="preserve"> </w:t>
      </w:r>
      <w:r w:rsidRPr="00DA10E1">
        <w:rPr>
          <w:rFonts w:ascii="Arial" w:eastAsia="Arial" w:hAnsi="Arial" w:cs="Arial"/>
          <w:sz w:val="15"/>
          <w:lang w:val="en-US"/>
        </w:rPr>
        <w:t>amenity</w:t>
      </w:r>
      <w:r w:rsidRPr="00DA10E1">
        <w:rPr>
          <w:rFonts w:ascii="Arial" w:eastAsia="Arial" w:hAnsi="Arial" w:cs="Arial"/>
          <w:spacing w:val="25"/>
          <w:sz w:val="15"/>
          <w:lang w:val="en-US"/>
        </w:rPr>
        <w:t xml:space="preserve"> </w:t>
      </w:r>
      <w:r w:rsidRPr="00DA10E1">
        <w:rPr>
          <w:rFonts w:ascii="Arial" w:eastAsia="Arial" w:hAnsi="Arial" w:cs="Arial"/>
          <w:sz w:val="15"/>
          <w:lang w:val="en-US"/>
        </w:rPr>
        <w:t>is</w:t>
      </w:r>
      <w:r w:rsidRPr="00DA10E1">
        <w:rPr>
          <w:rFonts w:ascii="Arial" w:eastAsia="Arial" w:hAnsi="Arial" w:cs="Arial"/>
          <w:spacing w:val="25"/>
          <w:sz w:val="15"/>
          <w:lang w:val="en-US"/>
        </w:rPr>
        <w:t xml:space="preserve"> </w:t>
      </w:r>
      <w:r w:rsidRPr="00DA10E1">
        <w:rPr>
          <w:rFonts w:ascii="Arial" w:eastAsia="Arial" w:hAnsi="Arial" w:cs="Arial"/>
          <w:sz w:val="15"/>
          <w:lang w:val="en-US"/>
        </w:rPr>
        <w:t>influenced</w:t>
      </w:r>
      <w:r w:rsidRPr="00DA10E1">
        <w:rPr>
          <w:rFonts w:ascii="Arial" w:eastAsia="Arial" w:hAnsi="Arial" w:cs="Arial"/>
          <w:spacing w:val="25"/>
          <w:sz w:val="15"/>
          <w:lang w:val="en-US"/>
        </w:rPr>
        <w:t xml:space="preserve"> </w:t>
      </w:r>
      <w:r w:rsidRPr="00DA10E1">
        <w:rPr>
          <w:rFonts w:ascii="Arial" w:eastAsia="Arial" w:hAnsi="Arial" w:cs="Arial"/>
          <w:sz w:val="15"/>
          <w:lang w:val="en-US"/>
        </w:rPr>
        <w:t>by</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traffic</w:t>
      </w:r>
      <w:r w:rsidRPr="00DA10E1">
        <w:rPr>
          <w:rFonts w:ascii="Arial" w:eastAsia="Arial" w:hAnsi="Arial" w:cs="Arial"/>
          <w:spacing w:val="25"/>
          <w:sz w:val="15"/>
          <w:lang w:val="en-US"/>
        </w:rPr>
        <w:t xml:space="preserve"> </w:t>
      </w:r>
      <w:r w:rsidRPr="00DA10E1">
        <w:rPr>
          <w:rFonts w:ascii="Arial" w:eastAsia="Arial" w:hAnsi="Arial" w:cs="Arial"/>
          <w:sz w:val="15"/>
          <w:lang w:val="en-US"/>
        </w:rPr>
        <w:t>volumes,</w:t>
      </w:r>
      <w:r w:rsidRPr="00DA10E1">
        <w:rPr>
          <w:rFonts w:ascii="Arial" w:eastAsia="Arial" w:hAnsi="Arial" w:cs="Arial"/>
          <w:spacing w:val="25"/>
          <w:sz w:val="15"/>
          <w:lang w:val="en-US"/>
        </w:rPr>
        <w:t xml:space="preserve"> </w:t>
      </w:r>
      <w:r w:rsidRPr="00DA10E1">
        <w:rPr>
          <w:rFonts w:ascii="Arial" w:eastAsia="Arial" w:hAnsi="Arial" w:cs="Arial"/>
          <w:sz w:val="15"/>
          <w:lang w:val="en-US"/>
        </w:rPr>
        <w:t>but</w:t>
      </w:r>
      <w:r w:rsidRPr="00DA10E1">
        <w:rPr>
          <w:rFonts w:ascii="Arial" w:eastAsia="Arial" w:hAnsi="Arial" w:cs="Arial"/>
          <w:spacing w:val="25"/>
          <w:sz w:val="15"/>
          <w:lang w:val="en-US"/>
        </w:rPr>
        <w:t xml:space="preserve"> </w:t>
      </w:r>
      <w:r w:rsidRPr="00DA10E1">
        <w:rPr>
          <w:rFonts w:ascii="Arial" w:eastAsia="Arial" w:hAnsi="Arial" w:cs="Arial"/>
          <w:sz w:val="15"/>
          <w:lang w:val="en-US"/>
        </w:rPr>
        <w:t>it</w:t>
      </w:r>
      <w:r w:rsidRPr="00DA10E1">
        <w:rPr>
          <w:rFonts w:ascii="Arial" w:eastAsia="Arial" w:hAnsi="Arial" w:cs="Arial"/>
          <w:spacing w:val="25"/>
          <w:sz w:val="15"/>
          <w:lang w:val="en-US"/>
        </w:rPr>
        <w:t xml:space="preserve"> </w:t>
      </w:r>
      <w:r w:rsidRPr="00DA10E1">
        <w:rPr>
          <w:rFonts w:ascii="Arial" w:eastAsia="Arial" w:hAnsi="Arial" w:cs="Arial"/>
          <w:sz w:val="15"/>
          <w:lang w:val="en-US"/>
        </w:rPr>
        <w:t>has</w:t>
      </w:r>
      <w:r w:rsidRPr="00DA10E1">
        <w:rPr>
          <w:rFonts w:ascii="Arial" w:eastAsia="Arial" w:hAnsi="Arial" w:cs="Arial"/>
          <w:spacing w:val="25"/>
          <w:sz w:val="15"/>
          <w:lang w:val="en-US"/>
        </w:rPr>
        <w:t xml:space="preserve"> </w:t>
      </w:r>
      <w:r w:rsidRPr="00DA10E1">
        <w:rPr>
          <w:rFonts w:ascii="Arial" w:eastAsia="Arial" w:hAnsi="Arial" w:cs="Arial"/>
          <w:sz w:val="15"/>
          <w:lang w:val="en-US"/>
        </w:rPr>
        <w:t>a</w:t>
      </w:r>
      <w:r w:rsidRPr="00DA10E1">
        <w:rPr>
          <w:rFonts w:ascii="Arial" w:eastAsia="Arial" w:hAnsi="Arial" w:cs="Arial"/>
          <w:spacing w:val="25"/>
          <w:sz w:val="15"/>
          <w:lang w:val="en-US"/>
        </w:rPr>
        <w:t xml:space="preserve"> </w:t>
      </w:r>
      <w:r w:rsidRPr="00DA10E1">
        <w:rPr>
          <w:rFonts w:ascii="Arial" w:eastAsia="Arial" w:hAnsi="Arial" w:cs="Arial"/>
          <w:sz w:val="15"/>
          <w:lang w:val="en-US"/>
        </w:rPr>
        <w:t>beach</w:t>
      </w:r>
      <w:r w:rsidRPr="00DA10E1">
        <w:rPr>
          <w:rFonts w:ascii="Arial" w:eastAsia="Arial" w:hAnsi="Arial" w:cs="Arial"/>
          <w:spacing w:val="25"/>
          <w:sz w:val="15"/>
          <w:lang w:val="en-US"/>
        </w:rPr>
        <w:t xml:space="preserve"> </w:t>
      </w:r>
      <w:r w:rsidRPr="00DA10E1">
        <w:rPr>
          <w:rFonts w:ascii="Arial" w:eastAsia="Arial" w:hAnsi="Arial" w:cs="Arial"/>
          <w:sz w:val="15"/>
          <w:lang w:val="en-US"/>
        </w:rPr>
        <w:t>front</w:t>
      </w:r>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5"/>
          <w:sz w:val="15"/>
          <w:lang w:val="en-US"/>
        </w:rPr>
        <w:t xml:space="preserve"> </w:t>
      </w:r>
      <w:r w:rsidRPr="00DA10E1">
        <w:rPr>
          <w:rFonts w:ascii="Arial" w:eastAsia="Arial" w:hAnsi="Arial" w:cs="Arial"/>
          <w:sz w:val="15"/>
          <w:lang w:val="en-US"/>
        </w:rPr>
        <w:t>an</w:t>
      </w:r>
      <w:r w:rsidRPr="00DA10E1">
        <w:rPr>
          <w:rFonts w:ascii="Arial" w:eastAsia="Arial" w:hAnsi="Arial" w:cs="Arial"/>
          <w:spacing w:val="25"/>
          <w:sz w:val="15"/>
          <w:lang w:val="en-US"/>
        </w:rPr>
        <w:t xml:space="preserve"> </w:t>
      </w:r>
      <w:r w:rsidRPr="00DA10E1">
        <w:rPr>
          <w:rFonts w:ascii="Arial" w:eastAsia="Arial" w:hAnsi="Arial" w:cs="Arial"/>
          <w:sz w:val="15"/>
          <w:lang w:val="en-US"/>
        </w:rPr>
        <w:t>attractive</w:t>
      </w:r>
      <w:r w:rsidRPr="00DA10E1">
        <w:rPr>
          <w:rFonts w:ascii="Arial" w:eastAsia="Arial" w:hAnsi="Arial" w:cs="Arial"/>
          <w:spacing w:val="25"/>
          <w:sz w:val="15"/>
          <w:lang w:val="en-US"/>
        </w:rPr>
        <w:t xml:space="preserve"> </w:t>
      </w:r>
      <w:r w:rsidRPr="00DA10E1">
        <w:rPr>
          <w:rFonts w:ascii="Arial" w:eastAsia="Arial" w:hAnsi="Arial" w:cs="Arial"/>
          <w:sz w:val="15"/>
          <w:lang w:val="en-US"/>
        </w:rPr>
        <w:t>coastal</w:t>
      </w:r>
      <w:r w:rsidRPr="00DA10E1">
        <w:rPr>
          <w:rFonts w:ascii="Arial" w:eastAsia="Arial" w:hAnsi="Arial" w:cs="Arial"/>
          <w:spacing w:val="25"/>
          <w:sz w:val="15"/>
          <w:lang w:val="en-US"/>
        </w:rPr>
        <w:t xml:space="preserve"> </w:t>
      </w:r>
      <w:r w:rsidRPr="00DA10E1">
        <w:rPr>
          <w:rFonts w:ascii="Arial" w:eastAsia="Arial" w:hAnsi="Arial" w:cs="Arial"/>
          <w:sz w:val="15"/>
          <w:lang w:val="en-US"/>
        </w:rPr>
        <w:t>outlook.</w:t>
      </w:r>
      <w:r w:rsidRPr="00DA10E1">
        <w:rPr>
          <w:rFonts w:ascii="Arial" w:eastAsia="Arial" w:hAnsi="Arial" w:cs="Arial"/>
          <w:spacing w:val="25"/>
          <w:sz w:val="15"/>
          <w:lang w:val="en-US"/>
        </w:rPr>
        <w:t xml:space="preserve"> </w:t>
      </w:r>
      <w:r w:rsidRPr="00DA10E1">
        <w:rPr>
          <w:rFonts w:ascii="Arial" w:eastAsia="Arial" w:hAnsi="Arial" w:cs="Arial"/>
          <w:sz w:val="15"/>
          <w:lang w:val="en-US"/>
        </w:rPr>
        <w:t>Buildings variously</w:t>
      </w:r>
      <w:r w:rsidRPr="00DA10E1">
        <w:rPr>
          <w:rFonts w:ascii="Arial" w:eastAsia="Arial" w:hAnsi="Arial" w:cs="Arial"/>
          <w:spacing w:val="26"/>
          <w:sz w:val="15"/>
          <w:lang w:val="en-US"/>
        </w:rPr>
        <w:t xml:space="preserve"> </w:t>
      </w:r>
      <w:r w:rsidRPr="00DA10E1">
        <w:rPr>
          <w:rFonts w:ascii="Arial" w:eastAsia="Arial" w:hAnsi="Arial" w:cs="Arial"/>
          <w:sz w:val="15"/>
          <w:lang w:val="en-US"/>
        </w:rPr>
        <w:t>adjoin</w:t>
      </w:r>
      <w:r w:rsidRPr="00DA10E1">
        <w:rPr>
          <w:rFonts w:ascii="Arial" w:eastAsia="Arial" w:hAnsi="Arial" w:cs="Arial"/>
          <w:spacing w:val="25"/>
          <w:sz w:val="15"/>
          <w:lang w:val="en-US"/>
        </w:rPr>
        <w:t xml:space="preserve"> </w:t>
      </w:r>
      <w:r w:rsidRPr="00DA10E1">
        <w:rPr>
          <w:rFonts w:ascii="Arial" w:eastAsia="Arial" w:hAnsi="Arial" w:cs="Arial"/>
          <w:sz w:val="15"/>
          <w:lang w:val="en-US"/>
        </w:rPr>
        <w:t>or</w:t>
      </w:r>
      <w:r w:rsidRPr="00DA10E1">
        <w:rPr>
          <w:rFonts w:ascii="Arial" w:eastAsia="Arial" w:hAnsi="Arial" w:cs="Arial"/>
          <w:spacing w:val="26"/>
          <w:sz w:val="15"/>
          <w:lang w:val="en-US"/>
        </w:rPr>
        <w:t xml:space="preserve"> </w:t>
      </w:r>
      <w:r w:rsidRPr="00DA10E1">
        <w:rPr>
          <w:rFonts w:ascii="Arial" w:eastAsia="Arial" w:hAnsi="Arial" w:cs="Arial"/>
          <w:sz w:val="15"/>
          <w:lang w:val="en-US"/>
        </w:rPr>
        <w:t>are</w:t>
      </w:r>
      <w:r w:rsidRPr="00DA10E1">
        <w:rPr>
          <w:rFonts w:ascii="Arial" w:eastAsia="Arial" w:hAnsi="Arial" w:cs="Arial"/>
          <w:spacing w:val="25"/>
          <w:sz w:val="15"/>
          <w:lang w:val="en-US"/>
        </w:rPr>
        <w:t xml:space="preserve"> </w:t>
      </w:r>
      <w:r w:rsidRPr="00DA10E1">
        <w:rPr>
          <w:rFonts w:ascii="Arial" w:eastAsia="Arial" w:hAnsi="Arial" w:cs="Arial"/>
          <w:sz w:val="15"/>
          <w:lang w:val="en-US"/>
        </w:rPr>
        <w:t>set</w:t>
      </w:r>
      <w:r w:rsidRPr="00DA10E1">
        <w:rPr>
          <w:rFonts w:ascii="Arial" w:eastAsia="Arial" w:hAnsi="Arial" w:cs="Arial"/>
          <w:spacing w:val="26"/>
          <w:sz w:val="15"/>
          <w:lang w:val="en-US"/>
        </w:rPr>
        <w:t xml:space="preserve"> </w:t>
      </w:r>
      <w:r w:rsidRPr="00DA10E1">
        <w:rPr>
          <w:rFonts w:ascii="Arial" w:eastAsia="Arial" w:hAnsi="Arial" w:cs="Arial"/>
          <w:sz w:val="15"/>
          <w:lang w:val="en-US"/>
        </w:rPr>
        <w:t>back</w:t>
      </w:r>
      <w:r w:rsidRPr="00DA10E1">
        <w:rPr>
          <w:rFonts w:ascii="Arial" w:eastAsia="Arial" w:hAnsi="Arial" w:cs="Arial"/>
          <w:spacing w:val="25"/>
          <w:sz w:val="15"/>
          <w:lang w:val="en-US"/>
        </w:rPr>
        <w:t xml:space="preserve"> </w:t>
      </w:r>
      <w:r w:rsidRPr="00DA10E1">
        <w:rPr>
          <w:rFonts w:ascii="Arial" w:eastAsia="Arial" w:hAnsi="Arial" w:cs="Arial"/>
          <w:sz w:val="15"/>
          <w:lang w:val="en-US"/>
        </w:rPr>
        <w:t>from</w:t>
      </w:r>
      <w:r w:rsidRPr="00DA10E1">
        <w:rPr>
          <w:rFonts w:ascii="Arial" w:eastAsia="Arial" w:hAnsi="Arial" w:cs="Arial"/>
          <w:spacing w:val="24"/>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street</w:t>
      </w:r>
      <w:r w:rsidRPr="00DA10E1">
        <w:rPr>
          <w:rFonts w:ascii="Arial" w:eastAsia="Arial" w:hAnsi="Arial" w:cs="Arial"/>
          <w:spacing w:val="26"/>
          <w:sz w:val="15"/>
          <w:lang w:val="en-US"/>
        </w:rPr>
        <w:t xml:space="preserve"> </w:t>
      </w:r>
      <w:r w:rsidRPr="00DA10E1">
        <w:rPr>
          <w:rFonts w:ascii="Arial" w:eastAsia="Arial" w:hAnsi="Arial" w:cs="Arial"/>
          <w:sz w:val="15"/>
          <w:lang w:val="en-US"/>
        </w:rPr>
        <w:t>edge.</w:t>
      </w:r>
      <w:r w:rsidRPr="00DA10E1">
        <w:rPr>
          <w:rFonts w:ascii="Arial" w:eastAsia="Arial" w:hAnsi="Arial" w:cs="Arial"/>
          <w:spacing w:val="25"/>
          <w:sz w:val="15"/>
          <w:lang w:val="en-US"/>
        </w:rPr>
        <w:t xml:space="preserve"> </w:t>
      </w:r>
      <w:r w:rsidRPr="00DA10E1">
        <w:rPr>
          <w:rFonts w:ascii="Arial" w:eastAsia="Arial" w:hAnsi="Arial" w:cs="Arial"/>
          <w:sz w:val="15"/>
          <w:lang w:val="en-US"/>
        </w:rPr>
        <w:t>Most</w:t>
      </w:r>
      <w:r w:rsidRPr="00DA10E1">
        <w:rPr>
          <w:rFonts w:ascii="Arial" w:eastAsia="Arial" w:hAnsi="Arial" w:cs="Arial"/>
          <w:spacing w:val="26"/>
          <w:sz w:val="15"/>
          <w:lang w:val="en-US"/>
        </w:rPr>
        <w:t xml:space="preserve"> </w:t>
      </w:r>
      <w:r w:rsidRPr="00DA10E1">
        <w:rPr>
          <w:rFonts w:ascii="Arial" w:eastAsia="Arial" w:hAnsi="Arial" w:cs="Arial"/>
          <w:sz w:val="15"/>
          <w:lang w:val="en-US"/>
        </w:rPr>
        <w:t>have</w:t>
      </w:r>
      <w:r w:rsidRPr="00DA10E1">
        <w:rPr>
          <w:rFonts w:ascii="Arial" w:eastAsia="Arial" w:hAnsi="Arial" w:cs="Arial"/>
          <w:spacing w:val="25"/>
          <w:sz w:val="15"/>
          <w:lang w:val="en-US"/>
        </w:rPr>
        <w:t xml:space="preserve"> </w:t>
      </w:r>
      <w:r w:rsidRPr="00DA10E1">
        <w:rPr>
          <w:rFonts w:ascii="Arial" w:eastAsia="Arial" w:hAnsi="Arial" w:cs="Arial"/>
          <w:sz w:val="15"/>
          <w:lang w:val="en-US"/>
        </w:rPr>
        <w:t>no</w:t>
      </w:r>
      <w:r w:rsidRPr="00DA10E1">
        <w:rPr>
          <w:rFonts w:ascii="Arial" w:eastAsia="Arial" w:hAnsi="Arial" w:cs="Arial"/>
          <w:spacing w:val="26"/>
          <w:sz w:val="15"/>
          <w:lang w:val="en-US"/>
        </w:rPr>
        <w:t xml:space="preserve"> </w:t>
      </w:r>
      <w:r w:rsidRPr="00DA10E1">
        <w:rPr>
          <w:rFonts w:ascii="Arial" w:eastAsia="Arial" w:hAnsi="Arial" w:cs="Arial"/>
          <w:sz w:val="15"/>
          <w:lang w:val="en-US"/>
        </w:rPr>
        <w:t>direct</w:t>
      </w:r>
      <w:r w:rsidRPr="00DA10E1">
        <w:rPr>
          <w:rFonts w:ascii="Arial" w:eastAsia="Arial" w:hAnsi="Arial" w:cs="Arial"/>
          <w:spacing w:val="25"/>
          <w:sz w:val="15"/>
          <w:lang w:val="en-US"/>
        </w:rPr>
        <w:t xml:space="preserve"> </w:t>
      </w:r>
      <w:r w:rsidRPr="00DA10E1">
        <w:rPr>
          <w:rFonts w:ascii="Arial" w:eastAsia="Arial" w:hAnsi="Arial" w:cs="Arial"/>
          <w:sz w:val="15"/>
          <w:lang w:val="en-US"/>
        </w:rPr>
        <w:t>ground</w:t>
      </w:r>
      <w:r w:rsidRPr="00DA10E1">
        <w:rPr>
          <w:rFonts w:ascii="Arial" w:eastAsia="Arial" w:hAnsi="Arial" w:cs="Arial"/>
          <w:spacing w:val="26"/>
          <w:sz w:val="15"/>
          <w:lang w:val="en-US"/>
        </w:rPr>
        <w:t xml:space="preserve"> </w:t>
      </w:r>
      <w:r w:rsidRPr="00DA10E1">
        <w:rPr>
          <w:rFonts w:ascii="Arial" w:eastAsia="Arial" w:hAnsi="Arial" w:cs="Arial"/>
          <w:sz w:val="15"/>
          <w:lang w:val="en-US"/>
        </w:rPr>
        <w:t>floor</w:t>
      </w:r>
      <w:r w:rsidRPr="00DA10E1">
        <w:rPr>
          <w:rFonts w:ascii="Arial" w:eastAsia="Arial" w:hAnsi="Arial" w:cs="Arial"/>
          <w:spacing w:val="24"/>
          <w:sz w:val="15"/>
          <w:lang w:val="en-US"/>
        </w:rPr>
        <w:t xml:space="preserve"> </w:t>
      </w:r>
      <w:r w:rsidRPr="00DA10E1">
        <w:rPr>
          <w:rFonts w:ascii="Arial" w:eastAsia="Arial" w:hAnsi="Arial" w:cs="Arial"/>
          <w:sz w:val="15"/>
          <w:lang w:val="en-US"/>
        </w:rPr>
        <w:t>relationship</w:t>
      </w:r>
      <w:r w:rsidRPr="00DA10E1">
        <w:rPr>
          <w:rFonts w:ascii="Arial" w:eastAsia="Arial" w:hAnsi="Arial" w:cs="Arial"/>
          <w:spacing w:val="26"/>
          <w:sz w:val="15"/>
          <w:lang w:val="en-US"/>
        </w:rPr>
        <w:t xml:space="preserve"> </w:t>
      </w:r>
      <w:r w:rsidRPr="00DA10E1">
        <w:rPr>
          <w:rFonts w:ascii="Arial" w:eastAsia="Arial" w:hAnsi="Arial" w:cs="Arial"/>
          <w:sz w:val="15"/>
          <w:lang w:val="en-US"/>
        </w:rPr>
        <w:t>with</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street</w:t>
      </w:r>
      <w:r w:rsidRPr="00DA10E1">
        <w:rPr>
          <w:rFonts w:ascii="Arial" w:eastAsia="Arial" w:hAnsi="Arial" w:cs="Arial"/>
          <w:spacing w:val="26"/>
          <w:sz w:val="15"/>
          <w:lang w:val="en-US"/>
        </w:rPr>
        <w:t xml:space="preserve"> </w:t>
      </w:r>
      <w:r w:rsidRPr="00DA10E1">
        <w:rPr>
          <w:rFonts w:ascii="Arial" w:eastAsia="Arial" w:hAnsi="Arial" w:cs="Arial"/>
          <w:sz w:val="15"/>
          <w:lang w:val="en-US"/>
        </w:rPr>
        <w:t>edge.</w:t>
      </w:r>
    </w:p>
    <w:p w14:paraId="732F2C33" w14:textId="77777777" w:rsidR="00881664" w:rsidRPr="00DA10E1" w:rsidRDefault="00881664" w:rsidP="00881664">
      <w:pPr>
        <w:widowControl w:val="0"/>
        <w:autoSpaceDE w:val="0"/>
        <w:autoSpaceDN w:val="0"/>
        <w:spacing w:before="9" w:after="0" w:line="240" w:lineRule="auto"/>
        <w:rPr>
          <w:rFonts w:ascii="Arial" w:eastAsia="Arial" w:hAnsi="Arial" w:cs="Arial"/>
          <w:sz w:val="7"/>
          <w:szCs w:val="18"/>
          <w:lang w:val="en-US"/>
        </w:rPr>
      </w:pPr>
    </w:p>
    <w:p w14:paraId="73BFA11A" w14:textId="77777777" w:rsidR="00881664" w:rsidRPr="00DA10E1" w:rsidRDefault="00881664" w:rsidP="00881664">
      <w:pPr>
        <w:widowControl w:val="0"/>
        <w:autoSpaceDE w:val="0"/>
        <w:autoSpaceDN w:val="0"/>
        <w:spacing w:after="0" w:line="240" w:lineRule="auto"/>
        <w:ind w:left="223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2A71FF4A" wp14:editId="725B730D">
            <wp:extent cx="3305175" cy="20955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jpeg"/>
                    <pic:cNvPicPr/>
                  </pic:nvPicPr>
                  <pic:blipFill>
                    <a:blip r:embed="rId32" cstate="print"/>
                    <a:stretch>
                      <a:fillRect/>
                    </a:stretch>
                  </pic:blipFill>
                  <pic:spPr>
                    <a:xfrm>
                      <a:off x="0" y="0"/>
                      <a:ext cx="3305175" cy="2095500"/>
                    </a:xfrm>
                    <a:prstGeom prst="rect">
                      <a:avLst/>
                    </a:prstGeom>
                  </pic:spPr>
                </pic:pic>
              </a:graphicData>
            </a:graphic>
          </wp:inline>
        </w:drawing>
      </w:r>
    </w:p>
    <w:p w14:paraId="199456F6" w14:textId="77777777" w:rsidR="00881664" w:rsidRPr="00DA10E1" w:rsidRDefault="00881664" w:rsidP="00881664">
      <w:pPr>
        <w:widowControl w:val="0"/>
        <w:autoSpaceDE w:val="0"/>
        <w:autoSpaceDN w:val="0"/>
        <w:spacing w:before="10" w:after="0" w:line="292" w:lineRule="auto"/>
        <w:ind w:left="178" w:right="174"/>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2"/>
          <w:sz w:val="15"/>
          <w:lang w:val="en-US"/>
        </w:rPr>
        <w:t xml:space="preserve"> </w:t>
      </w:r>
      <w:r w:rsidRPr="00DA10E1">
        <w:rPr>
          <w:rFonts w:ascii="Arial" w:eastAsia="Arial" w:hAnsi="Arial" w:cs="Arial"/>
          <w:sz w:val="15"/>
          <w:lang w:val="en-US"/>
        </w:rPr>
        <w:t>sites</w:t>
      </w:r>
      <w:r w:rsidRPr="00DA10E1">
        <w:rPr>
          <w:rFonts w:ascii="Arial" w:eastAsia="Arial" w:hAnsi="Arial" w:cs="Arial"/>
          <w:spacing w:val="22"/>
          <w:sz w:val="15"/>
          <w:lang w:val="en-US"/>
        </w:rPr>
        <w:t xml:space="preserve"> </w:t>
      </w:r>
      <w:r w:rsidRPr="00DA10E1">
        <w:rPr>
          <w:rFonts w:ascii="Arial" w:eastAsia="Arial" w:hAnsi="Arial" w:cs="Arial"/>
          <w:sz w:val="15"/>
          <w:lang w:val="en-US"/>
        </w:rPr>
        <w:t>in</w:t>
      </w:r>
      <w:r w:rsidRPr="00DA10E1">
        <w:rPr>
          <w:rFonts w:ascii="Arial" w:eastAsia="Arial" w:hAnsi="Arial" w:cs="Arial"/>
          <w:spacing w:val="22"/>
          <w:sz w:val="15"/>
          <w:lang w:val="en-US"/>
        </w:rPr>
        <w:t xml:space="preserve"> </w:t>
      </w:r>
      <w:r w:rsidRPr="00DA10E1">
        <w:rPr>
          <w:rFonts w:ascii="Arial" w:eastAsia="Arial" w:hAnsi="Arial" w:cs="Arial"/>
          <w:sz w:val="15"/>
          <w:lang w:val="en-US"/>
        </w:rPr>
        <w:t>the</w:t>
      </w:r>
      <w:r w:rsidRPr="00DA10E1">
        <w:rPr>
          <w:rFonts w:ascii="Arial" w:eastAsia="Arial" w:hAnsi="Arial" w:cs="Arial"/>
          <w:spacing w:val="22"/>
          <w:sz w:val="15"/>
          <w:lang w:val="en-US"/>
        </w:rPr>
        <w:t xml:space="preserve"> </w:t>
      </w:r>
      <w:r w:rsidRPr="00DA10E1">
        <w:rPr>
          <w:rFonts w:ascii="Arial" w:eastAsia="Arial" w:hAnsi="Arial" w:cs="Arial"/>
          <w:sz w:val="15"/>
          <w:lang w:val="en-US"/>
        </w:rPr>
        <w:t>blocks</w:t>
      </w:r>
      <w:r w:rsidRPr="00DA10E1">
        <w:rPr>
          <w:rFonts w:ascii="Arial" w:eastAsia="Arial" w:hAnsi="Arial" w:cs="Arial"/>
          <w:spacing w:val="22"/>
          <w:sz w:val="15"/>
          <w:lang w:val="en-US"/>
        </w:rPr>
        <w:t xml:space="preserve"> </w:t>
      </w:r>
      <w:r w:rsidRPr="00DA10E1">
        <w:rPr>
          <w:rFonts w:ascii="Arial" w:eastAsia="Arial" w:hAnsi="Arial" w:cs="Arial"/>
          <w:sz w:val="15"/>
          <w:lang w:val="en-US"/>
        </w:rPr>
        <w:t>between</w:t>
      </w:r>
      <w:r w:rsidRPr="00DA10E1">
        <w:rPr>
          <w:rFonts w:ascii="Arial" w:eastAsia="Arial" w:hAnsi="Arial" w:cs="Arial"/>
          <w:spacing w:val="22"/>
          <w:sz w:val="15"/>
          <w:lang w:val="en-US"/>
        </w:rPr>
        <w:t xml:space="preserve"> </w:t>
      </w:r>
      <w:r w:rsidRPr="00DA10E1">
        <w:rPr>
          <w:rFonts w:ascii="Arial" w:eastAsia="Arial" w:hAnsi="Arial" w:cs="Arial"/>
          <w:sz w:val="15"/>
          <w:lang w:val="en-US"/>
        </w:rPr>
        <w:t>Victoria</w:t>
      </w:r>
      <w:r w:rsidRPr="00DA10E1">
        <w:rPr>
          <w:rFonts w:ascii="Arial" w:eastAsia="Arial" w:hAnsi="Arial" w:cs="Arial"/>
          <w:spacing w:val="22"/>
          <w:sz w:val="15"/>
          <w:lang w:val="en-US"/>
        </w:rPr>
        <w:t xml:space="preserve"> </w:t>
      </w:r>
      <w:r w:rsidRPr="00DA10E1">
        <w:rPr>
          <w:rFonts w:ascii="Arial" w:eastAsia="Arial" w:hAnsi="Arial" w:cs="Arial"/>
          <w:sz w:val="15"/>
          <w:lang w:val="en-US"/>
        </w:rPr>
        <w:t>and</w:t>
      </w:r>
      <w:r w:rsidRPr="00DA10E1">
        <w:rPr>
          <w:rFonts w:ascii="Arial" w:eastAsia="Arial" w:hAnsi="Arial" w:cs="Arial"/>
          <w:spacing w:val="22"/>
          <w:sz w:val="15"/>
          <w:lang w:val="en-US"/>
        </w:rPr>
        <w:t xml:space="preserve"> </w:t>
      </w:r>
      <w:r w:rsidRPr="00DA10E1">
        <w:rPr>
          <w:rFonts w:ascii="Arial" w:eastAsia="Arial" w:hAnsi="Arial" w:cs="Arial"/>
          <w:sz w:val="15"/>
          <w:lang w:val="en-US"/>
        </w:rPr>
        <w:t>Sydney</w:t>
      </w:r>
      <w:r w:rsidRPr="00DA10E1">
        <w:rPr>
          <w:rFonts w:ascii="Arial" w:eastAsia="Arial" w:hAnsi="Arial" w:cs="Arial"/>
          <w:spacing w:val="22"/>
          <w:sz w:val="15"/>
          <w:lang w:val="en-US"/>
        </w:rPr>
        <w:t xml:space="preserve"> </w:t>
      </w:r>
      <w:r w:rsidRPr="00DA10E1">
        <w:rPr>
          <w:rFonts w:ascii="Arial" w:eastAsia="Arial" w:hAnsi="Arial" w:cs="Arial"/>
          <w:sz w:val="15"/>
          <w:lang w:val="en-US"/>
        </w:rPr>
        <w:t>Streets</w:t>
      </w:r>
      <w:r w:rsidRPr="00DA10E1">
        <w:rPr>
          <w:rFonts w:ascii="Arial" w:eastAsia="Arial" w:hAnsi="Arial" w:cs="Arial"/>
          <w:spacing w:val="22"/>
          <w:sz w:val="15"/>
          <w:lang w:val="en-US"/>
        </w:rPr>
        <w:t xml:space="preserve"> </w:t>
      </w:r>
      <w:r w:rsidRPr="00DA10E1">
        <w:rPr>
          <w:rFonts w:ascii="Arial" w:eastAsia="Arial" w:hAnsi="Arial" w:cs="Arial"/>
          <w:sz w:val="15"/>
          <w:lang w:val="en-US"/>
        </w:rPr>
        <w:t>are</w:t>
      </w:r>
      <w:r w:rsidRPr="00DA10E1">
        <w:rPr>
          <w:rFonts w:ascii="Arial" w:eastAsia="Arial" w:hAnsi="Arial" w:cs="Arial"/>
          <w:spacing w:val="22"/>
          <w:sz w:val="15"/>
          <w:lang w:val="en-US"/>
        </w:rPr>
        <w:t xml:space="preserve"> </w:t>
      </w:r>
      <w:r w:rsidRPr="00DA10E1">
        <w:rPr>
          <w:rFonts w:ascii="Arial" w:eastAsia="Arial" w:hAnsi="Arial" w:cs="Arial"/>
          <w:sz w:val="15"/>
          <w:lang w:val="en-US"/>
        </w:rPr>
        <w:t>relatively</w:t>
      </w:r>
      <w:r w:rsidRPr="00DA10E1">
        <w:rPr>
          <w:rFonts w:ascii="Arial" w:eastAsia="Arial" w:hAnsi="Arial" w:cs="Arial"/>
          <w:spacing w:val="22"/>
          <w:sz w:val="15"/>
          <w:lang w:val="en-US"/>
        </w:rPr>
        <w:t xml:space="preserve"> </w:t>
      </w:r>
      <w:r w:rsidRPr="00DA10E1">
        <w:rPr>
          <w:rFonts w:ascii="Arial" w:eastAsia="Arial" w:hAnsi="Arial" w:cs="Arial"/>
          <w:sz w:val="15"/>
          <w:lang w:val="en-US"/>
        </w:rPr>
        <w:t>small</w:t>
      </w:r>
      <w:r w:rsidRPr="00DA10E1">
        <w:rPr>
          <w:rFonts w:ascii="Arial" w:eastAsia="Arial" w:hAnsi="Arial" w:cs="Arial"/>
          <w:spacing w:val="22"/>
          <w:sz w:val="15"/>
          <w:lang w:val="en-US"/>
        </w:rPr>
        <w:t xml:space="preserve"> </w:t>
      </w:r>
      <w:r w:rsidRPr="00DA10E1">
        <w:rPr>
          <w:rFonts w:ascii="Arial" w:eastAsia="Arial" w:hAnsi="Arial" w:cs="Arial"/>
          <w:sz w:val="15"/>
          <w:lang w:val="en-US"/>
        </w:rPr>
        <w:t>(average</w:t>
      </w:r>
      <w:r w:rsidRPr="00DA10E1">
        <w:rPr>
          <w:rFonts w:ascii="Arial" w:eastAsia="Arial" w:hAnsi="Arial" w:cs="Arial"/>
          <w:spacing w:val="22"/>
          <w:sz w:val="15"/>
          <w:lang w:val="en-US"/>
        </w:rPr>
        <w:t xml:space="preserve"> </w:t>
      </w:r>
      <w:r w:rsidRPr="00DA10E1">
        <w:rPr>
          <w:rFonts w:ascii="Arial" w:eastAsia="Arial" w:hAnsi="Arial" w:cs="Arial"/>
          <w:sz w:val="15"/>
          <w:lang w:val="en-US"/>
        </w:rPr>
        <w:t>450m2),</w:t>
      </w:r>
      <w:r w:rsidRPr="00DA10E1">
        <w:rPr>
          <w:rFonts w:ascii="Arial" w:eastAsia="Arial" w:hAnsi="Arial" w:cs="Arial"/>
          <w:spacing w:val="22"/>
          <w:sz w:val="15"/>
          <w:lang w:val="en-US"/>
        </w:rPr>
        <w:t xml:space="preserve"> </w:t>
      </w:r>
      <w:r w:rsidRPr="00DA10E1">
        <w:rPr>
          <w:rFonts w:ascii="Arial" w:eastAsia="Arial" w:hAnsi="Arial" w:cs="Arial"/>
          <w:sz w:val="15"/>
          <w:lang w:val="en-US"/>
        </w:rPr>
        <w:t>and</w:t>
      </w:r>
      <w:r w:rsidRPr="00DA10E1">
        <w:rPr>
          <w:rFonts w:ascii="Arial" w:eastAsia="Arial" w:hAnsi="Arial" w:cs="Arial"/>
          <w:spacing w:val="22"/>
          <w:sz w:val="15"/>
          <w:lang w:val="en-US"/>
        </w:rPr>
        <w:t xml:space="preserve"> </w:t>
      </w:r>
      <w:r w:rsidRPr="00DA10E1">
        <w:rPr>
          <w:rFonts w:ascii="Arial" w:eastAsia="Arial" w:hAnsi="Arial" w:cs="Arial"/>
          <w:sz w:val="15"/>
          <w:lang w:val="en-US"/>
        </w:rPr>
        <w:t>many</w:t>
      </w:r>
      <w:r w:rsidRPr="00DA10E1">
        <w:rPr>
          <w:rFonts w:ascii="Arial" w:eastAsia="Arial" w:hAnsi="Arial" w:cs="Arial"/>
          <w:spacing w:val="22"/>
          <w:sz w:val="15"/>
          <w:lang w:val="en-US"/>
        </w:rPr>
        <w:t xml:space="preserve"> </w:t>
      </w:r>
      <w:r w:rsidRPr="00DA10E1">
        <w:rPr>
          <w:rFonts w:ascii="Arial" w:eastAsia="Arial" w:hAnsi="Arial" w:cs="Arial"/>
          <w:sz w:val="15"/>
          <w:lang w:val="en-US"/>
        </w:rPr>
        <w:t>of</w:t>
      </w:r>
      <w:r w:rsidRPr="00DA10E1">
        <w:rPr>
          <w:rFonts w:ascii="Arial" w:eastAsia="Arial" w:hAnsi="Arial" w:cs="Arial"/>
          <w:spacing w:val="22"/>
          <w:sz w:val="15"/>
          <w:lang w:val="en-US"/>
        </w:rPr>
        <w:t xml:space="preserve"> </w:t>
      </w:r>
      <w:r w:rsidRPr="00DA10E1">
        <w:rPr>
          <w:rFonts w:ascii="Arial" w:eastAsia="Arial" w:hAnsi="Arial" w:cs="Arial"/>
          <w:sz w:val="15"/>
          <w:lang w:val="en-US"/>
        </w:rPr>
        <w:t>the</w:t>
      </w:r>
      <w:r w:rsidRPr="00DA10E1">
        <w:rPr>
          <w:rFonts w:ascii="Arial" w:eastAsia="Arial" w:hAnsi="Arial" w:cs="Arial"/>
          <w:spacing w:val="22"/>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2"/>
          <w:sz w:val="15"/>
          <w:lang w:val="en-US"/>
        </w:rPr>
        <w:t xml:space="preserve"> </w:t>
      </w:r>
      <w:r w:rsidRPr="00DA10E1">
        <w:rPr>
          <w:rFonts w:ascii="Arial" w:eastAsia="Arial" w:hAnsi="Arial" w:cs="Arial"/>
          <w:sz w:val="15"/>
          <w:lang w:val="en-US"/>
        </w:rPr>
        <w:t>are</w:t>
      </w:r>
      <w:r w:rsidRPr="00DA10E1">
        <w:rPr>
          <w:rFonts w:ascii="Arial" w:eastAsia="Arial" w:hAnsi="Arial" w:cs="Arial"/>
          <w:spacing w:val="22"/>
          <w:sz w:val="15"/>
          <w:lang w:val="en-US"/>
        </w:rPr>
        <w:t xml:space="preserve"> </w:t>
      </w:r>
      <w:r w:rsidRPr="00DA10E1">
        <w:rPr>
          <w:rFonts w:ascii="Arial" w:eastAsia="Arial" w:hAnsi="Arial" w:cs="Arial"/>
          <w:sz w:val="15"/>
          <w:lang w:val="en-US"/>
        </w:rPr>
        <w:t>set back</w:t>
      </w:r>
      <w:r w:rsidRPr="00DA10E1">
        <w:rPr>
          <w:rFonts w:ascii="Arial" w:eastAsia="Arial" w:hAnsi="Arial" w:cs="Arial"/>
          <w:spacing w:val="24"/>
          <w:sz w:val="15"/>
          <w:lang w:val="en-US"/>
        </w:rPr>
        <w:t xml:space="preserve"> </w:t>
      </w:r>
      <w:r w:rsidRPr="00DA10E1">
        <w:rPr>
          <w:rFonts w:ascii="Arial" w:eastAsia="Arial" w:hAnsi="Arial" w:cs="Arial"/>
          <w:sz w:val="15"/>
          <w:lang w:val="en-US"/>
        </w:rPr>
        <w:t>from</w:t>
      </w:r>
      <w:r w:rsidRPr="00DA10E1">
        <w:rPr>
          <w:rFonts w:ascii="Arial" w:eastAsia="Arial" w:hAnsi="Arial" w:cs="Arial"/>
          <w:spacing w:val="24"/>
          <w:sz w:val="15"/>
          <w:lang w:val="en-US"/>
        </w:rPr>
        <w:t xml:space="preserve"> </w:t>
      </w:r>
      <w:r w:rsidRPr="00DA10E1">
        <w:rPr>
          <w:rFonts w:ascii="Arial" w:eastAsia="Arial" w:hAnsi="Arial" w:cs="Arial"/>
          <w:sz w:val="15"/>
          <w:lang w:val="en-US"/>
        </w:rPr>
        <w:t>narrow</w:t>
      </w:r>
      <w:r w:rsidRPr="00DA10E1">
        <w:rPr>
          <w:rFonts w:ascii="Arial" w:eastAsia="Arial" w:hAnsi="Arial" w:cs="Arial"/>
          <w:spacing w:val="24"/>
          <w:sz w:val="15"/>
          <w:lang w:val="en-US"/>
        </w:rPr>
        <w:t xml:space="preserve"> </w:t>
      </w:r>
      <w:r w:rsidRPr="00DA10E1">
        <w:rPr>
          <w:rFonts w:ascii="Arial" w:eastAsia="Arial" w:hAnsi="Arial" w:cs="Arial"/>
          <w:sz w:val="15"/>
          <w:lang w:val="en-US"/>
        </w:rPr>
        <w:t>streets.</w:t>
      </w:r>
      <w:r w:rsidRPr="00DA10E1">
        <w:rPr>
          <w:rFonts w:ascii="Arial" w:eastAsia="Arial" w:hAnsi="Arial" w:cs="Arial"/>
          <w:spacing w:val="24"/>
          <w:sz w:val="15"/>
          <w:lang w:val="en-US"/>
        </w:rPr>
        <w:t xml:space="preserve"> </w:t>
      </w:r>
      <w:r w:rsidRPr="00DA10E1">
        <w:rPr>
          <w:rFonts w:ascii="Arial" w:eastAsia="Arial" w:hAnsi="Arial" w:cs="Arial"/>
          <w:sz w:val="15"/>
          <w:lang w:val="en-US"/>
        </w:rPr>
        <w:t>Frontages</w:t>
      </w:r>
      <w:r w:rsidRPr="00DA10E1">
        <w:rPr>
          <w:rFonts w:ascii="Arial" w:eastAsia="Arial" w:hAnsi="Arial" w:cs="Arial"/>
          <w:spacing w:val="24"/>
          <w:sz w:val="15"/>
          <w:lang w:val="en-US"/>
        </w:rPr>
        <w:t xml:space="preserve"> </w:t>
      </w:r>
      <w:r w:rsidRPr="00DA10E1">
        <w:rPr>
          <w:rFonts w:ascii="Arial" w:eastAsia="Arial" w:hAnsi="Arial" w:cs="Arial"/>
          <w:sz w:val="15"/>
          <w:lang w:val="en-US"/>
        </w:rPr>
        <w:t>are</w:t>
      </w:r>
      <w:r w:rsidRPr="00DA10E1">
        <w:rPr>
          <w:rFonts w:ascii="Arial" w:eastAsia="Arial" w:hAnsi="Arial" w:cs="Arial"/>
          <w:spacing w:val="24"/>
          <w:sz w:val="15"/>
          <w:lang w:val="en-US"/>
        </w:rPr>
        <w:t xml:space="preserve"> </w:t>
      </w:r>
      <w:r w:rsidRPr="00DA10E1">
        <w:rPr>
          <w:rFonts w:ascii="Arial" w:eastAsia="Arial" w:hAnsi="Arial" w:cs="Arial"/>
          <w:sz w:val="15"/>
          <w:lang w:val="en-US"/>
        </w:rPr>
        <w:t>typically</w:t>
      </w:r>
      <w:r w:rsidRPr="00DA10E1">
        <w:rPr>
          <w:rFonts w:ascii="Arial" w:eastAsia="Arial" w:hAnsi="Arial" w:cs="Arial"/>
          <w:spacing w:val="24"/>
          <w:sz w:val="15"/>
          <w:lang w:val="en-US"/>
        </w:rPr>
        <w:t xml:space="preserve"> </w:t>
      </w:r>
      <w:proofErr w:type="spellStart"/>
      <w:r w:rsidRPr="00DA10E1">
        <w:rPr>
          <w:rFonts w:ascii="Arial" w:eastAsia="Arial" w:hAnsi="Arial" w:cs="Arial"/>
          <w:sz w:val="15"/>
          <w:lang w:val="en-US"/>
        </w:rPr>
        <w:t>utilised</w:t>
      </w:r>
      <w:proofErr w:type="spellEnd"/>
      <w:r w:rsidRPr="00DA10E1">
        <w:rPr>
          <w:rFonts w:ascii="Arial" w:eastAsia="Arial" w:hAnsi="Arial" w:cs="Arial"/>
          <w:spacing w:val="24"/>
          <w:sz w:val="15"/>
          <w:lang w:val="en-US"/>
        </w:rPr>
        <w:t xml:space="preserve"> </w:t>
      </w:r>
      <w:r w:rsidRPr="00DA10E1">
        <w:rPr>
          <w:rFonts w:ascii="Arial" w:eastAsia="Arial" w:hAnsi="Arial" w:cs="Arial"/>
          <w:sz w:val="15"/>
          <w:lang w:val="en-US"/>
        </w:rPr>
        <w:t>for</w:t>
      </w:r>
      <w:r w:rsidRPr="00DA10E1">
        <w:rPr>
          <w:rFonts w:ascii="Arial" w:eastAsia="Arial" w:hAnsi="Arial" w:cs="Arial"/>
          <w:spacing w:val="24"/>
          <w:sz w:val="15"/>
          <w:lang w:val="en-US"/>
        </w:rPr>
        <w:t xml:space="preserve"> </w:t>
      </w:r>
      <w:r w:rsidRPr="00DA10E1">
        <w:rPr>
          <w:rFonts w:ascii="Arial" w:eastAsia="Arial" w:hAnsi="Arial" w:cs="Arial"/>
          <w:sz w:val="15"/>
          <w:lang w:val="en-US"/>
        </w:rPr>
        <w:t>car</w:t>
      </w:r>
      <w:r w:rsidRPr="00DA10E1">
        <w:rPr>
          <w:rFonts w:ascii="Arial" w:eastAsia="Arial" w:hAnsi="Arial" w:cs="Arial"/>
          <w:spacing w:val="24"/>
          <w:sz w:val="15"/>
          <w:lang w:val="en-US"/>
        </w:rPr>
        <w:t xml:space="preserve"> </w:t>
      </w:r>
      <w:r w:rsidRPr="00DA10E1">
        <w:rPr>
          <w:rFonts w:ascii="Arial" w:eastAsia="Arial" w:hAnsi="Arial" w:cs="Arial"/>
          <w:sz w:val="15"/>
          <w:lang w:val="en-US"/>
        </w:rPr>
        <w:t>parking</w:t>
      </w:r>
      <w:r w:rsidRPr="00DA10E1">
        <w:rPr>
          <w:rFonts w:ascii="Arial" w:eastAsia="Arial" w:hAnsi="Arial" w:cs="Arial"/>
          <w:spacing w:val="24"/>
          <w:sz w:val="15"/>
          <w:lang w:val="en-US"/>
        </w:rPr>
        <w:t xml:space="preserve"> </w:t>
      </w:r>
      <w:r w:rsidRPr="00DA10E1">
        <w:rPr>
          <w:rFonts w:ascii="Arial" w:eastAsia="Arial" w:hAnsi="Arial" w:cs="Arial"/>
          <w:sz w:val="15"/>
          <w:lang w:val="en-US"/>
        </w:rPr>
        <w:t>and</w:t>
      </w:r>
      <w:r w:rsidRPr="00DA10E1">
        <w:rPr>
          <w:rFonts w:ascii="Arial" w:eastAsia="Arial" w:hAnsi="Arial" w:cs="Arial"/>
          <w:spacing w:val="24"/>
          <w:sz w:val="15"/>
          <w:lang w:val="en-US"/>
        </w:rPr>
        <w:t xml:space="preserve"> </w:t>
      </w:r>
      <w:r w:rsidRPr="00DA10E1">
        <w:rPr>
          <w:rFonts w:ascii="Arial" w:eastAsia="Arial" w:hAnsi="Arial" w:cs="Arial"/>
          <w:sz w:val="15"/>
          <w:lang w:val="en-US"/>
        </w:rPr>
        <w:t>activities</w:t>
      </w:r>
      <w:r w:rsidRPr="00DA10E1">
        <w:rPr>
          <w:rFonts w:ascii="Arial" w:eastAsia="Arial" w:hAnsi="Arial" w:cs="Arial"/>
          <w:spacing w:val="24"/>
          <w:sz w:val="15"/>
          <w:lang w:val="en-US"/>
        </w:rPr>
        <w:t xml:space="preserve"> </w:t>
      </w:r>
      <w:r w:rsidRPr="00DA10E1">
        <w:rPr>
          <w:rFonts w:ascii="Arial" w:eastAsia="Arial" w:hAnsi="Arial" w:cs="Arial"/>
          <w:sz w:val="15"/>
          <w:lang w:val="en-US"/>
        </w:rPr>
        <w:t>associated</w:t>
      </w:r>
      <w:r w:rsidRPr="00DA10E1">
        <w:rPr>
          <w:rFonts w:ascii="Arial" w:eastAsia="Arial" w:hAnsi="Arial" w:cs="Arial"/>
          <w:spacing w:val="24"/>
          <w:sz w:val="15"/>
          <w:lang w:val="en-US"/>
        </w:rPr>
        <w:t xml:space="preserve"> </w:t>
      </w:r>
      <w:r w:rsidRPr="00DA10E1">
        <w:rPr>
          <w:rFonts w:ascii="Arial" w:eastAsia="Arial" w:hAnsi="Arial" w:cs="Arial"/>
          <w:sz w:val="15"/>
          <w:lang w:val="en-US"/>
        </w:rPr>
        <w:t>with</w:t>
      </w:r>
      <w:r w:rsidRPr="00DA10E1">
        <w:rPr>
          <w:rFonts w:ascii="Arial" w:eastAsia="Arial" w:hAnsi="Arial" w:cs="Arial"/>
          <w:spacing w:val="24"/>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service/commercial</w:t>
      </w:r>
      <w:r w:rsidRPr="00DA10E1">
        <w:rPr>
          <w:rFonts w:ascii="Arial" w:eastAsia="Arial" w:hAnsi="Arial" w:cs="Arial"/>
          <w:spacing w:val="24"/>
          <w:sz w:val="15"/>
          <w:lang w:val="en-US"/>
        </w:rPr>
        <w:t xml:space="preserve"> </w:t>
      </w:r>
      <w:r w:rsidRPr="00DA10E1">
        <w:rPr>
          <w:rFonts w:ascii="Arial" w:eastAsia="Arial" w:hAnsi="Arial" w:cs="Arial"/>
          <w:sz w:val="15"/>
          <w:lang w:val="en-US"/>
        </w:rPr>
        <w:t>uses.</w:t>
      </w:r>
    </w:p>
    <w:p w14:paraId="6AD8E039" w14:textId="77777777" w:rsidR="00881664" w:rsidRPr="00DA10E1" w:rsidRDefault="00881664" w:rsidP="00881664">
      <w:pPr>
        <w:widowControl w:val="0"/>
        <w:autoSpaceDE w:val="0"/>
        <w:autoSpaceDN w:val="0"/>
        <w:spacing w:after="0" w:line="172" w:lineRule="exact"/>
        <w:ind w:left="4" w:right="2"/>
        <w:jc w:val="center"/>
        <w:rPr>
          <w:rFonts w:ascii="Arial" w:eastAsia="Arial" w:hAnsi="Arial" w:cs="Arial"/>
          <w:sz w:val="15"/>
          <w:lang w:val="en-US"/>
        </w:rPr>
      </w:pPr>
      <w:r w:rsidRPr="00DA10E1">
        <w:rPr>
          <w:rFonts w:ascii="Arial" w:eastAsia="Arial" w:hAnsi="Arial" w:cs="Arial"/>
          <w:sz w:val="15"/>
          <w:lang w:val="en-US"/>
        </w:rPr>
        <w:t>These</w:t>
      </w:r>
      <w:r w:rsidRPr="00DA10E1">
        <w:rPr>
          <w:rFonts w:ascii="Arial" w:eastAsia="Arial" w:hAnsi="Arial" w:cs="Arial"/>
          <w:spacing w:val="12"/>
          <w:sz w:val="15"/>
          <w:lang w:val="en-US"/>
        </w:rPr>
        <w:t xml:space="preserve"> </w:t>
      </w:r>
      <w:r w:rsidRPr="00DA10E1">
        <w:rPr>
          <w:rFonts w:ascii="Arial" w:eastAsia="Arial" w:hAnsi="Arial" w:cs="Arial"/>
          <w:sz w:val="15"/>
          <w:lang w:val="en-US"/>
        </w:rPr>
        <w:t>streets</w:t>
      </w:r>
      <w:r w:rsidRPr="00DA10E1">
        <w:rPr>
          <w:rFonts w:ascii="Arial" w:eastAsia="Arial" w:hAnsi="Arial" w:cs="Arial"/>
          <w:spacing w:val="13"/>
          <w:sz w:val="15"/>
          <w:lang w:val="en-US"/>
        </w:rPr>
        <w:t xml:space="preserve"> </w:t>
      </w:r>
      <w:r w:rsidRPr="00DA10E1">
        <w:rPr>
          <w:rFonts w:ascii="Arial" w:eastAsia="Arial" w:hAnsi="Arial" w:cs="Arial"/>
          <w:sz w:val="15"/>
          <w:lang w:val="en-US"/>
        </w:rPr>
        <w:t>extend</w:t>
      </w:r>
      <w:r w:rsidRPr="00DA10E1">
        <w:rPr>
          <w:rFonts w:ascii="Arial" w:eastAsia="Arial" w:hAnsi="Arial" w:cs="Arial"/>
          <w:spacing w:val="13"/>
          <w:sz w:val="15"/>
          <w:lang w:val="en-US"/>
        </w:rPr>
        <w:t xml:space="preserve"> </w:t>
      </w:r>
      <w:r w:rsidRPr="00DA10E1">
        <w:rPr>
          <w:rFonts w:ascii="Arial" w:eastAsia="Arial" w:hAnsi="Arial" w:cs="Arial"/>
          <w:sz w:val="15"/>
          <w:lang w:val="en-US"/>
        </w:rPr>
        <w:t>between</w:t>
      </w:r>
      <w:r w:rsidRPr="00DA10E1">
        <w:rPr>
          <w:rFonts w:ascii="Arial" w:eastAsia="Arial" w:hAnsi="Arial" w:cs="Arial"/>
          <w:spacing w:val="13"/>
          <w:sz w:val="15"/>
          <w:lang w:val="en-US"/>
        </w:rPr>
        <w:t xml:space="preserve"> </w:t>
      </w:r>
      <w:r w:rsidRPr="00DA10E1">
        <w:rPr>
          <w:rFonts w:ascii="Arial" w:eastAsia="Arial" w:hAnsi="Arial" w:cs="Arial"/>
          <w:sz w:val="15"/>
          <w:lang w:val="en-US"/>
        </w:rPr>
        <w:t>The</w:t>
      </w:r>
      <w:r w:rsidRPr="00DA10E1">
        <w:rPr>
          <w:rFonts w:ascii="Arial" w:eastAsia="Arial" w:hAnsi="Arial" w:cs="Arial"/>
          <w:spacing w:val="13"/>
          <w:sz w:val="15"/>
          <w:lang w:val="en-US"/>
        </w:rPr>
        <w:t xml:space="preserve"> </w:t>
      </w:r>
      <w:r w:rsidRPr="00DA10E1">
        <w:rPr>
          <w:rFonts w:ascii="Arial" w:eastAsia="Arial" w:hAnsi="Arial" w:cs="Arial"/>
          <w:sz w:val="15"/>
          <w:lang w:val="en-US"/>
        </w:rPr>
        <w:t>Esplanade</w:t>
      </w:r>
      <w:r w:rsidRPr="00DA10E1">
        <w:rPr>
          <w:rFonts w:ascii="Arial" w:eastAsia="Arial" w:hAnsi="Arial" w:cs="Arial"/>
          <w:spacing w:val="13"/>
          <w:sz w:val="15"/>
          <w:lang w:val="en-US"/>
        </w:rPr>
        <w:t xml:space="preserve"> </w:t>
      </w:r>
      <w:r w:rsidRPr="00DA10E1">
        <w:rPr>
          <w:rFonts w:ascii="Arial" w:eastAsia="Arial" w:hAnsi="Arial" w:cs="Arial"/>
          <w:sz w:val="15"/>
          <w:lang w:val="en-US"/>
        </w:rPr>
        <w:t>and</w:t>
      </w:r>
      <w:r w:rsidRPr="00DA10E1">
        <w:rPr>
          <w:rFonts w:ascii="Arial" w:eastAsia="Arial" w:hAnsi="Arial" w:cs="Arial"/>
          <w:spacing w:val="13"/>
          <w:sz w:val="15"/>
          <w:lang w:val="en-US"/>
        </w:rPr>
        <w:t xml:space="preserve"> </w:t>
      </w:r>
      <w:r w:rsidRPr="00DA10E1">
        <w:rPr>
          <w:rFonts w:ascii="Arial" w:eastAsia="Arial" w:hAnsi="Arial" w:cs="Arial"/>
          <w:sz w:val="15"/>
          <w:lang w:val="en-US"/>
        </w:rPr>
        <w:t>Jackson</w:t>
      </w:r>
      <w:r w:rsidRPr="00DA10E1">
        <w:rPr>
          <w:rFonts w:ascii="Arial" w:eastAsia="Arial" w:hAnsi="Arial" w:cs="Arial"/>
          <w:spacing w:val="13"/>
          <w:sz w:val="15"/>
          <w:lang w:val="en-US"/>
        </w:rPr>
        <w:t xml:space="preserve"> </w:t>
      </w:r>
      <w:r w:rsidRPr="00DA10E1">
        <w:rPr>
          <w:rFonts w:ascii="Arial" w:eastAsia="Arial" w:hAnsi="Arial" w:cs="Arial"/>
          <w:sz w:val="15"/>
          <w:lang w:val="en-US"/>
        </w:rPr>
        <w:t>Street</w:t>
      </w:r>
      <w:r w:rsidRPr="00DA10E1">
        <w:rPr>
          <w:rFonts w:ascii="Arial" w:eastAsia="Arial" w:hAnsi="Arial" w:cs="Arial"/>
          <w:spacing w:val="12"/>
          <w:sz w:val="15"/>
          <w:lang w:val="en-US"/>
        </w:rPr>
        <w:t xml:space="preserve"> </w:t>
      </w:r>
      <w:r w:rsidRPr="00DA10E1">
        <w:rPr>
          <w:rFonts w:ascii="Arial" w:eastAsia="Arial" w:hAnsi="Arial" w:cs="Arial"/>
          <w:sz w:val="15"/>
          <w:lang w:val="en-US"/>
        </w:rPr>
        <w:t>so</w:t>
      </w:r>
      <w:r w:rsidRPr="00DA10E1">
        <w:rPr>
          <w:rFonts w:ascii="Arial" w:eastAsia="Arial" w:hAnsi="Arial" w:cs="Arial"/>
          <w:spacing w:val="13"/>
          <w:sz w:val="15"/>
          <w:lang w:val="en-US"/>
        </w:rPr>
        <w:t xml:space="preserve"> </w:t>
      </w:r>
      <w:r w:rsidRPr="00DA10E1">
        <w:rPr>
          <w:rFonts w:ascii="Arial" w:eastAsia="Arial" w:hAnsi="Arial" w:cs="Arial"/>
          <w:sz w:val="15"/>
          <w:lang w:val="en-US"/>
        </w:rPr>
        <w:t>are</w:t>
      </w:r>
      <w:r w:rsidRPr="00DA10E1">
        <w:rPr>
          <w:rFonts w:ascii="Arial" w:eastAsia="Arial" w:hAnsi="Arial" w:cs="Arial"/>
          <w:spacing w:val="13"/>
          <w:sz w:val="15"/>
          <w:lang w:val="en-US"/>
        </w:rPr>
        <w:t xml:space="preserve"> </w:t>
      </w:r>
      <w:r w:rsidRPr="00DA10E1">
        <w:rPr>
          <w:rFonts w:ascii="Arial" w:eastAsia="Arial" w:hAnsi="Arial" w:cs="Arial"/>
          <w:sz w:val="15"/>
          <w:lang w:val="en-US"/>
        </w:rPr>
        <w:t>well</w:t>
      </w:r>
      <w:r w:rsidRPr="00DA10E1">
        <w:rPr>
          <w:rFonts w:ascii="Arial" w:eastAsia="Arial" w:hAnsi="Arial" w:cs="Arial"/>
          <w:spacing w:val="13"/>
          <w:sz w:val="15"/>
          <w:lang w:val="en-US"/>
        </w:rPr>
        <w:t xml:space="preserve"> </w:t>
      </w:r>
      <w:r w:rsidRPr="00DA10E1">
        <w:rPr>
          <w:rFonts w:ascii="Arial" w:eastAsia="Arial" w:hAnsi="Arial" w:cs="Arial"/>
          <w:sz w:val="15"/>
          <w:lang w:val="en-US"/>
        </w:rPr>
        <w:t>located</w:t>
      </w:r>
      <w:r w:rsidRPr="00DA10E1">
        <w:rPr>
          <w:rFonts w:ascii="Arial" w:eastAsia="Arial" w:hAnsi="Arial" w:cs="Arial"/>
          <w:spacing w:val="13"/>
          <w:sz w:val="15"/>
          <w:lang w:val="en-US"/>
        </w:rPr>
        <w:t xml:space="preserve"> </w:t>
      </w:r>
      <w:r w:rsidRPr="00DA10E1">
        <w:rPr>
          <w:rFonts w:ascii="Arial" w:eastAsia="Arial" w:hAnsi="Arial" w:cs="Arial"/>
          <w:sz w:val="15"/>
          <w:lang w:val="en-US"/>
        </w:rPr>
        <w:t>to</w:t>
      </w:r>
      <w:r w:rsidRPr="00DA10E1">
        <w:rPr>
          <w:rFonts w:ascii="Arial" w:eastAsia="Arial" w:hAnsi="Arial" w:cs="Arial"/>
          <w:spacing w:val="13"/>
          <w:sz w:val="15"/>
          <w:lang w:val="en-US"/>
        </w:rPr>
        <w:t xml:space="preserve"> </w:t>
      </w:r>
      <w:r w:rsidRPr="00DA10E1">
        <w:rPr>
          <w:rFonts w:ascii="Arial" w:eastAsia="Arial" w:hAnsi="Arial" w:cs="Arial"/>
          <w:sz w:val="15"/>
          <w:lang w:val="en-US"/>
        </w:rPr>
        <w:t>shops</w:t>
      </w:r>
      <w:r w:rsidRPr="00DA10E1">
        <w:rPr>
          <w:rFonts w:ascii="Arial" w:eastAsia="Arial" w:hAnsi="Arial" w:cs="Arial"/>
          <w:spacing w:val="13"/>
          <w:sz w:val="15"/>
          <w:lang w:val="en-US"/>
        </w:rPr>
        <w:t xml:space="preserve"> </w:t>
      </w:r>
      <w:r w:rsidRPr="00DA10E1">
        <w:rPr>
          <w:rFonts w:ascii="Arial" w:eastAsia="Arial" w:hAnsi="Arial" w:cs="Arial"/>
          <w:sz w:val="15"/>
          <w:lang w:val="en-US"/>
        </w:rPr>
        <w:t>and</w:t>
      </w:r>
      <w:r w:rsidRPr="00DA10E1">
        <w:rPr>
          <w:rFonts w:ascii="Arial" w:eastAsia="Arial" w:hAnsi="Arial" w:cs="Arial"/>
          <w:spacing w:val="13"/>
          <w:sz w:val="15"/>
          <w:lang w:val="en-US"/>
        </w:rPr>
        <w:t xml:space="preserve"> </w:t>
      </w:r>
      <w:r w:rsidRPr="00DA10E1">
        <w:rPr>
          <w:rFonts w:ascii="Arial" w:eastAsia="Arial" w:hAnsi="Arial" w:cs="Arial"/>
          <w:sz w:val="15"/>
          <w:lang w:val="en-US"/>
        </w:rPr>
        <w:t>other</w:t>
      </w:r>
      <w:r w:rsidRPr="00DA10E1">
        <w:rPr>
          <w:rFonts w:ascii="Arial" w:eastAsia="Arial" w:hAnsi="Arial" w:cs="Arial"/>
          <w:spacing w:val="13"/>
          <w:sz w:val="15"/>
          <w:lang w:val="en-US"/>
        </w:rPr>
        <w:t xml:space="preserve"> </w:t>
      </w:r>
      <w:r w:rsidRPr="00DA10E1">
        <w:rPr>
          <w:rFonts w:ascii="Arial" w:eastAsia="Arial" w:hAnsi="Arial" w:cs="Arial"/>
          <w:spacing w:val="-2"/>
          <w:sz w:val="15"/>
          <w:lang w:val="en-US"/>
        </w:rPr>
        <w:t>services.</w:t>
      </w:r>
    </w:p>
    <w:p w14:paraId="1D1EE824" w14:textId="77777777" w:rsidR="00881664" w:rsidRPr="00DA10E1" w:rsidRDefault="00881664" w:rsidP="00881664">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60" behindDoc="0" locked="0" layoutInCell="1" allowOverlap="1" wp14:anchorId="3959AA44" wp14:editId="3FE5C5F3">
            <wp:simplePos x="0" y="0"/>
            <wp:positionH relativeFrom="page">
              <wp:posOffset>2178050</wp:posOffset>
            </wp:positionH>
            <wp:positionV relativeFrom="paragraph">
              <wp:posOffset>65520</wp:posOffset>
            </wp:positionV>
            <wp:extent cx="3295650" cy="2095500"/>
            <wp:effectExtent l="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4.jpeg"/>
                    <pic:cNvPicPr/>
                  </pic:nvPicPr>
                  <pic:blipFill>
                    <a:blip r:embed="rId33" cstate="print"/>
                    <a:stretch>
                      <a:fillRect/>
                    </a:stretch>
                  </pic:blipFill>
                  <pic:spPr>
                    <a:xfrm>
                      <a:off x="0" y="0"/>
                      <a:ext cx="3295650" cy="2095500"/>
                    </a:xfrm>
                    <a:prstGeom prst="rect">
                      <a:avLst/>
                    </a:prstGeom>
                  </pic:spPr>
                </pic:pic>
              </a:graphicData>
            </a:graphic>
          </wp:anchor>
        </w:drawing>
      </w:r>
    </w:p>
    <w:p w14:paraId="45BC6340" w14:textId="77777777" w:rsidR="00881664" w:rsidRPr="00DA10E1" w:rsidRDefault="00881664" w:rsidP="00881664">
      <w:pPr>
        <w:widowControl w:val="0"/>
        <w:autoSpaceDE w:val="0"/>
        <w:autoSpaceDN w:val="0"/>
        <w:spacing w:before="9" w:after="0" w:line="240" w:lineRule="auto"/>
        <w:ind w:left="4" w:right="2"/>
        <w:jc w:val="center"/>
        <w:rPr>
          <w:rFonts w:ascii="Arial" w:eastAsia="Arial" w:hAnsi="Arial" w:cs="Arial"/>
          <w:sz w:val="15"/>
          <w:lang w:val="en-US"/>
        </w:rPr>
      </w:pPr>
      <w:r w:rsidRPr="00DA10E1">
        <w:rPr>
          <w:rFonts w:ascii="Arial" w:eastAsia="Arial" w:hAnsi="Arial" w:cs="Arial"/>
          <w:sz w:val="15"/>
          <w:lang w:val="en-US"/>
        </w:rPr>
        <w:t>West</w:t>
      </w:r>
      <w:r w:rsidRPr="00DA10E1">
        <w:rPr>
          <w:rFonts w:ascii="Arial" w:eastAsia="Arial" w:hAnsi="Arial" w:cs="Arial"/>
          <w:spacing w:val="18"/>
          <w:sz w:val="15"/>
          <w:lang w:val="en-US"/>
        </w:rPr>
        <w:t xml:space="preserve"> </w:t>
      </w:r>
      <w:r w:rsidRPr="00DA10E1">
        <w:rPr>
          <w:rFonts w:ascii="Arial" w:eastAsia="Arial" w:hAnsi="Arial" w:cs="Arial"/>
          <w:sz w:val="15"/>
          <w:lang w:val="en-US"/>
        </w:rPr>
        <w:t>of</w:t>
      </w:r>
      <w:r w:rsidRPr="00DA10E1">
        <w:rPr>
          <w:rFonts w:ascii="Arial" w:eastAsia="Arial" w:hAnsi="Arial" w:cs="Arial"/>
          <w:spacing w:val="18"/>
          <w:sz w:val="15"/>
          <w:lang w:val="en-US"/>
        </w:rPr>
        <w:t xml:space="preserve"> </w:t>
      </w:r>
      <w:r w:rsidRPr="00DA10E1">
        <w:rPr>
          <w:rFonts w:ascii="Arial" w:eastAsia="Arial" w:hAnsi="Arial" w:cs="Arial"/>
          <w:sz w:val="15"/>
          <w:lang w:val="en-US"/>
        </w:rPr>
        <w:t>Victoria</w:t>
      </w:r>
      <w:r w:rsidRPr="00DA10E1">
        <w:rPr>
          <w:rFonts w:ascii="Arial" w:eastAsia="Arial" w:hAnsi="Arial" w:cs="Arial"/>
          <w:spacing w:val="18"/>
          <w:sz w:val="15"/>
          <w:lang w:val="en-US"/>
        </w:rPr>
        <w:t xml:space="preserve"> </w:t>
      </w:r>
      <w:r w:rsidRPr="00DA10E1">
        <w:rPr>
          <w:rFonts w:ascii="Arial" w:eastAsia="Arial" w:hAnsi="Arial" w:cs="Arial"/>
          <w:sz w:val="15"/>
          <w:lang w:val="en-US"/>
        </w:rPr>
        <w:t>Street,</w:t>
      </w:r>
      <w:r w:rsidRPr="00DA10E1">
        <w:rPr>
          <w:rFonts w:ascii="Arial" w:eastAsia="Arial" w:hAnsi="Arial" w:cs="Arial"/>
          <w:spacing w:val="18"/>
          <w:sz w:val="15"/>
          <w:lang w:val="en-US"/>
        </w:rPr>
        <w:t xml:space="preserve"> </w:t>
      </w:r>
      <w:r w:rsidRPr="00DA10E1">
        <w:rPr>
          <w:rFonts w:ascii="Arial" w:eastAsia="Arial" w:hAnsi="Arial" w:cs="Arial"/>
          <w:sz w:val="15"/>
          <w:lang w:val="en-US"/>
        </w:rPr>
        <w:t>Jackson</w:t>
      </w:r>
      <w:r w:rsidRPr="00DA10E1">
        <w:rPr>
          <w:rFonts w:ascii="Arial" w:eastAsia="Arial" w:hAnsi="Arial" w:cs="Arial"/>
          <w:spacing w:val="18"/>
          <w:sz w:val="15"/>
          <w:lang w:val="en-US"/>
        </w:rPr>
        <w:t xml:space="preserve"> </w:t>
      </w:r>
      <w:r w:rsidRPr="00DA10E1">
        <w:rPr>
          <w:rFonts w:ascii="Arial" w:eastAsia="Arial" w:hAnsi="Arial" w:cs="Arial"/>
          <w:sz w:val="15"/>
          <w:lang w:val="en-US"/>
        </w:rPr>
        <w:t>Street</w:t>
      </w:r>
      <w:r w:rsidRPr="00DA10E1">
        <w:rPr>
          <w:rFonts w:ascii="Arial" w:eastAsia="Arial" w:hAnsi="Arial" w:cs="Arial"/>
          <w:spacing w:val="18"/>
          <w:sz w:val="15"/>
          <w:lang w:val="en-US"/>
        </w:rPr>
        <w:t xml:space="preserve"> </w:t>
      </w:r>
      <w:r w:rsidRPr="00DA10E1">
        <w:rPr>
          <w:rFonts w:ascii="Arial" w:eastAsia="Arial" w:hAnsi="Arial" w:cs="Arial"/>
          <w:sz w:val="15"/>
          <w:lang w:val="en-US"/>
        </w:rPr>
        <w:t>has</w:t>
      </w:r>
      <w:r w:rsidRPr="00DA10E1">
        <w:rPr>
          <w:rFonts w:ascii="Arial" w:eastAsia="Arial" w:hAnsi="Arial" w:cs="Arial"/>
          <w:spacing w:val="19"/>
          <w:sz w:val="15"/>
          <w:lang w:val="en-US"/>
        </w:rPr>
        <w:t xml:space="preserve"> </w:t>
      </w:r>
      <w:r w:rsidRPr="00DA10E1">
        <w:rPr>
          <w:rFonts w:ascii="Arial" w:eastAsia="Arial" w:hAnsi="Arial" w:cs="Arial"/>
          <w:sz w:val="15"/>
          <w:lang w:val="en-US"/>
        </w:rPr>
        <w:t>an</w:t>
      </w:r>
      <w:r w:rsidRPr="00DA10E1">
        <w:rPr>
          <w:rFonts w:ascii="Arial" w:eastAsia="Arial" w:hAnsi="Arial" w:cs="Arial"/>
          <w:spacing w:val="18"/>
          <w:sz w:val="15"/>
          <w:lang w:val="en-US"/>
        </w:rPr>
        <w:t xml:space="preserve"> </w:t>
      </w:r>
      <w:r w:rsidRPr="00DA10E1">
        <w:rPr>
          <w:rFonts w:ascii="Arial" w:eastAsia="Arial" w:hAnsi="Arial" w:cs="Arial"/>
          <w:sz w:val="15"/>
          <w:lang w:val="en-US"/>
        </w:rPr>
        <w:t>open</w:t>
      </w:r>
      <w:r w:rsidRPr="00DA10E1">
        <w:rPr>
          <w:rFonts w:ascii="Arial" w:eastAsia="Arial" w:hAnsi="Arial" w:cs="Arial"/>
          <w:spacing w:val="18"/>
          <w:sz w:val="15"/>
          <w:lang w:val="en-US"/>
        </w:rPr>
        <w:t xml:space="preserve"> </w:t>
      </w:r>
      <w:r w:rsidRPr="00DA10E1">
        <w:rPr>
          <w:rFonts w:ascii="Arial" w:eastAsia="Arial" w:hAnsi="Arial" w:cs="Arial"/>
          <w:sz w:val="15"/>
          <w:lang w:val="en-US"/>
        </w:rPr>
        <w:t>character</w:t>
      </w:r>
      <w:r w:rsidRPr="00DA10E1">
        <w:rPr>
          <w:rFonts w:ascii="Arial" w:eastAsia="Arial" w:hAnsi="Arial" w:cs="Arial"/>
          <w:spacing w:val="18"/>
          <w:sz w:val="15"/>
          <w:lang w:val="en-US"/>
        </w:rPr>
        <w:t xml:space="preserve"> </w:t>
      </w:r>
      <w:r w:rsidRPr="00DA10E1">
        <w:rPr>
          <w:rFonts w:ascii="Arial" w:eastAsia="Arial" w:hAnsi="Arial" w:cs="Arial"/>
          <w:sz w:val="15"/>
          <w:lang w:val="en-US"/>
        </w:rPr>
        <w:t>with</w:t>
      </w:r>
      <w:r w:rsidRPr="00DA10E1">
        <w:rPr>
          <w:rFonts w:ascii="Arial" w:eastAsia="Arial" w:hAnsi="Arial" w:cs="Arial"/>
          <w:spacing w:val="18"/>
          <w:sz w:val="15"/>
          <w:lang w:val="en-US"/>
        </w:rPr>
        <w:t xml:space="preserve"> </w:t>
      </w:r>
      <w:r w:rsidRPr="00DA10E1">
        <w:rPr>
          <w:rFonts w:ascii="Arial" w:eastAsia="Arial" w:hAnsi="Arial" w:cs="Arial"/>
          <w:sz w:val="15"/>
          <w:lang w:val="en-US"/>
        </w:rPr>
        <w:t>little</w:t>
      </w:r>
      <w:r w:rsidRPr="00DA10E1">
        <w:rPr>
          <w:rFonts w:ascii="Arial" w:eastAsia="Arial" w:hAnsi="Arial" w:cs="Arial"/>
          <w:spacing w:val="18"/>
          <w:sz w:val="15"/>
          <w:lang w:val="en-US"/>
        </w:rPr>
        <w:t xml:space="preserve"> </w:t>
      </w:r>
      <w:r w:rsidRPr="00DA10E1">
        <w:rPr>
          <w:rFonts w:ascii="Arial" w:eastAsia="Arial" w:hAnsi="Arial" w:cs="Arial"/>
          <w:sz w:val="15"/>
          <w:lang w:val="en-US"/>
        </w:rPr>
        <w:t>street</w:t>
      </w:r>
      <w:r w:rsidRPr="00DA10E1">
        <w:rPr>
          <w:rFonts w:ascii="Arial" w:eastAsia="Arial" w:hAnsi="Arial" w:cs="Arial"/>
          <w:spacing w:val="18"/>
          <w:sz w:val="15"/>
          <w:lang w:val="en-US"/>
        </w:rPr>
        <w:t xml:space="preserve"> </w:t>
      </w:r>
      <w:r w:rsidRPr="00DA10E1">
        <w:rPr>
          <w:rFonts w:ascii="Arial" w:eastAsia="Arial" w:hAnsi="Arial" w:cs="Arial"/>
          <w:sz w:val="15"/>
          <w:lang w:val="en-US"/>
        </w:rPr>
        <w:t>edge</w:t>
      </w:r>
      <w:r w:rsidRPr="00DA10E1">
        <w:rPr>
          <w:rFonts w:ascii="Arial" w:eastAsia="Arial" w:hAnsi="Arial" w:cs="Arial"/>
          <w:spacing w:val="19"/>
          <w:sz w:val="15"/>
          <w:lang w:val="en-US"/>
        </w:rPr>
        <w:t xml:space="preserve"> </w:t>
      </w:r>
      <w:r w:rsidRPr="00DA10E1">
        <w:rPr>
          <w:rFonts w:ascii="Arial" w:eastAsia="Arial" w:hAnsi="Arial" w:cs="Arial"/>
          <w:sz w:val="15"/>
          <w:lang w:val="en-US"/>
        </w:rPr>
        <w:t>definition</w:t>
      </w:r>
      <w:r w:rsidRPr="00DA10E1">
        <w:rPr>
          <w:rFonts w:ascii="Arial" w:eastAsia="Arial" w:hAnsi="Arial" w:cs="Arial"/>
          <w:spacing w:val="18"/>
          <w:sz w:val="15"/>
          <w:lang w:val="en-US"/>
        </w:rPr>
        <w:t xml:space="preserve"> </w:t>
      </w:r>
      <w:r w:rsidRPr="00DA10E1">
        <w:rPr>
          <w:rFonts w:ascii="Arial" w:eastAsia="Arial" w:hAnsi="Arial" w:cs="Arial"/>
          <w:sz w:val="15"/>
          <w:lang w:val="en-US"/>
        </w:rPr>
        <w:t>due</w:t>
      </w:r>
      <w:r w:rsidRPr="00DA10E1">
        <w:rPr>
          <w:rFonts w:ascii="Arial" w:eastAsia="Arial" w:hAnsi="Arial" w:cs="Arial"/>
          <w:spacing w:val="18"/>
          <w:sz w:val="15"/>
          <w:lang w:val="en-US"/>
        </w:rPr>
        <w:t xml:space="preserve"> </w:t>
      </w:r>
      <w:r w:rsidRPr="00DA10E1">
        <w:rPr>
          <w:rFonts w:ascii="Arial" w:eastAsia="Arial" w:hAnsi="Arial" w:cs="Arial"/>
          <w:sz w:val="15"/>
          <w:lang w:val="en-US"/>
        </w:rPr>
        <w:t>to</w:t>
      </w:r>
      <w:r w:rsidRPr="00DA10E1">
        <w:rPr>
          <w:rFonts w:ascii="Arial" w:eastAsia="Arial" w:hAnsi="Arial" w:cs="Arial"/>
          <w:spacing w:val="18"/>
          <w:sz w:val="15"/>
          <w:lang w:val="en-US"/>
        </w:rPr>
        <w:t xml:space="preserve"> </w:t>
      </w:r>
      <w:r w:rsidRPr="00DA10E1">
        <w:rPr>
          <w:rFonts w:ascii="Arial" w:eastAsia="Arial" w:hAnsi="Arial" w:cs="Arial"/>
          <w:sz w:val="15"/>
          <w:lang w:val="en-US"/>
        </w:rPr>
        <w:t>car</w:t>
      </w:r>
      <w:r w:rsidRPr="00DA10E1">
        <w:rPr>
          <w:rFonts w:ascii="Arial" w:eastAsia="Arial" w:hAnsi="Arial" w:cs="Arial"/>
          <w:spacing w:val="18"/>
          <w:sz w:val="15"/>
          <w:lang w:val="en-US"/>
        </w:rPr>
        <w:t xml:space="preserve"> </w:t>
      </w:r>
      <w:r w:rsidRPr="00DA10E1">
        <w:rPr>
          <w:rFonts w:ascii="Arial" w:eastAsia="Arial" w:hAnsi="Arial" w:cs="Arial"/>
          <w:sz w:val="15"/>
          <w:lang w:val="en-US"/>
        </w:rPr>
        <w:t>based</w:t>
      </w:r>
      <w:r w:rsidRPr="00DA10E1">
        <w:rPr>
          <w:rFonts w:ascii="Arial" w:eastAsia="Arial" w:hAnsi="Arial" w:cs="Arial"/>
          <w:spacing w:val="18"/>
          <w:sz w:val="15"/>
          <w:lang w:val="en-US"/>
        </w:rPr>
        <w:t xml:space="preserve"> </w:t>
      </w:r>
      <w:r w:rsidRPr="00DA10E1">
        <w:rPr>
          <w:rFonts w:ascii="Arial" w:eastAsia="Arial" w:hAnsi="Arial" w:cs="Arial"/>
          <w:sz w:val="15"/>
          <w:lang w:val="en-US"/>
        </w:rPr>
        <w:t>open</w:t>
      </w:r>
      <w:r w:rsidRPr="00DA10E1">
        <w:rPr>
          <w:rFonts w:ascii="Arial" w:eastAsia="Arial" w:hAnsi="Arial" w:cs="Arial"/>
          <w:spacing w:val="18"/>
          <w:sz w:val="15"/>
          <w:lang w:val="en-US"/>
        </w:rPr>
        <w:t xml:space="preserve"> </w:t>
      </w:r>
      <w:r w:rsidRPr="00DA10E1">
        <w:rPr>
          <w:rFonts w:ascii="Arial" w:eastAsia="Arial" w:hAnsi="Arial" w:cs="Arial"/>
          <w:sz w:val="15"/>
          <w:lang w:val="en-US"/>
        </w:rPr>
        <w:t>parking</w:t>
      </w:r>
      <w:r w:rsidRPr="00DA10E1">
        <w:rPr>
          <w:rFonts w:ascii="Arial" w:eastAsia="Arial" w:hAnsi="Arial" w:cs="Arial"/>
          <w:spacing w:val="19"/>
          <w:sz w:val="15"/>
          <w:lang w:val="en-US"/>
        </w:rPr>
        <w:t xml:space="preserve"> </w:t>
      </w:r>
      <w:r w:rsidRPr="00DA10E1">
        <w:rPr>
          <w:rFonts w:ascii="Arial" w:eastAsia="Arial" w:hAnsi="Arial" w:cs="Arial"/>
          <w:spacing w:val="-2"/>
          <w:sz w:val="15"/>
          <w:lang w:val="en-US"/>
        </w:rPr>
        <w:t>areas.</w:t>
      </w:r>
    </w:p>
    <w:p w14:paraId="6738749A" w14:textId="77777777" w:rsidR="00881664" w:rsidRPr="00DA10E1" w:rsidRDefault="00881664" w:rsidP="00881664">
      <w:pPr>
        <w:widowControl w:val="0"/>
        <w:autoSpaceDE w:val="0"/>
        <w:autoSpaceDN w:val="0"/>
        <w:spacing w:before="38" w:after="0" w:line="240" w:lineRule="auto"/>
        <w:ind w:left="178" w:right="173"/>
        <w:jc w:val="center"/>
        <w:rPr>
          <w:rFonts w:ascii="Arial" w:eastAsia="Arial" w:hAnsi="Arial" w:cs="Arial"/>
          <w:sz w:val="15"/>
          <w:lang w:val="en-US"/>
        </w:rPr>
      </w:pPr>
      <w:r w:rsidRPr="00DA10E1">
        <w:rPr>
          <w:rFonts w:ascii="Arial" w:eastAsia="Arial" w:hAnsi="Arial" w:cs="Arial"/>
          <w:sz w:val="15"/>
          <w:lang w:val="en-US"/>
        </w:rPr>
        <w:t>Some</w:t>
      </w:r>
      <w:r w:rsidRPr="00DA10E1">
        <w:rPr>
          <w:rFonts w:ascii="Arial" w:eastAsia="Arial" w:hAnsi="Arial" w:cs="Arial"/>
          <w:spacing w:val="22"/>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3"/>
          <w:sz w:val="15"/>
          <w:lang w:val="en-US"/>
        </w:rPr>
        <w:t xml:space="preserve"> </w:t>
      </w:r>
      <w:r w:rsidRPr="00DA10E1">
        <w:rPr>
          <w:rFonts w:ascii="Arial" w:eastAsia="Arial" w:hAnsi="Arial" w:cs="Arial"/>
          <w:sz w:val="15"/>
          <w:lang w:val="en-US"/>
        </w:rPr>
        <w:t>have</w:t>
      </w:r>
      <w:r w:rsidRPr="00DA10E1">
        <w:rPr>
          <w:rFonts w:ascii="Arial" w:eastAsia="Arial" w:hAnsi="Arial" w:cs="Arial"/>
          <w:spacing w:val="22"/>
          <w:sz w:val="15"/>
          <w:lang w:val="en-US"/>
        </w:rPr>
        <w:t xml:space="preserve"> </w:t>
      </w:r>
      <w:r w:rsidRPr="00DA10E1">
        <w:rPr>
          <w:rFonts w:ascii="Arial" w:eastAsia="Arial" w:hAnsi="Arial" w:cs="Arial"/>
          <w:sz w:val="15"/>
          <w:lang w:val="en-US"/>
        </w:rPr>
        <w:t>a</w:t>
      </w:r>
      <w:r w:rsidRPr="00DA10E1">
        <w:rPr>
          <w:rFonts w:ascii="Arial" w:eastAsia="Arial" w:hAnsi="Arial" w:cs="Arial"/>
          <w:spacing w:val="23"/>
          <w:sz w:val="15"/>
          <w:lang w:val="en-US"/>
        </w:rPr>
        <w:t xml:space="preserve"> </w:t>
      </w:r>
      <w:r w:rsidRPr="00DA10E1">
        <w:rPr>
          <w:rFonts w:ascii="Arial" w:eastAsia="Arial" w:hAnsi="Arial" w:cs="Arial"/>
          <w:sz w:val="15"/>
          <w:lang w:val="en-US"/>
        </w:rPr>
        <w:t>direct</w:t>
      </w:r>
      <w:r w:rsidRPr="00DA10E1">
        <w:rPr>
          <w:rFonts w:ascii="Arial" w:eastAsia="Arial" w:hAnsi="Arial" w:cs="Arial"/>
          <w:spacing w:val="22"/>
          <w:sz w:val="15"/>
          <w:lang w:val="en-US"/>
        </w:rPr>
        <w:t xml:space="preserve"> </w:t>
      </w:r>
      <w:r w:rsidRPr="00DA10E1">
        <w:rPr>
          <w:rFonts w:ascii="Arial" w:eastAsia="Arial" w:hAnsi="Arial" w:cs="Arial"/>
          <w:sz w:val="15"/>
          <w:lang w:val="en-US"/>
        </w:rPr>
        <w:t>frontage</w:t>
      </w:r>
      <w:r w:rsidRPr="00DA10E1">
        <w:rPr>
          <w:rFonts w:ascii="Arial" w:eastAsia="Arial" w:hAnsi="Arial" w:cs="Arial"/>
          <w:spacing w:val="23"/>
          <w:sz w:val="15"/>
          <w:lang w:val="en-US"/>
        </w:rPr>
        <w:t xml:space="preserve"> </w:t>
      </w:r>
      <w:r w:rsidRPr="00DA10E1">
        <w:rPr>
          <w:rFonts w:ascii="Arial" w:eastAsia="Arial" w:hAnsi="Arial" w:cs="Arial"/>
          <w:sz w:val="15"/>
          <w:lang w:val="en-US"/>
        </w:rPr>
        <w:t>to</w:t>
      </w:r>
      <w:r w:rsidRPr="00DA10E1">
        <w:rPr>
          <w:rFonts w:ascii="Arial" w:eastAsia="Arial" w:hAnsi="Arial" w:cs="Arial"/>
          <w:spacing w:val="22"/>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pacing w:val="-2"/>
          <w:sz w:val="15"/>
          <w:lang w:val="en-US"/>
        </w:rPr>
        <w:t>street.</w:t>
      </w:r>
    </w:p>
    <w:p w14:paraId="7BDE166D" w14:textId="77777777" w:rsidR="00881664" w:rsidRPr="00DA10E1" w:rsidRDefault="00881664" w:rsidP="00881664">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61" behindDoc="0" locked="0" layoutInCell="1" allowOverlap="1" wp14:anchorId="6CE7CD8C" wp14:editId="13C55EA3">
            <wp:simplePos x="0" y="0"/>
            <wp:positionH relativeFrom="page">
              <wp:posOffset>2187575</wp:posOffset>
            </wp:positionH>
            <wp:positionV relativeFrom="paragraph">
              <wp:posOffset>65423</wp:posOffset>
            </wp:positionV>
            <wp:extent cx="3276600" cy="2038350"/>
            <wp:effectExtent l="0" t="0" r="0"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jpeg"/>
                    <pic:cNvPicPr/>
                  </pic:nvPicPr>
                  <pic:blipFill>
                    <a:blip r:embed="rId34" cstate="print"/>
                    <a:stretch>
                      <a:fillRect/>
                    </a:stretch>
                  </pic:blipFill>
                  <pic:spPr>
                    <a:xfrm>
                      <a:off x="0" y="0"/>
                      <a:ext cx="3276600" cy="2038350"/>
                    </a:xfrm>
                    <a:prstGeom prst="rect">
                      <a:avLst/>
                    </a:prstGeom>
                  </pic:spPr>
                </pic:pic>
              </a:graphicData>
            </a:graphic>
          </wp:anchor>
        </w:drawing>
      </w:r>
    </w:p>
    <w:p w14:paraId="120F55AD" w14:textId="77777777" w:rsidR="00881664" w:rsidRPr="00DA10E1" w:rsidRDefault="00881664" w:rsidP="00881664">
      <w:pPr>
        <w:widowControl w:val="0"/>
        <w:autoSpaceDE w:val="0"/>
        <w:autoSpaceDN w:val="0"/>
        <w:spacing w:before="9" w:after="0" w:line="292" w:lineRule="auto"/>
        <w:ind w:left="178" w:right="178"/>
        <w:jc w:val="center"/>
        <w:rPr>
          <w:rFonts w:ascii="Arial" w:eastAsia="Arial" w:hAnsi="Arial" w:cs="Arial"/>
          <w:sz w:val="15"/>
          <w:lang w:val="en-US"/>
        </w:rPr>
      </w:pPr>
      <w:r w:rsidRPr="00DA10E1">
        <w:rPr>
          <w:rFonts w:ascii="Arial" w:eastAsia="Arial" w:hAnsi="Arial" w:cs="Arial"/>
          <w:sz w:val="15"/>
          <w:lang w:val="en-US"/>
        </w:rPr>
        <w:t>In</w:t>
      </w:r>
      <w:r w:rsidRPr="00DA10E1">
        <w:rPr>
          <w:rFonts w:ascii="Arial" w:eastAsia="Arial" w:hAnsi="Arial" w:cs="Arial"/>
          <w:spacing w:val="20"/>
          <w:sz w:val="15"/>
          <w:lang w:val="en-US"/>
        </w:rPr>
        <w:t xml:space="preserve"> </w:t>
      </w:r>
      <w:r w:rsidRPr="00DA10E1">
        <w:rPr>
          <w:rFonts w:ascii="Arial" w:eastAsia="Arial" w:hAnsi="Arial" w:cs="Arial"/>
          <w:sz w:val="15"/>
          <w:lang w:val="en-US"/>
        </w:rPr>
        <w:t>the</w:t>
      </w:r>
      <w:r w:rsidRPr="00DA10E1">
        <w:rPr>
          <w:rFonts w:ascii="Arial" w:eastAsia="Arial" w:hAnsi="Arial" w:cs="Arial"/>
          <w:spacing w:val="20"/>
          <w:sz w:val="15"/>
          <w:lang w:val="en-US"/>
        </w:rPr>
        <w:t xml:space="preserve"> </w:t>
      </w:r>
      <w:r w:rsidRPr="00DA10E1">
        <w:rPr>
          <w:rFonts w:ascii="Arial" w:eastAsia="Arial" w:hAnsi="Arial" w:cs="Arial"/>
          <w:sz w:val="15"/>
          <w:lang w:val="en-US"/>
        </w:rPr>
        <w:t>area</w:t>
      </w:r>
      <w:r w:rsidRPr="00DA10E1">
        <w:rPr>
          <w:rFonts w:ascii="Arial" w:eastAsia="Arial" w:hAnsi="Arial" w:cs="Arial"/>
          <w:spacing w:val="20"/>
          <w:sz w:val="15"/>
          <w:lang w:val="en-US"/>
        </w:rPr>
        <w:t xml:space="preserve"> </w:t>
      </w:r>
      <w:r w:rsidRPr="00DA10E1">
        <w:rPr>
          <w:rFonts w:ascii="Arial" w:eastAsia="Arial" w:hAnsi="Arial" w:cs="Arial"/>
          <w:sz w:val="15"/>
          <w:lang w:val="en-US"/>
        </w:rPr>
        <w:t>north</w:t>
      </w:r>
      <w:r w:rsidRPr="00DA10E1">
        <w:rPr>
          <w:rFonts w:ascii="Arial" w:eastAsia="Arial" w:hAnsi="Arial" w:cs="Arial"/>
          <w:spacing w:val="20"/>
          <w:sz w:val="15"/>
          <w:lang w:val="en-US"/>
        </w:rPr>
        <w:t xml:space="preserve"> </w:t>
      </w:r>
      <w:r w:rsidRPr="00DA10E1">
        <w:rPr>
          <w:rFonts w:ascii="Arial" w:eastAsia="Arial" w:hAnsi="Arial" w:cs="Arial"/>
          <w:sz w:val="15"/>
          <w:lang w:val="en-US"/>
        </w:rPr>
        <w:t>of</w:t>
      </w:r>
      <w:r w:rsidRPr="00DA10E1">
        <w:rPr>
          <w:rFonts w:ascii="Arial" w:eastAsia="Arial" w:hAnsi="Arial" w:cs="Arial"/>
          <w:spacing w:val="20"/>
          <w:sz w:val="15"/>
          <w:lang w:val="en-US"/>
        </w:rPr>
        <w:t xml:space="preserve"> </w:t>
      </w:r>
      <w:r w:rsidRPr="00DA10E1">
        <w:rPr>
          <w:rFonts w:ascii="Arial" w:eastAsia="Arial" w:hAnsi="Arial" w:cs="Arial"/>
          <w:sz w:val="15"/>
          <w:lang w:val="en-US"/>
        </w:rPr>
        <w:t>Jackson</w:t>
      </w:r>
      <w:r w:rsidRPr="00DA10E1">
        <w:rPr>
          <w:rFonts w:ascii="Arial" w:eastAsia="Arial" w:hAnsi="Arial" w:cs="Arial"/>
          <w:spacing w:val="20"/>
          <w:sz w:val="15"/>
          <w:lang w:val="en-US"/>
        </w:rPr>
        <w:t xml:space="preserve"> </w:t>
      </w:r>
      <w:r w:rsidRPr="00DA10E1">
        <w:rPr>
          <w:rFonts w:ascii="Arial" w:eastAsia="Arial" w:hAnsi="Arial" w:cs="Arial"/>
          <w:sz w:val="15"/>
          <w:lang w:val="en-US"/>
        </w:rPr>
        <w:t>Street</w:t>
      </w:r>
      <w:r w:rsidRPr="00DA10E1">
        <w:rPr>
          <w:rFonts w:ascii="Arial" w:eastAsia="Arial" w:hAnsi="Arial" w:cs="Arial"/>
          <w:spacing w:val="20"/>
          <w:sz w:val="15"/>
          <w:lang w:val="en-US"/>
        </w:rPr>
        <w:t xml:space="preserve"> </w:t>
      </w:r>
      <w:r w:rsidRPr="00DA10E1">
        <w:rPr>
          <w:rFonts w:ascii="Arial" w:eastAsia="Arial" w:hAnsi="Arial" w:cs="Arial"/>
          <w:sz w:val="15"/>
          <w:lang w:val="en-US"/>
        </w:rPr>
        <w:t>the</w:t>
      </w:r>
      <w:r w:rsidRPr="00DA10E1">
        <w:rPr>
          <w:rFonts w:ascii="Arial" w:eastAsia="Arial" w:hAnsi="Arial" w:cs="Arial"/>
          <w:spacing w:val="20"/>
          <w:sz w:val="15"/>
          <w:lang w:val="en-US"/>
        </w:rPr>
        <w:t xml:space="preserve"> </w:t>
      </w:r>
      <w:r w:rsidRPr="00DA10E1">
        <w:rPr>
          <w:rFonts w:ascii="Arial" w:eastAsia="Arial" w:hAnsi="Arial" w:cs="Arial"/>
          <w:sz w:val="15"/>
          <w:lang w:val="en-US"/>
        </w:rPr>
        <w:t>activities</w:t>
      </w:r>
      <w:r w:rsidRPr="00DA10E1">
        <w:rPr>
          <w:rFonts w:ascii="Arial" w:eastAsia="Arial" w:hAnsi="Arial" w:cs="Arial"/>
          <w:spacing w:val="20"/>
          <w:sz w:val="15"/>
          <w:lang w:val="en-US"/>
        </w:rPr>
        <w:t xml:space="preserve"> </w:t>
      </w:r>
      <w:r w:rsidRPr="00DA10E1">
        <w:rPr>
          <w:rFonts w:ascii="Arial" w:eastAsia="Arial" w:hAnsi="Arial" w:cs="Arial"/>
          <w:sz w:val="15"/>
          <w:lang w:val="en-US"/>
        </w:rPr>
        <w:t>are</w:t>
      </w:r>
      <w:r w:rsidRPr="00DA10E1">
        <w:rPr>
          <w:rFonts w:ascii="Arial" w:eastAsia="Arial" w:hAnsi="Arial" w:cs="Arial"/>
          <w:spacing w:val="20"/>
          <w:sz w:val="15"/>
          <w:lang w:val="en-US"/>
        </w:rPr>
        <w:t xml:space="preserve"> </w:t>
      </w:r>
      <w:r w:rsidRPr="00DA10E1">
        <w:rPr>
          <w:rFonts w:ascii="Arial" w:eastAsia="Arial" w:hAnsi="Arial" w:cs="Arial"/>
          <w:sz w:val="15"/>
          <w:lang w:val="en-US"/>
        </w:rPr>
        <w:t>similar</w:t>
      </w:r>
      <w:r w:rsidRPr="00DA10E1">
        <w:rPr>
          <w:rFonts w:ascii="Arial" w:eastAsia="Arial" w:hAnsi="Arial" w:cs="Arial"/>
          <w:spacing w:val="20"/>
          <w:sz w:val="15"/>
          <w:lang w:val="en-US"/>
        </w:rPr>
        <w:t xml:space="preserve"> </w:t>
      </w:r>
      <w:r w:rsidRPr="00DA10E1">
        <w:rPr>
          <w:rFonts w:ascii="Arial" w:eastAsia="Arial" w:hAnsi="Arial" w:cs="Arial"/>
          <w:sz w:val="15"/>
          <w:lang w:val="en-US"/>
        </w:rPr>
        <w:t>in</w:t>
      </w:r>
      <w:r w:rsidRPr="00DA10E1">
        <w:rPr>
          <w:rFonts w:ascii="Arial" w:eastAsia="Arial" w:hAnsi="Arial" w:cs="Arial"/>
          <w:spacing w:val="20"/>
          <w:sz w:val="15"/>
          <w:lang w:val="en-US"/>
        </w:rPr>
        <w:t xml:space="preserve"> </w:t>
      </w:r>
      <w:r w:rsidRPr="00DA10E1">
        <w:rPr>
          <w:rFonts w:ascii="Arial" w:eastAsia="Arial" w:hAnsi="Arial" w:cs="Arial"/>
          <w:sz w:val="15"/>
          <w:lang w:val="en-US"/>
        </w:rPr>
        <w:t>nature</w:t>
      </w:r>
      <w:r w:rsidRPr="00DA10E1">
        <w:rPr>
          <w:rFonts w:ascii="Arial" w:eastAsia="Arial" w:hAnsi="Arial" w:cs="Arial"/>
          <w:spacing w:val="20"/>
          <w:sz w:val="15"/>
          <w:lang w:val="en-US"/>
        </w:rPr>
        <w:t xml:space="preserve"> </w:t>
      </w:r>
      <w:r w:rsidRPr="00DA10E1">
        <w:rPr>
          <w:rFonts w:ascii="Arial" w:eastAsia="Arial" w:hAnsi="Arial" w:cs="Arial"/>
          <w:sz w:val="15"/>
          <w:lang w:val="en-US"/>
        </w:rPr>
        <w:t>to</w:t>
      </w:r>
      <w:r w:rsidRPr="00DA10E1">
        <w:rPr>
          <w:rFonts w:ascii="Arial" w:eastAsia="Arial" w:hAnsi="Arial" w:cs="Arial"/>
          <w:spacing w:val="20"/>
          <w:sz w:val="15"/>
          <w:lang w:val="en-US"/>
        </w:rPr>
        <w:t xml:space="preserve"> </w:t>
      </w:r>
      <w:r w:rsidRPr="00DA10E1">
        <w:rPr>
          <w:rFonts w:ascii="Arial" w:eastAsia="Arial" w:hAnsi="Arial" w:cs="Arial"/>
          <w:sz w:val="15"/>
          <w:lang w:val="en-US"/>
        </w:rPr>
        <w:t>those</w:t>
      </w:r>
      <w:r w:rsidRPr="00DA10E1">
        <w:rPr>
          <w:rFonts w:ascii="Arial" w:eastAsia="Arial" w:hAnsi="Arial" w:cs="Arial"/>
          <w:spacing w:val="20"/>
          <w:sz w:val="15"/>
          <w:lang w:val="en-US"/>
        </w:rPr>
        <w:t xml:space="preserve"> </w:t>
      </w:r>
      <w:r w:rsidRPr="00DA10E1">
        <w:rPr>
          <w:rFonts w:ascii="Arial" w:eastAsia="Arial" w:hAnsi="Arial" w:cs="Arial"/>
          <w:sz w:val="15"/>
          <w:lang w:val="en-US"/>
        </w:rPr>
        <w:t>in</w:t>
      </w:r>
      <w:r w:rsidRPr="00DA10E1">
        <w:rPr>
          <w:rFonts w:ascii="Arial" w:eastAsia="Arial" w:hAnsi="Arial" w:cs="Arial"/>
          <w:spacing w:val="20"/>
          <w:sz w:val="15"/>
          <w:lang w:val="en-US"/>
        </w:rPr>
        <w:t xml:space="preserve"> </w:t>
      </w:r>
      <w:r w:rsidRPr="00DA10E1">
        <w:rPr>
          <w:rFonts w:ascii="Arial" w:eastAsia="Arial" w:hAnsi="Arial" w:cs="Arial"/>
          <w:sz w:val="15"/>
          <w:lang w:val="en-US"/>
        </w:rPr>
        <w:t>the</w:t>
      </w:r>
      <w:r w:rsidRPr="00DA10E1">
        <w:rPr>
          <w:rFonts w:ascii="Arial" w:eastAsia="Arial" w:hAnsi="Arial" w:cs="Arial"/>
          <w:spacing w:val="20"/>
          <w:sz w:val="15"/>
          <w:lang w:val="en-US"/>
        </w:rPr>
        <w:t xml:space="preserve"> </w:t>
      </w:r>
      <w:r w:rsidRPr="00DA10E1">
        <w:rPr>
          <w:rFonts w:ascii="Arial" w:eastAsia="Arial" w:hAnsi="Arial" w:cs="Arial"/>
          <w:sz w:val="15"/>
          <w:lang w:val="en-US"/>
        </w:rPr>
        <w:t>Victoria</w:t>
      </w:r>
      <w:r w:rsidRPr="00DA10E1">
        <w:rPr>
          <w:rFonts w:ascii="Arial" w:eastAsia="Arial" w:hAnsi="Arial" w:cs="Arial"/>
          <w:spacing w:val="20"/>
          <w:sz w:val="15"/>
          <w:lang w:val="en-US"/>
        </w:rPr>
        <w:t xml:space="preserve"> </w:t>
      </w:r>
      <w:r w:rsidRPr="00DA10E1">
        <w:rPr>
          <w:rFonts w:ascii="Arial" w:eastAsia="Arial" w:hAnsi="Arial" w:cs="Arial"/>
          <w:sz w:val="15"/>
          <w:lang w:val="en-US"/>
        </w:rPr>
        <w:t>to</w:t>
      </w:r>
      <w:r w:rsidRPr="00DA10E1">
        <w:rPr>
          <w:rFonts w:ascii="Arial" w:eastAsia="Arial" w:hAnsi="Arial" w:cs="Arial"/>
          <w:spacing w:val="20"/>
          <w:sz w:val="15"/>
          <w:lang w:val="en-US"/>
        </w:rPr>
        <w:t xml:space="preserve"> </w:t>
      </w:r>
      <w:r w:rsidRPr="00DA10E1">
        <w:rPr>
          <w:rFonts w:ascii="Arial" w:eastAsia="Arial" w:hAnsi="Arial" w:cs="Arial"/>
          <w:sz w:val="15"/>
          <w:lang w:val="en-US"/>
        </w:rPr>
        <w:t>Sydney</w:t>
      </w:r>
      <w:r w:rsidRPr="00DA10E1">
        <w:rPr>
          <w:rFonts w:ascii="Arial" w:eastAsia="Arial" w:hAnsi="Arial" w:cs="Arial"/>
          <w:spacing w:val="20"/>
          <w:sz w:val="15"/>
          <w:lang w:val="en-US"/>
        </w:rPr>
        <w:t xml:space="preserve"> </w:t>
      </w:r>
      <w:r w:rsidRPr="00DA10E1">
        <w:rPr>
          <w:rFonts w:ascii="Arial" w:eastAsia="Arial" w:hAnsi="Arial" w:cs="Arial"/>
          <w:sz w:val="15"/>
          <w:lang w:val="en-US"/>
        </w:rPr>
        <w:t>Street</w:t>
      </w:r>
      <w:r w:rsidRPr="00DA10E1">
        <w:rPr>
          <w:rFonts w:ascii="Arial" w:eastAsia="Arial" w:hAnsi="Arial" w:cs="Arial"/>
          <w:spacing w:val="20"/>
          <w:sz w:val="15"/>
          <w:lang w:val="en-US"/>
        </w:rPr>
        <w:t xml:space="preserve"> </w:t>
      </w:r>
      <w:r w:rsidRPr="00DA10E1">
        <w:rPr>
          <w:rFonts w:ascii="Arial" w:eastAsia="Arial" w:hAnsi="Arial" w:cs="Arial"/>
          <w:sz w:val="15"/>
          <w:lang w:val="en-US"/>
        </w:rPr>
        <w:t>blocks.</w:t>
      </w:r>
      <w:r w:rsidRPr="00DA10E1">
        <w:rPr>
          <w:rFonts w:ascii="Arial" w:eastAsia="Arial" w:hAnsi="Arial" w:cs="Arial"/>
          <w:spacing w:val="20"/>
          <w:sz w:val="15"/>
          <w:lang w:val="en-US"/>
        </w:rPr>
        <w:t xml:space="preserve"> </w:t>
      </w:r>
      <w:r w:rsidRPr="00DA10E1">
        <w:rPr>
          <w:rFonts w:ascii="Arial" w:eastAsia="Arial" w:hAnsi="Arial" w:cs="Arial"/>
          <w:sz w:val="15"/>
          <w:lang w:val="en-US"/>
        </w:rPr>
        <w:t>The</w:t>
      </w:r>
      <w:r w:rsidRPr="00DA10E1">
        <w:rPr>
          <w:rFonts w:ascii="Arial" w:eastAsia="Arial" w:hAnsi="Arial" w:cs="Arial"/>
          <w:spacing w:val="20"/>
          <w:sz w:val="15"/>
          <w:lang w:val="en-US"/>
        </w:rPr>
        <w:t xml:space="preserve"> </w:t>
      </w:r>
      <w:r w:rsidRPr="00DA10E1">
        <w:rPr>
          <w:rFonts w:ascii="Arial" w:eastAsia="Arial" w:hAnsi="Arial" w:cs="Arial"/>
          <w:sz w:val="15"/>
          <w:lang w:val="en-US"/>
        </w:rPr>
        <w:t>buildings vary</w:t>
      </w:r>
      <w:r w:rsidRPr="00DA10E1">
        <w:rPr>
          <w:rFonts w:ascii="Arial" w:eastAsia="Arial" w:hAnsi="Arial" w:cs="Arial"/>
          <w:spacing w:val="20"/>
          <w:sz w:val="15"/>
          <w:lang w:val="en-US"/>
        </w:rPr>
        <w:t xml:space="preserve"> </w:t>
      </w:r>
      <w:r w:rsidRPr="00DA10E1">
        <w:rPr>
          <w:rFonts w:ascii="Arial" w:eastAsia="Arial" w:hAnsi="Arial" w:cs="Arial"/>
          <w:sz w:val="15"/>
          <w:lang w:val="en-US"/>
        </w:rPr>
        <w:t>more</w:t>
      </w:r>
      <w:r w:rsidRPr="00DA10E1">
        <w:rPr>
          <w:rFonts w:ascii="Arial" w:eastAsia="Arial" w:hAnsi="Arial" w:cs="Arial"/>
          <w:spacing w:val="20"/>
          <w:sz w:val="15"/>
          <w:lang w:val="en-US"/>
        </w:rPr>
        <w:t xml:space="preserve"> </w:t>
      </w:r>
      <w:r w:rsidRPr="00DA10E1">
        <w:rPr>
          <w:rFonts w:ascii="Arial" w:eastAsia="Arial" w:hAnsi="Arial" w:cs="Arial"/>
          <w:sz w:val="15"/>
          <w:lang w:val="en-US"/>
        </w:rPr>
        <w:t>in</w:t>
      </w:r>
      <w:r w:rsidRPr="00DA10E1">
        <w:rPr>
          <w:rFonts w:ascii="Arial" w:eastAsia="Arial" w:hAnsi="Arial" w:cs="Arial"/>
          <w:spacing w:val="20"/>
          <w:sz w:val="15"/>
          <w:lang w:val="en-US"/>
        </w:rPr>
        <w:t xml:space="preserve"> </w:t>
      </w:r>
      <w:r w:rsidRPr="00DA10E1">
        <w:rPr>
          <w:rFonts w:ascii="Arial" w:eastAsia="Arial" w:hAnsi="Arial" w:cs="Arial"/>
          <w:sz w:val="15"/>
          <w:lang w:val="en-US"/>
        </w:rPr>
        <w:t>height</w:t>
      </w:r>
      <w:r w:rsidRPr="00DA10E1">
        <w:rPr>
          <w:rFonts w:ascii="Arial" w:eastAsia="Arial" w:hAnsi="Arial" w:cs="Arial"/>
          <w:spacing w:val="20"/>
          <w:sz w:val="15"/>
          <w:lang w:val="en-US"/>
        </w:rPr>
        <w:t xml:space="preserve"> </w:t>
      </w:r>
      <w:r w:rsidRPr="00DA10E1">
        <w:rPr>
          <w:rFonts w:ascii="Arial" w:eastAsia="Arial" w:hAnsi="Arial" w:cs="Arial"/>
          <w:sz w:val="15"/>
          <w:lang w:val="en-US"/>
        </w:rPr>
        <w:t>and</w:t>
      </w:r>
      <w:r w:rsidRPr="00DA10E1">
        <w:rPr>
          <w:rFonts w:ascii="Arial" w:eastAsia="Arial" w:hAnsi="Arial" w:cs="Arial"/>
          <w:spacing w:val="20"/>
          <w:sz w:val="15"/>
          <w:lang w:val="en-US"/>
        </w:rPr>
        <w:t xml:space="preserve"> </w:t>
      </w:r>
      <w:r w:rsidRPr="00DA10E1">
        <w:rPr>
          <w:rFonts w:ascii="Arial" w:eastAsia="Arial" w:hAnsi="Arial" w:cs="Arial"/>
          <w:sz w:val="15"/>
          <w:lang w:val="en-US"/>
        </w:rPr>
        <w:t>type</w:t>
      </w:r>
      <w:r w:rsidRPr="00DA10E1">
        <w:rPr>
          <w:rFonts w:ascii="Arial" w:eastAsia="Arial" w:hAnsi="Arial" w:cs="Arial"/>
          <w:spacing w:val="19"/>
          <w:sz w:val="15"/>
          <w:lang w:val="en-US"/>
        </w:rPr>
        <w:t xml:space="preserve"> </w:t>
      </w:r>
      <w:r w:rsidRPr="00DA10E1">
        <w:rPr>
          <w:rFonts w:ascii="Arial" w:eastAsia="Arial" w:hAnsi="Arial" w:cs="Arial"/>
          <w:sz w:val="15"/>
          <w:lang w:val="en-US"/>
        </w:rPr>
        <w:t>and</w:t>
      </w:r>
      <w:r w:rsidRPr="00DA10E1">
        <w:rPr>
          <w:rFonts w:ascii="Arial" w:eastAsia="Arial" w:hAnsi="Arial" w:cs="Arial"/>
          <w:spacing w:val="20"/>
          <w:sz w:val="15"/>
          <w:lang w:val="en-US"/>
        </w:rPr>
        <w:t xml:space="preserve"> </w:t>
      </w:r>
      <w:r w:rsidRPr="00DA10E1">
        <w:rPr>
          <w:rFonts w:ascii="Arial" w:eastAsia="Arial" w:hAnsi="Arial" w:cs="Arial"/>
          <w:sz w:val="15"/>
          <w:lang w:val="en-US"/>
        </w:rPr>
        <w:t>there</w:t>
      </w:r>
      <w:r w:rsidRPr="00DA10E1">
        <w:rPr>
          <w:rFonts w:ascii="Arial" w:eastAsia="Arial" w:hAnsi="Arial" w:cs="Arial"/>
          <w:spacing w:val="19"/>
          <w:sz w:val="15"/>
          <w:lang w:val="en-US"/>
        </w:rPr>
        <w:t xml:space="preserve"> </w:t>
      </w:r>
      <w:r w:rsidRPr="00DA10E1">
        <w:rPr>
          <w:rFonts w:ascii="Arial" w:eastAsia="Arial" w:hAnsi="Arial" w:cs="Arial"/>
          <w:sz w:val="15"/>
          <w:lang w:val="en-US"/>
        </w:rPr>
        <w:t>is</w:t>
      </w:r>
      <w:r w:rsidRPr="00DA10E1">
        <w:rPr>
          <w:rFonts w:ascii="Arial" w:eastAsia="Arial" w:hAnsi="Arial" w:cs="Arial"/>
          <w:spacing w:val="20"/>
          <w:sz w:val="15"/>
          <w:lang w:val="en-US"/>
        </w:rPr>
        <w:t xml:space="preserve"> </w:t>
      </w:r>
      <w:r w:rsidRPr="00DA10E1">
        <w:rPr>
          <w:rFonts w:ascii="Arial" w:eastAsia="Arial" w:hAnsi="Arial" w:cs="Arial"/>
          <w:sz w:val="15"/>
          <w:lang w:val="en-US"/>
        </w:rPr>
        <w:t>a</w:t>
      </w:r>
      <w:r w:rsidRPr="00DA10E1">
        <w:rPr>
          <w:rFonts w:ascii="Arial" w:eastAsia="Arial" w:hAnsi="Arial" w:cs="Arial"/>
          <w:spacing w:val="20"/>
          <w:sz w:val="15"/>
          <w:lang w:val="en-US"/>
        </w:rPr>
        <w:t xml:space="preserve"> </w:t>
      </w:r>
      <w:r w:rsidRPr="00DA10E1">
        <w:rPr>
          <w:rFonts w:ascii="Arial" w:eastAsia="Arial" w:hAnsi="Arial" w:cs="Arial"/>
          <w:sz w:val="15"/>
          <w:lang w:val="en-US"/>
        </w:rPr>
        <w:t>greater</w:t>
      </w:r>
      <w:r w:rsidRPr="00DA10E1">
        <w:rPr>
          <w:rFonts w:ascii="Arial" w:eastAsia="Arial" w:hAnsi="Arial" w:cs="Arial"/>
          <w:spacing w:val="20"/>
          <w:sz w:val="15"/>
          <w:lang w:val="en-US"/>
        </w:rPr>
        <w:t xml:space="preserve"> </w:t>
      </w:r>
      <w:r w:rsidRPr="00DA10E1">
        <w:rPr>
          <w:rFonts w:ascii="Arial" w:eastAsia="Arial" w:hAnsi="Arial" w:cs="Arial"/>
          <w:sz w:val="15"/>
          <w:lang w:val="en-US"/>
        </w:rPr>
        <w:t>mix</w:t>
      </w:r>
      <w:r w:rsidRPr="00DA10E1">
        <w:rPr>
          <w:rFonts w:ascii="Arial" w:eastAsia="Arial" w:hAnsi="Arial" w:cs="Arial"/>
          <w:spacing w:val="20"/>
          <w:sz w:val="15"/>
          <w:lang w:val="en-US"/>
        </w:rPr>
        <w:t xml:space="preserve"> </w:t>
      </w:r>
      <w:r w:rsidRPr="00DA10E1">
        <w:rPr>
          <w:rFonts w:ascii="Arial" w:eastAsia="Arial" w:hAnsi="Arial" w:cs="Arial"/>
          <w:sz w:val="15"/>
          <w:lang w:val="en-US"/>
        </w:rPr>
        <w:t>of</w:t>
      </w:r>
      <w:r w:rsidRPr="00DA10E1">
        <w:rPr>
          <w:rFonts w:ascii="Arial" w:eastAsia="Arial" w:hAnsi="Arial" w:cs="Arial"/>
          <w:spacing w:val="20"/>
          <w:sz w:val="15"/>
          <w:lang w:val="en-US"/>
        </w:rPr>
        <w:t xml:space="preserve"> </w:t>
      </w:r>
      <w:r w:rsidRPr="00DA10E1">
        <w:rPr>
          <w:rFonts w:ascii="Arial" w:eastAsia="Arial" w:hAnsi="Arial" w:cs="Arial"/>
          <w:sz w:val="15"/>
          <w:lang w:val="en-US"/>
        </w:rPr>
        <w:t>setbacks</w:t>
      </w:r>
      <w:r w:rsidRPr="00DA10E1">
        <w:rPr>
          <w:rFonts w:ascii="Arial" w:eastAsia="Arial" w:hAnsi="Arial" w:cs="Arial"/>
          <w:spacing w:val="20"/>
          <w:sz w:val="15"/>
          <w:lang w:val="en-US"/>
        </w:rPr>
        <w:t xml:space="preserve"> </w:t>
      </w:r>
      <w:r w:rsidRPr="00DA10E1">
        <w:rPr>
          <w:rFonts w:ascii="Arial" w:eastAsia="Arial" w:hAnsi="Arial" w:cs="Arial"/>
          <w:sz w:val="15"/>
          <w:lang w:val="en-US"/>
        </w:rPr>
        <w:t>and</w:t>
      </w:r>
      <w:r w:rsidRPr="00DA10E1">
        <w:rPr>
          <w:rFonts w:ascii="Arial" w:eastAsia="Arial" w:hAnsi="Arial" w:cs="Arial"/>
          <w:spacing w:val="20"/>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0"/>
          <w:sz w:val="15"/>
          <w:lang w:val="en-US"/>
        </w:rPr>
        <w:t xml:space="preserve"> </w:t>
      </w:r>
      <w:r w:rsidRPr="00DA10E1">
        <w:rPr>
          <w:rFonts w:ascii="Arial" w:eastAsia="Arial" w:hAnsi="Arial" w:cs="Arial"/>
          <w:sz w:val="15"/>
          <w:lang w:val="en-US"/>
        </w:rPr>
        <w:t>built</w:t>
      </w:r>
      <w:r w:rsidRPr="00DA10E1">
        <w:rPr>
          <w:rFonts w:ascii="Arial" w:eastAsia="Arial" w:hAnsi="Arial" w:cs="Arial"/>
          <w:spacing w:val="20"/>
          <w:sz w:val="15"/>
          <w:lang w:val="en-US"/>
        </w:rPr>
        <w:t xml:space="preserve"> </w:t>
      </w:r>
      <w:r w:rsidRPr="00DA10E1">
        <w:rPr>
          <w:rFonts w:ascii="Arial" w:eastAsia="Arial" w:hAnsi="Arial" w:cs="Arial"/>
          <w:sz w:val="15"/>
          <w:lang w:val="en-US"/>
        </w:rPr>
        <w:t>to</w:t>
      </w:r>
      <w:r w:rsidRPr="00DA10E1">
        <w:rPr>
          <w:rFonts w:ascii="Arial" w:eastAsia="Arial" w:hAnsi="Arial" w:cs="Arial"/>
          <w:spacing w:val="19"/>
          <w:sz w:val="15"/>
          <w:lang w:val="en-US"/>
        </w:rPr>
        <w:t xml:space="preserve"> </w:t>
      </w:r>
      <w:r w:rsidRPr="00DA10E1">
        <w:rPr>
          <w:rFonts w:ascii="Arial" w:eastAsia="Arial" w:hAnsi="Arial" w:cs="Arial"/>
          <w:sz w:val="15"/>
          <w:lang w:val="en-US"/>
        </w:rPr>
        <w:t>the</w:t>
      </w:r>
      <w:r w:rsidRPr="00DA10E1">
        <w:rPr>
          <w:rFonts w:ascii="Arial" w:eastAsia="Arial" w:hAnsi="Arial" w:cs="Arial"/>
          <w:spacing w:val="19"/>
          <w:sz w:val="15"/>
          <w:lang w:val="en-US"/>
        </w:rPr>
        <w:t xml:space="preserve"> </w:t>
      </w:r>
      <w:r w:rsidRPr="00DA10E1">
        <w:rPr>
          <w:rFonts w:ascii="Arial" w:eastAsia="Arial" w:hAnsi="Arial" w:cs="Arial"/>
          <w:sz w:val="15"/>
          <w:lang w:val="en-US"/>
        </w:rPr>
        <w:t>street</w:t>
      </w:r>
      <w:r w:rsidRPr="00DA10E1">
        <w:rPr>
          <w:rFonts w:ascii="Arial" w:eastAsia="Arial" w:hAnsi="Arial" w:cs="Arial"/>
          <w:spacing w:val="20"/>
          <w:sz w:val="15"/>
          <w:lang w:val="en-US"/>
        </w:rPr>
        <w:t xml:space="preserve"> </w:t>
      </w:r>
      <w:r w:rsidRPr="00DA10E1">
        <w:rPr>
          <w:rFonts w:ascii="Arial" w:eastAsia="Arial" w:hAnsi="Arial" w:cs="Arial"/>
          <w:sz w:val="15"/>
          <w:lang w:val="en-US"/>
        </w:rPr>
        <w:t>edge.</w:t>
      </w:r>
      <w:r w:rsidRPr="00DA10E1">
        <w:rPr>
          <w:rFonts w:ascii="Arial" w:eastAsia="Arial" w:hAnsi="Arial" w:cs="Arial"/>
          <w:spacing w:val="20"/>
          <w:sz w:val="15"/>
          <w:lang w:val="en-US"/>
        </w:rPr>
        <w:t xml:space="preserve"> </w:t>
      </w:r>
      <w:r w:rsidRPr="00DA10E1">
        <w:rPr>
          <w:rFonts w:ascii="Arial" w:eastAsia="Arial" w:hAnsi="Arial" w:cs="Arial"/>
          <w:sz w:val="15"/>
          <w:lang w:val="en-US"/>
        </w:rPr>
        <w:t>The</w:t>
      </w:r>
      <w:r w:rsidRPr="00DA10E1">
        <w:rPr>
          <w:rFonts w:ascii="Arial" w:eastAsia="Arial" w:hAnsi="Arial" w:cs="Arial"/>
          <w:spacing w:val="19"/>
          <w:sz w:val="15"/>
          <w:lang w:val="en-US"/>
        </w:rPr>
        <w:t xml:space="preserve"> </w:t>
      </w:r>
      <w:r w:rsidRPr="00DA10E1">
        <w:rPr>
          <w:rFonts w:ascii="Arial" w:eastAsia="Arial" w:hAnsi="Arial" w:cs="Arial"/>
          <w:sz w:val="15"/>
          <w:lang w:val="en-US"/>
        </w:rPr>
        <w:t>street</w:t>
      </w:r>
      <w:r w:rsidRPr="00DA10E1">
        <w:rPr>
          <w:rFonts w:ascii="Arial" w:eastAsia="Arial" w:hAnsi="Arial" w:cs="Arial"/>
          <w:spacing w:val="20"/>
          <w:sz w:val="15"/>
          <w:lang w:val="en-US"/>
        </w:rPr>
        <w:t xml:space="preserve"> </w:t>
      </w:r>
      <w:r w:rsidRPr="00DA10E1">
        <w:rPr>
          <w:rFonts w:ascii="Arial" w:eastAsia="Arial" w:hAnsi="Arial" w:cs="Arial"/>
          <w:sz w:val="15"/>
          <w:lang w:val="en-US"/>
        </w:rPr>
        <w:t>pattern</w:t>
      </w:r>
      <w:r w:rsidRPr="00DA10E1">
        <w:rPr>
          <w:rFonts w:ascii="Arial" w:eastAsia="Arial" w:hAnsi="Arial" w:cs="Arial"/>
          <w:spacing w:val="20"/>
          <w:sz w:val="15"/>
          <w:lang w:val="en-US"/>
        </w:rPr>
        <w:t xml:space="preserve"> </w:t>
      </w:r>
      <w:r w:rsidRPr="00DA10E1">
        <w:rPr>
          <w:rFonts w:ascii="Arial" w:eastAsia="Arial" w:hAnsi="Arial" w:cs="Arial"/>
          <w:sz w:val="15"/>
          <w:lang w:val="en-US"/>
        </w:rPr>
        <w:t>is</w:t>
      </w:r>
      <w:r w:rsidRPr="00DA10E1">
        <w:rPr>
          <w:rFonts w:ascii="Arial" w:eastAsia="Arial" w:hAnsi="Arial" w:cs="Arial"/>
          <w:spacing w:val="20"/>
          <w:sz w:val="15"/>
          <w:lang w:val="en-US"/>
        </w:rPr>
        <w:t xml:space="preserve"> </w:t>
      </w:r>
      <w:r w:rsidRPr="00DA10E1">
        <w:rPr>
          <w:rFonts w:ascii="Arial" w:eastAsia="Arial" w:hAnsi="Arial" w:cs="Arial"/>
          <w:sz w:val="15"/>
          <w:lang w:val="en-US"/>
        </w:rPr>
        <w:t>less regular than the Victoria to Sydney Street blocks.</w:t>
      </w:r>
    </w:p>
    <w:p w14:paraId="71568DE9" w14:textId="77777777" w:rsidR="00881664" w:rsidRPr="00DA10E1" w:rsidRDefault="00881664" w:rsidP="00881664">
      <w:pPr>
        <w:widowControl w:val="0"/>
        <w:autoSpaceDE w:val="0"/>
        <w:autoSpaceDN w:val="0"/>
        <w:spacing w:after="0" w:line="292" w:lineRule="auto"/>
        <w:jc w:val="center"/>
        <w:rPr>
          <w:rFonts w:ascii="Arial" w:eastAsia="Arial" w:hAnsi="Arial" w:cs="Arial"/>
          <w:sz w:val="15"/>
          <w:lang w:val="en-US"/>
        </w:rPr>
        <w:sectPr w:rsidR="00881664" w:rsidRPr="00DA10E1">
          <w:pgSz w:w="11900" w:h="16840"/>
          <w:pgMar w:top="1500" w:right="1040" w:bottom="780" w:left="1200" w:header="697" w:footer="591" w:gutter="0"/>
          <w:cols w:space="720"/>
        </w:sectPr>
      </w:pPr>
    </w:p>
    <w:p w14:paraId="208F091A" w14:textId="77777777" w:rsidR="00881664" w:rsidRPr="00DA10E1" w:rsidRDefault="00881664" w:rsidP="00881664">
      <w:pPr>
        <w:widowControl w:val="0"/>
        <w:autoSpaceDE w:val="0"/>
        <w:autoSpaceDN w:val="0"/>
        <w:spacing w:before="9" w:after="0" w:line="240" w:lineRule="auto"/>
        <w:rPr>
          <w:rFonts w:ascii="Arial" w:eastAsia="Arial" w:hAnsi="Arial" w:cs="Arial"/>
          <w:sz w:val="7"/>
          <w:szCs w:val="18"/>
          <w:lang w:val="en-US"/>
        </w:rPr>
      </w:pPr>
    </w:p>
    <w:p w14:paraId="2A5CDBD3" w14:textId="77777777" w:rsidR="00881664" w:rsidRPr="00DA10E1" w:rsidRDefault="00881664" w:rsidP="00881664">
      <w:pPr>
        <w:widowControl w:val="0"/>
        <w:autoSpaceDE w:val="0"/>
        <w:autoSpaceDN w:val="0"/>
        <w:spacing w:after="0" w:line="240" w:lineRule="auto"/>
        <w:ind w:left="226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15CC408D" wp14:editId="57D51094">
            <wp:extent cx="3257550" cy="21145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6.jpeg"/>
                    <pic:cNvPicPr/>
                  </pic:nvPicPr>
                  <pic:blipFill>
                    <a:blip r:embed="rId35" cstate="print"/>
                    <a:stretch>
                      <a:fillRect/>
                    </a:stretch>
                  </pic:blipFill>
                  <pic:spPr>
                    <a:xfrm>
                      <a:off x="0" y="0"/>
                      <a:ext cx="3257550" cy="2114550"/>
                    </a:xfrm>
                    <a:prstGeom prst="rect">
                      <a:avLst/>
                    </a:prstGeom>
                  </pic:spPr>
                </pic:pic>
              </a:graphicData>
            </a:graphic>
          </wp:inline>
        </w:drawing>
      </w:r>
    </w:p>
    <w:p w14:paraId="4769FC07" w14:textId="77777777" w:rsidR="00881664" w:rsidRPr="00DA10E1" w:rsidRDefault="00881664" w:rsidP="00881664">
      <w:pPr>
        <w:widowControl w:val="0"/>
        <w:autoSpaceDE w:val="0"/>
        <w:autoSpaceDN w:val="0"/>
        <w:spacing w:before="10" w:after="0" w:line="292" w:lineRule="auto"/>
        <w:ind w:left="220" w:right="212" w:hanging="22"/>
        <w:jc w:val="center"/>
        <w:rPr>
          <w:rFonts w:ascii="Arial" w:eastAsia="Arial" w:hAnsi="Arial" w:cs="Arial"/>
          <w:sz w:val="15"/>
          <w:lang w:val="en-US"/>
        </w:rPr>
      </w:pPr>
      <w:r w:rsidRPr="00DA10E1">
        <w:rPr>
          <w:rFonts w:ascii="Arial" w:eastAsia="Arial" w:hAnsi="Arial" w:cs="Arial"/>
          <w:sz w:val="15"/>
          <w:lang w:val="en-US"/>
        </w:rPr>
        <w:t>Between</w:t>
      </w:r>
      <w:r w:rsidRPr="00DA10E1">
        <w:rPr>
          <w:rFonts w:ascii="Arial" w:eastAsia="Arial" w:hAnsi="Arial" w:cs="Arial"/>
          <w:spacing w:val="27"/>
          <w:sz w:val="15"/>
          <w:lang w:val="en-US"/>
        </w:rPr>
        <w:t xml:space="preserve"> </w:t>
      </w:r>
      <w:r w:rsidRPr="00DA10E1">
        <w:rPr>
          <w:rFonts w:ascii="Arial" w:eastAsia="Arial" w:hAnsi="Arial" w:cs="Arial"/>
          <w:sz w:val="15"/>
          <w:lang w:val="en-US"/>
        </w:rPr>
        <w:t>Victoria</w:t>
      </w:r>
      <w:r w:rsidRPr="00DA10E1">
        <w:rPr>
          <w:rFonts w:ascii="Arial" w:eastAsia="Arial" w:hAnsi="Arial" w:cs="Arial"/>
          <w:spacing w:val="27"/>
          <w:sz w:val="15"/>
          <w:lang w:val="en-US"/>
        </w:rPr>
        <w:t xml:space="preserve"> </w:t>
      </w:r>
      <w:r w:rsidRPr="00DA10E1">
        <w:rPr>
          <w:rFonts w:ascii="Arial" w:eastAsia="Arial" w:hAnsi="Arial" w:cs="Arial"/>
          <w:sz w:val="15"/>
          <w:lang w:val="en-US"/>
        </w:rPr>
        <w:t>and</w:t>
      </w:r>
      <w:r w:rsidRPr="00DA10E1">
        <w:rPr>
          <w:rFonts w:ascii="Arial" w:eastAsia="Arial" w:hAnsi="Arial" w:cs="Arial"/>
          <w:spacing w:val="27"/>
          <w:sz w:val="15"/>
          <w:lang w:val="en-US"/>
        </w:rPr>
        <w:t xml:space="preserve"> </w:t>
      </w:r>
      <w:r w:rsidRPr="00DA10E1">
        <w:rPr>
          <w:rFonts w:ascii="Arial" w:eastAsia="Arial" w:hAnsi="Arial" w:cs="Arial"/>
          <w:sz w:val="15"/>
          <w:lang w:val="en-US"/>
        </w:rPr>
        <w:t>Cuba</w:t>
      </w:r>
      <w:r w:rsidRPr="00DA10E1">
        <w:rPr>
          <w:rFonts w:ascii="Arial" w:eastAsia="Arial" w:hAnsi="Arial" w:cs="Arial"/>
          <w:spacing w:val="27"/>
          <w:sz w:val="15"/>
          <w:lang w:val="en-US"/>
        </w:rPr>
        <w:t xml:space="preserve"> </w:t>
      </w:r>
      <w:r w:rsidRPr="00DA10E1">
        <w:rPr>
          <w:rFonts w:ascii="Arial" w:eastAsia="Arial" w:hAnsi="Arial" w:cs="Arial"/>
          <w:sz w:val="15"/>
          <w:lang w:val="en-US"/>
        </w:rPr>
        <w:t>Streets,</w:t>
      </w:r>
      <w:r w:rsidRPr="00DA10E1">
        <w:rPr>
          <w:rFonts w:ascii="Arial" w:eastAsia="Arial" w:hAnsi="Arial" w:cs="Arial"/>
          <w:spacing w:val="27"/>
          <w:sz w:val="15"/>
          <w:lang w:val="en-US"/>
        </w:rPr>
        <w:t xml:space="preserve"> </w:t>
      </w:r>
      <w:r w:rsidRPr="00DA10E1">
        <w:rPr>
          <w:rFonts w:ascii="Arial" w:eastAsia="Arial" w:hAnsi="Arial" w:cs="Arial"/>
          <w:sz w:val="15"/>
          <w:lang w:val="en-US"/>
        </w:rPr>
        <w:t>Jackson</w:t>
      </w:r>
      <w:r w:rsidRPr="00DA10E1">
        <w:rPr>
          <w:rFonts w:ascii="Arial" w:eastAsia="Arial" w:hAnsi="Arial" w:cs="Arial"/>
          <w:spacing w:val="27"/>
          <w:sz w:val="15"/>
          <w:lang w:val="en-US"/>
        </w:rPr>
        <w:t xml:space="preserve"> </w:t>
      </w:r>
      <w:r w:rsidRPr="00DA10E1">
        <w:rPr>
          <w:rFonts w:ascii="Arial" w:eastAsia="Arial" w:hAnsi="Arial" w:cs="Arial"/>
          <w:sz w:val="15"/>
          <w:lang w:val="en-US"/>
        </w:rPr>
        <w:t>Street</w:t>
      </w:r>
      <w:r w:rsidRPr="00DA10E1">
        <w:rPr>
          <w:rFonts w:ascii="Arial" w:eastAsia="Arial" w:hAnsi="Arial" w:cs="Arial"/>
          <w:spacing w:val="27"/>
          <w:sz w:val="15"/>
          <w:lang w:val="en-US"/>
        </w:rPr>
        <w:t xml:space="preserve"> </w:t>
      </w:r>
      <w:r w:rsidRPr="00DA10E1">
        <w:rPr>
          <w:rFonts w:ascii="Arial" w:eastAsia="Arial" w:hAnsi="Arial" w:cs="Arial"/>
          <w:sz w:val="15"/>
          <w:lang w:val="en-US"/>
        </w:rPr>
        <w:t>is</w:t>
      </w:r>
      <w:r w:rsidRPr="00DA10E1">
        <w:rPr>
          <w:rFonts w:ascii="Arial" w:eastAsia="Arial" w:hAnsi="Arial" w:cs="Arial"/>
          <w:spacing w:val="27"/>
          <w:sz w:val="15"/>
          <w:lang w:val="en-US"/>
        </w:rPr>
        <w:t xml:space="preserve"> </w:t>
      </w:r>
      <w:r w:rsidRPr="00DA10E1">
        <w:rPr>
          <w:rFonts w:ascii="Arial" w:eastAsia="Arial" w:hAnsi="Arial" w:cs="Arial"/>
          <w:sz w:val="15"/>
          <w:lang w:val="en-US"/>
        </w:rPr>
        <w:t>a</w:t>
      </w:r>
      <w:r w:rsidRPr="00DA10E1">
        <w:rPr>
          <w:rFonts w:ascii="Arial" w:eastAsia="Arial" w:hAnsi="Arial" w:cs="Arial"/>
          <w:spacing w:val="27"/>
          <w:sz w:val="15"/>
          <w:lang w:val="en-US"/>
        </w:rPr>
        <w:t xml:space="preserve"> </w:t>
      </w:r>
      <w:r w:rsidRPr="00DA10E1">
        <w:rPr>
          <w:rFonts w:ascii="Arial" w:eastAsia="Arial" w:hAnsi="Arial" w:cs="Arial"/>
          <w:sz w:val="15"/>
          <w:lang w:val="en-US"/>
        </w:rPr>
        <w:t>more</w:t>
      </w:r>
      <w:r w:rsidRPr="00DA10E1">
        <w:rPr>
          <w:rFonts w:ascii="Arial" w:eastAsia="Arial" w:hAnsi="Arial" w:cs="Arial"/>
          <w:spacing w:val="27"/>
          <w:sz w:val="15"/>
          <w:lang w:val="en-US"/>
        </w:rPr>
        <w:t xml:space="preserve"> </w:t>
      </w:r>
      <w:r w:rsidRPr="00DA10E1">
        <w:rPr>
          <w:rFonts w:ascii="Arial" w:eastAsia="Arial" w:hAnsi="Arial" w:cs="Arial"/>
          <w:sz w:val="15"/>
          <w:lang w:val="en-US"/>
        </w:rPr>
        <w:t>defined</w:t>
      </w:r>
      <w:r w:rsidRPr="00DA10E1">
        <w:rPr>
          <w:rFonts w:ascii="Arial" w:eastAsia="Arial" w:hAnsi="Arial" w:cs="Arial"/>
          <w:spacing w:val="27"/>
          <w:sz w:val="15"/>
          <w:lang w:val="en-US"/>
        </w:rPr>
        <w:t xml:space="preserve"> </w:t>
      </w:r>
      <w:r w:rsidRPr="00DA10E1">
        <w:rPr>
          <w:rFonts w:ascii="Arial" w:eastAsia="Arial" w:hAnsi="Arial" w:cs="Arial"/>
          <w:sz w:val="15"/>
          <w:lang w:val="en-US"/>
        </w:rPr>
        <w:t>‘</w:t>
      </w:r>
      <w:proofErr w:type="spellStart"/>
      <w:r w:rsidRPr="00DA10E1">
        <w:rPr>
          <w:rFonts w:ascii="Arial" w:eastAsia="Arial" w:hAnsi="Arial" w:cs="Arial"/>
          <w:sz w:val="15"/>
          <w:lang w:val="en-US"/>
        </w:rPr>
        <w:t>mainstreet</w:t>
      </w:r>
      <w:proofErr w:type="spellEnd"/>
      <w:r w:rsidRPr="00DA10E1">
        <w:rPr>
          <w:rFonts w:ascii="Arial" w:eastAsia="Arial" w:hAnsi="Arial" w:cs="Arial"/>
          <w:sz w:val="15"/>
          <w:lang w:val="en-US"/>
        </w:rPr>
        <w:t>’</w:t>
      </w:r>
      <w:r w:rsidRPr="00DA10E1">
        <w:rPr>
          <w:rFonts w:ascii="Arial" w:eastAsia="Arial" w:hAnsi="Arial" w:cs="Arial"/>
          <w:spacing w:val="27"/>
          <w:sz w:val="15"/>
          <w:lang w:val="en-US"/>
        </w:rPr>
        <w:t xml:space="preserve"> </w:t>
      </w:r>
      <w:r w:rsidRPr="00DA10E1">
        <w:rPr>
          <w:rFonts w:ascii="Arial" w:eastAsia="Arial" w:hAnsi="Arial" w:cs="Arial"/>
          <w:sz w:val="15"/>
          <w:lang w:val="en-US"/>
        </w:rPr>
        <w:t>space</w:t>
      </w:r>
      <w:r w:rsidRPr="00DA10E1">
        <w:rPr>
          <w:rFonts w:ascii="Arial" w:eastAsia="Arial" w:hAnsi="Arial" w:cs="Arial"/>
          <w:spacing w:val="27"/>
          <w:sz w:val="15"/>
          <w:lang w:val="en-US"/>
        </w:rPr>
        <w:t xml:space="preserve"> </w:t>
      </w:r>
      <w:r w:rsidRPr="00DA10E1">
        <w:rPr>
          <w:rFonts w:ascii="Arial" w:eastAsia="Arial" w:hAnsi="Arial" w:cs="Arial"/>
          <w:sz w:val="15"/>
          <w:lang w:val="en-US"/>
        </w:rPr>
        <w:t>due</w:t>
      </w:r>
      <w:r w:rsidRPr="00DA10E1">
        <w:rPr>
          <w:rFonts w:ascii="Arial" w:eastAsia="Arial" w:hAnsi="Arial" w:cs="Arial"/>
          <w:spacing w:val="27"/>
          <w:sz w:val="15"/>
          <w:lang w:val="en-US"/>
        </w:rPr>
        <w:t xml:space="preserve"> </w:t>
      </w:r>
      <w:r w:rsidRPr="00DA10E1">
        <w:rPr>
          <w:rFonts w:ascii="Arial" w:eastAsia="Arial" w:hAnsi="Arial" w:cs="Arial"/>
          <w:sz w:val="15"/>
          <w:lang w:val="en-US"/>
        </w:rPr>
        <w:t>to</w:t>
      </w:r>
      <w:r w:rsidRPr="00DA10E1">
        <w:rPr>
          <w:rFonts w:ascii="Arial" w:eastAsia="Arial" w:hAnsi="Arial" w:cs="Arial"/>
          <w:spacing w:val="27"/>
          <w:sz w:val="15"/>
          <w:lang w:val="en-US"/>
        </w:rPr>
        <w:t xml:space="preserve"> </w:t>
      </w:r>
      <w:r w:rsidRPr="00DA10E1">
        <w:rPr>
          <w:rFonts w:ascii="Arial" w:eastAsia="Arial" w:hAnsi="Arial" w:cs="Arial"/>
          <w:sz w:val="15"/>
          <w:lang w:val="en-US"/>
        </w:rPr>
        <w:t>the</w:t>
      </w:r>
      <w:r w:rsidRPr="00DA10E1">
        <w:rPr>
          <w:rFonts w:ascii="Arial" w:eastAsia="Arial" w:hAnsi="Arial" w:cs="Arial"/>
          <w:spacing w:val="27"/>
          <w:sz w:val="15"/>
          <w:lang w:val="en-US"/>
        </w:rPr>
        <w:t xml:space="preserve"> </w:t>
      </w:r>
      <w:r w:rsidRPr="00DA10E1">
        <w:rPr>
          <w:rFonts w:ascii="Arial" w:eastAsia="Arial" w:hAnsi="Arial" w:cs="Arial"/>
          <w:sz w:val="15"/>
          <w:lang w:val="en-US"/>
        </w:rPr>
        <w:t>continuous</w:t>
      </w:r>
      <w:r w:rsidRPr="00DA10E1">
        <w:rPr>
          <w:rFonts w:ascii="Arial" w:eastAsia="Arial" w:hAnsi="Arial" w:cs="Arial"/>
          <w:spacing w:val="27"/>
          <w:sz w:val="15"/>
          <w:lang w:val="en-US"/>
        </w:rPr>
        <w:t xml:space="preserve"> </w:t>
      </w:r>
      <w:r w:rsidRPr="00DA10E1">
        <w:rPr>
          <w:rFonts w:ascii="Arial" w:eastAsia="Arial" w:hAnsi="Arial" w:cs="Arial"/>
          <w:sz w:val="15"/>
          <w:lang w:val="en-US"/>
        </w:rPr>
        <w:t>typically</w:t>
      </w:r>
      <w:r w:rsidRPr="00DA10E1">
        <w:rPr>
          <w:rFonts w:ascii="Arial" w:eastAsia="Arial" w:hAnsi="Arial" w:cs="Arial"/>
          <w:spacing w:val="27"/>
          <w:sz w:val="15"/>
          <w:lang w:val="en-US"/>
        </w:rPr>
        <w:t xml:space="preserve"> </w:t>
      </w:r>
      <w:r w:rsidRPr="00DA10E1">
        <w:rPr>
          <w:rFonts w:ascii="Arial" w:eastAsia="Arial" w:hAnsi="Arial" w:cs="Arial"/>
          <w:sz w:val="15"/>
          <w:lang w:val="en-US"/>
        </w:rPr>
        <w:t>2</w:t>
      </w:r>
      <w:r w:rsidRPr="00DA10E1">
        <w:rPr>
          <w:rFonts w:ascii="Arial" w:eastAsia="Arial" w:hAnsi="Arial" w:cs="Arial"/>
          <w:spacing w:val="27"/>
          <w:sz w:val="15"/>
          <w:lang w:val="en-US"/>
        </w:rPr>
        <w:t xml:space="preserve"> </w:t>
      </w:r>
      <w:proofErr w:type="spellStart"/>
      <w:r w:rsidRPr="00DA10E1">
        <w:rPr>
          <w:rFonts w:ascii="Arial" w:eastAsia="Arial" w:hAnsi="Arial" w:cs="Arial"/>
          <w:sz w:val="15"/>
          <w:lang w:val="en-US"/>
        </w:rPr>
        <w:t>storey</w:t>
      </w:r>
      <w:proofErr w:type="spellEnd"/>
      <w:r w:rsidRPr="00DA10E1">
        <w:rPr>
          <w:rFonts w:ascii="Arial" w:eastAsia="Arial" w:hAnsi="Arial" w:cs="Arial"/>
          <w:sz w:val="15"/>
          <w:lang w:val="en-US"/>
        </w:rPr>
        <w:t xml:space="preserve"> buildings</w:t>
      </w:r>
      <w:r w:rsidRPr="00DA10E1">
        <w:rPr>
          <w:rFonts w:ascii="Arial" w:eastAsia="Arial" w:hAnsi="Arial" w:cs="Arial"/>
          <w:spacing w:val="21"/>
          <w:sz w:val="15"/>
          <w:lang w:val="en-US"/>
        </w:rPr>
        <w:t xml:space="preserve"> </w:t>
      </w:r>
      <w:r w:rsidRPr="00DA10E1">
        <w:rPr>
          <w:rFonts w:ascii="Arial" w:eastAsia="Arial" w:hAnsi="Arial" w:cs="Arial"/>
          <w:sz w:val="15"/>
          <w:lang w:val="en-US"/>
        </w:rPr>
        <w:t>along</w:t>
      </w:r>
      <w:r w:rsidRPr="00DA10E1">
        <w:rPr>
          <w:rFonts w:ascii="Arial" w:eastAsia="Arial" w:hAnsi="Arial" w:cs="Arial"/>
          <w:spacing w:val="21"/>
          <w:sz w:val="15"/>
          <w:lang w:val="en-US"/>
        </w:rPr>
        <w:t xml:space="preserve"> </w:t>
      </w:r>
      <w:r w:rsidRPr="00DA10E1">
        <w:rPr>
          <w:rFonts w:ascii="Arial" w:eastAsia="Arial" w:hAnsi="Arial" w:cs="Arial"/>
          <w:sz w:val="15"/>
          <w:lang w:val="en-US"/>
        </w:rPr>
        <w:t>its</w:t>
      </w:r>
      <w:r w:rsidRPr="00DA10E1">
        <w:rPr>
          <w:rFonts w:ascii="Arial" w:eastAsia="Arial" w:hAnsi="Arial" w:cs="Arial"/>
          <w:spacing w:val="21"/>
          <w:sz w:val="15"/>
          <w:lang w:val="en-US"/>
        </w:rPr>
        <w:t xml:space="preserve"> </w:t>
      </w:r>
      <w:r w:rsidRPr="00DA10E1">
        <w:rPr>
          <w:rFonts w:ascii="Arial" w:eastAsia="Arial" w:hAnsi="Arial" w:cs="Arial"/>
          <w:sz w:val="15"/>
          <w:lang w:val="en-US"/>
        </w:rPr>
        <w:t>edge.</w:t>
      </w:r>
      <w:r w:rsidRPr="00DA10E1">
        <w:rPr>
          <w:rFonts w:ascii="Arial" w:eastAsia="Arial" w:hAnsi="Arial" w:cs="Arial"/>
          <w:spacing w:val="21"/>
          <w:sz w:val="15"/>
          <w:lang w:val="en-US"/>
        </w:rPr>
        <w:t xml:space="preserve"> </w:t>
      </w:r>
      <w:r w:rsidRPr="00DA10E1">
        <w:rPr>
          <w:rFonts w:ascii="Arial" w:eastAsia="Arial" w:hAnsi="Arial" w:cs="Arial"/>
          <w:sz w:val="15"/>
          <w:lang w:val="en-US"/>
        </w:rPr>
        <w:t>This</w:t>
      </w:r>
      <w:r w:rsidRPr="00DA10E1">
        <w:rPr>
          <w:rFonts w:ascii="Arial" w:eastAsia="Arial" w:hAnsi="Arial" w:cs="Arial"/>
          <w:spacing w:val="21"/>
          <w:sz w:val="15"/>
          <w:lang w:val="en-US"/>
        </w:rPr>
        <w:t xml:space="preserve"> </w:t>
      </w:r>
      <w:r w:rsidRPr="00DA10E1">
        <w:rPr>
          <w:rFonts w:ascii="Arial" w:eastAsia="Arial" w:hAnsi="Arial" w:cs="Arial"/>
          <w:sz w:val="15"/>
          <w:lang w:val="en-US"/>
        </w:rPr>
        <w:t>area</w:t>
      </w:r>
      <w:r w:rsidRPr="00DA10E1">
        <w:rPr>
          <w:rFonts w:ascii="Arial" w:eastAsia="Arial" w:hAnsi="Arial" w:cs="Arial"/>
          <w:spacing w:val="21"/>
          <w:sz w:val="15"/>
          <w:lang w:val="en-US"/>
        </w:rPr>
        <w:t xml:space="preserve"> </w:t>
      </w:r>
      <w:r w:rsidRPr="00DA10E1">
        <w:rPr>
          <w:rFonts w:ascii="Arial" w:eastAsia="Arial" w:hAnsi="Arial" w:cs="Arial"/>
          <w:sz w:val="15"/>
          <w:lang w:val="en-US"/>
        </w:rPr>
        <w:t>is</w:t>
      </w:r>
      <w:r w:rsidRPr="00DA10E1">
        <w:rPr>
          <w:rFonts w:ascii="Arial" w:eastAsia="Arial" w:hAnsi="Arial" w:cs="Arial"/>
          <w:spacing w:val="21"/>
          <w:sz w:val="15"/>
          <w:lang w:val="en-US"/>
        </w:rPr>
        <w:t xml:space="preserve"> </w:t>
      </w:r>
      <w:r w:rsidRPr="00DA10E1">
        <w:rPr>
          <w:rFonts w:ascii="Arial" w:eastAsia="Arial" w:hAnsi="Arial" w:cs="Arial"/>
          <w:sz w:val="15"/>
          <w:lang w:val="en-US"/>
        </w:rPr>
        <w:t>not</w:t>
      </w:r>
      <w:r w:rsidRPr="00DA10E1">
        <w:rPr>
          <w:rFonts w:ascii="Arial" w:eastAsia="Arial" w:hAnsi="Arial" w:cs="Arial"/>
          <w:spacing w:val="21"/>
          <w:sz w:val="15"/>
          <w:lang w:val="en-US"/>
        </w:rPr>
        <w:t xml:space="preserve"> </w:t>
      </w:r>
      <w:r w:rsidRPr="00DA10E1">
        <w:rPr>
          <w:rFonts w:ascii="Arial" w:eastAsia="Arial" w:hAnsi="Arial" w:cs="Arial"/>
          <w:sz w:val="15"/>
          <w:lang w:val="en-US"/>
        </w:rPr>
        <w:t>in</w:t>
      </w:r>
      <w:r w:rsidRPr="00DA10E1">
        <w:rPr>
          <w:rFonts w:ascii="Arial" w:eastAsia="Arial" w:hAnsi="Arial" w:cs="Arial"/>
          <w:spacing w:val="21"/>
          <w:sz w:val="15"/>
          <w:lang w:val="en-US"/>
        </w:rPr>
        <w:t xml:space="preserve"> </w:t>
      </w:r>
      <w:r w:rsidRPr="00DA10E1">
        <w:rPr>
          <w:rFonts w:ascii="Arial" w:eastAsia="Arial" w:hAnsi="Arial" w:cs="Arial"/>
          <w:sz w:val="15"/>
          <w:lang w:val="en-US"/>
        </w:rPr>
        <w:t>Petone</w:t>
      </w:r>
      <w:r w:rsidRPr="00DA10E1">
        <w:rPr>
          <w:rFonts w:ascii="Arial" w:eastAsia="Arial" w:hAnsi="Arial" w:cs="Arial"/>
          <w:spacing w:val="21"/>
          <w:sz w:val="15"/>
          <w:lang w:val="en-US"/>
        </w:rPr>
        <w:t xml:space="preserve"> </w:t>
      </w:r>
      <w:r w:rsidRPr="00DA10E1">
        <w:rPr>
          <w:rFonts w:ascii="Arial" w:eastAsia="Arial" w:hAnsi="Arial" w:cs="Arial"/>
          <w:sz w:val="15"/>
          <w:lang w:val="en-US"/>
        </w:rPr>
        <w:t>West,</w:t>
      </w:r>
      <w:r w:rsidRPr="00DA10E1">
        <w:rPr>
          <w:rFonts w:ascii="Arial" w:eastAsia="Arial" w:hAnsi="Arial" w:cs="Arial"/>
          <w:spacing w:val="21"/>
          <w:sz w:val="15"/>
          <w:lang w:val="en-US"/>
        </w:rPr>
        <w:t xml:space="preserve"> </w:t>
      </w:r>
      <w:r w:rsidRPr="00DA10E1">
        <w:rPr>
          <w:rFonts w:ascii="Arial" w:eastAsia="Arial" w:hAnsi="Arial" w:cs="Arial"/>
          <w:sz w:val="15"/>
          <w:lang w:val="en-US"/>
        </w:rPr>
        <w:t>but</w:t>
      </w:r>
      <w:r w:rsidRPr="00DA10E1">
        <w:rPr>
          <w:rFonts w:ascii="Arial" w:eastAsia="Arial" w:hAnsi="Arial" w:cs="Arial"/>
          <w:spacing w:val="21"/>
          <w:sz w:val="15"/>
          <w:lang w:val="en-US"/>
        </w:rPr>
        <w:t xml:space="preserve"> </w:t>
      </w:r>
      <w:r w:rsidRPr="00DA10E1">
        <w:rPr>
          <w:rFonts w:ascii="Arial" w:eastAsia="Arial" w:hAnsi="Arial" w:cs="Arial"/>
          <w:sz w:val="15"/>
          <w:lang w:val="en-US"/>
        </w:rPr>
        <w:t>is</w:t>
      </w:r>
      <w:r w:rsidRPr="00DA10E1">
        <w:rPr>
          <w:rFonts w:ascii="Arial" w:eastAsia="Arial" w:hAnsi="Arial" w:cs="Arial"/>
          <w:spacing w:val="21"/>
          <w:sz w:val="15"/>
          <w:lang w:val="en-US"/>
        </w:rPr>
        <w:t xml:space="preserve"> </w:t>
      </w:r>
      <w:r w:rsidRPr="00DA10E1">
        <w:rPr>
          <w:rFonts w:ascii="Arial" w:eastAsia="Arial" w:hAnsi="Arial" w:cs="Arial"/>
          <w:sz w:val="15"/>
          <w:lang w:val="en-US"/>
        </w:rPr>
        <w:t>contiguous</w:t>
      </w:r>
      <w:r w:rsidRPr="00DA10E1">
        <w:rPr>
          <w:rFonts w:ascii="Arial" w:eastAsia="Arial" w:hAnsi="Arial" w:cs="Arial"/>
          <w:spacing w:val="21"/>
          <w:sz w:val="15"/>
          <w:lang w:val="en-US"/>
        </w:rPr>
        <w:t xml:space="preserve"> </w:t>
      </w:r>
      <w:r w:rsidRPr="00DA10E1">
        <w:rPr>
          <w:rFonts w:ascii="Arial" w:eastAsia="Arial" w:hAnsi="Arial" w:cs="Arial"/>
          <w:sz w:val="15"/>
          <w:lang w:val="en-US"/>
        </w:rPr>
        <w:t>with</w:t>
      </w:r>
      <w:r w:rsidRPr="00DA10E1">
        <w:rPr>
          <w:rFonts w:ascii="Arial" w:eastAsia="Arial" w:hAnsi="Arial" w:cs="Arial"/>
          <w:spacing w:val="21"/>
          <w:sz w:val="15"/>
          <w:lang w:val="en-US"/>
        </w:rPr>
        <w:t xml:space="preserve"> </w:t>
      </w:r>
      <w:r w:rsidRPr="00DA10E1">
        <w:rPr>
          <w:rFonts w:ascii="Arial" w:eastAsia="Arial" w:hAnsi="Arial" w:cs="Arial"/>
          <w:sz w:val="15"/>
          <w:lang w:val="en-US"/>
        </w:rPr>
        <w:t>it.</w:t>
      </w:r>
      <w:r w:rsidRPr="00DA10E1">
        <w:rPr>
          <w:rFonts w:ascii="Arial" w:eastAsia="Arial" w:hAnsi="Arial" w:cs="Arial"/>
          <w:spacing w:val="21"/>
          <w:sz w:val="15"/>
          <w:lang w:val="en-US"/>
        </w:rPr>
        <w:t xml:space="preserve"> </w:t>
      </w:r>
      <w:r w:rsidRPr="00DA10E1">
        <w:rPr>
          <w:rFonts w:ascii="Arial" w:eastAsia="Arial" w:hAnsi="Arial" w:cs="Arial"/>
          <w:sz w:val="15"/>
          <w:lang w:val="en-US"/>
        </w:rPr>
        <w:t>The</w:t>
      </w:r>
      <w:r w:rsidRPr="00DA10E1">
        <w:rPr>
          <w:rFonts w:ascii="Arial" w:eastAsia="Arial" w:hAnsi="Arial" w:cs="Arial"/>
          <w:spacing w:val="21"/>
          <w:sz w:val="15"/>
          <w:lang w:val="en-US"/>
        </w:rPr>
        <w:t xml:space="preserve"> </w:t>
      </w:r>
      <w:r w:rsidRPr="00DA10E1">
        <w:rPr>
          <w:rFonts w:ascii="Arial" w:eastAsia="Arial" w:hAnsi="Arial" w:cs="Arial"/>
          <w:sz w:val="15"/>
          <w:lang w:val="en-US"/>
        </w:rPr>
        <w:t>heritage</w:t>
      </w:r>
      <w:r w:rsidRPr="00DA10E1">
        <w:rPr>
          <w:rFonts w:ascii="Arial" w:eastAsia="Arial" w:hAnsi="Arial" w:cs="Arial"/>
          <w:spacing w:val="21"/>
          <w:sz w:val="15"/>
          <w:lang w:val="en-US"/>
        </w:rPr>
        <w:t xml:space="preserve"> </w:t>
      </w:r>
      <w:r w:rsidRPr="00DA10E1">
        <w:rPr>
          <w:rFonts w:ascii="Arial" w:eastAsia="Arial" w:hAnsi="Arial" w:cs="Arial"/>
          <w:sz w:val="15"/>
          <w:lang w:val="en-US"/>
        </w:rPr>
        <w:t>values</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streetscape</w:t>
      </w:r>
      <w:r w:rsidRPr="00DA10E1">
        <w:rPr>
          <w:rFonts w:ascii="Arial" w:eastAsia="Arial" w:hAnsi="Arial" w:cs="Arial"/>
          <w:spacing w:val="21"/>
          <w:sz w:val="15"/>
          <w:lang w:val="en-US"/>
        </w:rPr>
        <w:t xml:space="preserve"> </w:t>
      </w:r>
      <w:r w:rsidRPr="00DA10E1">
        <w:rPr>
          <w:rFonts w:ascii="Arial" w:eastAsia="Arial" w:hAnsi="Arial" w:cs="Arial"/>
          <w:sz w:val="15"/>
          <w:lang w:val="en-US"/>
        </w:rPr>
        <w:t>character</w:t>
      </w:r>
      <w:r w:rsidRPr="00DA10E1">
        <w:rPr>
          <w:rFonts w:ascii="Arial" w:eastAsia="Arial" w:hAnsi="Arial" w:cs="Arial"/>
          <w:spacing w:val="21"/>
          <w:sz w:val="15"/>
          <w:lang w:val="en-US"/>
        </w:rPr>
        <w:t xml:space="preserve"> </w:t>
      </w:r>
      <w:r w:rsidRPr="00DA10E1">
        <w:rPr>
          <w:rFonts w:ascii="Arial" w:eastAsia="Arial" w:hAnsi="Arial" w:cs="Arial"/>
          <w:sz w:val="15"/>
          <w:lang w:val="en-US"/>
        </w:rPr>
        <w:t>of this</w:t>
      </w:r>
      <w:r w:rsidRPr="00DA10E1">
        <w:rPr>
          <w:rFonts w:ascii="Arial" w:eastAsia="Arial" w:hAnsi="Arial" w:cs="Arial"/>
          <w:spacing w:val="30"/>
          <w:sz w:val="15"/>
          <w:lang w:val="en-US"/>
        </w:rPr>
        <w:t xml:space="preserve"> </w:t>
      </w:r>
      <w:r w:rsidRPr="00DA10E1">
        <w:rPr>
          <w:rFonts w:ascii="Arial" w:eastAsia="Arial" w:hAnsi="Arial" w:cs="Arial"/>
          <w:sz w:val="15"/>
          <w:lang w:val="en-US"/>
        </w:rPr>
        <w:t>section</w:t>
      </w:r>
      <w:r w:rsidRPr="00DA10E1">
        <w:rPr>
          <w:rFonts w:ascii="Arial" w:eastAsia="Arial" w:hAnsi="Arial" w:cs="Arial"/>
          <w:spacing w:val="32"/>
          <w:sz w:val="15"/>
          <w:lang w:val="en-US"/>
        </w:rPr>
        <w:t xml:space="preserve"> </w:t>
      </w:r>
      <w:r w:rsidRPr="00DA10E1">
        <w:rPr>
          <w:rFonts w:ascii="Arial" w:eastAsia="Arial" w:hAnsi="Arial" w:cs="Arial"/>
          <w:sz w:val="15"/>
          <w:lang w:val="en-US"/>
        </w:rPr>
        <w:t>of</w:t>
      </w:r>
      <w:r w:rsidRPr="00DA10E1">
        <w:rPr>
          <w:rFonts w:ascii="Arial" w:eastAsia="Arial" w:hAnsi="Arial" w:cs="Arial"/>
          <w:spacing w:val="30"/>
          <w:sz w:val="15"/>
          <w:lang w:val="en-US"/>
        </w:rPr>
        <w:t xml:space="preserve"> </w:t>
      </w:r>
      <w:r w:rsidRPr="00DA10E1">
        <w:rPr>
          <w:rFonts w:ascii="Arial" w:eastAsia="Arial" w:hAnsi="Arial" w:cs="Arial"/>
          <w:sz w:val="15"/>
          <w:lang w:val="en-US"/>
        </w:rPr>
        <w:t>Jackson</w:t>
      </w:r>
      <w:r w:rsidRPr="00DA10E1">
        <w:rPr>
          <w:rFonts w:ascii="Arial" w:eastAsia="Arial" w:hAnsi="Arial" w:cs="Arial"/>
          <w:spacing w:val="32"/>
          <w:sz w:val="15"/>
          <w:lang w:val="en-US"/>
        </w:rPr>
        <w:t xml:space="preserve"> </w:t>
      </w:r>
      <w:r w:rsidRPr="00DA10E1">
        <w:rPr>
          <w:rFonts w:ascii="Arial" w:eastAsia="Arial" w:hAnsi="Arial" w:cs="Arial"/>
          <w:sz w:val="15"/>
          <w:lang w:val="en-US"/>
        </w:rPr>
        <w:t>Street</w:t>
      </w:r>
      <w:r w:rsidRPr="00DA10E1">
        <w:rPr>
          <w:rFonts w:ascii="Arial" w:eastAsia="Arial" w:hAnsi="Arial" w:cs="Arial"/>
          <w:spacing w:val="30"/>
          <w:sz w:val="15"/>
          <w:lang w:val="en-US"/>
        </w:rPr>
        <w:t xml:space="preserve"> </w:t>
      </w:r>
      <w:r w:rsidRPr="00DA10E1">
        <w:rPr>
          <w:rFonts w:ascii="Arial" w:eastAsia="Arial" w:hAnsi="Arial" w:cs="Arial"/>
          <w:sz w:val="15"/>
          <w:lang w:val="en-US"/>
        </w:rPr>
        <w:t>are</w:t>
      </w:r>
      <w:r w:rsidRPr="00DA10E1">
        <w:rPr>
          <w:rFonts w:ascii="Arial" w:eastAsia="Arial" w:hAnsi="Arial" w:cs="Arial"/>
          <w:spacing w:val="30"/>
          <w:sz w:val="15"/>
          <w:lang w:val="en-US"/>
        </w:rPr>
        <w:t xml:space="preserve"> </w:t>
      </w:r>
      <w:r w:rsidRPr="00DA10E1">
        <w:rPr>
          <w:rFonts w:ascii="Arial" w:eastAsia="Arial" w:hAnsi="Arial" w:cs="Arial"/>
          <w:sz w:val="15"/>
          <w:lang w:val="en-US"/>
        </w:rPr>
        <w:t>important</w:t>
      </w:r>
      <w:r w:rsidRPr="00DA10E1">
        <w:rPr>
          <w:rFonts w:ascii="Arial" w:eastAsia="Arial" w:hAnsi="Arial" w:cs="Arial"/>
          <w:spacing w:val="30"/>
          <w:sz w:val="15"/>
          <w:lang w:val="en-US"/>
        </w:rPr>
        <w:t xml:space="preserve"> </w:t>
      </w:r>
      <w:r w:rsidRPr="00DA10E1">
        <w:rPr>
          <w:rFonts w:ascii="Arial" w:eastAsia="Arial" w:hAnsi="Arial" w:cs="Arial"/>
          <w:sz w:val="15"/>
          <w:lang w:val="en-US"/>
        </w:rPr>
        <w:t>to</w:t>
      </w:r>
      <w:r w:rsidRPr="00DA10E1">
        <w:rPr>
          <w:rFonts w:ascii="Arial" w:eastAsia="Arial" w:hAnsi="Arial" w:cs="Arial"/>
          <w:spacing w:val="30"/>
          <w:sz w:val="15"/>
          <w:lang w:val="en-US"/>
        </w:rPr>
        <w:t xml:space="preserve"> </w:t>
      </w:r>
      <w:r w:rsidRPr="00DA10E1">
        <w:rPr>
          <w:rFonts w:ascii="Arial" w:eastAsia="Arial" w:hAnsi="Arial" w:cs="Arial"/>
          <w:sz w:val="15"/>
          <w:lang w:val="en-US"/>
        </w:rPr>
        <w:t>Petone’s</w:t>
      </w:r>
      <w:r w:rsidRPr="00DA10E1">
        <w:rPr>
          <w:rFonts w:ascii="Arial" w:eastAsia="Arial" w:hAnsi="Arial" w:cs="Arial"/>
          <w:spacing w:val="30"/>
          <w:sz w:val="15"/>
          <w:lang w:val="en-US"/>
        </w:rPr>
        <w:t xml:space="preserve"> </w:t>
      </w:r>
      <w:r w:rsidRPr="00DA10E1">
        <w:rPr>
          <w:rFonts w:ascii="Arial" w:eastAsia="Arial" w:hAnsi="Arial" w:cs="Arial"/>
          <w:sz w:val="15"/>
          <w:lang w:val="en-US"/>
        </w:rPr>
        <w:t>identity,</w:t>
      </w:r>
      <w:r w:rsidRPr="00DA10E1">
        <w:rPr>
          <w:rFonts w:ascii="Arial" w:eastAsia="Arial" w:hAnsi="Arial" w:cs="Arial"/>
          <w:spacing w:val="30"/>
          <w:sz w:val="15"/>
          <w:lang w:val="en-US"/>
        </w:rPr>
        <w:t xml:space="preserve"> </w:t>
      </w:r>
      <w:r w:rsidRPr="00DA10E1">
        <w:rPr>
          <w:rFonts w:ascii="Arial" w:eastAsia="Arial" w:hAnsi="Arial" w:cs="Arial"/>
          <w:sz w:val="15"/>
          <w:lang w:val="en-US"/>
        </w:rPr>
        <w:t>vibrancy</w:t>
      </w:r>
      <w:r w:rsidRPr="00DA10E1">
        <w:rPr>
          <w:rFonts w:ascii="Arial" w:eastAsia="Arial" w:hAnsi="Arial" w:cs="Arial"/>
          <w:spacing w:val="32"/>
          <w:sz w:val="15"/>
          <w:lang w:val="en-US"/>
        </w:rPr>
        <w:t xml:space="preserve"> </w:t>
      </w:r>
      <w:r w:rsidRPr="00DA10E1">
        <w:rPr>
          <w:rFonts w:ascii="Arial" w:eastAsia="Arial" w:hAnsi="Arial" w:cs="Arial"/>
          <w:sz w:val="15"/>
          <w:lang w:val="en-US"/>
        </w:rPr>
        <w:t>and</w:t>
      </w:r>
      <w:r w:rsidRPr="00DA10E1">
        <w:rPr>
          <w:rFonts w:ascii="Arial" w:eastAsia="Arial" w:hAnsi="Arial" w:cs="Arial"/>
          <w:spacing w:val="30"/>
          <w:sz w:val="15"/>
          <w:lang w:val="en-US"/>
        </w:rPr>
        <w:t xml:space="preserve"> </w:t>
      </w:r>
      <w:r w:rsidRPr="00DA10E1">
        <w:rPr>
          <w:rFonts w:ascii="Arial" w:eastAsia="Arial" w:hAnsi="Arial" w:cs="Arial"/>
          <w:sz w:val="15"/>
          <w:lang w:val="en-US"/>
        </w:rPr>
        <w:t>its</w:t>
      </w:r>
      <w:r w:rsidRPr="00DA10E1">
        <w:rPr>
          <w:rFonts w:ascii="Arial" w:eastAsia="Arial" w:hAnsi="Arial" w:cs="Arial"/>
          <w:spacing w:val="30"/>
          <w:sz w:val="15"/>
          <w:lang w:val="en-US"/>
        </w:rPr>
        <w:t xml:space="preserve"> </w:t>
      </w:r>
      <w:r w:rsidRPr="00DA10E1">
        <w:rPr>
          <w:rFonts w:ascii="Arial" w:eastAsia="Arial" w:hAnsi="Arial" w:cs="Arial"/>
          <w:sz w:val="15"/>
          <w:lang w:val="en-US"/>
        </w:rPr>
        <w:t>attractiveness.</w:t>
      </w:r>
    </w:p>
    <w:p w14:paraId="47F6723B" w14:textId="77777777" w:rsidR="00881664" w:rsidRPr="00DA10E1" w:rsidRDefault="00881664" w:rsidP="00881664">
      <w:pPr>
        <w:widowControl w:val="0"/>
        <w:autoSpaceDE w:val="0"/>
        <w:autoSpaceDN w:val="0"/>
        <w:spacing w:before="5" w:after="0" w:line="240" w:lineRule="auto"/>
        <w:rPr>
          <w:rFonts w:ascii="Arial" w:eastAsia="Arial" w:hAnsi="Arial" w:cs="Arial"/>
          <w:sz w:val="3"/>
          <w:szCs w:val="18"/>
          <w:lang w:val="en-US"/>
        </w:rPr>
      </w:pPr>
      <w:r w:rsidRPr="00DA10E1">
        <w:rPr>
          <w:rFonts w:ascii="Arial" w:eastAsia="Arial" w:hAnsi="Arial" w:cs="Arial"/>
          <w:noProof/>
          <w:sz w:val="18"/>
          <w:szCs w:val="18"/>
          <w:lang w:val="en-US"/>
        </w:rPr>
        <w:drawing>
          <wp:anchor distT="0" distB="0" distL="0" distR="0" simplePos="0" relativeHeight="251658262" behindDoc="0" locked="0" layoutInCell="1" allowOverlap="1" wp14:anchorId="23E9CFD0" wp14:editId="5BD6346E">
            <wp:simplePos x="0" y="0"/>
            <wp:positionH relativeFrom="page">
              <wp:posOffset>2187575</wp:posOffset>
            </wp:positionH>
            <wp:positionV relativeFrom="paragraph">
              <wp:posOffset>40356</wp:posOffset>
            </wp:positionV>
            <wp:extent cx="3286125" cy="2057400"/>
            <wp:effectExtent l="0" t="0" r="0" b="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jpeg"/>
                    <pic:cNvPicPr/>
                  </pic:nvPicPr>
                  <pic:blipFill>
                    <a:blip r:embed="rId36" cstate="print"/>
                    <a:stretch>
                      <a:fillRect/>
                    </a:stretch>
                  </pic:blipFill>
                  <pic:spPr>
                    <a:xfrm>
                      <a:off x="0" y="0"/>
                      <a:ext cx="3286125" cy="2057400"/>
                    </a:xfrm>
                    <a:prstGeom prst="rect">
                      <a:avLst/>
                    </a:prstGeom>
                  </pic:spPr>
                </pic:pic>
              </a:graphicData>
            </a:graphic>
          </wp:anchor>
        </w:drawing>
      </w:r>
    </w:p>
    <w:p w14:paraId="54892B88" w14:textId="77777777" w:rsidR="00881664" w:rsidRPr="00DA10E1" w:rsidRDefault="00881664" w:rsidP="00881664">
      <w:pPr>
        <w:widowControl w:val="0"/>
        <w:autoSpaceDE w:val="0"/>
        <w:autoSpaceDN w:val="0"/>
        <w:spacing w:before="10" w:after="0" w:line="292" w:lineRule="auto"/>
        <w:ind w:left="145" w:right="142" w:hanging="15"/>
        <w:jc w:val="center"/>
        <w:rPr>
          <w:rFonts w:ascii="Arial" w:eastAsia="Arial" w:hAnsi="Arial" w:cs="Arial"/>
          <w:sz w:val="15"/>
          <w:lang w:val="en-US"/>
        </w:rPr>
      </w:pPr>
      <w:r w:rsidRPr="00DA10E1">
        <w:rPr>
          <w:rFonts w:ascii="Arial" w:eastAsia="Arial" w:hAnsi="Arial" w:cs="Arial"/>
          <w:sz w:val="15"/>
          <w:lang w:val="en-US"/>
        </w:rPr>
        <w:t>On</w:t>
      </w:r>
      <w:r w:rsidRPr="00DA10E1">
        <w:rPr>
          <w:rFonts w:ascii="Arial" w:eastAsia="Arial" w:hAnsi="Arial" w:cs="Arial"/>
          <w:spacing w:val="24"/>
          <w:sz w:val="15"/>
          <w:lang w:val="en-US"/>
        </w:rPr>
        <w:t xml:space="preserve"> </w:t>
      </w:r>
      <w:r w:rsidRPr="00DA10E1">
        <w:rPr>
          <w:rFonts w:ascii="Arial" w:eastAsia="Arial" w:hAnsi="Arial" w:cs="Arial"/>
          <w:sz w:val="15"/>
          <w:lang w:val="en-US"/>
        </w:rPr>
        <w:t>Te</w:t>
      </w:r>
      <w:r w:rsidRPr="00DA10E1">
        <w:rPr>
          <w:rFonts w:ascii="Arial" w:eastAsia="Arial" w:hAnsi="Arial" w:cs="Arial"/>
          <w:spacing w:val="24"/>
          <w:sz w:val="15"/>
          <w:lang w:val="en-US"/>
        </w:rPr>
        <w:t xml:space="preserve"> </w:t>
      </w:r>
      <w:r w:rsidRPr="00DA10E1">
        <w:rPr>
          <w:rFonts w:ascii="Arial" w:eastAsia="Arial" w:hAnsi="Arial" w:cs="Arial"/>
          <w:sz w:val="15"/>
          <w:lang w:val="en-US"/>
        </w:rPr>
        <w:t>Puni</w:t>
      </w:r>
      <w:r w:rsidRPr="00DA10E1">
        <w:rPr>
          <w:rFonts w:ascii="Arial" w:eastAsia="Arial" w:hAnsi="Arial" w:cs="Arial"/>
          <w:spacing w:val="24"/>
          <w:sz w:val="15"/>
          <w:lang w:val="en-US"/>
        </w:rPr>
        <w:t xml:space="preserve"> </w:t>
      </w:r>
      <w:r w:rsidRPr="00DA10E1">
        <w:rPr>
          <w:rFonts w:ascii="Arial" w:eastAsia="Arial" w:hAnsi="Arial" w:cs="Arial"/>
          <w:sz w:val="15"/>
          <w:lang w:val="en-US"/>
        </w:rPr>
        <w:t>Street</w:t>
      </w:r>
      <w:r w:rsidRPr="00DA10E1">
        <w:rPr>
          <w:rFonts w:ascii="Arial" w:eastAsia="Arial" w:hAnsi="Arial" w:cs="Arial"/>
          <w:spacing w:val="24"/>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urupa</w:t>
      </w:r>
      <w:r w:rsidRPr="00DA10E1">
        <w:rPr>
          <w:rFonts w:ascii="Arial" w:eastAsia="Arial" w:hAnsi="Arial" w:cs="Arial"/>
          <w:spacing w:val="26"/>
          <w:sz w:val="15"/>
          <w:lang w:val="en-US"/>
        </w:rPr>
        <w:t xml:space="preserve"> </w:t>
      </w:r>
      <w:r w:rsidRPr="00DA10E1">
        <w:rPr>
          <w:rFonts w:ascii="Arial" w:eastAsia="Arial" w:hAnsi="Arial" w:cs="Arial"/>
          <w:sz w:val="15"/>
          <w:lang w:val="en-US"/>
        </w:rPr>
        <w:t>(burial</w:t>
      </w:r>
      <w:r w:rsidRPr="00DA10E1">
        <w:rPr>
          <w:rFonts w:ascii="Arial" w:eastAsia="Arial" w:hAnsi="Arial" w:cs="Arial"/>
          <w:spacing w:val="26"/>
          <w:sz w:val="15"/>
          <w:lang w:val="en-US"/>
        </w:rPr>
        <w:t xml:space="preserve"> </w:t>
      </w:r>
      <w:r w:rsidRPr="00DA10E1">
        <w:rPr>
          <w:rFonts w:ascii="Arial" w:eastAsia="Arial" w:hAnsi="Arial" w:cs="Arial"/>
          <w:sz w:val="15"/>
          <w:lang w:val="en-US"/>
        </w:rPr>
        <w:t>ground)</w:t>
      </w:r>
      <w:r w:rsidRPr="00DA10E1">
        <w:rPr>
          <w:rFonts w:ascii="Arial" w:eastAsia="Arial" w:hAnsi="Arial" w:cs="Arial"/>
          <w:spacing w:val="26"/>
          <w:sz w:val="15"/>
          <w:lang w:val="en-US"/>
        </w:rPr>
        <w:t xml:space="preserve"> </w:t>
      </w:r>
      <w:r w:rsidRPr="00DA10E1">
        <w:rPr>
          <w:rFonts w:ascii="Arial" w:eastAsia="Arial" w:hAnsi="Arial" w:cs="Arial"/>
          <w:sz w:val="15"/>
          <w:lang w:val="en-US"/>
        </w:rPr>
        <w:t>remains</w:t>
      </w:r>
      <w:r w:rsidRPr="00DA10E1">
        <w:rPr>
          <w:rFonts w:ascii="Arial" w:eastAsia="Arial" w:hAnsi="Arial" w:cs="Arial"/>
          <w:spacing w:val="26"/>
          <w:sz w:val="15"/>
          <w:lang w:val="en-US"/>
        </w:rPr>
        <w:t xml:space="preserve"> </w:t>
      </w:r>
      <w:r w:rsidRPr="00DA10E1">
        <w:rPr>
          <w:rFonts w:ascii="Arial" w:eastAsia="Arial" w:hAnsi="Arial" w:cs="Arial"/>
          <w:sz w:val="15"/>
          <w:lang w:val="en-US"/>
        </w:rPr>
        <w:t>in</w:t>
      </w:r>
      <w:r w:rsidRPr="00DA10E1">
        <w:rPr>
          <w:rFonts w:ascii="Arial" w:eastAsia="Arial" w:hAnsi="Arial" w:cs="Arial"/>
          <w:spacing w:val="26"/>
          <w:sz w:val="15"/>
          <w:lang w:val="en-US"/>
        </w:rPr>
        <w:t xml:space="preserve"> </w:t>
      </w:r>
      <w:r w:rsidRPr="00DA10E1">
        <w:rPr>
          <w:rFonts w:ascii="Arial" w:eastAsia="Arial" w:hAnsi="Arial" w:cs="Arial"/>
          <w:sz w:val="15"/>
          <w:lang w:val="en-US"/>
        </w:rPr>
        <w:t>use</w:t>
      </w:r>
      <w:r w:rsidRPr="00DA10E1">
        <w:rPr>
          <w:rFonts w:ascii="Arial" w:eastAsia="Arial" w:hAnsi="Arial" w:cs="Arial"/>
          <w:spacing w:val="26"/>
          <w:sz w:val="15"/>
          <w:lang w:val="en-US"/>
        </w:rPr>
        <w:t xml:space="preserve"> </w:t>
      </w:r>
      <w:r w:rsidRPr="00DA10E1">
        <w:rPr>
          <w:rFonts w:ascii="Arial" w:eastAsia="Arial" w:hAnsi="Arial" w:cs="Arial"/>
          <w:sz w:val="15"/>
          <w:lang w:val="en-US"/>
        </w:rPr>
        <w:t>and</w:t>
      </w:r>
      <w:r w:rsidRPr="00DA10E1">
        <w:rPr>
          <w:rFonts w:ascii="Arial" w:eastAsia="Arial" w:hAnsi="Arial" w:cs="Arial"/>
          <w:spacing w:val="26"/>
          <w:sz w:val="15"/>
          <w:lang w:val="en-US"/>
        </w:rPr>
        <w:t xml:space="preserve"> </w:t>
      </w:r>
      <w:r w:rsidRPr="00DA10E1">
        <w:rPr>
          <w:rFonts w:ascii="Arial" w:eastAsia="Arial" w:hAnsi="Arial" w:cs="Arial"/>
          <w:sz w:val="15"/>
          <w:lang w:val="en-US"/>
        </w:rPr>
        <w:t>is</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only</w:t>
      </w:r>
      <w:r w:rsidRPr="00DA10E1">
        <w:rPr>
          <w:rFonts w:ascii="Arial" w:eastAsia="Arial" w:hAnsi="Arial" w:cs="Arial"/>
          <w:spacing w:val="26"/>
          <w:sz w:val="15"/>
          <w:lang w:val="en-US"/>
        </w:rPr>
        <w:t xml:space="preserve"> </w:t>
      </w:r>
      <w:r w:rsidRPr="00DA10E1">
        <w:rPr>
          <w:rFonts w:ascii="Arial" w:eastAsia="Arial" w:hAnsi="Arial" w:cs="Arial"/>
          <w:sz w:val="15"/>
          <w:lang w:val="en-US"/>
        </w:rPr>
        <w:t>discrete</w:t>
      </w:r>
      <w:r w:rsidRPr="00DA10E1">
        <w:rPr>
          <w:rFonts w:ascii="Arial" w:eastAsia="Arial" w:hAnsi="Arial" w:cs="Arial"/>
          <w:spacing w:val="26"/>
          <w:sz w:val="15"/>
          <w:lang w:val="en-US"/>
        </w:rPr>
        <w:t xml:space="preserve"> </w:t>
      </w:r>
      <w:r w:rsidRPr="00DA10E1">
        <w:rPr>
          <w:rFonts w:ascii="Arial" w:eastAsia="Arial" w:hAnsi="Arial" w:cs="Arial"/>
          <w:sz w:val="15"/>
          <w:lang w:val="en-US"/>
        </w:rPr>
        <w:t>green</w:t>
      </w:r>
      <w:r w:rsidRPr="00DA10E1">
        <w:rPr>
          <w:rFonts w:ascii="Arial" w:eastAsia="Arial" w:hAnsi="Arial" w:cs="Arial"/>
          <w:spacing w:val="26"/>
          <w:sz w:val="15"/>
          <w:lang w:val="en-US"/>
        </w:rPr>
        <w:t xml:space="preserve"> </w:t>
      </w:r>
      <w:r w:rsidRPr="00DA10E1">
        <w:rPr>
          <w:rFonts w:ascii="Arial" w:eastAsia="Arial" w:hAnsi="Arial" w:cs="Arial"/>
          <w:sz w:val="15"/>
          <w:lang w:val="en-US"/>
        </w:rPr>
        <w:t>open</w:t>
      </w:r>
      <w:r w:rsidRPr="00DA10E1">
        <w:rPr>
          <w:rFonts w:ascii="Arial" w:eastAsia="Arial" w:hAnsi="Arial" w:cs="Arial"/>
          <w:spacing w:val="26"/>
          <w:sz w:val="15"/>
          <w:lang w:val="en-US"/>
        </w:rPr>
        <w:t xml:space="preserve"> </w:t>
      </w:r>
      <w:r w:rsidRPr="00DA10E1">
        <w:rPr>
          <w:rFonts w:ascii="Arial" w:eastAsia="Arial" w:hAnsi="Arial" w:cs="Arial"/>
          <w:sz w:val="15"/>
          <w:lang w:val="en-US"/>
        </w:rPr>
        <w:t>space</w:t>
      </w:r>
      <w:r w:rsidRPr="00DA10E1">
        <w:rPr>
          <w:rFonts w:ascii="Arial" w:eastAsia="Arial" w:hAnsi="Arial" w:cs="Arial"/>
          <w:spacing w:val="26"/>
          <w:sz w:val="15"/>
          <w:lang w:val="en-US"/>
        </w:rPr>
        <w:t xml:space="preserve"> </w:t>
      </w:r>
      <w:r w:rsidRPr="00DA10E1">
        <w:rPr>
          <w:rFonts w:ascii="Arial" w:eastAsia="Arial" w:hAnsi="Arial" w:cs="Arial"/>
          <w:sz w:val="15"/>
          <w:lang w:val="en-US"/>
        </w:rPr>
        <w:t>in</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Petone</w:t>
      </w:r>
      <w:r w:rsidRPr="00DA10E1">
        <w:rPr>
          <w:rFonts w:ascii="Arial" w:eastAsia="Arial" w:hAnsi="Arial" w:cs="Arial"/>
          <w:spacing w:val="24"/>
          <w:sz w:val="15"/>
          <w:lang w:val="en-US"/>
        </w:rPr>
        <w:t xml:space="preserve"> </w:t>
      </w:r>
      <w:r w:rsidRPr="00DA10E1">
        <w:rPr>
          <w:rFonts w:ascii="Arial" w:eastAsia="Arial" w:hAnsi="Arial" w:cs="Arial"/>
          <w:sz w:val="15"/>
          <w:lang w:val="en-US"/>
        </w:rPr>
        <w:t>West</w:t>
      </w:r>
      <w:r w:rsidRPr="00DA10E1">
        <w:rPr>
          <w:rFonts w:ascii="Arial" w:eastAsia="Arial" w:hAnsi="Arial" w:cs="Arial"/>
          <w:spacing w:val="24"/>
          <w:sz w:val="15"/>
          <w:lang w:val="en-US"/>
        </w:rPr>
        <w:t xml:space="preserve"> </w:t>
      </w:r>
      <w:r w:rsidRPr="00DA10E1">
        <w:rPr>
          <w:rFonts w:ascii="Arial" w:eastAsia="Arial" w:hAnsi="Arial" w:cs="Arial"/>
          <w:sz w:val="15"/>
          <w:lang w:val="en-US"/>
        </w:rPr>
        <w:t>area.</w:t>
      </w:r>
      <w:r w:rsidRPr="00DA10E1">
        <w:rPr>
          <w:rFonts w:ascii="Arial" w:eastAsia="Arial" w:hAnsi="Arial" w:cs="Arial"/>
          <w:spacing w:val="26"/>
          <w:sz w:val="15"/>
          <w:lang w:val="en-US"/>
        </w:rPr>
        <w:t xml:space="preserve"> </w:t>
      </w:r>
      <w:r w:rsidRPr="00DA10E1">
        <w:rPr>
          <w:rFonts w:ascii="Arial" w:eastAsia="Arial" w:hAnsi="Arial" w:cs="Arial"/>
          <w:sz w:val="15"/>
          <w:lang w:val="en-US"/>
        </w:rPr>
        <w:t>The visual</w:t>
      </w:r>
      <w:r w:rsidRPr="00DA10E1">
        <w:rPr>
          <w:rFonts w:ascii="Arial" w:eastAsia="Arial" w:hAnsi="Arial" w:cs="Arial"/>
          <w:spacing w:val="25"/>
          <w:sz w:val="15"/>
          <w:lang w:val="en-US"/>
        </w:rPr>
        <w:t xml:space="preserve"> </w:t>
      </w:r>
      <w:r w:rsidRPr="00DA10E1">
        <w:rPr>
          <w:rFonts w:ascii="Arial" w:eastAsia="Arial" w:hAnsi="Arial" w:cs="Arial"/>
          <w:sz w:val="15"/>
          <w:lang w:val="en-US"/>
        </w:rPr>
        <w:t>connection</w:t>
      </w:r>
      <w:r w:rsidRPr="00DA10E1">
        <w:rPr>
          <w:rFonts w:ascii="Arial" w:eastAsia="Arial" w:hAnsi="Arial" w:cs="Arial"/>
          <w:spacing w:val="25"/>
          <w:sz w:val="15"/>
          <w:lang w:val="en-US"/>
        </w:rPr>
        <w:t xml:space="preserve"> </w:t>
      </w:r>
      <w:r w:rsidRPr="00DA10E1">
        <w:rPr>
          <w:rFonts w:ascii="Arial" w:eastAsia="Arial" w:hAnsi="Arial" w:cs="Arial"/>
          <w:sz w:val="15"/>
          <w:lang w:val="en-US"/>
        </w:rPr>
        <w:t>from</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urupa</w:t>
      </w:r>
      <w:r w:rsidRPr="00DA10E1">
        <w:rPr>
          <w:rFonts w:ascii="Arial" w:eastAsia="Arial" w:hAnsi="Arial" w:cs="Arial"/>
          <w:spacing w:val="25"/>
          <w:sz w:val="15"/>
          <w:lang w:val="en-US"/>
        </w:rPr>
        <w:t xml:space="preserve"> </w:t>
      </w:r>
      <w:r w:rsidRPr="00DA10E1">
        <w:rPr>
          <w:rFonts w:ascii="Arial" w:eastAsia="Arial" w:hAnsi="Arial" w:cs="Arial"/>
          <w:sz w:val="15"/>
          <w:lang w:val="en-US"/>
        </w:rPr>
        <w:t>to</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proofErr w:type="spellStart"/>
      <w:r w:rsidRPr="00DA10E1">
        <w:rPr>
          <w:rFonts w:ascii="Arial" w:eastAsia="Arial" w:hAnsi="Arial" w:cs="Arial"/>
          <w:sz w:val="15"/>
          <w:lang w:val="en-US"/>
        </w:rPr>
        <w:t>harbour</w:t>
      </w:r>
      <w:proofErr w:type="spellEnd"/>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proofErr w:type="spellStart"/>
      <w:r w:rsidRPr="00DA10E1">
        <w:rPr>
          <w:rFonts w:ascii="Arial" w:eastAsia="Arial" w:hAnsi="Arial" w:cs="Arial"/>
          <w:sz w:val="15"/>
          <w:lang w:val="en-US"/>
        </w:rPr>
        <w:t>Korokoro</w:t>
      </w:r>
      <w:proofErr w:type="spellEnd"/>
      <w:r w:rsidRPr="00DA10E1">
        <w:rPr>
          <w:rFonts w:ascii="Arial" w:eastAsia="Arial" w:hAnsi="Arial" w:cs="Arial"/>
          <w:spacing w:val="25"/>
          <w:sz w:val="15"/>
          <w:lang w:val="en-US"/>
        </w:rPr>
        <w:t xml:space="preserve"> </w:t>
      </w:r>
      <w:r w:rsidRPr="00DA10E1">
        <w:rPr>
          <w:rFonts w:ascii="Arial" w:eastAsia="Arial" w:hAnsi="Arial" w:cs="Arial"/>
          <w:sz w:val="15"/>
          <w:lang w:val="en-US"/>
        </w:rPr>
        <w:t>hills</w:t>
      </w:r>
      <w:r w:rsidRPr="00DA10E1">
        <w:rPr>
          <w:rFonts w:ascii="Arial" w:eastAsia="Arial" w:hAnsi="Arial" w:cs="Arial"/>
          <w:spacing w:val="25"/>
          <w:sz w:val="15"/>
          <w:lang w:val="en-US"/>
        </w:rPr>
        <w:t xml:space="preserve"> </w:t>
      </w:r>
      <w:r w:rsidRPr="00DA10E1">
        <w:rPr>
          <w:rFonts w:ascii="Arial" w:eastAsia="Arial" w:hAnsi="Arial" w:cs="Arial"/>
          <w:sz w:val="15"/>
          <w:lang w:val="en-US"/>
        </w:rPr>
        <w:t>is</w:t>
      </w:r>
      <w:r w:rsidRPr="00DA10E1">
        <w:rPr>
          <w:rFonts w:ascii="Arial" w:eastAsia="Arial" w:hAnsi="Arial" w:cs="Arial"/>
          <w:spacing w:val="25"/>
          <w:sz w:val="15"/>
          <w:lang w:val="en-US"/>
        </w:rPr>
        <w:t xml:space="preserve"> </w:t>
      </w:r>
      <w:r w:rsidRPr="00DA10E1">
        <w:rPr>
          <w:rFonts w:ascii="Arial" w:eastAsia="Arial" w:hAnsi="Arial" w:cs="Arial"/>
          <w:sz w:val="15"/>
          <w:lang w:val="en-US"/>
        </w:rPr>
        <w:t>important</w:t>
      </w:r>
      <w:r w:rsidRPr="00DA10E1">
        <w:rPr>
          <w:rFonts w:ascii="Arial" w:eastAsia="Arial" w:hAnsi="Arial" w:cs="Arial"/>
          <w:spacing w:val="25"/>
          <w:sz w:val="15"/>
          <w:lang w:val="en-US"/>
        </w:rPr>
        <w:t xml:space="preserve"> </w:t>
      </w:r>
      <w:r w:rsidRPr="00DA10E1">
        <w:rPr>
          <w:rFonts w:ascii="Arial" w:eastAsia="Arial" w:hAnsi="Arial" w:cs="Arial"/>
          <w:sz w:val="15"/>
          <w:lang w:val="en-US"/>
        </w:rPr>
        <w:t>to</w:t>
      </w:r>
      <w:r w:rsidRPr="00DA10E1">
        <w:rPr>
          <w:rFonts w:ascii="Arial" w:eastAsia="Arial" w:hAnsi="Arial" w:cs="Arial"/>
          <w:spacing w:val="25"/>
          <w:sz w:val="15"/>
          <w:lang w:val="en-US"/>
        </w:rPr>
        <w:t xml:space="preserve"> </w:t>
      </w:r>
      <w:r w:rsidRPr="00DA10E1">
        <w:rPr>
          <w:rFonts w:ascii="Arial" w:eastAsia="Arial" w:hAnsi="Arial" w:cs="Arial"/>
          <w:sz w:val="15"/>
          <w:lang w:val="en-US"/>
        </w:rPr>
        <w:t>iwi.</w:t>
      </w:r>
      <w:r w:rsidRPr="00DA10E1">
        <w:rPr>
          <w:rFonts w:ascii="Arial" w:eastAsia="Arial" w:hAnsi="Arial" w:cs="Arial"/>
          <w:spacing w:val="25"/>
          <w:sz w:val="15"/>
          <w:lang w:val="en-US"/>
        </w:rPr>
        <w:t xml:space="preserve"> </w:t>
      </w:r>
      <w:r w:rsidRPr="00DA10E1">
        <w:rPr>
          <w:rFonts w:ascii="Arial" w:eastAsia="Arial" w:hAnsi="Arial" w:cs="Arial"/>
          <w:sz w:val="15"/>
          <w:lang w:val="en-US"/>
        </w:rPr>
        <w:t>Existing</w:t>
      </w:r>
      <w:r w:rsidRPr="00DA10E1">
        <w:rPr>
          <w:rFonts w:ascii="Arial" w:eastAsia="Arial" w:hAnsi="Arial" w:cs="Arial"/>
          <w:spacing w:val="25"/>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5"/>
          <w:sz w:val="15"/>
          <w:lang w:val="en-US"/>
        </w:rPr>
        <w:t xml:space="preserve"> </w:t>
      </w:r>
      <w:r w:rsidRPr="00DA10E1">
        <w:rPr>
          <w:rFonts w:ascii="Arial" w:eastAsia="Arial" w:hAnsi="Arial" w:cs="Arial"/>
          <w:sz w:val="15"/>
          <w:lang w:val="en-US"/>
        </w:rPr>
        <w:t>encircle</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urupa</w:t>
      </w:r>
      <w:r w:rsidRPr="00DA10E1">
        <w:rPr>
          <w:rFonts w:ascii="Arial" w:eastAsia="Arial" w:hAnsi="Arial" w:cs="Arial"/>
          <w:spacing w:val="25"/>
          <w:sz w:val="15"/>
          <w:lang w:val="en-US"/>
        </w:rPr>
        <w:t xml:space="preserve"> </w:t>
      </w:r>
      <w:r w:rsidRPr="00DA10E1">
        <w:rPr>
          <w:rFonts w:ascii="Arial" w:eastAsia="Arial" w:hAnsi="Arial" w:cs="Arial"/>
          <w:sz w:val="15"/>
          <w:lang w:val="en-US"/>
        </w:rPr>
        <w:t>except where it is open to the street.</w:t>
      </w:r>
    </w:p>
    <w:p w14:paraId="2D57E20A" w14:textId="77777777" w:rsidR="00881664" w:rsidRPr="00DA10E1" w:rsidRDefault="00881664" w:rsidP="00881664">
      <w:pPr>
        <w:widowControl w:val="0"/>
        <w:autoSpaceDE w:val="0"/>
        <w:autoSpaceDN w:val="0"/>
        <w:spacing w:before="75" w:after="0" w:line="240" w:lineRule="auto"/>
        <w:ind w:left="100"/>
        <w:rPr>
          <w:rFonts w:ascii="Arial" w:eastAsia="Arial" w:hAnsi="Arial" w:cs="Arial"/>
          <w:b/>
          <w:sz w:val="18"/>
          <w:lang w:val="en-US"/>
        </w:rPr>
      </w:pPr>
      <w:r w:rsidRPr="00DA10E1">
        <w:rPr>
          <w:rFonts w:ascii="Arial" w:eastAsia="Arial" w:hAnsi="Arial" w:cs="Arial"/>
          <w:b/>
          <w:spacing w:val="-2"/>
          <w:sz w:val="18"/>
          <w:lang w:val="en-US"/>
        </w:rPr>
        <w:t>Future</w:t>
      </w:r>
      <w:r w:rsidRPr="00DA10E1">
        <w:rPr>
          <w:rFonts w:ascii="Arial" w:eastAsia="Arial" w:hAnsi="Arial" w:cs="Arial"/>
          <w:b/>
          <w:spacing w:val="-3"/>
          <w:sz w:val="18"/>
          <w:lang w:val="en-US"/>
        </w:rPr>
        <w:t xml:space="preserve"> </w:t>
      </w:r>
      <w:r w:rsidRPr="00DA10E1">
        <w:rPr>
          <w:rFonts w:ascii="Arial" w:eastAsia="Arial" w:hAnsi="Arial" w:cs="Arial"/>
          <w:b/>
          <w:spacing w:val="-2"/>
          <w:sz w:val="18"/>
          <w:lang w:val="en-US"/>
        </w:rPr>
        <w:t>Character</w:t>
      </w:r>
      <w:r w:rsidRPr="00DA10E1">
        <w:rPr>
          <w:rFonts w:ascii="Arial" w:eastAsia="Arial" w:hAnsi="Arial" w:cs="Arial"/>
          <w:b/>
          <w:spacing w:val="-1"/>
          <w:sz w:val="18"/>
          <w:lang w:val="en-US"/>
        </w:rPr>
        <w:t xml:space="preserve"> </w:t>
      </w:r>
      <w:r w:rsidRPr="00DA10E1">
        <w:rPr>
          <w:rFonts w:ascii="Arial" w:eastAsia="Arial" w:hAnsi="Arial" w:cs="Arial"/>
          <w:b/>
          <w:spacing w:val="-2"/>
          <w:sz w:val="18"/>
          <w:lang w:val="en-US"/>
        </w:rPr>
        <w:t>and</w:t>
      </w:r>
      <w:r w:rsidRPr="00DA10E1">
        <w:rPr>
          <w:rFonts w:ascii="Arial" w:eastAsia="Arial" w:hAnsi="Arial" w:cs="Arial"/>
          <w:b/>
          <w:spacing w:val="-1"/>
          <w:sz w:val="18"/>
          <w:lang w:val="en-US"/>
        </w:rPr>
        <w:t xml:space="preserve"> </w:t>
      </w:r>
      <w:r w:rsidRPr="00DA10E1">
        <w:rPr>
          <w:rFonts w:ascii="Arial" w:eastAsia="Arial" w:hAnsi="Arial" w:cs="Arial"/>
          <w:b/>
          <w:spacing w:val="-2"/>
          <w:sz w:val="18"/>
          <w:lang w:val="en-US"/>
        </w:rPr>
        <w:t>Context</w:t>
      </w:r>
    </w:p>
    <w:p w14:paraId="1F87671C" w14:textId="77777777" w:rsidR="00881664" w:rsidRPr="00DA10E1" w:rsidRDefault="00881664" w:rsidP="00881664">
      <w:pPr>
        <w:widowControl w:val="0"/>
        <w:autoSpaceDE w:val="0"/>
        <w:autoSpaceDN w:val="0"/>
        <w:spacing w:before="9" w:after="0" w:line="240" w:lineRule="auto"/>
        <w:rPr>
          <w:rFonts w:ascii="Arial" w:eastAsia="Arial" w:hAnsi="Arial" w:cs="Arial"/>
          <w:b/>
          <w:sz w:val="23"/>
          <w:szCs w:val="18"/>
          <w:lang w:val="en-US"/>
        </w:rPr>
      </w:pPr>
    </w:p>
    <w:p w14:paraId="288B6FF8" w14:textId="77777777" w:rsidR="00881664" w:rsidRPr="00DA10E1" w:rsidRDefault="00881664" w:rsidP="00881664">
      <w:pPr>
        <w:widowControl w:val="0"/>
        <w:autoSpaceDE w:val="0"/>
        <w:autoSpaceDN w:val="0"/>
        <w:spacing w:after="0" w:line="278" w:lineRule="auto"/>
        <w:ind w:left="100" w:right="235"/>
        <w:rPr>
          <w:rFonts w:ascii="Arial" w:eastAsia="Arial" w:hAnsi="Arial" w:cs="Arial"/>
          <w:lang w:val="en-US"/>
        </w:rPr>
      </w:pPr>
      <w:r w:rsidRPr="00DA10E1">
        <w:rPr>
          <w:rFonts w:ascii="Arial" w:eastAsia="Arial" w:hAnsi="Arial" w:cs="Arial"/>
          <w:lang w:val="en-US"/>
        </w:rPr>
        <w:t>The desired future for the Petone Mixed Use Activity Area is that over time it transitions to become a place to live as well as to work. To successfully encourage people to live in the Petone Mixed Use Activity Area, new development will need to be of good quality and attractive. All development in the area will need to collectively contribute to the overall quality of the environment in order for the transition to be effective.</w:t>
      </w:r>
    </w:p>
    <w:p w14:paraId="08534BEC" w14:textId="77777777" w:rsidR="00881664" w:rsidRPr="00DA10E1" w:rsidRDefault="00881664" w:rsidP="00881664">
      <w:pPr>
        <w:widowControl w:val="0"/>
        <w:autoSpaceDE w:val="0"/>
        <w:autoSpaceDN w:val="0"/>
        <w:spacing w:before="9" w:after="0" w:line="240" w:lineRule="auto"/>
        <w:rPr>
          <w:rFonts w:ascii="Arial" w:eastAsia="Arial" w:hAnsi="Arial" w:cs="Arial"/>
          <w:sz w:val="24"/>
          <w:lang w:val="en-US"/>
        </w:rPr>
      </w:pPr>
    </w:p>
    <w:p w14:paraId="7E945381" w14:textId="77777777" w:rsidR="00881664" w:rsidRPr="00DA10E1" w:rsidRDefault="00881664" w:rsidP="00881664">
      <w:pPr>
        <w:widowControl w:val="0"/>
        <w:autoSpaceDE w:val="0"/>
        <w:autoSpaceDN w:val="0"/>
        <w:spacing w:before="1" w:after="0" w:line="278" w:lineRule="auto"/>
        <w:ind w:left="100"/>
        <w:rPr>
          <w:rFonts w:ascii="Arial" w:eastAsia="Arial" w:hAnsi="Arial" w:cs="Arial"/>
          <w:lang w:val="en-US"/>
        </w:rPr>
      </w:pPr>
      <w:r w:rsidRPr="00DA10E1">
        <w:rPr>
          <w:rFonts w:ascii="Arial" w:eastAsia="Arial" w:hAnsi="Arial" w:cs="Arial"/>
          <w:lang w:val="en-US"/>
        </w:rPr>
        <w:t xml:space="preserve">It is anticipated that improvements in the quality of development will allow for the intensification of existing and new activities on </w:t>
      </w:r>
      <w:proofErr w:type="spellStart"/>
      <w:r w:rsidRPr="00DA10E1">
        <w:rPr>
          <w:rFonts w:ascii="Arial" w:eastAsia="Arial" w:hAnsi="Arial" w:cs="Arial"/>
          <w:lang w:val="en-US"/>
        </w:rPr>
        <w:t>underutilised</w:t>
      </w:r>
      <w:proofErr w:type="spellEnd"/>
      <w:r w:rsidRPr="00DA10E1">
        <w:rPr>
          <w:rFonts w:ascii="Arial" w:eastAsia="Arial" w:hAnsi="Arial" w:cs="Arial"/>
          <w:lang w:val="en-US"/>
        </w:rPr>
        <w:t xml:space="preserve"> sites. This will lead to higher levels of use and increased vitality in the area. Increases in</w:t>
      </w:r>
      <w:r w:rsidRPr="00DA10E1">
        <w:rPr>
          <w:rFonts w:ascii="Arial" w:eastAsia="Arial" w:hAnsi="Arial" w:cs="Arial"/>
          <w:spacing w:val="40"/>
          <w:lang w:val="en-US"/>
        </w:rPr>
        <w:t xml:space="preserve"> </w:t>
      </w:r>
      <w:r w:rsidRPr="00DA10E1">
        <w:rPr>
          <w:rFonts w:ascii="Arial" w:eastAsia="Arial" w:hAnsi="Arial" w:cs="Arial"/>
          <w:lang w:val="en-US"/>
        </w:rPr>
        <w:t>intensity</w:t>
      </w:r>
      <w:r w:rsidRPr="00DA10E1">
        <w:rPr>
          <w:rFonts w:ascii="Arial" w:eastAsia="Arial" w:hAnsi="Arial" w:cs="Arial"/>
          <w:spacing w:val="25"/>
          <w:lang w:val="en-US"/>
        </w:rPr>
        <w:t xml:space="preserve"> </w:t>
      </w:r>
      <w:r w:rsidRPr="00DA10E1">
        <w:rPr>
          <w:rFonts w:ascii="Arial" w:eastAsia="Arial" w:hAnsi="Arial" w:cs="Arial"/>
          <w:lang w:val="en-US"/>
        </w:rPr>
        <w:t>of</w:t>
      </w:r>
      <w:r w:rsidRPr="00DA10E1">
        <w:rPr>
          <w:rFonts w:ascii="Arial" w:eastAsia="Arial" w:hAnsi="Arial" w:cs="Arial"/>
          <w:spacing w:val="25"/>
          <w:lang w:val="en-US"/>
        </w:rPr>
        <w:t xml:space="preserve"> </w:t>
      </w:r>
      <w:r w:rsidRPr="00DA10E1">
        <w:rPr>
          <w:rFonts w:ascii="Arial" w:eastAsia="Arial" w:hAnsi="Arial" w:cs="Arial"/>
          <w:lang w:val="en-US"/>
        </w:rPr>
        <w:t>use</w:t>
      </w:r>
      <w:r w:rsidRPr="00DA10E1">
        <w:rPr>
          <w:rFonts w:ascii="Arial" w:eastAsia="Arial" w:hAnsi="Arial" w:cs="Arial"/>
          <w:spacing w:val="25"/>
          <w:lang w:val="en-US"/>
        </w:rPr>
        <w:t xml:space="preserve"> </w:t>
      </w:r>
      <w:r w:rsidRPr="00DA10E1">
        <w:rPr>
          <w:rFonts w:ascii="Arial" w:eastAsia="Arial" w:hAnsi="Arial" w:cs="Arial"/>
          <w:lang w:val="en-US"/>
        </w:rPr>
        <w:t>and</w:t>
      </w:r>
      <w:r w:rsidRPr="00DA10E1">
        <w:rPr>
          <w:rFonts w:ascii="Arial" w:eastAsia="Arial" w:hAnsi="Arial" w:cs="Arial"/>
          <w:spacing w:val="25"/>
          <w:lang w:val="en-US"/>
        </w:rPr>
        <w:t xml:space="preserve"> </w:t>
      </w:r>
      <w:r w:rsidRPr="00DA10E1">
        <w:rPr>
          <w:rFonts w:ascii="Arial" w:eastAsia="Arial" w:hAnsi="Arial" w:cs="Arial"/>
          <w:lang w:val="en-US"/>
        </w:rPr>
        <w:t>vibrancy</w:t>
      </w:r>
      <w:r w:rsidRPr="00DA10E1">
        <w:rPr>
          <w:rFonts w:ascii="Arial" w:eastAsia="Arial" w:hAnsi="Arial" w:cs="Arial"/>
          <w:spacing w:val="25"/>
          <w:lang w:val="en-US"/>
        </w:rPr>
        <w:t xml:space="preserve"> </w:t>
      </w:r>
      <w:r w:rsidRPr="00DA10E1">
        <w:rPr>
          <w:rFonts w:ascii="Arial" w:eastAsia="Arial" w:hAnsi="Arial" w:cs="Arial"/>
          <w:lang w:val="en-US"/>
        </w:rPr>
        <w:t>will</w:t>
      </w:r>
      <w:r w:rsidRPr="00DA10E1">
        <w:rPr>
          <w:rFonts w:ascii="Arial" w:eastAsia="Arial" w:hAnsi="Arial" w:cs="Arial"/>
          <w:spacing w:val="25"/>
          <w:lang w:val="en-US"/>
        </w:rPr>
        <w:t xml:space="preserve"> </w:t>
      </w:r>
      <w:r w:rsidRPr="00DA10E1">
        <w:rPr>
          <w:rFonts w:ascii="Arial" w:eastAsia="Arial" w:hAnsi="Arial" w:cs="Arial"/>
          <w:lang w:val="en-US"/>
        </w:rPr>
        <w:t>also</w:t>
      </w:r>
      <w:r w:rsidRPr="00DA10E1">
        <w:rPr>
          <w:rFonts w:ascii="Arial" w:eastAsia="Arial" w:hAnsi="Arial" w:cs="Arial"/>
          <w:spacing w:val="25"/>
          <w:lang w:val="en-US"/>
        </w:rPr>
        <w:t xml:space="preserve"> </w:t>
      </w:r>
      <w:r w:rsidRPr="00DA10E1">
        <w:rPr>
          <w:rFonts w:ascii="Arial" w:eastAsia="Arial" w:hAnsi="Arial" w:cs="Arial"/>
          <w:lang w:val="en-US"/>
        </w:rPr>
        <w:t>be</w:t>
      </w:r>
      <w:r w:rsidRPr="00DA10E1">
        <w:rPr>
          <w:rFonts w:ascii="Arial" w:eastAsia="Arial" w:hAnsi="Arial" w:cs="Arial"/>
          <w:spacing w:val="25"/>
          <w:lang w:val="en-US"/>
        </w:rPr>
        <w:t xml:space="preserve"> </w:t>
      </w:r>
      <w:r w:rsidRPr="00DA10E1">
        <w:rPr>
          <w:rFonts w:ascii="Arial" w:eastAsia="Arial" w:hAnsi="Arial" w:cs="Arial"/>
          <w:lang w:val="en-US"/>
        </w:rPr>
        <w:t>encouraged</w:t>
      </w:r>
      <w:r w:rsidRPr="00DA10E1">
        <w:rPr>
          <w:rFonts w:ascii="Arial" w:eastAsia="Arial" w:hAnsi="Arial" w:cs="Arial"/>
          <w:spacing w:val="25"/>
          <w:lang w:val="en-US"/>
        </w:rPr>
        <w:t xml:space="preserve"> </w:t>
      </w:r>
      <w:r w:rsidRPr="00DA10E1">
        <w:rPr>
          <w:rFonts w:ascii="Arial" w:eastAsia="Arial" w:hAnsi="Arial" w:cs="Arial"/>
          <w:lang w:val="en-US"/>
        </w:rPr>
        <w:t>by</w:t>
      </w:r>
      <w:r w:rsidRPr="00DA10E1">
        <w:rPr>
          <w:rFonts w:ascii="Arial" w:eastAsia="Arial" w:hAnsi="Arial" w:cs="Arial"/>
          <w:spacing w:val="25"/>
          <w:lang w:val="en-US"/>
        </w:rPr>
        <w:t xml:space="preserve"> </w:t>
      </w:r>
      <w:r w:rsidRPr="00DA10E1">
        <w:rPr>
          <w:rFonts w:ascii="Arial" w:eastAsia="Arial" w:hAnsi="Arial" w:cs="Arial"/>
          <w:lang w:val="en-US"/>
        </w:rPr>
        <w:t>promoting</w:t>
      </w:r>
      <w:r w:rsidRPr="00DA10E1">
        <w:rPr>
          <w:rFonts w:ascii="Arial" w:eastAsia="Arial" w:hAnsi="Arial" w:cs="Arial"/>
          <w:spacing w:val="25"/>
          <w:lang w:val="en-US"/>
        </w:rPr>
        <w:t xml:space="preserve"> </w:t>
      </w:r>
      <w:r w:rsidRPr="00DA10E1">
        <w:rPr>
          <w:rFonts w:ascii="Arial" w:eastAsia="Arial" w:hAnsi="Arial" w:cs="Arial"/>
          <w:lang w:val="en-US"/>
        </w:rPr>
        <w:t>additional</w:t>
      </w:r>
      <w:r w:rsidRPr="00DA10E1">
        <w:rPr>
          <w:rFonts w:ascii="Arial" w:eastAsia="Arial" w:hAnsi="Arial" w:cs="Arial"/>
          <w:spacing w:val="25"/>
          <w:lang w:val="en-US"/>
        </w:rPr>
        <w:t xml:space="preserve"> </w:t>
      </w:r>
      <w:r w:rsidRPr="00DA10E1">
        <w:rPr>
          <w:rFonts w:ascii="Arial" w:eastAsia="Arial" w:hAnsi="Arial" w:cs="Arial"/>
          <w:lang w:val="en-US"/>
        </w:rPr>
        <w:t>pedestrian</w:t>
      </w:r>
      <w:r w:rsidRPr="00DA10E1">
        <w:rPr>
          <w:rFonts w:ascii="Arial" w:eastAsia="Arial" w:hAnsi="Arial" w:cs="Arial"/>
          <w:spacing w:val="25"/>
          <w:lang w:val="en-US"/>
        </w:rPr>
        <w:t xml:space="preserve"> </w:t>
      </w:r>
      <w:r w:rsidRPr="00DA10E1">
        <w:rPr>
          <w:rFonts w:ascii="Arial" w:eastAsia="Arial" w:hAnsi="Arial" w:cs="Arial"/>
          <w:lang w:val="en-US"/>
        </w:rPr>
        <w:t>and</w:t>
      </w:r>
      <w:r w:rsidRPr="00DA10E1">
        <w:rPr>
          <w:rFonts w:ascii="Arial" w:eastAsia="Arial" w:hAnsi="Arial" w:cs="Arial"/>
          <w:spacing w:val="25"/>
          <w:lang w:val="en-US"/>
        </w:rPr>
        <w:t xml:space="preserve"> </w:t>
      </w:r>
      <w:r w:rsidRPr="00DA10E1">
        <w:rPr>
          <w:rFonts w:ascii="Arial" w:eastAsia="Arial" w:hAnsi="Arial" w:cs="Arial"/>
          <w:lang w:val="en-US"/>
        </w:rPr>
        <w:t>road</w:t>
      </w:r>
      <w:r w:rsidRPr="00DA10E1">
        <w:rPr>
          <w:rFonts w:ascii="Arial" w:eastAsia="Arial" w:hAnsi="Arial" w:cs="Arial"/>
          <w:spacing w:val="25"/>
          <w:lang w:val="en-US"/>
        </w:rPr>
        <w:t xml:space="preserve"> </w:t>
      </w:r>
      <w:r w:rsidRPr="00DA10E1">
        <w:rPr>
          <w:rFonts w:ascii="Arial" w:eastAsia="Arial" w:hAnsi="Arial" w:cs="Arial"/>
          <w:lang w:val="en-US"/>
        </w:rPr>
        <w:t>connections within and across large sites.</w:t>
      </w:r>
    </w:p>
    <w:p w14:paraId="1B54739A" w14:textId="77777777" w:rsidR="00881664" w:rsidRPr="00DA10E1" w:rsidRDefault="00881664" w:rsidP="00881664">
      <w:pPr>
        <w:widowControl w:val="0"/>
        <w:autoSpaceDE w:val="0"/>
        <w:autoSpaceDN w:val="0"/>
        <w:spacing w:before="9" w:after="0" w:line="240" w:lineRule="auto"/>
        <w:rPr>
          <w:rFonts w:ascii="Arial" w:eastAsia="Arial" w:hAnsi="Arial" w:cs="Arial"/>
          <w:sz w:val="24"/>
          <w:lang w:val="en-US"/>
        </w:rPr>
      </w:pPr>
    </w:p>
    <w:p w14:paraId="11E3989D" w14:textId="77777777" w:rsidR="00881664" w:rsidRPr="00DA10E1" w:rsidRDefault="00881664" w:rsidP="00881664">
      <w:pPr>
        <w:widowControl w:val="0"/>
        <w:autoSpaceDE w:val="0"/>
        <w:autoSpaceDN w:val="0"/>
        <w:spacing w:after="0" w:line="278" w:lineRule="auto"/>
        <w:ind w:left="100" w:right="169"/>
        <w:jc w:val="both"/>
        <w:rPr>
          <w:rFonts w:ascii="Arial" w:eastAsia="Arial" w:hAnsi="Arial" w:cs="Arial"/>
          <w:lang w:val="en-US"/>
        </w:rPr>
      </w:pPr>
      <w:r w:rsidRPr="00DA10E1">
        <w:rPr>
          <w:rFonts w:ascii="Arial" w:eastAsia="Arial" w:hAnsi="Arial" w:cs="Arial"/>
          <w:lang w:val="en-US"/>
        </w:rPr>
        <w:t>At the same time, the historical values of streets and sites with specific character or historical features, such as the urupa and Jackson Street should be protected through sensitive adjacent development. It is important that Jackson Street’s character and qualities are protected to the east, and extended west picking up on building modulation and articulation, and the use of display windows and verandahs.</w:t>
      </w:r>
    </w:p>
    <w:p w14:paraId="63628551" w14:textId="77777777" w:rsidR="00881664" w:rsidRPr="00DA10E1" w:rsidRDefault="00881664" w:rsidP="00881664">
      <w:pPr>
        <w:widowControl w:val="0"/>
        <w:autoSpaceDE w:val="0"/>
        <w:autoSpaceDN w:val="0"/>
        <w:spacing w:before="10" w:after="0" w:line="240" w:lineRule="auto"/>
        <w:rPr>
          <w:rFonts w:ascii="Arial" w:eastAsia="Arial" w:hAnsi="Arial" w:cs="Arial"/>
          <w:sz w:val="24"/>
          <w:lang w:val="en-US"/>
        </w:rPr>
      </w:pPr>
    </w:p>
    <w:p w14:paraId="44FA6AC2" w14:textId="77777777" w:rsidR="00881664" w:rsidRPr="00DA10E1" w:rsidRDefault="00881664" w:rsidP="00881664">
      <w:pPr>
        <w:widowControl w:val="0"/>
        <w:autoSpaceDE w:val="0"/>
        <w:autoSpaceDN w:val="0"/>
        <w:spacing w:after="0" w:line="278" w:lineRule="auto"/>
        <w:ind w:right="121"/>
        <w:rPr>
          <w:rFonts w:ascii="Arial" w:eastAsia="Arial" w:hAnsi="Arial" w:cs="Arial"/>
          <w:lang w:val="en-US"/>
        </w:rPr>
      </w:pPr>
      <w:r w:rsidRPr="00DA10E1">
        <w:rPr>
          <w:rFonts w:ascii="Arial" w:eastAsia="Arial" w:hAnsi="Arial" w:cs="Arial"/>
          <w:lang w:val="en-US"/>
        </w:rPr>
        <w:t xml:space="preserve">Taking into account the European and </w:t>
      </w:r>
      <w:proofErr w:type="spellStart"/>
      <w:r w:rsidRPr="00DA10E1">
        <w:rPr>
          <w:rFonts w:ascii="Arial" w:eastAsia="Arial" w:hAnsi="Arial" w:cs="Arial"/>
          <w:lang w:val="en-US"/>
        </w:rPr>
        <w:t>Maori</w:t>
      </w:r>
      <w:proofErr w:type="spellEnd"/>
      <w:r w:rsidRPr="00DA10E1">
        <w:rPr>
          <w:rFonts w:ascii="Arial" w:eastAsia="Arial" w:hAnsi="Arial" w:cs="Arial"/>
          <w:lang w:val="en-US"/>
        </w:rPr>
        <w:t xml:space="preserve"> history of the area and the presence of a culturally significant site (Te Puni Urupa), any new development in Petone West (particularly in the vicinity of the urupa) should consider the potential</w:t>
      </w:r>
      <w:r w:rsidRPr="00DA10E1">
        <w:rPr>
          <w:rFonts w:ascii="Arial" w:eastAsia="Arial" w:hAnsi="Arial" w:cs="Arial"/>
          <w:spacing w:val="16"/>
          <w:lang w:val="en-US"/>
        </w:rPr>
        <w:t xml:space="preserve"> </w:t>
      </w:r>
      <w:r w:rsidRPr="00DA10E1">
        <w:rPr>
          <w:rFonts w:ascii="Arial" w:eastAsia="Arial" w:hAnsi="Arial" w:cs="Arial"/>
          <w:lang w:val="en-US"/>
        </w:rPr>
        <w:t>for</w:t>
      </w:r>
      <w:r w:rsidRPr="00DA10E1">
        <w:rPr>
          <w:rFonts w:ascii="Arial" w:eastAsia="Arial" w:hAnsi="Arial" w:cs="Arial"/>
          <w:spacing w:val="16"/>
          <w:lang w:val="en-US"/>
        </w:rPr>
        <w:t xml:space="preserve"> </w:t>
      </w:r>
      <w:r w:rsidRPr="00DA10E1">
        <w:rPr>
          <w:rFonts w:ascii="Arial" w:eastAsia="Arial" w:hAnsi="Arial" w:cs="Arial"/>
          <w:lang w:val="en-US"/>
        </w:rPr>
        <w:t>other</w:t>
      </w:r>
      <w:r w:rsidRPr="00DA10E1">
        <w:rPr>
          <w:rFonts w:ascii="Arial" w:eastAsia="Arial" w:hAnsi="Arial" w:cs="Arial"/>
          <w:spacing w:val="16"/>
          <w:lang w:val="en-US"/>
        </w:rPr>
        <w:t xml:space="preserve"> </w:t>
      </w:r>
      <w:r w:rsidRPr="00DA10E1">
        <w:rPr>
          <w:rFonts w:ascii="Arial" w:eastAsia="Arial" w:hAnsi="Arial" w:cs="Arial"/>
          <w:lang w:val="en-US"/>
        </w:rPr>
        <w:t>sites</w:t>
      </w:r>
      <w:r w:rsidRPr="00DA10E1">
        <w:rPr>
          <w:rFonts w:ascii="Arial" w:eastAsia="Arial" w:hAnsi="Arial" w:cs="Arial"/>
          <w:spacing w:val="16"/>
          <w:lang w:val="en-US"/>
        </w:rPr>
        <w:t xml:space="preserve"> </w:t>
      </w:r>
      <w:r w:rsidRPr="00DA10E1">
        <w:rPr>
          <w:rFonts w:ascii="Arial" w:eastAsia="Arial" w:hAnsi="Arial" w:cs="Arial"/>
          <w:lang w:val="en-US"/>
        </w:rPr>
        <w:t>of</w:t>
      </w:r>
      <w:r w:rsidRPr="00DA10E1">
        <w:rPr>
          <w:rFonts w:ascii="Arial" w:eastAsia="Arial" w:hAnsi="Arial" w:cs="Arial"/>
          <w:spacing w:val="16"/>
          <w:lang w:val="en-US"/>
        </w:rPr>
        <w:t xml:space="preserve"> </w:t>
      </w:r>
      <w:r w:rsidRPr="00DA10E1">
        <w:rPr>
          <w:rFonts w:ascii="Arial" w:eastAsia="Arial" w:hAnsi="Arial" w:cs="Arial"/>
          <w:lang w:val="en-US"/>
        </w:rPr>
        <w:t>cultural</w:t>
      </w:r>
      <w:r w:rsidRPr="00DA10E1">
        <w:rPr>
          <w:rFonts w:ascii="Arial" w:eastAsia="Arial" w:hAnsi="Arial" w:cs="Arial"/>
          <w:spacing w:val="16"/>
          <w:lang w:val="en-US"/>
        </w:rPr>
        <w:t xml:space="preserve"> </w:t>
      </w:r>
      <w:r w:rsidRPr="00DA10E1">
        <w:rPr>
          <w:rFonts w:ascii="Arial" w:eastAsia="Arial" w:hAnsi="Arial" w:cs="Arial"/>
          <w:lang w:val="en-US"/>
        </w:rPr>
        <w:t>or</w:t>
      </w:r>
      <w:r w:rsidRPr="00DA10E1">
        <w:rPr>
          <w:rFonts w:ascii="Arial" w:eastAsia="Arial" w:hAnsi="Arial" w:cs="Arial"/>
          <w:spacing w:val="16"/>
          <w:lang w:val="en-US"/>
        </w:rPr>
        <w:t xml:space="preserve"> </w:t>
      </w:r>
      <w:r w:rsidRPr="00DA10E1">
        <w:rPr>
          <w:rFonts w:ascii="Arial" w:eastAsia="Arial" w:hAnsi="Arial" w:cs="Arial"/>
          <w:lang w:val="en-US"/>
        </w:rPr>
        <w:t>archaeological significance</w:t>
      </w:r>
      <w:r w:rsidRPr="00DA10E1">
        <w:rPr>
          <w:rFonts w:ascii="Arial" w:eastAsia="Arial" w:hAnsi="Arial" w:cs="Arial"/>
          <w:spacing w:val="16"/>
          <w:lang w:val="en-US"/>
        </w:rPr>
        <w:t xml:space="preserve"> </w:t>
      </w:r>
      <w:r w:rsidRPr="00DA10E1">
        <w:rPr>
          <w:rFonts w:ascii="Arial" w:eastAsia="Arial" w:hAnsi="Arial" w:cs="Arial"/>
          <w:lang w:val="en-US"/>
        </w:rPr>
        <w:t>(including</w:t>
      </w:r>
      <w:r w:rsidRPr="00DA10E1">
        <w:rPr>
          <w:rFonts w:ascii="Arial" w:eastAsia="Arial" w:hAnsi="Arial" w:cs="Arial"/>
          <w:spacing w:val="16"/>
          <w:lang w:val="en-US"/>
        </w:rPr>
        <w:t xml:space="preserve"> </w:t>
      </w:r>
      <w:r w:rsidRPr="00DA10E1">
        <w:rPr>
          <w:rFonts w:ascii="Arial" w:eastAsia="Arial" w:hAnsi="Arial" w:cs="Arial"/>
          <w:lang w:val="en-US"/>
        </w:rPr>
        <w:t>burial</w:t>
      </w:r>
      <w:r w:rsidRPr="00DA10E1">
        <w:rPr>
          <w:rFonts w:ascii="Arial" w:eastAsia="Arial" w:hAnsi="Arial" w:cs="Arial"/>
          <w:spacing w:val="16"/>
          <w:lang w:val="en-US"/>
        </w:rPr>
        <w:t xml:space="preserve"> </w:t>
      </w:r>
      <w:r w:rsidRPr="00DA10E1">
        <w:rPr>
          <w:rFonts w:ascii="Arial" w:eastAsia="Arial" w:hAnsi="Arial" w:cs="Arial"/>
          <w:lang w:val="en-US"/>
        </w:rPr>
        <w:t>sites)</w:t>
      </w:r>
      <w:r w:rsidRPr="00DA10E1">
        <w:rPr>
          <w:rFonts w:ascii="Arial" w:eastAsia="Arial" w:hAnsi="Arial" w:cs="Arial"/>
          <w:spacing w:val="16"/>
          <w:lang w:val="en-US"/>
        </w:rPr>
        <w:t xml:space="preserve"> </w:t>
      </w:r>
      <w:r w:rsidRPr="00DA10E1">
        <w:rPr>
          <w:rFonts w:ascii="Arial" w:eastAsia="Arial" w:hAnsi="Arial" w:cs="Arial"/>
          <w:lang w:val="en-US"/>
        </w:rPr>
        <w:t>to</w:t>
      </w:r>
      <w:r w:rsidRPr="00DA10E1">
        <w:rPr>
          <w:rFonts w:ascii="Arial" w:eastAsia="Arial" w:hAnsi="Arial" w:cs="Arial"/>
          <w:spacing w:val="16"/>
          <w:lang w:val="en-US"/>
        </w:rPr>
        <w:t xml:space="preserve"> </w:t>
      </w:r>
      <w:r w:rsidRPr="00DA10E1">
        <w:rPr>
          <w:rFonts w:ascii="Arial" w:eastAsia="Arial" w:hAnsi="Arial" w:cs="Arial"/>
          <w:lang w:val="en-US"/>
        </w:rPr>
        <w:t>be</w:t>
      </w:r>
      <w:r w:rsidRPr="00DA10E1">
        <w:rPr>
          <w:rFonts w:ascii="Arial" w:eastAsia="Arial" w:hAnsi="Arial" w:cs="Arial"/>
          <w:spacing w:val="16"/>
          <w:lang w:val="en-US"/>
        </w:rPr>
        <w:t xml:space="preserve"> </w:t>
      </w:r>
      <w:r w:rsidRPr="00DA10E1">
        <w:rPr>
          <w:rFonts w:ascii="Arial" w:eastAsia="Arial" w:hAnsi="Arial" w:cs="Arial"/>
          <w:lang w:val="en-US"/>
        </w:rPr>
        <w:t>present</w:t>
      </w:r>
      <w:r w:rsidRPr="00DA10E1">
        <w:rPr>
          <w:rFonts w:ascii="Arial" w:eastAsia="Arial" w:hAnsi="Arial" w:cs="Arial"/>
          <w:spacing w:val="16"/>
          <w:lang w:val="en-US"/>
        </w:rPr>
        <w:t xml:space="preserve"> </w:t>
      </w:r>
      <w:r w:rsidRPr="00DA10E1">
        <w:rPr>
          <w:rFonts w:ascii="Arial" w:eastAsia="Arial" w:hAnsi="Arial" w:cs="Arial"/>
          <w:lang w:val="en-US"/>
        </w:rPr>
        <w:t>below</w:t>
      </w:r>
      <w:r w:rsidRPr="00DA10E1">
        <w:rPr>
          <w:rFonts w:ascii="Arial" w:eastAsia="Arial" w:hAnsi="Arial" w:cs="Arial"/>
          <w:spacing w:val="16"/>
          <w:lang w:val="en-US"/>
        </w:rPr>
        <w:t xml:space="preserve"> </w:t>
      </w:r>
      <w:r w:rsidRPr="00DA10E1">
        <w:rPr>
          <w:rFonts w:ascii="Arial" w:eastAsia="Arial" w:hAnsi="Arial" w:cs="Arial"/>
          <w:lang w:val="en-US"/>
        </w:rPr>
        <w:t>ground.</w:t>
      </w:r>
    </w:p>
    <w:p w14:paraId="55DE659F" w14:textId="77777777" w:rsidR="00881664" w:rsidRPr="00DA10E1" w:rsidRDefault="00881664" w:rsidP="00881664">
      <w:pPr>
        <w:widowControl w:val="0"/>
        <w:autoSpaceDE w:val="0"/>
        <w:autoSpaceDN w:val="0"/>
        <w:spacing w:before="9" w:after="0" w:line="240" w:lineRule="auto"/>
        <w:rPr>
          <w:rFonts w:ascii="Arial" w:eastAsia="Arial" w:hAnsi="Arial" w:cs="Arial"/>
          <w:sz w:val="24"/>
          <w:lang w:val="en-US"/>
        </w:rPr>
      </w:pPr>
    </w:p>
    <w:p w14:paraId="763E31CC" w14:textId="77777777" w:rsidR="00881664" w:rsidRPr="00DA10E1" w:rsidRDefault="00881664" w:rsidP="00C2447D">
      <w:pPr>
        <w:widowControl w:val="0"/>
        <w:autoSpaceDE w:val="0"/>
        <w:autoSpaceDN w:val="0"/>
        <w:spacing w:before="1" w:after="0" w:line="278" w:lineRule="auto"/>
        <w:ind w:right="517"/>
        <w:rPr>
          <w:rFonts w:ascii="Arial" w:eastAsia="Arial" w:hAnsi="Arial" w:cs="Arial"/>
          <w:spacing w:val="-2"/>
          <w:lang w:val="en-US"/>
        </w:rPr>
      </w:pPr>
      <w:r w:rsidRPr="00DA10E1">
        <w:rPr>
          <w:rFonts w:ascii="Arial" w:eastAsia="Arial" w:hAnsi="Arial" w:cs="Arial"/>
          <w:lang w:val="en-US"/>
        </w:rPr>
        <w:t>Development along the Esplanade should take advantage of the waterfront outlook available, while appropriately responding to the traffic and weather conditions of this location. Some of the existing buildings on smaller sites to</w:t>
      </w:r>
      <w:r w:rsidRPr="00DA10E1">
        <w:rPr>
          <w:rFonts w:ascii="Arial" w:eastAsia="Arial" w:hAnsi="Arial" w:cs="Arial"/>
          <w:spacing w:val="40"/>
          <w:lang w:val="en-US"/>
        </w:rPr>
        <w:t xml:space="preserve"> </w:t>
      </w:r>
      <w:r w:rsidRPr="00DA10E1">
        <w:rPr>
          <w:rFonts w:ascii="Arial" w:eastAsia="Arial" w:hAnsi="Arial" w:cs="Arial"/>
          <w:lang w:val="en-US"/>
        </w:rPr>
        <w:t xml:space="preserve">the east of Victoria Street, may be suitable for conversion to alternative uses, such as residential apartments or </w:t>
      </w:r>
      <w:r w:rsidRPr="00DA10E1">
        <w:rPr>
          <w:rFonts w:ascii="Arial" w:eastAsia="Arial" w:hAnsi="Arial" w:cs="Arial"/>
          <w:spacing w:val="-2"/>
          <w:lang w:val="en-US"/>
        </w:rPr>
        <w:t>townhouses</w:t>
      </w:r>
      <w:r w:rsidR="00CF2CA4" w:rsidRPr="00DA10E1">
        <w:rPr>
          <w:rFonts w:ascii="Arial" w:eastAsia="Arial" w:hAnsi="Arial" w:cs="Arial"/>
          <w:spacing w:val="-2"/>
          <w:lang w:val="en-US"/>
        </w:rPr>
        <w:t>.</w:t>
      </w:r>
    </w:p>
    <w:p w14:paraId="4B09490F" w14:textId="77777777" w:rsidR="006430B8" w:rsidRPr="00DA10E1" w:rsidRDefault="006430B8" w:rsidP="006430B8">
      <w:pPr>
        <w:widowControl w:val="0"/>
        <w:autoSpaceDE w:val="0"/>
        <w:autoSpaceDN w:val="0"/>
        <w:spacing w:before="1" w:after="0" w:line="278" w:lineRule="auto"/>
        <w:ind w:left="100" w:right="235"/>
        <w:rPr>
          <w:rFonts w:ascii="Arial" w:eastAsia="Arial" w:hAnsi="Arial" w:cs="Arial"/>
          <w:lang w:val="en-US"/>
        </w:rPr>
      </w:pPr>
      <w:r w:rsidRPr="00DA10E1">
        <w:rPr>
          <w:rFonts w:ascii="Arial" w:eastAsia="Arial" w:hAnsi="Arial" w:cs="Arial"/>
          <w:lang w:val="en-US"/>
        </w:rPr>
        <w:t>It is desirable that development in Petone West provides for employment as well as residential activities. Additional</w:t>
      </w:r>
      <w:r w:rsidRPr="00DA10E1">
        <w:rPr>
          <w:rFonts w:ascii="Arial" w:eastAsia="Arial" w:hAnsi="Arial" w:cs="Arial"/>
          <w:spacing w:val="40"/>
          <w:lang w:val="en-US"/>
        </w:rPr>
        <w:t xml:space="preserve"> </w:t>
      </w:r>
      <w:r w:rsidRPr="00DA10E1">
        <w:rPr>
          <w:rFonts w:ascii="Arial" w:eastAsia="Arial" w:hAnsi="Arial" w:cs="Arial"/>
          <w:lang w:val="en-US"/>
        </w:rPr>
        <w:t>building</w:t>
      </w:r>
      <w:r w:rsidRPr="00DA10E1">
        <w:rPr>
          <w:rFonts w:ascii="Arial" w:eastAsia="Arial" w:hAnsi="Arial" w:cs="Arial"/>
          <w:spacing w:val="18"/>
          <w:lang w:val="en-US"/>
        </w:rPr>
        <w:t xml:space="preserve"> </w:t>
      </w:r>
      <w:r w:rsidRPr="00DA10E1">
        <w:rPr>
          <w:rFonts w:ascii="Arial" w:eastAsia="Arial" w:hAnsi="Arial" w:cs="Arial"/>
          <w:lang w:val="en-US"/>
        </w:rPr>
        <w:t>floor</w:t>
      </w:r>
      <w:r w:rsidRPr="00DA10E1">
        <w:rPr>
          <w:rFonts w:ascii="Arial" w:eastAsia="Arial" w:hAnsi="Arial" w:cs="Arial"/>
          <w:spacing w:val="18"/>
          <w:lang w:val="en-US"/>
        </w:rPr>
        <w:t xml:space="preserve"> </w:t>
      </w:r>
      <w:r w:rsidRPr="00DA10E1">
        <w:rPr>
          <w:rFonts w:ascii="Arial" w:eastAsia="Arial" w:hAnsi="Arial" w:cs="Arial"/>
          <w:lang w:val="en-US"/>
        </w:rPr>
        <w:t>area</w:t>
      </w:r>
      <w:r w:rsidRPr="00DA10E1">
        <w:rPr>
          <w:rFonts w:ascii="Arial" w:eastAsia="Arial" w:hAnsi="Arial" w:cs="Arial"/>
          <w:spacing w:val="18"/>
          <w:lang w:val="en-US"/>
        </w:rPr>
        <w:t xml:space="preserve"> </w:t>
      </w:r>
      <w:r w:rsidRPr="00DA10E1">
        <w:rPr>
          <w:rFonts w:ascii="Arial" w:eastAsia="Arial" w:hAnsi="Arial" w:cs="Arial"/>
          <w:lang w:val="en-US"/>
        </w:rPr>
        <w:t>can</w:t>
      </w:r>
      <w:r w:rsidRPr="00DA10E1">
        <w:rPr>
          <w:rFonts w:ascii="Arial" w:eastAsia="Arial" w:hAnsi="Arial" w:cs="Arial"/>
          <w:spacing w:val="18"/>
          <w:lang w:val="en-US"/>
        </w:rPr>
        <w:t xml:space="preserve"> </w:t>
      </w:r>
      <w:r w:rsidRPr="00DA10E1">
        <w:rPr>
          <w:rFonts w:ascii="Arial" w:eastAsia="Arial" w:hAnsi="Arial" w:cs="Arial"/>
          <w:lang w:val="en-US"/>
        </w:rPr>
        <w:t>further</w:t>
      </w:r>
      <w:r w:rsidRPr="00DA10E1">
        <w:rPr>
          <w:rFonts w:ascii="Arial" w:eastAsia="Arial" w:hAnsi="Arial" w:cs="Arial"/>
          <w:spacing w:val="18"/>
          <w:lang w:val="en-US"/>
        </w:rPr>
        <w:t xml:space="preserve"> </w:t>
      </w:r>
      <w:r w:rsidRPr="00DA10E1">
        <w:rPr>
          <w:rFonts w:ascii="Arial" w:eastAsia="Arial" w:hAnsi="Arial" w:cs="Arial"/>
          <w:lang w:val="en-US"/>
        </w:rPr>
        <w:t>diversify</w:t>
      </w:r>
      <w:r w:rsidRPr="00DA10E1">
        <w:rPr>
          <w:rFonts w:ascii="Arial" w:eastAsia="Arial" w:hAnsi="Arial" w:cs="Arial"/>
          <w:spacing w:val="18"/>
          <w:lang w:val="en-US"/>
        </w:rPr>
        <w:t xml:space="preserve"> </w:t>
      </w:r>
      <w:r w:rsidRPr="00DA10E1">
        <w:rPr>
          <w:rFonts w:ascii="Arial" w:eastAsia="Arial" w:hAnsi="Arial" w:cs="Arial"/>
          <w:lang w:val="en-US"/>
        </w:rPr>
        <w:t>the</w:t>
      </w:r>
      <w:r w:rsidRPr="00DA10E1">
        <w:rPr>
          <w:rFonts w:ascii="Arial" w:eastAsia="Arial" w:hAnsi="Arial" w:cs="Arial"/>
          <w:spacing w:val="18"/>
          <w:lang w:val="en-US"/>
        </w:rPr>
        <w:t xml:space="preserve"> </w:t>
      </w:r>
      <w:r w:rsidRPr="00DA10E1">
        <w:rPr>
          <w:rFonts w:ascii="Arial" w:eastAsia="Arial" w:hAnsi="Arial" w:cs="Arial"/>
          <w:lang w:val="en-US"/>
        </w:rPr>
        <w:t>employment</w:t>
      </w:r>
      <w:r w:rsidRPr="00DA10E1">
        <w:rPr>
          <w:rFonts w:ascii="Arial" w:eastAsia="Arial" w:hAnsi="Arial" w:cs="Arial"/>
          <w:spacing w:val="18"/>
          <w:lang w:val="en-US"/>
        </w:rPr>
        <w:t xml:space="preserve"> </w:t>
      </w:r>
      <w:r w:rsidRPr="00DA10E1">
        <w:rPr>
          <w:rFonts w:ascii="Arial" w:eastAsia="Arial" w:hAnsi="Arial" w:cs="Arial"/>
          <w:lang w:val="en-US"/>
        </w:rPr>
        <w:t>base</w:t>
      </w:r>
      <w:r w:rsidRPr="00DA10E1">
        <w:rPr>
          <w:rFonts w:ascii="Arial" w:eastAsia="Arial" w:hAnsi="Arial" w:cs="Arial"/>
          <w:spacing w:val="18"/>
          <w:lang w:val="en-US"/>
        </w:rPr>
        <w:t xml:space="preserve"> </w:t>
      </w:r>
      <w:r w:rsidRPr="00DA10E1">
        <w:rPr>
          <w:rFonts w:ascii="Arial" w:eastAsia="Arial" w:hAnsi="Arial" w:cs="Arial"/>
          <w:lang w:val="en-US"/>
        </w:rPr>
        <w:t>from</w:t>
      </w:r>
      <w:r w:rsidRPr="00DA10E1">
        <w:rPr>
          <w:rFonts w:ascii="Arial" w:eastAsia="Arial" w:hAnsi="Arial" w:cs="Arial"/>
          <w:spacing w:val="18"/>
          <w:lang w:val="en-US"/>
        </w:rPr>
        <w:t xml:space="preserve"> </w:t>
      </w:r>
      <w:r w:rsidRPr="00DA10E1">
        <w:rPr>
          <w:rFonts w:ascii="Arial" w:eastAsia="Arial" w:hAnsi="Arial" w:cs="Arial"/>
          <w:lang w:val="en-US"/>
        </w:rPr>
        <w:t>service,</w:t>
      </w:r>
      <w:r w:rsidRPr="00DA10E1">
        <w:rPr>
          <w:rFonts w:ascii="Arial" w:eastAsia="Arial" w:hAnsi="Arial" w:cs="Arial"/>
          <w:spacing w:val="18"/>
          <w:lang w:val="en-US"/>
        </w:rPr>
        <w:t xml:space="preserve"> </w:t>
      </w:r>
      <w:r w:rsidRPr="00DA10E1">
        <w:rPr>
          <w:rFonts w:ascii="Arial" w:eastAsia="Arial" w:hAnsi="Arial" w:cs="Arial"/>
          <w:lang w:val="en-US"/>
        </w:rPr>
        <w:t>industrial</w:t>
      </w:r>
      <w:r w:rsidRPr="00DA10E1">
        <w:rPr>
          <w:rFonts w:ascii="Arial" w:eastAsia="Arial" w:hAnsi="Arial" w:cs="Arial"/>
          <w:spacing w:val="18"/>
          <w:lang w:val="en-US"/>
        </w:rPr>
        <w:t xml:space="preserve"> </w:t>
      </w:r>
      <w:r w:rsidRPr="00DA10E1">
        <w:rPr>
          <w:rFonts w:ascii="Arial" w:eastAsia="Arial" w:hAnsi="Arial" w:cs="Arial"/>
          <w:lang w:val="en-US"/>
        </w:rPr>
        <w:t>and</w:t>
      </w:r>
      <w:r w:rsidRPr="00DA10E1">
        <w:rPr>
          <w:rFonts w:ascii="Arial" w:eastAsia="Arial" w:hAnsi="Arial" w:cs="Arial"/>
          <w:spacing w:val="18"/>
          <w:lang w:val="en-US"/>
        </w:rPr>
        <w:t xml:space="preserve"> </w:t>
      </w:r>
      <w:r w:rsidRPr="00DA10E1">
        <w:rPr>
          <w:rFonts w:ascii="Arial" w:eastAsia="Arial" w:hAnsi="Arial" w:cs="Arial"/>
          <w:lang w:val="en-US"/>
        </w:rPr>
        <w:t>retail</w:t>
      </w:r>
      <w:r w:rsidRPr="00DA10E1">
        <w:rPr>
          <w:rFonts w:ascii="Arial" w:eastAsia="Arial" w:hAnsi="Arial" w:cs="Arial"/>
          <w:spacing w:val="18"/>
          <w:lang w:val="en-US"/>
        </w:rPr>
        <w:t xml:space="preserve"> </w:t>
      </w:r>
      <w:r w:rsidRPr="00DA10E1">
        <w:rPr>
          <w:rFonts w:ascii="Arial" w:eastAsia="Arial" w:hAnsi="Arial" w:cs="Arial"/>
          <w:lang w:val="en-US"/>
        </w:rPr>
        <w:t>activities</w:t>
      </w:r>
      <w:r w:rsidRPr="00DA10E1">
        <w:rPr>
          <w:rFonts w:ascii="Arial" w:eastAsia="Arial" w:hAnsi="Arial" w:cs="Arial"/>
          <w:spacing w:val="18"/>
          <w:lang w:val="en-US"/>
        </w:rPr>
        <w:t xml:space="preserve"> </w:t>
      </w:r>
      <w:r w:rsidRPr="00DA10E1">
        <w:rPr>
          <w:rFonts w:ascii="Arial" w:eastAsia="Arial" w:hAnsi="Arial" w:cs="Arial"/>
          <w:lang w:val="en-US"/>
        </w:rPr>
        <w:t>to</w:t>
      </w:r>
      <w:r w:rsidRPr="00DA10E1">
        <w:rPr>
          <w:rFonts w:ascii="Arial" w:eastAsia="Arial" w:hAnsi="Arial" w:cs="Arial"/>
          <w:spacing w:val="18"/>
          <w:lang w:val="en-US"/>
        </w:rPr>
        <w:t xml:space="preserve"> </w:t>
      </w:r>
      <w:r w:rsidRPr="00DA10E1">
        <w:rPr>
          <w:rFonts w:ascii="Arial" w:eastAsia="Arial" w:hAnsi="Arial" w:cs="Arial"/>
          <w:lang w:val="en-US"/>
        </w:rPr>
        <w:t>more office</w:t>
      </w:r>
      <w:r w:rsidRPr="00DA10E1">
        <w:rPr>
          <w:rFonts w:ascii="Arial" w:eastAsia="Arial" w:hAnsi="Arial" w:cs="Arial"/>
          <w:spacing w:val="30"/>
          <w:lang w:val="en-US"/>
        </w:rPr>
        <w:t xml:space="preserve"> </w:t>
      </w:r>
      <w:r w:rsidRPr="00DA10E1">
        <w:rPr>
          <w:rFonts w:ascii="Arial" w:eastAsia="Arial" w:hAnsi="Arial" w:cs="Arial"/>
          <w:lang w:val="en-US"/>
        </w:rPr>
        <w:t>employment.</w:t>
      </w:r>
      <w:r w:rsidRPr="00DA10E1">
        <w:rPr>
          <w:rFonts w:ascii="Arial" w:eastAsia="Arial" w:hAnsi="Arial" w:cs="Arial"/>
          <w:spacing w:val="30"/>
          <w:lang w:val="en-US"/>
        </w:rPr>
        <w:t xml:space="preserve"> </w:t>
      </w:r>
      <w:r w:rsidRPr="00DA10E1">
        <w:rPr>
          <w:rFonts w:ascii="Arial" w:eastAsia="Arial" w:hAnsi="Arial" w:cs="Arial"/>
          <w:lang w:val="en-US"/>
        </w:rPr>
        <w:t>There</w:t>
      </w:r>
      <w:r w:rsidRPr="00DA10E1">
        <w:rPr>
          <w:rFonts w:ascii="Arial" w:eastAsia="Arial" w:hAnsi="Arial" w:cs="Arial"/>
          <w:spacing w:val="30"/>
          <w:lang w:val="en-US"/>
        </w:rPr>
        <w:t xml:space="preserve"> </w:t>
      </w:r>
      <w:r w:rsidRPr="00DA10E1">
        <w:rPr>
          <w:rFonts w:ascii="Arial" w:eastAsia="Arial" w:hAnsi="Arial" w:cs="Arial"/>
          <w:lang w:val="en-US"/>
        </w:rPr>
        <w:t>is</w:t>
      </w:r>
      <w:r w:rsidRPr="00DA10E1">
        <w:rPr>
          <w:rFonts w:ascii="Arial" w:eastAsia="Arial" w:hAnsi="Arial" w:cs="Arial"/>
          <w:spacing w:val="30"/>
          <w:lang w:val="en-US"/>
        </w:rPr>
        <w:t xml:space="preserve"> </w:t>
      </w:r>
      <w:r w:rsidRPr="00DA10E1">
        <w:rPr>
          <w:rFonts w:ascii="Arial" w:eastAsia="Arial" w:hAnsi="Arial" w:cs="Arial"/>
          <w:lang w:val="en-US"/>
        </w:rPr>
        <w:t>also</w:t>
      </w:r>
      <w:r w:rsidRPr="00DA10E1">
        <w:rPr>
          <w:rFonts w:ascii="Arial" w:eastAsia="Arial" w:hAnsi="Arial" w:cs="Arial"/>
          <w:spacing w:val="30"/>
          <w:lang w:val="en-US"/>
        </w:rPr>
        <w:t xml:space="preserve"> </w:t>
      </w:r>
      <w:r w:rsidRPr="00DA10E1">
        <w:rPr>
          <w:rFonts w:ascii="Arial" w:eastAsia="Arial" w:hAnsi="Arial" w:cs="Arial"/>
          <w:lang w:val="en-US"/>
        </w:rPr>
        <w:t>potential</w:t>
      </w:r>
      <w:r w:rsidRPr="00DA10E1">
        <w:rPr>
          <w:rFonts w:ascii="Arial" w:eastAsia="Arial" w:hAnsi="Arial" w:cs="Arial"/>
          <w:spacing w:val="30"/>
          <w:lang w:val="en-US"/>
        </w:rPr>
        <w:t xml:space="preserve"> </w:t>
      </w:r>
      <w:r w:rsidRPr="00DA10E1">
        <w:rPr>
          <w:rFonts w:ascii="Arial" w:eastAsia="Arial" w:hAnsi="Arial" w:cs="Arial"/>
          <w:lang w:val="en-US"/>
        </w:rPr>
        <w:t>to</w:t>
      </w:r>
      <w:r w:rsidRPr="00DA10E1">
        <w:rPr>
          <w:rFonts w:ascii="Arial" w:eastAsia="Arial" w:hAnsi="Arial" w:cs="Arial"/>
          <w:spacing w:val="30"/>
          <w:lang w:val="en-US"/>
        </w:rPr>
        <w:t xml:space="preserve"> </w:t>
      </w:r>
      <w:r w:rsidRPr="00DA10E1">
        <w:rPr>
          <w:rFonts w:ascii="Arial" w:eastAsia="Arial" w:hAnsi="Arial" w:cs="Arial"/>
          <w:lang w:val="en-US"/>
        </w:rPr>
        <w:t>create</w:t>
      </w:r>
      <w:r w:rsidRPr="00DA10E1">
        <w:rPr>
          <w:rFonts w:ascii="Arial" w:eastAsia="Arial" w:hAnsi="Arial" w:cs="Arial"/>
          <w:spacing w:val="30"/>
          <w:lang w:val="en-US"/>
        </w:rPr>
        <w:t xml:space="preserve"> </w:t>
      </w:r>
      <w:r w:rsidRPr="00DA10E1">
        <w:rPr>
          <w:rFonts w:ascii="Arial" w:eastAsia="Arial" w:hAnsi="Arial" w:cs="Arial"/>
          <w:lang w:val="en-US"/>
        </w:rPr>
        <w:t>smaller</w:t>
      </w:r>
      <w:r w:rsidRPr="00DA10E1">
        <w:rPr>
          <w:rFonts w:ascii="Arial" w:eastAsia="Arial" w:hAnsi="Arial" w:cs="Arial"/>
          <w:spacing w:val="30"/>
          <w:lang w:val="en-US"/>
        </w:rPr>
        <w:t xml:space="preserve"> </w:t>
      </w:r>
      <w:r w:rsidRPr="00DA10E1">
        <w:rPr>
          <w:rFonts w:ascii="Arial" w:eastAsia="Arial" w:hAnsi="Arial" w:cs="Arial"/>
          <w:lang w:val="en-US"/>
        </w:rPr>
        <w:t>scale</w:t>
      </w:r>
      <w:r w:rsidRPr="00DA10E1">
        <w:rPr>
          <w:rFonts w:ascii="Arial" w:eastAsia="Arial" w:hAnsi="Arial" w:cs="Arial"/>
          <w:spacing w:val="30"/>
          <w:lang w:val="en-US"/>
        </w:rPr>
        <w:t xml:space="preserve"> </w:t>
      </w:r>
      <w:r w:rsidRPr="00DA10E1">
        <w:rPr>
          <w:rFonts w:ascii="Arial" w:eastAsia="Arial" w:hAnsi="Arial" w:cs="Arial"/>
          <w:lang w:val="en-US"/>
        </w:rPr>
        <w:t>workshops</w:t>
      </w:r>
      <w:r w:rsidRPr="00DA10E1">
        <w:rPr>
          <w:rFonts w:ascii="Arial" w:eastAsia="Arial" w:hAnsi="Arial" w:cs="Arial"/>
          <w:spacing w:val="30"/>
          <w:lang w:val="en-US"/>
        </w:rPr>
        <w:t xml:space="preserve"> </w:t>
      </w:r>
      <w:r w:rsidRPr="00DA10E1">
        <w:rPr>
          <w:rFonts w:ascii="Arial" w:eastAsia="Arial" w:hAnsi="Arial" w:cs="Arial"/>
          <w:lang w:val="en-US"/>
        </w:rPr>
        <w:t>and</w:t>
      </w:r>
      <w:r w:rsidRPr="00DA10E1">
        <w:rPr>
          <w:rFonts w:ascii="Arial" w:eastAsia="Arial" w:hAnsi="Arial" w:cs="Arial"/>
          <w:spacing w:val="30"/>
          <w:lang w:val="en-US"/>
        </w:rPr>
        <w:t xml:space="preserve"> </w:t>
      </w:r>
      <w:r w:rsidRPr="00DA10E1">
        <w:rPr>
          <w:rFonts w:ascii="Arial" w:eastAsia="Arial" w:hAnsi="Arial" w:cs="Arial"/>
          <w:lang w:val="en-US"/>
        </w:rPr>
        <w:t>business</w:t>
      </w:r>
      <w:r w:rsidRPr="00DA10E1">
        <w:rPr>
          <w:rFonts w:ascii="Arial" w:eastAsia="Arial" w:hAnsi="Arial" w:cs="Arial"/>
          <w:spacing w:val="30"/>
          <w:lang w:val="en-US"/>
        </w:rPr>
        <w:t xml:space="preserve"> </w:t>
      </w:r>
      <w:r w:rsidRPr="00DA10E1">
        <w:rPr>
          <w:rFonts w:ascii="Arial" w:eastAsia="Arial" w:hAnsi="Arial" w:cs="Arial"/>
          <w:lang w:val="en-US"/>
        </w:rPr>
        <w:t>studios.</w:t>
      </w:r>
      <w:r w:rsidRPr="00DA10E1">
        <w:rPr>
          <w:rFonts w:ascii="Arial" w:eastAsia="Arial" w:hAnsi="Arial" w:cs="Arial"/>
          <w:spacing w:val="30"/>
          <w:lang w:val="en-US"/>
        </w:rPr>
        <w:t xml:space="preserve"> </w:t>
      </w:r>
      <w:r w:rsidRPr="00DA10E1">
        <w:rPr>
          <w:rFonts w:ascii="Arial" w:eastAsia="Arial" w:hAnsi="Arial" w:cs="Arial"/>
          <w:lang w:val="en-US"/>
        </w:rPr>
        <w:t>It</w:t>
      </w:r>
      <w:r w:rsidRPr="00DA10E1">
        <w:rPr>
          <w:rFonts w:ascii="Arial" w:eastAsia="Arial" w:hAnsi="Arial" w:cs="Arial"/>
          <w:spacing w:val="30"/>
          <w:lang w:val="en-US"/>
        </w:rPr>
        <w:t xml:space="preserve"> </w:t>
      </w:r>
      <w:r w:rsidRPr="00DA10E1">
        <w:rPr>
          <w:rFonts w:ascii="Arial" w:eastAsia="Arial" w:hAnsi="Arial" w:cs="Arial"/>
          <w:lang w:val="en-US"/>
        </w:rPr>
        <w:t>is</w:t>
      </w:r>
      <w:r w:rsidRPr="00DA10E1">
        <w:rPr>
          <w:rFonts w:ascii="Arial" w:eastAsia="Arial" w:hAnsi="Arial" w:cs="Arial"/>
          <w:spacing w:val="30"/>
          <w:lang w:val="en-US"/>
        </w:rPr>
        <w:t xml:space="preserve"> </w:t>
      </w:r>
      <w:r w:rsidRPr="00DA10E1">
        <w:rPr>
          <w:rFonts w:ascii="Arial" w:eastAsia="Arial" w:hAnsi="Arial" w:cs="Arial"/>
          <w:lang w:val="en-US"/>
        </w:rPr>
        <w:t>also desirable to retain business service activities that contribute to the range of local services available and provide part</w:t>
      </w:r>
      <w:r w:rsidRPr="00DA10E1">
        <w:rPr>
          <w:rFonts w:ascii="Arial" w:eastAsia="Arial" w:hAnsi="Arial" w:cs="Arial"/>
          <w:spacing w:val="80"/>
          <w:lang w:val="en-US"/>
        </w:rPr>
        <w:t xml:space="preserve"> </w:t>
      </w:r>
      <w:r w:rsidRPr="00DA10E1">
        <w:rPr>
          <w:rFonts w:ascii="Arial" w:eastAsia="Arial" w:hAnsi="Arial" w:cs="Arial"/>
          <w:lang w:val="en-US"/>
        </w:rPr>
        <w:t>of the working character of the area.</w:t>
      </w:r>
    </w:p>
    <w:p w14:paraId="3E44984B" w14:textId="77777777" w:rsidR="006430B8" w:rsidRPr="00DA10E1" w:rsidRDefault="006430B8" w:rsidP="006430B8">
      <w:pPr>
        <w:widowControl w:val="0"/>
        <w:autoSpaceDE w:val="0"/>
        <w:autoSpaceDN w:val="0"/>
        <w:spacing w:before="9" w:after="0" w:line="240" w:lineRule="auto"/>
        <w:rPr>
          <w:rFonts w:ascii="Arial" w:eastAsia="Arial" w:hAnsi="Arial" w:cs="Arial"/>
          <w:sz w:val="24"/>
          <w:lang w:val="en-US"/>
        </w:rPr>
      </w:pPr>
    </w:p>
    <w:p w14:paraId="689358E6" w14:textId="77777777" w:rsidR="006430B8" w:rsidRPr="00DA10E1" w:rsidRDefault="006430B8" w:rsidP="006430B8">
      <w:pPr>
        <w:widowControl w:val="0"/>
        <w:autoSpaceDE w:val="0"/>
        <w:autoSpaceDN w:val="0"/>
        <w:spacing w:after="0" w:line="278" w:lineRule="auto"/>
        <w:ind w:left="100" w:right="100"/>
        <w:rPr>
          <w:rFonts w:ascii="Arial" w:eastAsia="Arial" w:hAnsi="Arial" w:cs="Arial"/>
          <w:lang w:val="en-US"/>
        </w:rPr>
      </w:pPr>
      <w:r w:rsidRPr="00DA10E1">
        <w:rPr>
          <w:rFonts w:ascii="Arial" w:eastAsia="Arial" w:hAnsi="Arial" w:cs="Arial"/>
          <w:lang w:val="en-US"/>
        </w:rPr>
        <w:t>The</w:t>
      </w:r>
      <w:r w:rsidRPr="00DA10E1">
        <w:rPr>
          <w:rFonts w:ascii="Arial" w:eastAsia="Arial" w:hAnsi="Arial" w:cs="Arial"/>
          <w:spacing w:val="20"/>
          <w:lang w:val="en-US"/>
        </w:rPr>
        <w:t xml:space="preserve"> </w:t>
      </w:r>
      <w:r w:rsidRPr="00DA10E1">
        <w:rPr>
          <w:rFonts w:ascii="Arial" w:eastAsia="Arial" w:hAnsi="Arial" w:cs="Arial"/>
          <w:lang w:val="en-US"/>
        </w:rPr>
        <w:t>design</w:t>
      </w:r>
      <w:r w:rsidRPr="00DA10E1">
        <w:rPr>
          <w:rFonts w:ascii="Arial" w:eastAsia="Arial" w:hAnsi="Arial" w:cs="Arial"/>
          <w:spacing w:val="21"/>
          <w:lang w:val="en-US"/>
        </w:rPr>
        <w:t xml:space="preserve"> </w:t>
      </w:r>
      <w:r w:rsidRPr="00DA10E1">
        <w:rPr>
          <w:rFonts w:ascii="Arial" w:eastAsia="Arial" w:hAnsi="Arial" w:cs="Arial"/>
          <w:lang w:val="en-US"/>
        </w:rPr>
        <w:t>guide</w:t>
      </w:r>
      <w:r w:rsidRPr="00DA10E1">
        <w:rPr>
          <w:rFonts w:ascii="Arial" w:eastAsia="Arial" w:hAnsi="Arial" w:cs="Arial"/>
          <w:spacing w:val="21"/>
          <w:lang w:val="en-US"/>
        </w:rPr>
        <w:t xml:space="preserve"> </w:t>
      </w:r>
      <w:r w:rsidRPr="00DA10E1">
        <w:rPr>
          <w:rFonts w:ascii="Arial" w:eastAsia="Arial" w:hAnsi="Arial" w:cs="Arial"/>
          <w:lang w:val="en-US"/>
        </w:rPr>
        <w:t>aims</w:t>
      </w:r>
      <w:r w:rsidRPr="00DA10E1">
        <w:rPr>
          <w:rFonts w:ascii="Arial" w:eastAsia="Arial" w:hAnsi="Arial" w:cs="Arial"/>
          <w:spacing w:val="21"/>
          <w:lang w:val="en-US"/>
        </w:rPr>
        <w:t xml:space="preserve"> </w:t>
      </w:r>
      <w:r w:rsidRPr="00DA10E1">
        <w:rPr>
          <w:rFonts w:ascii="Arial" w:eastAsia="Arial" w:hAnsi="Arial" w:cs="Arial"/>
          <w:lang w:val="en-US"/>
        </w:rPr>
        <w:t>for</w:t>
      </w:r>
      <w:r w:rsidRPr="00DA10E1">
        <w:rPr>
          <w:rFonts w:ascii="Arial" w:eastAsia="Arial" w:hAnsi="Arial" w:cs="Arial"/>
          <w:spacing w:val="20"/>
          <w:lang w:val="en-US"/>
        </w:rPr>
        <w:t xml:space="preserve"> </w:t>
      </w:r>
      <w:r w:rsidRPr="00DA10E1">
        <w:rPr>
          <w:rFonts w:ascii="Arial" w:eastAsia="Arial" w:hAnsi="Arial" w:cs="Arial"/>
          <w:lang w:val="en-US"/>
        </w:rPr>
        <w:t>more</w:t>
      </w:r>
      <w:r w:rsidRPr="00DA10E1">
        <w:rPr>
          <w:rFonts w:ascii="Arial" w:eastAsia="Arial" w:hAnsi="Arial" w:cs="Arial"/>
          <w:spacing w:val="21"/>
          <w:lang w:val="en-US"/>
        </w:rPr>
        <w:t xml:space="preserve"> </w:t>
      </w:r>
      <w:r w:rsidRPr="00DA10E1">
        <w:rPr>
          <w:rFonts w:ascii="Arial" w:eastAsia="Arial" w:hAnsi="Arial" w:cs="Arial"/>
          <w:lang w:val="en-US"/>
        </w:rPr>
        <w:t>open</w:t>
      </w:r>
      <w:r w:rsidRPr="00DA10E1">
        <w:rPr>
          <w:rFonts w:ascii="Arial" w:eastAsia="Arial" w:hAnsi="Arial" w:cs="Arial"/>
          <w:spacing w:val="21"/>
          <w:lang w:val="en-US"/>
        </w:rPr>
        <w:t xml:space="preserve"> </w:t>
      </w:r>
      <w:r w:rsidRPr="00DA10E1">
        <w:rPr>
          <w:rFonts w:ascii="Arial" w:eastAsia="Arial" w:hAnsi="Arial" w:cs="Arial"/>
          <w:lang w:val="en-US"/>
        </w:rPr>
        <w:t>space,</w:t>
      </w:r>
      <w:r w:rsidRPr="00DA10E1">
        <w:rPr>
          <w:rFonts w:ascii="Arial" w:eastAsia="Arial" w:hAnsi="Arial" w:cs="Arial"/>
          <w:spacing w:val="21"/>
          <w:lang w:val="en-US"/>
        </w:rPr>
        <w:t xml:space="preserve"> </w:t>
      </w:r>
      <w:r w:rsidRPr="00DA10E1">
        <w:rPr>
          <w:rFonts w:ascii="Arial" w:eastAsia="Arial" w:hAnsi="Arial" w:cs="Arial"/>
          <w:lang w:val="en-US"/>
        </w:rPr>
        <w:t>less</w:t>
      </w:r>
      <w:r w:rsidRPr="00DA10E1">
        <w:rPr>
          <w:rFonts w:ascii="Arial" w:eastAsia="Arial" w:hAnsi="Arial" w:cs="Arial"/>
          <w:spacing w:val="21"/>
          <w:lang w:val="en-US"/>
        </w:rPr>
        <w:t xml:space="preserve"> </w:t>
      </w:r>
      <w:r w:rsidRPr="00DA10E1">
        <w:rPr>
          <w:rFonts w:ascii="Arial" w:eastAsia="Arial" w:hAnsi="Arial" w:cs="Arial"/>
          <w:lang w:val="en-US"/>
        </w:rPr>
        <w:t>hard</w:t>
      </w:r>
      <w:r w:rsidRPr="00DA10E1">
        <w:rPr>
          <w:rFonts w:ascii="Arial" w:eastAsia="Arial" w:hAnsi="Arial" w:cs="Arial"/>
          <w:spacing w:val="21"/>
          <w:lang w:val="en-US"/>
        </w:rPr>
        <w:t xml:space="preserve"> </w:t>
      </w:r>
      <w:r w:rsidRPr="00DA10E1">
        <w:rPr>
          <w:rFonts w:ascii="Arial" w:eastAsia="Arial" w:hAnsi="Arial" w:cs="Arial"/>
          <w:lang w:val="en-US"/>
        </w:rPr>
        <w:t>surfaces</w:t>
      </w:r>
      <w:r w:rsidRPr="00DA10E1">
        <w:rPr>
          <w:rFonts w:ascii="Arial" w:eastAsia="Arial" w:hAnsi="Arial" w:cs="Arial"/>
          <w:spacing w:val="21"/>
          <w:lang w:val="en-US"/>
        </w:rPr>
        <w:t xml:space="preserve"> </w:t>
      </w:r>
      <w:r w:rsidRPr="00DA10E1">
        <w:rPr>
          <w:rFonts w:ascii="Arial" w:eastAsia="Arial" w:hAnsi="Arial" w:cs="Arial"/>
          <w:lang w:val="en-US"/>
        </w:rPr>
        <w:t>and</w:t>
      </w:r>
      <w:r w:rsidRPr="00DA10E1">
        <w:rPr>
          <w:rFonts w:ascii="Arial" w:eastAsia="Arial" w:hAnsi="Arial" w:cs="Arial"/>
          <w:spacing w:val="21"/>
          <w:lang w:val="en-US"/>
        </w:rPr>
        <w:t xml:space="preserve"> </w:t>
      </w:r>
      <w:r w:rsidRPr="00DA10E1">
        <w:rPr>
          <w:rFonts w:ascii="Arial" w:eastAsia="Arial" w:hAnsi="Arial" w:cs="Arial"/>
          <w:lang w:val="en-US"/>
        </w:rPr>
        <w:t>more</w:t>
      </w:r>
      <w:r w:rsidRPr="00DA10E1">
        <w:rPr>
          <w:rFonts w:ascii="Arial" w:eastAsia="Arial" w:hAnsi="Arial" w:cs="Arial"/>
          <w:spacing w:val="21"/>
          <w:lang w:val="en-US"/>
        </w:rPr>
        <w:t xml:space="preserve"> </w:t>
      </w:r>
      <w:r w:rsidRPr="00DA10E1">
        <w:rPr>
          <w:rFonts w:ascii="Arial" w:eastAsia="Arial" w:hAnsi="Arial" w:cs="Arial"/>
          <w:lang w:val="en-US"/>
        </w:rPr>
        <w:t>vegetation.</w:t>
      </w:r>
      <w:r w:rsidRPr="00DA10E1">
        <w:rPr>
          <w:rFonts w:ascii="Arial" w:eastAsia="Arial" w:hAnsi="Arial" w:cs="Arial"/>
          <w:spacing w:val="21"/>
          <w:lang w:val="en-US"/>
        </w:rPr>
        <w:t xml:space="preserve"> </w:t>
      </w:r>
      <w:r w:rsidRPr="00DA10E1">
        <w:rPr>
          <w:rFonts w:ascii="Arial" w:eastAsia="Arial" w:hAnsi="Arial" w:cs="Arial"/>
          <w:lang w:val="en-US"/>
        </w:rPr>
        <w:t>It</w:t>
      </w:r>
      <w:r w:rsidRPr="00DA10E1">
        <w:rPr>
          <w:rFonts w:ascii="Arial" w:eastAsia="Arial" w:hAnsi="Arial" w:cs="Arial"/>
          <w:spacing w:val="20"/>
          <w:lang w:val="en-US"/>
        </w:rPr>
        <w:t xml:space="preserve"> </w:t>
      </w:r>
      <w:r w:rsidRPr="00DA10E1">
        <w:rPr>
          <w:rFonts w:ascii="Arial" w:eastAsia="Arial" w:hAnsi="Arial" w:cs="Arial"/>
          <w:lang w:val="en-US"/>
        </w:rPr>
        <w:t>will</w:t>
      </w:r>
      <w:r w:rsidRPr="00DA10E1">
        <w:rPr>
          <w:rFonts w:ascii="Arial" w:eastAsia="Arial" w:hAnsi="Arial" w:cs="Arial"/>
          <w:spacing w:val="21"/>
          <w:lang w:val="en-US"/>
        </w:rPr>
        <w:t xml:space="preserve"> </w:t>
      </w:r>
      <w:r w:rsidRPr="00DA10E1">
        <w:rPr>
          <w:rFonts w:ascii="Arial" w:eastAsia="Arial" w:hAnsi="Arial" w:cs="Arial"/>
          <w:lang w:val="en-US"/>
        </w:rPr>
        <w:t>be</w:t>
      </w:r>
      <w:r w:rsidRPr="00DA10E1">
        <w:rPr>
          <w:rFonts w:ascii="Arial" w:eastAsia="Arial" w:hAnsi="Arial" w:cs="Arial"/>
          <w:spacing w:val="21"/>
          <w:lang w:val="en-US"/>
        </w:rPr>
        <w:t xml:space="preserve"> </w:t>
      </w:r>
      <w:r w:rsidRPr="00DA10E1">
        <w:rPr>
          <w:rFonts w:ascii="Arial" w:eastAsia="Arial" w:hAnsi="Arial" w:cs="Arial"/>
          <w:lang w:val="en-US"/>
        </w:rPr>
        <w:t>important</w:t>
      </w:r>
      <w:r w:rsidRPr="00DA10E1">
        <w:rPr>
          <w:rFonts w:ascii="Arial" w:eastAsia="Arial" w:hAnsi="Arial" w:cs="Arial"/>
          <w:spacing w:val="21"/>
          <w:lang w:val="en-US"/>
        </w:rPr>
        <w:t xml:space="preserve"> </w:t>
      </w:r>
      <w:r w:rsidRPr="00DA10E1">
        <w:rPr>
          <w:rFonts w:ascii="Arial" w:eastAsia="Arial" w:hAnsi="Arial" w:cs="Arial"/>
          <w:lang w:val="en-US"/>
        </w:rPr>
        <w:t>for planting that the design is well considered in terms of the number and height of plants, quality and appearance of</w:t>
      </w:r>
      <w:r w:rsidRPr="00DA10E1">
        <w:rPr>
          <w:rFonts w:ascii="Arial" w:eastAsia="Arial" w:hAnsi="Arial" w:cs="Arial"/>
          <w:spacing w:val="40"/>
          <w:lang w:val="en-US"/>
        </w:rPr>
        <w:t xml:space="preserve"> </w:t>
      </w:r>
      <w:r w:rsidRPr="00DA10E1">
        <w:rPr>
          <w:rFonts w:ascii="Arial" w:eastAsia="Arial" w:hAnsi="Arial" w:cs="Arial"/>
          <w:lang w:val="en-US"/>
        </w:rPr>
        <w:t>plantings</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species</w:t>
      </w:r>
      <w:r w:rsidRPr="00DA10E1">
        <w:rPr>
          <w:rFonts w:ascii="Arial" w:eastAsia="Arial" w:hAnsi="Arial" w:cs="Arial"/>
          <w:spacing w:val="22"/>
          <w:lang w:val="en-US"/>
        </w:rPr>
        <w:t xml:space="preserve"> </w:t>
      </w:r>
      <w:r w:rsidRPr="00DA10E1">
        <w:rPr>
          <w:rFonts w:ascii="Arial" w:eastAsia="Arial" w:hAnsi="Arial" w:cs="Arial"/>
          <w:lang w:val="en-US"/>
        </w:rPr>
        <w:t>composition</w:t>
      </w:r>
      <w:r w:rsidRPr="00DA10E1">
        <w:rPr>
          <w:rFonts w:ascii="Arial" w:eastAsia="Arial" w:hAnsi="Arial" w:cs="Arial"/>
          <w:spacing w:val="22"/>
          <w:lang w:val="en-US"/>
        </w:rPr>
        <w:t xml:space="preserve"> </w:t>
      </w:r>
      <w:r w:rsidRPr="00DA10E1">
        <w:rPr>
          <w:rFonts w:ascii="Arial" w:eastAsia="Arial" w:hAnsi="Arial" w:cs="Arial"/>
          <w:lang w:val="en-US"/>
        </w:rPr>
        <w:t>being</w:t>
      </w:r>
      <w:r w:rsidRPr="00DA10E1">
        <w:rPr>
          <w:rFonts w:ascii="Arial" w:eastAsia="Arial" w:hAnsi="Arial" w:cs="Arial"/>
          <w:spacing w:val="22"/>
          <w:lang w:val="en-US"/>
        </w:rPr>
        <w:t xml:space="preserve"> </w:t>
      </w:r>
      <w:r w:rsidRPr="00DA10E1">
        <w:rPr>
          <w:rFonts w:ascii="Arial" w:eastAsia="Arial" w:hAnsi="Arial" w:cs="Arial"/>
          <w:lang w:val="en-US"/>
        </w:rPr>
        <w:t>suitable</w:t>
      </w:r>
      <w:r w:rsidRPr="00DA10E1">
        <w:rPr>
          <w:rFonts w:ascii="Arial" w:eastAsia="Arial" w:hAnsi="Arial" w:cs="Arial"/>
          <w:spacing w:val="22"/>
          <w:lang w:val="en-US"/>
        </w:rPr>
        <w:t xml:space="preserve"> </w:t>
      </w:r>
      <w:r w:rsidRPr="00DA10E1">
        <w:rPr>
          <w:rFonts w:ascii="Arial" w:eastAsia="Arial" w:hAnsi="Arial" w:cs="Arial"/>
          <w:lang w:val="en-US"/>
        </w:rPr>
        <w:t>for</w:t>
      </w:r>
      <w:r w:rsidRPr="00DA10E1">
        <w:rPr>
          <w:rFonts w:ascii="Arial" w:eastAsia="Arial" w:hAnsi="Arial" w:cs="Arial"/>
          <w:spacing w:val="22"/>
          <w:lang w:val="en-US"/>
        </w:rPr>
        <w:t xml:space="preserve"> </w:t>
      </w:r>
      <w:r w:rsidRPr="00DA10E1">
        <w:rPr>
          <w:rFonts w:ascii="Arial" w:eastAsia="Arial" w:hAnsi="Arial" w:cs="Arial"/>
          <w:lang w:val="en-US"/>
        </w:rPr>
        <w:t>the</w:t>
      </w:r>
      <w:r w:rsidRPr="00DA10E1">
        <w:rPr>
          <w:rFonts w:ascii="Arial" w:eastAsia="Arial" w:hAnsi="Arial" w:cs="Arial"/>
          <w:spacing w:val="22"/>
          <w:lang w:val="en-US"/>
        </w:rPr>
        <w:t xml:space="preserve"> </w:t>
      </w:r>
      <w:r w:rsidRPr="00DA10E1">
        <w:rPr>
          <w:rFonts w:ascii="Arial" w:eastAsia="Arial" w:hAnsi="Arial" w:cs="Arial"/>
          <w:lang w:val="en-US"/>
        </w:rPr>
        <w:t>location</w:t>
      </w:r>
      <w:r w:rsidRPr="00DA10E1">
        <w:rPr>
          <w:rFonts w:ascii="Arial" w:eastAsia="Arial" w:hAnsi="Arial" w:cs="Arial"/>
          <w:spacing w:val="22"/>
          <w:lang w:val="en-US"/>
        </w:rPr>
        <w:t xml:space="preserve"> </w:t>
      </w:r>
      <w:r w:rsidRPr="00DA10E1">
        <w:rPr>
          <w:rFonts w:ascii="Arial" w:eastAsia="Arial" w:hAnsi="Arial" w:cs="Arial"/>
          <w:lang w:val="en-US"/>
        </w:rPr>
        <w:t>and</w:t>
      </w:r>
      <w:r w:rsidRPr="00DA10E1">
        <w:rPr>
          <w:rFonts w:ascii="Arial" w:eastAsia="Arial" w:hAnsi="Arial" w:cs="Arial"/>
          <w:spacing w:val="22"/>
          <w:lang w:val="en-US"/>
        </w:rPr>
        <w:t xml:space="preserve"> </w:t>
      </w:r>
      <w:r w:rsidRPr="00DA10E1">
        <w:rPr>
          <w:rFonts w:ascii="Arial" w:eastAsia="Arial" w:hAnsi="Arial" w:cs="Arial"/>
          <w:lang w:val="en-US"/>
        </w:rPr>
        <w:t>intended</w:t>
      </w:r>
      <w:r w:rsidRPr="00DA10E1">
        <w:rPr>
          <w:rFonts w:ascii="Arial" w:eastAsia="Arial" w:hAnsi="Arial" w:cs="Arial"/>
          <w:spacing w:val="22"/>
          <w:lang w:val="en-US"/>
        </w:rPr>
        <w:t xml:space="preserve"> </w:t>
      </w:r>
      <w:r w:rsidRPr="00DA10E1">
        <w:rPr>
          <w:rFonts w:ascii="Arial" w:eastAsia="Arial" w:hAnsi="Arial" w:cs="Arial"/>
          <w:lang w:val="en-US"/>
        </w:rPr>
        <w:t>maintenance</w:t>
      </w:r>
      <w:r w:rsidRPr="00DA10E1">
        <w:rPr>
          <w:rFonts w:ascii="Arial" w:eastAsia="Arial" w:hAnsi="Arial" w:cs="Arial"/>
          <w:spacing w:val="22"/>
          <w:lang w:val="en-US"/>
        </w:rPr>
        <w:t xml:space="preserve"> </w:t>
      </w:r>
      <w:r w:rsidRPr="00DA10E1">
        <w:rPr>
          <w:rFonts w:ascii="Arial" w:eastAsia="Arial" w:hAnsi="Arial" w:cs="Arial"/>
          <w:lang w:val="en-US"/>
        </w:rPr>
        <w:t>regime.</w:t>
      </w:r>
      <w:r w:rsidRPr="00DA10E1">
        <w:rPr>
          <w:rFonts w:ascii="Arial" w:eastAsia="Arial" w:hAnsi="Arial" w:cs="Arial"/>
          <w:spacing w:val="22"/>
          <w:lang w:val="en-US"/>
        </w:rPr>
        <w:t xml:space="preserve"> </w:t>
      </w:r>
      <w:r w:rsidRPr="00DA10E1">
        <w:rPr>
          <w:rFonts w:ascii="Arial" w:eastAsia="Arial" w:hAnsi="Arial" w:cs="Arial"/>
          <w:lang w:val="en-US"/>
        </w:rPr>
        <w:t>The</w:t>
      </w:r>
      <w:r w:rsidRPr="00DA10E1">
        <w:rPr>
          <w:rFonts w:ascii="Arial" w:eastAsia="Arial" w:hAnsi="Arial" w:cs="Arial"/>
          <w:spacing w:val="22"/>
          <w:lang w:val="en-US"/>
        </w:rPr>
        <w:t xml:space="preserve"> </w:t>
      </w:r>
      <w:r w:rsidRPr="00DA10E1">
        <w:rPr>
          <w:rFonts w:ascii="Arial" w:eastAsia="Arial" w:hAnsi="Arial" w:cs="Arial"/>
          <w:lang w:val="en-US"/>
        </w:rPr>
        <w:t>intended result will be more landscaping and planting, a lower proportion of impervious surfaces and better management of</w:t>
      </w:r>
      <w:r w:rsidRPr="00DA10E1">
        <w:rPr>
          <w:rFonts w:ascii="Arial" w:eastAsia="Arial" w:hAnsi="Arial" w:cs="Arial"/>
          <w:spacing w:val="40"/>
          <w:lang w:val="en-US"/>
        </w:rPr>
        <w:t xml:space="preserve"> </w:t>
      </w:r>
      <w:r w:rsidRPr="00DA10E1">
        <w:rPr>
          <w:rFonts w:ascii="Arial" w:eastAsia="Arial" w:hAnsi="Arial" w:cs="Arial"/>
          <w:spacing w:val="-2"/>
          <w:lang w:val="en-US"/>
        </w:rPr>
        <w:t>stormwater.</w:t>
      </w:r>
    </w:p>
    <w:p w14:paraId="77C65FB8" w14:textId="77777777" w:rsidR="006430B8" w:rsidRPr="00DA10E1" w:rsidRDefault="006430B8" w:rsidP="006430B8">
      <w:pPr>
        <w:widowControl w:val="0"/>
        <w:autoSpaceDE w:val="0"/>
        <w:autoSpaceDN w:val="0"/>
        <w:spacing w:before="9" w:after="0" w:line="240" w:lineRule="auto"/>
        <w:rPr>
          <w:rFonts w:ascii="Arial" w:eastAsia="Arial" w:hAnsi="Arial" w:cs="Arial"/>
          <w:sz w:val="24"/>
          <w:lang w:val="en-US"/>
        </w:rPr>
      </w:pPr>
    </w:p>
    <w:p w14:paraId="105312D4" w14:textId="77777777" w:rsidR="006430B8" w:rsidRPr="00DA10E1" w:rsidRDefault="006430B8" w:rsidP="006430B8">
      <w:pPr>
        <w:widowControl w:val="0"/>
        <w:autoSpaceDE w:val="0"/>
        <w:autoSpaceDN w:val="0"/>
        <w:spacing w:before="1" w:after="0" w:line="278" w:lineRule="auto"/>
        <w:ind w:left="100" w:right="168"/>
        <w:rPr>
          <w:rFonts w:ascii="Arial" w:eastAsia="Arial" w:hAnsi="Arial" w:cs="Arial"/>
          <w:lang w:val="en-US"/>
        </w:rPr>
      </w:pPr>
      <w:r w:rsidRPr="00DA10E1">
        <w:rPr>
          <w:rFonts w:ascii="Arial" w:eastAsia="Arial" w:hAnsi="Arial" w:cs="Arial"/>
          <w:noProof/>
          <w:lang w:val="en-US"/>
        </w:rPr>
        <w:drawing>
          <wp:anchor distT="0" distB="0" distL="0" distR="0" simplePos="0" relativeHeight="251658263" behindDoc="0" locked="0" layoutInCell="1" allowOverlap="1" wp14:anchorId="1D99A8C7" wp14:editId="2AECA4B3">
            <wp:simplePos x="0" y="0"/>
            <wp:positionH relativeFrom="page">
              <wp:posOffset>968375</wp:posOffset>
            </wp:positionH>
            <wp:positionV relativeFrom="paragraph">
              <wp:posOffset>946047</wp:posOffset>
            </wp:positionV>
            <wp:extent cx="5687463" cy="1773364"/>
            <wp:effectExtent l="0" t="0" r="0" b="0"/>
            <wp:wrapTopAndBottom/>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jpeg"/>
                    <pic:cNvPicPr/>
                  </pic:nvPicPr>
                  <pic:blipFill>
                    <a:blip r:embed="rId37" cstate="print"/>
                    <a:stretch>
                      <a:fillRect/>
                    </a:stretch>
                  </pic:blipFill>
                  <pic:spPr>
                    <a:xfrm>
                      <a:off x="0" y="0"/>
                      <a:ext cx="5687463" cy="1773364"/>
                    </a:xfrm>
                    <a:prstGeom prst="rect">
                      <a:avLst/>
                    </a:prstGeom>
                  </pic:spPr>
                </pic:pic>
              </a:graphicData>
            </a:graphic>
          </wp:anchor>
        </w:drawing>
      </w:r>
      <w:r w:rsidRPr="00DA10E1">
        <w:rPr>
          <w:rFonts w:ascii="Arial" w:eastAsia="Arial" w:hAnsi="Arial" w:cs="Arial"/>
          <w:lang w:val="en-US"/>
        </w:rPr>
        <w:t>There</w:t>
      </w:r>
      <w:r w:rsidRPr="00DA10E1">
        <w:rPr>
          <w:rFonts w:ascii="Arial" w:eastAsia="Arial" w:hAnsi="Arial" w:cs="Arial"/>
          <w:spacing w:val="12"/>
          <w:lang w:val="en-US"/>
        </w:rPr>
        <w:t xml:space="preserve"> </w:t>
      </w:r>
      <w:r w:rsidRPr="00DA10E1">
        <w:rPr>
          <w:rFonts w:ascii="Arial" w:eastAsia="Arial" w:hAnsi="Arial" w:cs="Arial"/>
          <w:lang w:val="en-US"/>
        </w:rPr>
        <w:t>is</w:t>
      </w:r>
      <w:r w:rsidRPr="00DA10E1">
        <w:rPr>
          <w:rFonts w:ascii="Arial" w:eastAsia="Arial" w:hAnsi="Arial" w:cs="Arial"/>
          <w:spacing w:val="12"/>
          <w:lang w:val="en-US"/>
        </w:rPr>
        <w:t xml:space="preserve"> </w:t>
      </w:r>
      <w:r w:rsidRPr="00DA10E1">
        <w:rPr>
          <w:rFonts w:ascii="Arial" w:eastAsia="Arial" w:hAnsi="Arial" w:cs="Arial"/>
          <w:lang w:val="en-US"/>
        </w:rPr>
        <w:t>a</w:t>
      </w:r>
      <w:r w:rsidRPr="00DA10E1">
        <w:rPr>
          <w:rFonts w:ascii="Arial" w:eastAsia="Arial" w:hAnsi="Arial" w:cs="Arial"/>
          <w:spacing w:val="12"/>
          <w:lang w:val="en-US"/>
        </w:rPr>
        <w:t xml:space="preserve"> </w:t>
      </w:r>
      <w:r w:rsidRPr="00DA10E1">
        <w:rPr>
          <w:rFonts w:ascii="Arial" w:eastAsia="Arial" w:hAnsi="Arial" w:cs="Arial"/>
          <w:lang w:val="en-US"/>
        </w:rPr>
        <w:t>need</w:t>
      </w:r>
      <w:r w:rsidRPr="00DA10E1">
        <w:rPr>
          <w:rFonts w:ascii="Arial" w:eastAsia="Arial" w:hAnsi="Arial" w:cs="Arial"/>
          <w:spacing w:val="12"/>
          <w:lang w:val="en-US"/>
        </w:rPr>
        <w:t xml:space="preserve"> </w:t>
      </w:r>
      <w:r w:rsidRPr="00DA10E1">
        <w:rPr>
          <w:rFonts w:ascii="Arial" w:eastAsia="Arial" w:hAnsi="Arial" w:cs="Arial"/>
          <w:lang w:val="en-US"/>
        </w:rPr>
        <w:t>for</w:t>
      </w:r>
      <w:r w:rsidRPr="00DA10E1">
        <w:rPr>
          <w:rFonts w:ascii="Arial" w:eastAsia="Arial" w:hAnsi="Arial" w:cs="Arial"/>
          <w:spacing w:val="12"/>
          <w:lang w:val="en-US"/>
        </w:rPr>
        <w:t xml:space="preserve"> </w:t>
      </w:r>
      <w:r w:rsidRPr="00DA10E1">
        <w:rPr>
          <w:rFonts w:ascii="Arial" w:eastAsia="Arial" w:hAnsi="Arial" w:cs="Arial"/>
          <w:lang w:val="en-US"/>
        </w:rPr>
        <w:t>more</w:t>
      </w:r>
      <w:r w:rsidRPr="00DA10E1">
        <w:rPr>
          <w:rFonts w:ascii="Arial" w:eastAsia="Arial" w:hAnsi="Arial" w:cs="Arial"/>
          <w:spacing w:val="12"/>
          <w:lang w:val="en-US"/>
        </w:rPr>
        <w:t xml:space="preserve"> </w:t>
      </w:r>
      <w:r w:rsidRPr="00DA10E1">
        <w:rPr>
          <w:rFonts w:ascii="Arial" w:eastAsia="Arial" w:hAnsi="Arial" w:cs="Arial"/>
          <w:lang w:val="en-US"/>
        </w:rPr>
        <w:t>connections,</w:t>
      </w:r>
      <w:r w:rsidRPr="00DA10E1">
        <w:rPr>
          <w:rFonts w:ascii="Arial" w:eastAsia="Arial" w:hAnsi="Arial" w:cs="Arial"/>
          <w:spacing w:val="12"/>
          <w:lang w:val="en-US"/>
        </w:rPr>
        <w:t xml:space="preserve"> </w:t>
      </w:r>
      <w:r w:rsidRPr="00DA10E1">
        <w:rPr>
          <w:rFonts w:ascii="Arial" w:eastAsia="Arial" w:hAnsi="Arial" w:cs="Arial"/>
          <w:lang w:val="en-US"/>
        </w:rPr>
        <w:t>such</w:t>
      </w:r>
      <w:r w:rsidRPr="00DA10E1">
        <w:rPr>
          <w:rFonts w:ascii="Arial" w:eastAsia="Arial" w:hAnsi="Arial" w:cs="Arial"/>
          <w:spacing w:val="12"/>
          <w:lang w:val="en-US"/>
        </w:rPr>
        <w:t xml:space="preserve"> </w:t>
      </w:r>
      <w:r w:rsidRPr="00DA10E1">
        <w:rPr>
          <w:rFonts w:ascii="Arial" w:eastAsia="Arial" w:hAnsi="Arial" w:cs="Arial"/>
          <w:lang w:val="en-US"/>
        </w:rPr>
        <w:t>as</w:t>
      </w:r>
      <w:r w:rsidRPr="00DA10E1">
        <w:rPr>
          <w:rFonts w:ascii="Arial" w:eastAsia="Arial" w:hAnsi="Arial" w:cs="Arial"/>
          <w:spacing w:val="12"/>
          <w:lang w:val="en-US"/>
        </w:rPr>
        <w:t xml:space="preserve"> </w:t>
      </w:r>
      <w:r w:rsidRPr="00DA10E1">
        <w:rPr>
          <w:rFonts w:ascii="Arial" w:eastAsia="Arial" w:hAnsi="Arial" w:cs="Arial"/>
          <w:lang w:val="en-US"/>
        </w:rPr>
        <w:t>public</w:t>
      </w:r>
      <w:r w:rsidRPr="00DA10E1">
        <w:rPr>
          <w:rFonts w:ascii="Arial" w:eastAsia="Arial" w:hAnsi="Arial" w:cs="Arial"/>
          <w:spacing w:val="12"/>
          <w:lang w:val="en-US"/>
        </w:rPr>
        <w:t xml:space="preserve"> </w:t>
      </w:r>
      <w:r w:rsidRPr="00DA10E1">
        <w:rPr>
          <w:rFonts w:ascii="Arial" w:eastAsia="Arial" w:hAnsi="Arial" w:cs="Arial"/>
          <w:lang w:val="en-US"/>
        </w:rPr>
        <w:t>streets</w:t>
      </w:r>
      <w:r w:rsidRPr="00DA10E1">
        <w:rPr>
          <w:rFonts w:ascii="Arial" w:eastAsia="Arial" w:hAnsi="Arial" w:cs="Arial"/>
          <w:spacing w:val="12"/>
          <w:lang w:val="en-US"/>
        </w:rPr>
        <w:t xml:space="preserve"> </w:t>
      </w:r>
      <w:r w:rsidRPr="00DA10E1">
        <w:rPr>
          <w:rFonts w:ascii="Arial" w:eastAsia="Arial" w:hAnsi="Arial" w:cs="Arial"/>
          <w:lang w:val="en-US"/>
        </w:rPr>
        <w:t>or</w:t>
      </w:r>
      <w:r w:rsidRPr="00DA10E1">
        <w:rPr>
          <w:rFonts w:ascii="Arial" w:eastAsia="Arial" w:hAnsi="Arial" w:cs="Arial"/>
          <w:spacing w:val="12"/>
          <w:lang w:val="en-US"/>
        </w:rPr>
        <w:t xml:space="preserve"> </w:t>
      </w:r>
      <w:r w:rsidRPr="00DA10E1">
        <w:rPr>
          <w:rFonts w:ascii="Arial" w:eastAsia="Arial" w:hAnsi="Arial" w:cs="Arial"/>
          <w:lang w:val="en-US"/>
        </w:rPr>
        <w:t>private</w:t>
      </w:r>
      <w:r w:rsidRPr="00DA10E1">
        <w:rPr>
          <w:rFonts w:ascii="Arial" w:eastAsia="Arial" w:hAnsi="Arial" w:cs="Arial"/>
          <w:spacing w:val="12"/>
          <w:lang w:val="en-US"/>
        </w:rPr>
        <w:t xml:space="preserve"> </w:t>
      </w:r>
      <w:r w:rsidRPr="00DA10E1">
        <w:rPr>
          <w:rFonts w:ascii="Arial" w:eastAsia="Arial" w:hAnsi="Arial" w:cs="Arial"/>
          <w:lang w:val="en-US"/>
        </w:rPr>
        <w:t>accessways</w:t>
      </w:r>
      <w:r w:rsidRPr="00DA10E1">
        <w:rPr>
          <w:rFonts w:ascii="Arial" w:eastAsia="Arial" w:hAnsi="Arial" w:cs="Arial"/>
          <w:spacing w:val="12"/>
          <w:lang w:val="en-US"/>
        </w:rPr>
        <w:t xml:space="preserve"> </w:t>
      </w:r>
      <w:r w:rsidRPr="00DA10E1">
        <w:rPr>
          <w:rFonts w:ascii="Arial" w:eastAsia="Arial" w:hAnsi="Arial" w:cs="Arial"/>
          <w:lang w:val="en-US"/>
        </w:rPr>
        <w:t>within</w:t>
      </w:r>
      <w:r w:rsidRPr="00DA10E1">
        <w:rPr>
          <w:rFonts w:ascii="Arial" w:eastAsia="Arial" w:hAnsi="Arial" w:cs="Arial"/>
          <w:spacing w:val="12"/>
          <w:lang w:val="en-US"/>
        </w:rPr>
        <w:t xml:space="preserve"> </w:t>
      </w:r>
      <w:r w:rsidRPr="00DA10E1">
        <w:rPr>
          <w:rFonts w:ascii="Arial" w:eastAsia="Arial" w:hAnsi="Arial" w:cs="Arial"/>
          <w:lang w:val="en-US"/>
        </w:rPr>
        <w:t>the</w:t>
      </w:r>
      <w:r w:rsidRPr="00DA10E1">
        <w:rPr>
          <w:rFonts w:ascii="Arial" w:eastAsia="Arial" w:hAnsi="Arial" w:cs="Arial"/>
          <w:spacing w:val="12"/>
          <w:lang w:val="en-US"/>
        </w:rPr>
        <w:t xml:space="preserve"> </w:t>
      </w:r>
      <w:r w:rsidRPr="00DA10E1">
        <w:rPr>
          <w:rFonts w:ascii="Arial" w:eastAsia="Arial" w:hAnsi="Arial" w:cs="Arial"/>
          <w:lang w:val="en-US"/>
        </w:rPr>
        <w:t>larger</w:t>
      </w:r>
      <w:r w:rsidRPr="00DA10E1">
        <w:rPr>
          <w:rFonts w:ascii="Arial" w:eastAsia="Arial" w:hAnsi="Arial" w:cs="Arial"/>
          <w:spacing w:val="12"/>
          <w:lang w:val="en-US"/>
        </w:rPr>
        <w:t xml:space="preserve"> </w:t>
      </w:r>
      <w:r w:rsidRPr="00DA10E1">
        <w:rPr>
          <w:rFonts w:ascii="Arial" w:eastAsia="Arial" w:hAnsi="Arial" w:cs="Arial"/>
          <w:lang w:val="en-US"/>
        </w:rPr>
        <w:t>street</w:t>
      </w:r>
      <w:r w:rsidRPr="00DA10E1">
        <w:rPr>
          <w:rFonts w:ascii="Arial" w:eastAsia="Arial" w:hAnsi="Arial" w:cs="Arial"/>
          <w:spacing w:val="12"/>
          <w:lang w:val="en-US"/>
        </w:rPr>
        <w:t xml:space="preserve"> </w:t>
      </w:r>
      <w:r w:rsidRPr="00DA10E1">
        <w:rPr>
          <w:rFonts w:ascii="Arial" w:eastAsia="Arial" w:hAnsi="Arial" w:cs="Arial"/>
          <w:lang w:val="en-US"/>
        </w:rPr>
        <w:t>blocks, to provide more richness and diversity of development. These new connections would encourage a higher level of</w:t>
      </w:r>
      <w:r w:rsidRPr="00DA10E1">
        <w:rPr>
          <w:rFonts w:ascii="Arial" w:eastAsia="Arial" w:hAnsi="Arial" w:cs="Arial"/>
          <w:spacing w:val="40"/>
          <w:lang w:val="en-US"/>
        </w:rPr>
        <w:t xml:space="preserve"> </w:t>
      </w:r>
      <w:r w:rsidRPr="00DA10E1">
        <w:rPr>
          <w:rFonts w:ascii="Arial" w:eastAsia="Arial" w:hAnsi="Arial" w:cs="Arial"/>
          <w:lang w:val="en-US"/>
        </w:rPr>
        <w:t>non­vehicular movement (pedestrians and cyclists) within the area. There is also potential for greater use of public</w:t>
      </w:r>
      <w:r w:rsidRPr="00DA10E1">
        <w:rPr>
          <w:rFonts w:ascii="Arial" w:eastAsia="Arial" w:hAnsi="Arial" w:cs="Arial"/>
          <w:spacing w:val="40"/>
          <w:lang w:val="en-US"/>
        </w:rPr>
        <w:t xml:space="preserve"> </w:t>
      </w:r>
      <w:r w:rsidRPr="00DA10E1">
        <w:rPr>
          <w:rFonts w:ascii="Arial" w:eastAsia="Arial" w:hAnsi="Arial" w:cs="Arial"/>
          <w:lang w:val="en-US"/>
        </w:rPr>
        <w:t xml:space="preserve">transport given the proximity of the Petone Railway Station and Petone Wharf, in addition to existing </w:t>
      </w:r>
      <w:proofErr w:type="spellStart"/>
      <w:r w:rsidRPr="00DA10E1">
        <w:rPr>
          <w:rFonts w:ascii="Arial" w:eastAsia="Arial" w:hAnsi="Arial" w:cs="Arial"/>
          <w:lang w:val="en-US"/>
        </w:rPr>
        <w:t>bus­stops</w:t>
      </w:r>
      <w:proofErr w:type="spellEnd"/>
      <w:r w:rsidRPr="00DA10E1">
        <w:rPr>
          <w:rFonts w:ascii="Arial" w:eastAsia="Arial" w:hAnsi="Arial" w:cs="Arial"/>
          <w:lang w:val="en-US"/>
        </w:rPr>
        <w:t xml:space="preserve"> and bus routes. Improving the quality of the walking experience within Petone West will be important to encourage its transition to a mixed use environment that is desirable to live and work in.</w:t>
      </w:r>
    </w:p>
    <w:p w14:paraId="5E060197" w14:textId="77777777" w:rsidR="006430B8" w:rsidRPr="00DA10E1" w:rsidRDefault="006430B8" w:rsidP="006430B8">
      <w:pPr>
        <w:widowControl w:val="0"/>
        <w:autoSpaceDE w:val="0"/>
        <w:autoSpaceDN w:val="0"/>
        <w:spacing w:before="21" w:after="50" w:line="292" w:lineRule="auto"/>
        <w:ind w:left="178" w:right="170"/>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9"/>
          <w:sz w:val="15"/>
          <w:lang w:val="en-US"/>
        </w:rPr>
        <w:t xml:space="preserve"> </w:t>
      </w:r>
      <w:r w:rsidRPr="00DA10E1">
        <w:rPr>
          <w:rFonts w:ascii="Arial" w:eastAsia="Arial" w:hAnsi="Arial" w:cs="Arial"/>
          <w:sz w:val="15"/>
          <w:lang w:val="en-US"/>
        </w:rPr>
        <w:t>comprehensive</w:t>
      </w:r>
      <w:r w:rsidRPr="00DA10E1">
        <w:rPr>
          <w:rFonts w:ascii="Arial" w:eastAsia="Arial" w:hAnsi="Arial" w:cs="Arial"/>
          <w:spacing w:val="31"/>
          <w:sz w:val="15"/>
          <w:lang w:val="en-US"/>
        </w:rPr>
        <w:t xml:space="preserve"> </w:t>
      </w:r>
      <w:r w:rsidRPr="00DA10E1">
        <w:rPr>
          <w:rFonts w:ascii="Arial" w:eastAsia="Arial" w:hAnsi="Arial" w:cs="Arial"/>
          <w:sz w:val="15"/>
          <w:lang w:val="en-US"/>
        </w:rPr>
        <w:t>development</w:t>
      </w:r>
      <w:r w:rsidRPr="00DA10E1">
        <w:rPr>
          <w:rFonts w:ascii="Arial" w:eastAsia="Arial" w:hAnsi="Arial" w:cs="Arial"/>
          <w:spacing w:val="31"/>
          <w:sz w:val="15"/>
          <w:lang w:val="en-US"/>
        </w:rPr>
        <w:t xml:space="preserve"> </w:t>
      </w:r>
      <w:r w:rsidRPr="00DA10E1">
        <w:rPr>
          <w:rFonts w:ascii="Arial" w:eastAsia="Arial" w:hAnsi="Arial" w:cs="Arial"/>
          <w:sz w:val="15"/>
          <w:lang w:val="en-US"/>
        </w:rPr>
        <w:t>of</w:t>
      </w:r>
      <w:r w:rsidRPr="00DA10E1">
        <w:rPr>
          <w:rFonts w:ascii="Arial" w:eastAsia="Arial" w:hAnsi="Arial" w:cs="Arial"/>
          <w:spacing w:val="31"/>
          <w:sz w:val="15"/>
          <w:lang w:val="en-US"/>
        </w:rPr>
        <w:t xml:space="preserve"> </w:t>
      </w:r>
      <w:r w:rsidRPr="00DA10E1">
        <w:rPr>
          <w:rFonts w:ascii="Arial" w:eastAsia="Arial" w:hAnsi="Arial" w:cs="Arial"/>
          <w:sz w:val="15"/>
          <w:lang w:val="en-US"/>
        </w:rPr>
        <w:t>larger</w:t>
      </w:r>
      <w:r w:rsidRPr="00DA10E1">
        <w:rPr>
          <w:rFonts w:ascii="Arial" w:eastAsia="Arial" w:hAnsi="Arial" w:cs="Arial"/>
          <w:spacing w:val="31"/>
          <w:sz w:val="15"/>
          <w:lang w:val="en-US"/>
        </w:rPr>
        <w:t xml:space="preserve"> </w:t>
      </w:r>
      <w:r w:rsidRPr="00DA10E1">
        <w:rPr>
          <w:rFonts w:ascii="Arial" w:eastAsia="Arial" w:hAnsi="Arial" w:cs="Arial"/>
          <w:sz w:val="15"/>
          <w:lang w:val="en-US"/>
        </w:rPr>
        <w:t>blocks</w:t>
      </w:r>
      <w:r w:rsidRPr="00DA10E1">
        <w:rPr>
          <w:rFonts w:ascii="Arial" w:eastAsia="Arial" w:hAnsi="Arial" w:cs="Arial"/>
          <w:spacing w:val="31"/>
          <w:sz w:val="15"/>
          <w:lang w:val="en-US"/>
        </w:rPr>
        <w:t xml:space="preserve"> </w:t>
      </w:r>
      <w:r w:rsidRPr="00DA10E1">
        <w:rPr>
          <w:rFonts w:ascii="Arial" w:eastAsia="Arial" w:hAnsi="Arial" w:cs="Arial"/>
          <w:sz w:val="15"/>
          <w:lang w:val="en-US"/>
        </w:rPr>
        <w:t>of</w:t>
      </w:r>
      <w:r w:rsidRPr="00DA10E1">
        <w:rPr>
          <w:rFonts w:ascii="Arial" w:eastAsia="Arial" w:hAnsi="Arial" w:cs="Arial"/>
          <w:spacing w:val="31"/>
          <w:sz w:val="15"/>
          <w:lang w:val="en-US"/>
        </w:rPr>
        <w:t xml:space="preserve"> </w:t>
      </w:r>
      <w:r w:rsidRPr="00DA10E1">
        <w:rPr>
          <w:rFonts w:ascii="Arial" w:eastAsia="Arial" w:hAnsi="Arial" w:cs="Arial"/>
          <w:sz w:val="15"/>
          <w:lang w:val="en-US"/>
        </w:rPr>
        <w:t>land</w:t>
      </w:r>
      <w:r w:rsidRPr="00DA10E1">
        <w:rPr>
          <w:rFonts w:ascii="Arial" w:eastAsia="Arial" w:hAnsi="Arial" w:cs="Arial"/>
          <w:spacing w:val="31"/>
          <w:sz w:val="15"/>
          <w:lang w:val="en-US"/>
        </w:rPr>
        <w:t xml:space="preserve"> </w:t>
      </w:r>
      <w:r w:rsidRPr="00DA10E1">
        <w:rPr>
          <w:rFonts w:ascii="Arial" w:eastAsia="Arial" w:hAnsi="Arial" w:cs="Arial"/>
          <w:sz w:val="15"/>
          <w:lang w:val="en-US"/>
        </w:rPr>
        <w:t>in</w:t>
      </w:r>
      <w:r w:rsidRPr="00DA10E1">
        <w:rPr>
          <w:rFonts w:ascii="Arial" w:eastAsia="Arial" w:hAnsi="Arial" w:cs="Arial"/>
          <w:spacing w:val="31"/>
          <w:sz w:val="15"/>
          <w:lang w:val="en-US"/>
        </w:rPr>
        <w:t xml:space="preserve"> </w:t>
      </w:r>
      <w:r w:rsidRPr="00DA10E1">
        <w:rPr>
          <w:rFonts w:ascii="Arial" w:eastAsia="Arial" w:hAnsi="Arial" w:cs="Arial"/>
          <w:sz w:val="15"/>
          <w:lang w:val="en-US"/>
        </w:rPr>
        <w:t>Petone</w:t>
      </w:r>
      <w:r w:rsidRPr="00DA10E1">
        <w:rPr>
          <w:rFonts w:ascii="Arial" w:eastAsia="Arial" w:hAnsi="Arial" w:cs="Arial"/>
          <w:spacing w:val="29"/>
          <w:sz w:val="15"/>
          <w:lang w:val="en-US"/>
        </w:rPr>
        <w:t xml:space="preserve"> </w:t>
      </w:r>
      <w:r w:rsidRPr="00DA10E1">
        <w:rPr>
          <w:rFonts w:ascii="Arial" w:eastAsia="Arial" w:hAnsi="Arial" w:cs="Arial"/>
          <w:sz w:val="15"/>
          <w:lang w:val="en-US"/>
        </w:rPr>
        <w:t>West</w:t>
      </w:r>
      <w:r w:rsidRPr="00DA10E1">
        <w:rPr>
          <w:rFonts w:ascii="Arial" w:eastAsia="Arial" w:hAnsi="Arial" w:cs="Arial"/>
          <w:spacing w:val="29"/>
          <w:sz w:val="15"/>
          <w:lang w:val="en-US"/>
        </w:rPr>
        <w:t xml:space="preserve"> </w:t>
      </w:r>
      <w:r w:rsidRPr="00DA10E1">
        <w:rPr>
          <w:rFonts w:ascii="Arial" w:eastAsia="Arial" w:hAnsi="Arial" w:cs="Arial"/>
          <w:sz w:val="15"/>
          <w:lang w:val="en-US"/>
        </w:rPr>
        <w:t>can</w:t>
      </w:r>
      <w:r w:rsidRPr="00DA10E1">
        <w:rPr>
          <w:rFonts w:ascii="Arial" w:eastAsia="Arial" w:hAnsi="Arial" w:cs="Arial"/>
          <w:spacing w:val="31"/>
          <w:sz w:val="15"/>
          <w:lang w:val="en-US"/>
        </w:rPr>
        <w:t xml:space="preserve"> </w:t>
      </w:r>
      <w:r w:rsidRPr="00DA10E1">
        <w:rPr>
          <w:rFonts w:ascii="Arial" w:eastAsia="Arial" w:hAnsi="Arial" w:cs="Arial"/>
          <w:sz w:val="15"/>
          <w:lang w:val="en-US"/>
        </w:rPr>
        <w:t>achieve</w:t>
      </w:r>
      <w:r w:rsidRPr="00DA10E1">
        <w:rPr>
          <w:rFonts w:ascii="Arial" w:eastAsia="Arial" w:hAnsi="Arial" w:cs="Arial"/>
          <w:spacing w:val="31"/>
          <w:sz w:val="15"/>
          <w:lang w:val="en-US"/>
        </w:rPr>
        <w:t xml:space="preserve"> </w:t>
      </w:r>
      <w:r w:rsidRPr="00DA10E1">
        <w:rPr>
          <w:rFonts w:ascii="Arial" w:eastAsia="Arial" w:hAnsi="Arial" w:cs="Arial"/>
          <w:sz w:val="15"/>
          <w:lang w:val="en-US"/>
        </w:rPr>
        <w:t>medium</w:t>
      </w:r>
      <w:r w:rsidRPr="00DA10E1">
        <w:rPr>
          <w:rFonts w:ascii="Arial" w:eastAsia="Arial" w:hAnsi="Arial" w:cs="Arial"/>
          <w:spacing w:val="31"/>
          <w:sz w:val="15"/>
          <w:lang w:val="en-US"/>
        </w:rPr>
        <w:t xml:space="preserve"> </w:t>
      </w:r>
      <w:r w:rsidRPr="00DA10E1">
        <w:rPr>
          <w:rFonts w:ascii="Arial" w:eastAsia="Arial" w:hAnsi="Arial" w:cs="Arial"/>
          <w:sz w:val="15"/>
          <w:lang w:val="en-US"/>
        </w:rPr>
        <w:t>density</w:t>
      </w:r>
      <w:r w:rsidRPr="00DA10E1">
        <w:rPr>
          <w:rFonts w:ascii="Arial" w:eastAsia="Arial" w:hAnsi="Arial" w:cs="Arial"/>
          <w:spacing w:val="31"/>
          <w:sz w:val="15"/>
          <w:lang w:val="en-US"/>
        </w:rPr>
        <w:t xml:space="preserve"> </w:t>
      </w:r>
      <w:r w:rsidRPr="00DA10E1">
        <w:rPr>
          <w:rFonts w:ascii="Arial" w:eastAsia="Arial" w:hAnsi="Arial" w:cs="Arial"/>
          <w:sz w:val="15"/>
          <w:lang w:val="en-US"/>
        </w:rPr>
        <w:t>development</w:t>
      </w:r>
      <w:r w:rsidRPr="00DA10E1">
        <w:rPr>
          <w:rFonts w:ascii="Arial" w:eastAsia="Arial" w:hAnsi="Arial" w:cs="Arial"/>
          <w:spacing w:val="31"/>
          <w:sz w:val="15"/>
          <w:lang w:val="en-US"/>
        </w:rPr>
        <w:t xml:space="preserve"> </w:t>
      </w:r>
      <w:r w:rsidRPr="00DA10E1">
        <w:rPr>
          <w:rFonts w:ascii="Arial" w:eastAsia="Arial" w:hAnsi="Arial" w:cs="Arial"/>
          <w:sz w:val="15"/>
          <w:lang w:val="en-US"/>
        </w:rPr>
        <w:t>for</w:t>
      </w:r>
      <w:r w:rsidRPr="00DA10E1">
        <w:rPr>
          <w:rFonts w:ascii="Arial" w:eastAsia="Arial" w:hAnsi="Arial" w:cs="Arial"/>
          <w:spacing w:val="29"/>
          <w:sz w:val="15"/>
          <w:lang w:val="en-US"/>
        </w:rPr>
        <w:t xml:space="preserve"> </w:t>
      </w:r>
      <w:r w:rsidRPr="00DA10E1">
        <w:rPr>
          <w:rFonts w:ascii="Arial" w:eastAsia="Arial" w:hAnsi="Arial" w:cs="Arial"/>
          <w:sz w:val="15"/>
          <w:lang w:val="en-US"/>
        </w:rPr>
        <w:t>residential and</w:t>
      </w:r>
      <w:r w:rsidRPr="00DA10E1">
        <w:rPr>
          <w:rFonts w:ascii="Arial" w:eastAsia="Arial" w:hAnsi="Arial" w:cs="Arial"/>
          <w:spacing w:val="33"/>
          <w:sz w:val="15"/>
          <w:lang w:val="en-US"/>
        </w:rPr>
        <w:t xml:space="preserve"> </w:t>
      </w:r>
      <w:r w:rsidRPr="00DA10E1">
        <w:rPr>
          <w:rFonts w:ascii="Arial" w:eastAsia="Arial" w:hAnsi="Arial" w:cs="Arial"/>
          <w:sz w:val="15"/>
          <w:lang w:val="en-US"/>
        </w:rPr>
        <w:t>commercial</w:t>
      </w:r>
      <w:r w:rsidRPr="00DA10E1">
        <w:rPr>
          <w:rFonts w:ascii="Arial" w:eastAsia="Arial" w:hAnsi="Arial" w:cs="Arial"/>
          <w:spacing w:val="33"/>
          <w:sz w:val="15"/>
          <w:lang w:val="en-US"/>
        </w:rPr>
        <w:t xml:space="preserve"> </w:t>
      </w:r>
      <w:r w:rsidRPr="00DA10E1">
        <w:rPr>
          <w:rFonts w:ascii="Arial" w:eastAsia="Arial" w:hAnsi="Arial" w:cs="Arial"/>
          <w:sz w:val="15"/>
          <w:lang w:val="en-US"/>
        </w:rPr>
        <w:t>office</w:t>
      </w:r>
      <w:r w:rsidRPr="00DA10E1">
        <w:rPr>
          <w:rFonts w:ascii="Arial" w:eastAsia="Arial" w:hAnsi="Arial" w:cs="Arial"/>
          <w:spacing w:val="33"/>
          <w:sz w:val="15"/>
          <w:lang w:val="en-US"/>
        </w:rPr>
        <w:t xml:space="preserve"> </w:t>
      </w:r>
      <w:r w:rsidRPr="00DA10E1">
        <w:rPr>
          <w:rFonts w:ascii="Arial" w:eastAsia="Arial" w:hAnsi="Arial" w:cs="Arial"/>
          <w:sz w:val="15"/>
          <w:lang w:val="en-US"/>
        </w:rPr>
        <w:t>uses</w:t>
      </w:r>
      <w:r w:rsidRPr="00DA10E1">
        <w:rPr>
          <w:rFonts w:ascii="Arial" w:eastAsia="Arial" w:hAnsi="Arial" w:cs="Arial"/>
          <w:spacing w:val="33"/>
          <w:sz w:val="15"/>
          <w:lang w:val="en-US"/>
        </w:rPr>
        <w:t xml:space="preserve"> </w:t>
      </w:r>
      <w:r w:rsidRPr="00DA10E1">
        <w:rPr>
          <w:rFonts w:ascii="Arial" w:eastAsia="Arial" w:hAnsi="Arial" w:cs="Arial"/>
          <w:sz w:val="15"/>
          <w:lang w:val="en-US"/>
        </w:rPr>
        <w:t>with</w:t>
      </w:r>
      <w:r w:rsidRPr="00DA10E1">
        <w:rPr>
          <w:rFonts w:ascii="Arial" w:eastAsia="Arial" w:hAnsi="Arial" w:cs="Arial"/>
          <w:spacing w:val="33"/>
          <w:sz w:val="15"/>
          <w:lang w:val="en-US"/>
        </w:rPr>
        <w:t xml:space="preserve"> </w:t>
      </w:r>
      <w:r w:rsidRPr="00DA10E1">
        <w:rPr>
          <w:rFonts w:ascii="Arial" w:eastAsia="Arial" w:hAnsi="Arial" w:cs="Arial"/>
          <w:sz w:val="15"/>
          <w:lang w:val="en-US"/>
        </w:rPr>
        <w:t>open</w:t>
      </w:r>
      <w:r w:rsidRPr="00DA10E1">
        <w:rPr>
          <w:rFonts w:ascii="Arial" w:eastAsia="Arial" w:hAnsi="Arial" w:cs="Arial"/>
          <w:spacing w:val="33"/>
          <w:sz w:val="15"/>
          <w:lang w:val="en-US"/>
        </w:rPr>
        <w:t xml:space="preserve"> </w:t>
      </w:r>
      <w:r w:rsidRPr="00DA10E1">
        <w:rPr>
          <w:rFonts w:ascii="Arial" w:eastAsia="Arial" w:hAnsi="Arial" w:cs="Arial"/>
          <w:sz w:val="15"/>
          <w:lang w:val="en-US"/>
        </w:rPr>
        <w:t>space</w:t>
      </w:r>
      <w:r w:rsidRPr="00DA10E1">
        <w:rPr>
          <w:rFonts w:ascii="Arial" w:eastAsia="Arial" w:hAnsi="Arial" w:cs="Arial"/>
          <w:spacing w:val="33"/>
          <w:sz w:val="15"/>
          <w:lang w:val="en-US"/>
        </w:rPr>
        <w:t xml:space="preserve"> </w:t>
      </w:r>
      <w:r w:rsidRPr="00DA10E1">
        <w:rPr>
          <w:rFonts w:ascii="Arial" w:eastAsia="Arial" w:hAnsi="Arial" w:cs="Arial"/>
          <w:sz w:val="15"/>
          <w:lang w:val="en-US"/>
        </w:rPr>
        <w:t>combined.</w:t>
      </w:r>
      <w:r w:rsidRPr="00DA10E1">
        <w:rPr>
          <w:rFonts w:ascii="Arial" w:eastAsia="Arial" w:hAnsi="Arial" w:cs="Arial"/>
          <w:spacing w:val="33"/>
          <w:sz w:val="15"/>
          <w:lang w:val="en-US"/>
        </w:rPr>
        <w:t xml:space="preserve"> </w:t>
      </w:r>
      <w:r w:rsidRPr="00DA10E1">
        <w:rPr>
          <w:rFonts w:ascii="Arial" w:eastAsia="Arial" w:hAnsi="Arial" w:cs="Arial"/>
          <w:sz w:val="15"/>
          <w:lang w:val="en-US"/>
        </w:rPr>
        <w:t>This</w:t>
      </w:r>
      <w:r w:rsidRPr="00DA10E1">
        <w:rPr>
          <w:rFonts w:ascii="Arial" w:eastAsia="Arial" w:hAnsi="Arial" w:cs="Arial"/>
          <w:spacing w:val="33"/>
          <w:sz w:val="15"/>
          <w:lang w:val="en-US"/>
        </w:rPr>
        <w:t xml:space="preserve"> </w:t>
      </w:r>
      <w:r w:rsidRPr="00DA10E1">
        <w:rPr>
          <w:rFonts w:ascii="Arial" w:eastAsia="Arial" w:hAnsi="Arial" w:cs="Arial"/>
          <w:sz w:val="15"/>
          <w:lang w:val="en-US"/>
        </w:rPr>
        <w:t>will</w:t>
      </w:r>
      <w:r w:rsidRPr="00DA10E1">
        <w:rPr>
          <w:rFonts w:ascii="Arial" w:eastAsia="Arial" w:hAnsi="Arial" w:cs="Arial"/>
          <w:spacing w:val="33"/>
          <w:sz w:val="15"/>
          <w:lang w:val="en-US"/>
        </w:rPr>
        <w:t xml:space="preserve"> </w:t>
      </w:r>
      <w:r w:rsidRPr="00DA10E1">
        <w:rPr>
          <w:rFonts w:ascii="Arial" w:eastAsia="Arial" w:hAnsi="Arial" w:cs="Arial"/>
          <w:sz w:val="15"/>
          <w:lang w:val="en-US"/>
        </w:rPr>
        <w:t>require</w:t>
      </w:r>
      <w:r w:rsidRPr="00DA10E1">
        <w:rPr>
          <w:rFonts w:ascii="Arial" w:eastAsia="Arial" w:hAnsi="Arial" w:cs="Arial"/>
          <w:spacing w:val="33"/>
          <w:sz w:val="15"/>
          <w:lang w:val="en-US"/>
        </w:rPr>
        <w:t xml:space="preserve"> </w:t>
      </w:r>
      <w:r w:rsidRPr="00DA10E1">
        <w:rPr>
          <w:rFonts w:ascii="Arial" w:eastAsia="Arial" w:hAnsi="Arial" w:cs="Arial"/>
          <w:sz w:val="15"/>
          <w:lang w:val="en-US"/>
        </w:rPr>
        <w:t>existing</w:t>
      </w:r>
      <w:r w:rsidRPr="00DA10E1">
        <w:rPr>
          <w:rFonts w:ascii="Arial" w:eastAsia="Arial" w:hAnsi="Arial" w:cs="Arial"/>
          <w:spacing w:val="33"/>
          <w:sz w:val="15"/>
          <w:lang w:val="en-US"/>
        </w:rPr>
        <w:t xml:space="preserve"> </w:t>
      </w:r>
      <w:r w:rsidRPr="00DA10E1">
        <w:rPr>
          <w:rFonts w:ascii="Arial" w:eastAsia="Arial" w:hAnsi="Arial" w:cs="Arial"/>
          <w:sz w:val="15"/>
          <w:lang w:val="en-US"/>
        </w:rPr>
        <w:t>uses</w:t>
      </w:r>
      <w:r w:rsidRPr="00DA10E1">
        <w:rPr>
          <w:rFonts w:ascii="Arial" w:eastAsia="Arial" w:hAnsi="Arial" w:cs="Arial"/>
          <w:spacing w:val="33"/>
          <w:sz w:val="15"/>
          <w:lang w:val="en-US"/>
        </w:rPr>
        <w:t xml:space="preserve"> </w:t>
      </w:r>
      <w:r w:rsidRPr="00DA10E1">
        <w:rPr>
          <w:rFonts w:ascii="Arial" w:eastAsia="Arial" w:hAnsi="Arial" w:cs="Arial"/>
          <w:sz w:val="15"/>
          <w:lang w:val="en-US"/>
        </w:rPr>
        <w:t>and</w:t>
      </w:r>
      <w:r w:rsidRPr="00DA10E1">
        <w:rPr>
          <w:rFonts w:ascii="Arial" w:eastAsia="Arial" w:hAnsi="Arial" w:cs="Arial"/>
          <w:spacing w:val="33"/>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33"/>
          <w:sz w:val="15"/>
          <w:lang w:val="en-US"/>
        </w:rPr>
        <w:t xml:space="preserve"> </w:t>
      </w:r>
      <w:r w:rsidRPr="00DA10E1">
        <w:rPr>
          <w:rFonts w:ascii="Arial" w:eastAsia="Arial" w:hAnsi="Arial" w:cs="Arial"/>
          <w:sz w:val="15"/>
          <w:lang w:val="en-US"/>
        </w:rPr>
        <w:t>to</w:t>
      </w:r>
      <w:r w:rsidRPr="00DA10E1">
        <w:rPr>
          <w:rFonts w:ascii="Arial" w:eastAsia="Arial" w:hAnsi="Arial" w:cs="Arial"/>
          <w:spacing w:val="33"/>
          <w:sz w:val="15"/>
          <w:lang w:val="en-US"/>
        </w:rPr>
        <w:t xml:space="preserve"> </w:t>
      </w:r>
      <w:r w:rsidRPr="00DA10E1">
        <w:rPr>
          <w:rFonts w:ascii="Arial" w:eastAsia="Arial" w:hAnsi="Arial" w:cs="Arial"/>
          <w:sz w:val="15"/>
          <w:lang w:val="en-US"/>
        </w:rPr>
        <w:t>be</w:t>
      </w:r>
      <w:r w:rsidRPr="00DA10E1">
        <w:rPr>
          <w:rFonts w:ascii="Arial" w:eastAsia="Arial" w:hAnsi="Arial" w:cs="Arial"/>
          <w:spacing w:val="33"/>
          <w:sz w:val="15"/>
          <w:lang w:val="en-US"/>
        </w:rPr>
        <w:t xml:space="preserve"> </w:t>
      </w:r>
      <w:r w:rsidRPr="00DA10E1">
        <w:rPr>
          <w:rFonts w:ascii="Arial" w:eastAsia="Arial" w:hAnsi="Arial" w:cs="Arial"/>
          <w:sz w:val="15"/>
          <w:lang w:val="en-US"/>
        </w:rPr>
        <w:t>replaced</w:t>
      </w:r>
      <w:r w:rsidRPr="00DA10E1">
        <w:rPr>
          <w:rFonts w:ascii="Arial" w:eastAsia="Arial" w:hAnsi="Arial" w:cs="Arial"/>
          <w:spacing w:val="33"/>
          <w:sz w:val="15"/>
          <w:lang w:val="en-US"/>
        </w:rPr>
        <w:t xml:space="preserve"> </w:t>
      </w:r>
      <w:r w:rsidRPr="00DA10E1">
        <w:rPr>
          <w:rFonts w:ascii="Arial" w:eastAsia="Arial" w:hAnsi="Arial" w:cs="Arial"/>
          <w:sz w:val="15"/>
          <w:lang w:val="en-US"/>
        </w:rPr>
        <w:t>over</w:t>
      </w:r>
      <w:r w:rsidRPr="00DA10E1">
        <w:rPr>
          <w:rFonts w:ascii="Arial" w:eastAsia="Arial" w:hAnsi="Arial" w:cs="Arial"/>
          <w:spacing w:val="33"/>
          <w:sz w:val="15"/>
          <w:lang w:val="en-US"/>
        </w:rPr>
        <w:t xml:space="preserve"> </w:t>
      </w:r>
      <w:r w:rsidRPr="00DA10E1">
        <w:rPr>
          <w:rFonts w:ascii="Arial" w:eastAsia="Arial" w:hAnsi="Arial" w:cs="Arial"/>
          <w:sz w:val="15"/>
          <w:lang w:val="en-US"/>
        </w:rPr>
        <w:t>time.</w:t>
      </w:r>
    </w:p>
    <w:p w14:paraId="2777EF00" w14:textId="77777777" w:rsidR="006430B8" w:rsidRPr="00DA10E1" w:rsidRDefault="006430B8" w:rsidP="006430B8">
      <w:pPr>
        <w:widowControl w:val="0"/>
        <w:autoSpaceDE w:val="0"/>
        <w:autoSpaceDN w:val="0"/>
        <w:spacing w:after="0" w:line="240" w:lineRule="auto"/>
        <w:ind w:left="3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537728AA" wp14:editId="1D5FE018">
            <wp:extent cx="5696348" cy="2228088"/>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jpeg"/>
                    <pic:cNvPicPr/>
                  </pic:nvPicPr>
                  <pic:blipFill>
                    <a:blip r:embed="rId38" cstate="print"/>
                    <a:stretch>
                      <a:fillRect/>
                    </a:stretch>
                  </pic:blipFill>
                  <pic:spPr>
                    <a:xfrm>
                      <a:off x="0" y="0"/>
                      <a:ext cx="5696348" cy="2228088"/>
                    </a:xfrm>
                    <a:prstGeom prst="rect">
                      <a:avLst/>
                    </a:prstGeom>
                  </pic:spPr>
                </pic:pic>
              </a:graphicData>
            </a:graphic>
          </wp:inline>
        </w:drawing>
      </w:r>
    </w:p>
    <w:p w14:paraId="3F18911E" w14:textId="77777777" w:rsidR="006430B8" w:rsidRPr="00DA10E1" w:rsidRDefault="006430B8" w:rsidP="006430B8">
      <w:pPr>
        <w:widowControl w:val="0"/>
        <w:autoSpaceDE w:val="0"/>
        <w:autoSpaceDN w:val="0"/>
        <w:spacing w:before="100" w:after="0" w:line="292" w:lineRule="auto"/>
        <w:ind w:left="147" w:right="141"/>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smaller</w:t>
      </w:r>
      <w:r w:rsidRPr="00DA10E1">
        <w:rPr>
          <w:rFonts w:ascii="Arial" w:eastAsia="Arial" w:hAnsi="Arial" w:cs="Arial"/>
          <w:spacing w:val="24"/>
          <w:sz w:val="15"/>
          <w:lang w:val="en-US"/>
        </w:rPr>
        <w:t xml:space="preserve"> </w:t>
      </w:r>
      <w:r w:rsidRPr="00DA10E1">
        <w:rPr>
          <w:rFonts w:ascii="Arial" w:eastAsia="Arial" w:hAnsi="Arial" w:cs="Arial"/>
          <w:sz w:val="15"/>
          <w:lang w:val="en-US"/>
        </w:rPr>
        <w:t>streets,</w:t>
      </w:r>
      <w:r w:rsidRPr="00DA10E1">
        <w:rPr>
          <w:rFonts w:ascii="Arial" w:eastAsia="Arial" w:hAnsi="Arial" w:cs="Arial"/>
          <w:spacing w:val="24"/>
          <w:sz w:val="15"/>
          <w:lang w:val="en-US"/>
        </w:rPr>
        <w:t xml:space="preserve"> </w:t>
      </w:r>
      <w:r w:rsidRPr="00DA10E1">
        <w:rPr>
          <w:rFonts w:ascii="Arial" w:eastAsia="Arial" w:hAnsi="Arial" w:cs="Arial"/>
          <w:sz w:val="15"/>
          <w:lang w:val="en-US"/>
        </w:rPr>
        <w:t>like</w:t>
      </w:r>
      <w:r w:rsidRPr="00DA10E1">
        <w:rPr>
          <w:rFonts w:ascii="Arial" w:eastAsia="Arial" w:hAnsi="Arial" w:cs="Arial"/>
          <w:spacing w:val="24"/>
          <w:sz w:val="15"/>
          <w:lang w:val="en-US"/>
        </w:rPr>
        <w:t xml:space="preserve"> </w:t>
      </w:r>
      <w:r w:rsidRPr="00DA10E1">
        <w:rPr>
          <w:rFonts w:ascii="Arial" w:eastAsia="Arial" w:hAnsi="Arial" w:cs="Arial"/>
          <w:sz w:val="15"/>
          <w:lang w:val="en-US"/>
        </w:rPr>
        <w:t>Victoria</w:t>
      </w:r>
      <w:r w:rsidRPr="00DA10E1">
        <w:rPr>
          <w:rFonts w:ascii="Arial" w:eastAsia="Arial" w:hAnsi="Arial" w:cs="Arial"/>
          <w:spacing w:val="24"/>
          <w:sz w:val="15"/>
          <w:lang w:val="en-US"/>
        </w:rPr>
        <w:t xml:space="preserve"> </w:t>
      </w:r>
      <w:r w:rsidRPr="00DA10E1">
        <w:rPr>
          <w:rFonts w:ascii="Arial" w:eastAsia="Arial" w:hAnsi="Arial" w:cs="Arial"/>
          <w:sz w:val="15"/>
          <w:lang w:val="en-US"/>
        </w:rPr>
        <w:t>or</w:t>
      </w:r>
      <w:r w:rsidRPr="00DA10E1">
        <w:rPr>
          <w:rFonts w:ascii="Arial" w:eastAsia="Arial" w:hAnsi="Arial" w:cs="Arial"/>
          <w:spacing w:val="24"/>
          <w:sz w:val="15"/>
          <w:lang w:val="en-US"/>
        </w:rPr>
        <w:t xml:space="preserve"> </w:t>
      </w:r>
      <w:r w:rsidRPr="00DA10E1">
        <w:rPr>
          <w:rFonts w:ascii="Arial" w:eastAsia="Arial" w:hAnsi="Arial" w:cs="Arial"/>
          <w:sz w:val="15"/>
          <w:lang w:val="en-US"/>
        </w:rPr>
        <w:t>Sydney</w:t>
      </w:r>
      <w:r w:rsidRPr="00DA10E1">
        <w:rPr>
          <w:rFonts w:ascii="Arial" w:eastAsia="Arial" w:hAnsi="Arial" w:cs="Arial"/>
          <w:spacing w:val="24"/>
          <w:sz w:val="15"/>
          <w:lang w:val="en-US"/>
        </w:rPr>
        <w:t xml:space="preserve"> </w:t>
      </w:r>
      <w:r w:rsidRPr="00DA10E1">
        <w:rPr>
          <w:rFonts w:ascii="Arial" w:eastAsia="Arial" w:hAnsi="Arial" w:cs="Arial"/>
          <w:sz w:val="15"/>
          <w:lang w:val="en-US"/>
        </w:rPr>
        <w:t>Street,</w:t>
      </w:r>
      <w:r w:rsidRPr="00DA10E1">
        <w:rPr>
          <w:rFonts w:ascii="Arial" w:eastAsia="Arial" w:hAnsi="Arial" w:cs="Arial"/>
          <w:spacing w:val="24"/>
          <w:sz w:val="15"/>
          <w:lang w:val="en-US"/>
        </w:rPr>
        <w:t xml:space="preserve"> </w:t>
      </w:r>
      <w:r w:rsidRPr="00DA10E1">
        <w:rPr>
          <w:rFonts w:ascii="Arial" w:eastAsia="Arial" w:hAnsi="Arial" w:cs="Arial"/>
          <w:sz w:val="15"/>
          <w:lang w:val="en-US"/>
        </w:rPr>
        <w:t>have</w:t>
      </w:r>
      <w:r w:rsidRPr="00DA10E1">
        <w:rPr>
          <w:rFonts w:ascii="Arial" w:eastAsia="Arial" w:hAnsi="Arial" w:cs="Arial"/>
          <w:spacing w:val="24"/>
          <w:sz w:val="15"/>
          <w:lang w:val="en-US"/>
        </w:rPr>
        <w:t xml:space="preserve"> </w:t>
      </w:r>
      <w:r w:rsidRPr="00DA10E1">
        <w:rPr>
          <w:rFonts w:ascii="Arial" w:eastAsia="Arial" w:hAnsi="Arial" w:cs="Arial"/>
          <w:sz w:val="15"/>
          <w:lang w:val="en-US"/>
        </w:rPr>
        <w:t>relatively</w:t>
      </w:r>
      <w:r w:rsidRPr="00DA10E1">
        <w:rPr>
          <w:rFonts w:ascii="Arial" w:eastAsia="Arial" w:hAnsi="Arial" w:cs="Arial"/>
          <w:spacing w:val="24"/>
          <w:sz w:val="15"/>
          <w:lang w:val="en-US"/>
        </w:rPr>
        <w:t xml:space="preserve"> </w:t>
      </w:r>
      <w:r w:rsidRPr="00DA10E1">
        <w:rPr>
          <w:rFonts w:ascii="Arial" w:eastAsia="Arial" w:hAnsi="Arial" w:cs="Arial"/>
          <w:sz w:val="15"/>
          <w:lang w:val="en-US"/>
        </w:rPr>
        <w:t>small</w:t>
      </w:r>
      <w:r w:rsidRPr="00DA10E1">
        <w:rPr>
          <w:rFonts w:ascii="Arial" w:eastAsia="Arial" w:hAnsi="Arial" w:cs="Arial"/>
          <w:spacing w:val="24"/>
          <w:sz w:val="15"/>
          <w:lang w:val="en-US"/>
        </w:rPr>
        <w:t xml:space="preserve"> </w:t>
      </w:r>
      <w:r w:rsidRPr="00DA10E1">
        <w:rPr>
          <w:rFonts w:ascii="Arial" w:eastAsia="Arial" w:hAnsi="Arial" w:cs="Arial"/>
          <w:sz w:val="15"/>
          <w:lang w:val="en-US"/>
        </w:rPr>
        <w:t>sites</w:t>
      </w:r>
      <w:r w:rsidRPr="00DA10E1">
        <w:rPr>
          <w:rFonts w:ascii="Arial" w:eastAsia="Arial" w:hAnsi="Arial" w:cs="Arial"/>
          <w:spacing w:val="24"/>
          <w:sz w:val="15"/>
          <w:lang w:val="en-US"/>
        </w:rPr>
        <w:t xml:space="preserve"> </w:t>
      </w:r>
      <w:r w:rsidRPr="00DA10E1">
        <w:rPr>
          <w:rFonts w:ascii="Arial" w:eastAsia="Arial" w:hAnsi="Arial" w:cs="Arial"/>
          <w:sz w:val="15"/>
          <w:lang w:val="en-US"/>
        </w:rPr>
        <w:t>and</w:t>
      </w:r>
      <w:r w:rsidRPr="00DA10E1">
        <w:rPr>
          <w:rFonts w:ascii="Arial" w:eastAsia="Arial" w:hAnsi="Arial" w:cs="Arial"/>
          <w:spacing w:val="24"/>
          <w:sz w:val="15"/>
          <w:lang w:val="en-US"/>
        </w:rPr>
        <w:t xml:space="preserve"> </w:t>
      </w:r>
      <w:r w:rsidRPr="00DA10E1">
        <w:rPr>
          <w:rFonts w:ascii="Arial" w:eastAsia="Arial" w:hAnsi="Arial" w:cs="Arial"/>
          <w:sz w:val="15"/>
          <w:lang w:val="en-US"/>
        </w:rPr>
        <w:t>conversion</w:t>
      </w:r>
      <w:r w:rsidRPr="00DA10E1">
        <w:rPr>
          <w:rFonts w:ascii="Arial" w:eastAsia="Arial" w:hAnsi="Arial" w:cs="Arial"/>
          <w:spacing w:val="24"/>
          <w:sz w:val="15"/>
          <w:lang w:val="en-US"/>
        </w:rPr>
        <w:t xml:space="preserve"> </w:t>
      </w:r>
      <w:r w:rsidRPr="00DA10E1">
        <w:rPr>
          <w:rFonts w:ascii="Arial" w:eastAsia="Arial" w:hAnsi="Arial" w:cs="Arial"/>
          <w:sz w:val="15"/>
          <w:lang w:val="en-US"/>
        </w:rPr>
        <w:t>or</w:t>
      </w:r>
      <w:r w:rsidRPr="00DA10E1">
        <w:rPr>
          <w:rFonts w:ascii="Arial" w:eastAsia="Arial" w:hAnsi="Arial" w:cs="Arial"/>
          <w:spacing w:val="24"/>
          <w:sz w:val="15"/>
          <w:lang w:val="en-US"/>
        </w:rPr>
        <w:t xml:space="preserve"> </w:t>
      </w:r>
      <w:r w:rsidRPr="00DA10E1">
        <w:rPr>
          <w:rFonts w:ascii="Arial" w:eastAsia="Arial" w:hAnsi="Arial" w:cs="Arial"/>
          <w:sz w:val="15"/>
          <w:lang w:val="en-US"/>
        </w:rPr>
        <w:t>replacement</w:t>
      </w:r>
      <w:r w:rsidRPr="00DA10E1">
        <w:rPr>
          <w:rFonts w:ascii="Arial" w:eastAsia="Arial" w:hAnsi="Arial" w:cs="Arial"/>
          <w:spacing w:val="24"/>
          <w:sz w:val="15"/>
          <w:lang w:val="en-US"/>
        </w:rPr>
        <w:t xml:space="preserve"> </w:t>
      </w:r>
      <w:r w:rsidRPr="00DA10E1">
        <w:rPr>
          <w:rFonts w:ascii="Arial" w:eastAsia="Arial" w:hAnsi="Arial" w:cs="Arial"/>
          <w:sz w:val="15"/>
          <w:lang w:val="en-US"/>
        </w:rPr>
        <w:t>of</w:t>
      </w:r>
      <w:r w:rsidRPr="00DA10E1">
        <w:rPr>
          <w:rFonts w:ascii="Arial" w:eastAsia="Arial" w:hAnsi="Arial" w:cs="Arial"/>
          <w:spacing w:val="24"/>
          <w:sz w:val="15"/>
          <w:lang w:val="en-US"/>
        </w:rPr>
        <w:t xml:space="preserve"> </w:t>
      </w:r>
      <w:r w:rsidRPr="00DA10E1">
        <w:rPr>
          <w:rFonts w:ascii="Arial" w:eastAsia="Arial" w:hAnsi="Arial" w:cs="Arial"/>
          <w:sz w:val="15"/>
          <w:lang w:val="en-US"/>
        </w:rPr>
        <w:t>existing</w:t>
      </w:r>
      <w:r w:rsidRPr="00DA10E1">
        <w:rPr>
          <w:rFonts w:ascii="Arial" w:eastAsia="Arial" w:hAnsi="Arial" w:cs="Arial"/>
          <w:spacing w:val="24"/>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4"/>
          <w:sz w:val="15"/>
          <w:lang w:val="en-US"/>
        </w:rPr>
        <w:t xml:space="preserve"> </w:t>
      </w:r>
      <w:r w:rsidRPr="00DA10E1">
        <w:rPr>
          <w:rFonts w:ascii="Arial" w:eastAsia="Arial" w:hAnsi="Arial" w:cs="Arial"/>
          <w:sz w:val="15"/>
          <w:lang w:val="en-US"/>
        </w:rPr>
        <w:t>can be</w:t>
      </w:r>
      <w:r w:rsidRPr="00DA10E1">
        <w:rPr>
          <w:rFonts w:ascii="Arial" w:eastAsia="Arial" w:hAnsi="Arial" w:cs="Arial"/>
          <w:spacing w:val="40"/>
          <w:sz w:val="15"/>
          <w:lang w:val="en-US"/>
        </w:rPr>
        <w:t xml:space="preserve"> </w:t>
      </w:r>
      <w:r w:rsidRPr="00DA10E1">
        <w:rPr>
          <w:rFonts w:ascii="Arial" w:eastAsia="Arial" w:hAnsi="Arial" w:cs="Arial"/>
          <w:sz w:val="15"/>
          <w:lang w:val="en-US"/>
        </w:rPr>
        <w:t>undertaken</w:t>
      </w:r>
      <w:r w:rsidRPr="00DA10E1">
        <w:rPr>
          <w:rFonts w:ascii="Arial" w:eastAsia="Arial" w:hAnsi="Arial" w:cs="Arial"/>
          <w:spacing w:val="40"/>
          <w:sz w:val="15"/>
          <w:lang w:val="en-US"/>
        </w:rPr>
        <w:t xml:space="preserve"> </w:t>
      </w:r>
      <w:proofErr w:type="spellStart"/>
      <w:r w:rsidRPr="00DA10E1">
        <w:rPr>
          <w:rFonts w:ascii="Arial" w:eastAsia="Arial" w:hAnsi="Arial" w:cs="Arial"/>
          <w:sz w:val="15"/>
          <w:lang w:val="en-US"/>
        </w:rPr>
        <w:t>site­by­site</w:t>
      </w:r>
      <w:proofErr w:type="spellEnd"/>
      <w:r w:rsidRPr="00DA10E1">
        <w:rPr>
          <w:rFonts w:ascii="Arial" w:eastAsia="Arial" w:hAnsi="Arial" w:cs="Arial"/>
          <w:spacing w:val="40"/>
          <w:sz w:val="15"/>
          <w:lang w:val="en-US"/>
        </w:rPr>
        <w:t xml:space="preserve"> </w:t>
      </w:r>
      <w:r w:rsidRPr="00DA10E1">
        <w:rPr>
          <w:rFonts w:ascii="Arial" w:eastAsia="Arial" w:hAnsi="Arial" w:cs="Arial"/>
          <w:sz w:val="15"/>
          <w:lang w:val="en-US"/>
        </w:rPr>
        <w:t>which</w:t>
      </w:r>
      <w:r w:rsidRPr="00DA10E1">
        <w:rPr>
          <w:rFonts w:ascii="Arial" w:eastAsia="Arial" w:hAnsi="Arial" w:cs="Arial"/>
          <w:spacing w:val="40"/>
          <w:sz w:val="15"/>
          <w:lang w:val="en-US"/>
        </w:rPr>
        <w:t xml:space="preserve"> </w:t>
      </w:r>
      <w:r w:rsidRPr="00DA10E1">
        <w:rPr>
          <w:rFonts w:ascii="Arial" w:eastAsia="Arial" w:hAnsi="Arial" w:cs="Arial"/>
          <w:sz w:val="15"/>
          <w:lang w:val="en-US"/>
        </w:rPr>
        <w:t>allows</w:t>
      </w:r>
      <w:r w:rsidRPr="00DA10E1">
        <w:rPr>
          <w:rFonts w:ascii="Arial" w:eastAsia="Arial" w:hAnsi="Arial" w:cs="Arial"/>
          <w:spacing w:val="40"/>
          <w:sz w:val="15"/>
          <w:lang w:val="en-US"/>
        </w:rPr>
        <w:t xml:space="preserve"> </w:t>
      </w:r>
      <w:r w:rsidRPr="00DA10E1">
        <w:rPr>
          <w:rFonts w:ascii="Arial" w:eastAsia="Arial" w:hAnsi="Arial" w:cs="Arial"/>
          <w:sz w:val="15"/>
          <w:lang w:val="en-US"/>
        </w:rPr>
        <w:t>for</w:t>
      </w:r>
      <w:r w:rsidRPr="00DA10E1">
        <w:rPr>
          <w:rFonts w:ascii="Arial" w:eastAsia="Arial" w:hAnsi="Arial" w:cs="Arial"/>
          <w:spacing w:val="40"/>
          <w:sz w:val="15"/>
          <w:lang w:val="en-US"/>
        </w:rPr>
        <w:t xml:space="preserve"> </w:t>
      </w:r>
      <w:r w:rsidRPr="00DA10E1">
        <w:rPr>
          <w:rFonts w:ascii="Arial" w:eastAsia="Arial" w:hAnsi="Arial" w:cs="Arial"/>
          <w:sz w:val="15"/>
          <w:lang w:val="en-US"/>
        </w:rPr>
        <w:t>incremental</w:t>
      </w:r>
      <w:r w:rsidRPr="00DA10E1">
        <w:rPr>
          <w:rFonts w:ascii="Arial" w:eastAsia="Arial" w:hAnsi="Arial" w:cs="Arial"/>
          <w:spacing w:val="40"/>
          <w:sz w:val="15"/>
          <w:lang w:val="en-US"/>
        </w:rPr>
        <w:t xml:space="preserve"> </w:t>
      </w:r>
      <w:r w:rsidRPr="00DA10E1">
        <w:rPr>
          <w:rFonts w:ascii="Arial" w:eastAsia="Arial" w:hAnsi="Arial" w:cs="Arial"/>
          <w:sz w:val="15"/>
          <w:lang w:val="en-US"/>
        </w:rPr>
        <w:t>change.</w:t>
      </w:r>
    </w:p>
    <w:p w14:paraId="20C6BDB4" w14:textId="77777777" w:rsidR="006430B8" w:rsidRPr="00DA10E1" w:rsidRDefault="006430B8" w:rsidP="006430B8">
      <w:pPr>
        <w:widowControl w:val="0"/>
        <w:autoSpaceDE w:val="0"/>
        <w:autoSpaceDN w:val="0"/>
        <w:spacing w:after="0" w:line="292" w:lineRule="auto"/>
        <w:rPr>
          <w:rFonts w:ascii="Arial" w:eastAsia="Arial" w:hAnsi="Arial" w:cs="Arial"/>
          <w:sz w:val="15"/>
          <w:lang w:val="en-US"/>
        </w:rPr>
      </w:pPr>
    </w:p>
    <w:p w14:paraId="59534209" w14:textId="77777777" w:rsidR="006430B8" w:rsidRPr="00DA10E1" w:rsidRDefault="006430B8" w:rsidP="006430B8">
      <w:pPr>
        <w:widowControl w:val="0"/>
        <w:autoSpaceDE w:val="0"/>
        <w:autoSpaceDN w:val="0"/>
        <w:spacing w:after="0" w:line="292" w:lineRule="auto"/>
        <w:rPr>
          <w:rFonts w:ascii="Arial" w:eastAsia="Arial" w:hAnsi="Arial" w:cs="Arial"/>
          <w:sz w:val="15"/>
          <w:lang w:val="en-US"/>
        </w:rPr>
      </w:pPr>
    </w:p>
    <w:p w14:paraId="4D00C6B2"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31D380A5" w14:textId="77777777" w:rsidR="006430B8" w:rsidRPr="00DA10E1" w:rsidRDefault="006430B8" w:rsidP="006430B8">
      <w:pPr>
        <w:widowControl w:val="0"/>
        <w:autoSpaceDE w:val="0"/>
        <w:autoSpaceDN w:val="0"/>
        <w:spacing w:after="0" w:line="240" w:lineRule="auto"/>
        <w:ind w:left="3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131E5910" wp14:editId="0E4B7EB3">
            <wp:extent cx="5692414" cy="2121407"/>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0.jpeg"/>
                    <pic:cNvPicPr/>
                  </pic:nvPicPr>
                  <pic:blipFill>
                    <a:blip r:embed="rId39" cstate="print"/>
                    <a:stretch>
                      <a:fillRect/>
                    </a:stretch>
                  </pic:blipFill>
                  <pic:spPr>
                    <a:xfrm>
                      <a:off x="0" y="0"/>
                      <a:ext cx="5692414" cy="2121407"/>
                    </a:xfrm>
                    <a:prstGeom prst="rect">
                      <a:avLst/>
                    </a:prstGeom>
                  </pic:spPr>
                </pic:pic>
              </a:graphicData>
            </a:graphic>
          </wp:inline>
        </w:drawing>
      </w:r>
    </w:p>
    <w:p w14:paraId="19FAF596" w14:textId="77777777" w:rsidR="006430B8" w:rsidRPr="00DA10E1" w:rsidRDefault="006430B8" w:rsidP="006430B8">
      <w:pPr>
        <w:widowControl w:val="0"/>
        <w:autoSpaceDE w:val="0"/>
        <w:autoSpaceDN w:val="0"/>
        <w:spacing w:before="59" w:after="0" w:line="292" w:lineRule="auto"/>
        <w:ind w:left="4270" w:hanging="4140"/>
        <w:rPr>
          <w:rFonts w:ascii="Arial" w:eastAsia="Arial" w:hAnsi="Arial" w:cs="Arial"/>
          <w:sz w:val="15"/>
          <w:lang w:val="en-US"/>
        </w:rPr>
      </w:pPr>
      <w:r w:rsidRPr="00DA10E1">
        <w:rPr>
          <w:rFonts w:ascii="Arial" w:eastAsia="Arial" w:hAnsi="Arial" w:cs="Arial"/>
          <w:sz w:val="15"/>
          <w:lang w:val="en-US"/>
        </w:rPr>
        <w:t>There</w:t>
      </w:r>
      <w:r w:rsidRPr="00DA10E1">
        <w:rPr>
          <w:rFonts w:ascii="Arial" w:eastAsia="Arial" w:hAnsi="Arial" w:cs="Arial"/>
          <w:spacing w:val="18"/>
          <w:sz w:val="15"/>
          <w:lang w:val="en-US"/>
        </w:rPr>
        <w:t xml:space="preserve"> </w:t>
      </w:r>
      <w:r w:rsidRPr="00DA10E1">
        <w:rPr>
          <w:rFonts w:ascii="Arial" w:eastAsia="Arial" w:hAnsi="Arial" w:cs="Arial"/>
          <w:sz w:val="15"/>
          <w:lang w:val="en-US"/>
        </w:rPr>
        <w:t>is</w:t>
      </w:r>
      <w:r w:rsidRPr="00DA10E1">
        <w:rPr>
          <w:rFonts w:ascii="Arial" w:eastAsia="Arial" w:hAnsi="Arial" w:cs="Arial"/>
          <w:spacing w:val="18"/>
          <w:sz w:val="15"/>
          <w:lang w:val="en-US"/>
        </w:rPr>
        <w:t xml:space="preserve"> </w:t>
      </w:r>
      <w:r w:rsidRPr="00DA10E1">
        <w:rPr>
          <w:rFonts w:ascii="Arial" w:eastAsia="Arial" w:hAnsi="Arial" w:cs="Arial"/>
          <w:sz w:val="15"/>
          <w:lang w:val="en-US"/>
        </w:rPr>
        <w:t>potential</w:t>
      </w:r>
      <w:r w:rsidRPr="00DA10E1">
        <w:rPr>
          <w:rFonts w:ascii="Arial" w:eastAsia="Arial" w:hAnsi="Arial" w:cs="Arial"/>
          <w:spacing w:val="18"/>
          <w:sz w:val="15"/>
          <w:lang w:val="en-US"/>
        </w:rPr>
        <w:t xml:space="preserve"> </w:t>
      </w:r>
      <w:r w:rsidRPr="00DA10E1">
        <w:rPr>
          <w:rFonts w:ascii="Arial" w:eastAsia="Arial" w:hAnsi="Arial" w:cs="Arial"/>
          <w:sz w:val="15"/>
          <w:lang w:val="en-US"/>
        </w:rPr>
        <w:t>for</w:t>
      </w:r>
      <w:r w:rsidRPr="00DA10E1">
        <w:rPr>
          <w:rFonts w:ascii="Arial" w:eastAsia="Arial" w:hAnsi="Arial" w:cs="Arial"/>
          <w:spacing w:val="18"/>
          <w:sz w:val="15"/>
          <w:lang w:val="en-US"/>
        </w:rPr>
        <w:t xml:space="preserve"> </w:t>
      </w:r>
      <w:r w:rsidRPr="00DA10E1">
        <w:rPr>
          <w:rFonts w:ascii="Arial" w:eastAsia="Arial" w:hAnsi="Arial" w:cs="Arial"/>
          <w:sz w:val="15"/>
          <w:lang w:val="en-US"/>
        </w:rPr>
        <w:t>conversion</w:t>
      </w:r>
      <w:r w:rsidRPr="00DA10E1">
        <w:rPr>
          <w:rFonts w:ascii="Arial" w:eastAsia="Arial" w:hAnsi="Arial" w:cs="Arial"/>
          <w:spacing w:val="18"/>
          <w:sz w:val="15"/>
          <w:lang w:val="en-US"/>
        </w:rPr>
        <w:t xml:space="preserve"> </w:t>
      </w:r>
      <w:r w:rsidRPr="00DA10E1">
        <w:rPr>
          <w:rFonts w:ascii="Arial" w:eastAsia="Arial" w:hAnsi="Arial" w:cs="Arial"/>
          <w:sz w:val="15"/>
          <w:lang w:val="en-US"/>
        </w:rPr>
        <w:t>of</w:t>
      </w:r>
      <w:r w:rsidRPr="00DA10E1">
        <w:rPr>
          <w:rFonts w:ascii="Arial" w:eastAsia="Arial" w:hAnsi="Arial" w:cs="Arial"/>
          <w:spacing w:val="18"/>
          <w:sz w:val="15"/>
          <w:lang w:val="en-US"/>
        </w:rPr>
        <w:t xml:space="preserve"> </w:t>
      </w:r>
      <w:r w:rsidRPr="00DA10E1">
        <w:rPr>
          <w:rFonts w:ascii="Arial" w:eastAsia="Arial" w:hAnsi="Arial" w:cs="Arial"/>
          <w:sz w:val="15"/>
          <w:lang w:val="en-US"/>
        </w:rPr>
        <w:t>existing</w:t>
      </w:r>
      <w:r w:rsidRPr="00DA10E1">
        <w:rPr>
          <w:rFonts w:ascii="Arial" w:eastAsia="Arial" w:hAnsi="Arial" w:cs="Arial"/>
          <w:spacing w:val="18"/>
          <w:sz w:val="15"/>
          <w:lang w:val="en-US"/>
        </w:rPr>
        <w:t xml:space="preserve"> </w:t>
      </w:r>
      <w:r w:rsidRPr="00DA10E1">
        <w:rPr>
          <w:rFonts w:ascii="Arial" w:eastAsia="Arial" w:hAnsi="Arial" w:cs="Arial"/>
          <w:sz w:val="15"/>
          <w:lang w:val="en-US"/>
        </w:rPr>
        <w:t>warehouse</w:t>
      </w:r>
      <w:r w:rsidRPr="00DA10E1">
        <w:rPr>
          <w:rFonts w:ascii="Arial" w:eastAsia="Arial" w:hAnsi="Arial" w:cs="Arial"/>
          <w:spacing w:val="18"/>
          <w:sz w:val="15"/>
          <w:lang w:val="en-US"/>
        </w:rPr>
        <w:t xml:space="preserve"> </w:t>
      </w:r>
      <w:r w:rsidRPr="00DA10E1">
        <w:rPr>
          <w:rFonts w:ascii="Arial" w:eastAsia="Arial" w:hAnsi="Arial" w:cs="Arial"/>
          <w:sz w:val="15"/>
          <w:lang w:val="en-US"/>
        </w:rPr>
        <w:t>type</w:t>
      </w:r>
      <w:r w:rsidRPr="00DA10E1">
        <w:rPr>
          <w:rFonts w:ascii="Arial" w:eastAsia="Arial" w:hAnsi="Arial" w:cs="Arial"/>
          <w:spacing w:val="18"/>
          <w:sz w:val="15"/>
          <w:lang w:val="en-US"/>
        </w:rPr>
        <w:t xml:space="preserve"> </w:t>
      </w:r>
      <w:r w:rsidRPr="00DA10E1">
        <w:rPr>
          <w:rFonts w:ascii="Arial" w:eastAsia="Arial" w:hAnsi="Arial" w:cs="Arial"/>
          <w:sz w:val="15"/>
          <w:lang w:val="en-US"/>
        </w:rPr>
        <w:t>space</w:t>
      </w:r>
      <w:r w:rsidRPr="00DA10E1">
        <w:rPr>
          <w:rFonts w:ascii="Arial" w:eastAsia="Arial" w:hAnsi="Arial" w:cs="Arial"/>
          <w:spacing w:val="18"/>
          <w:sz w:val="15"/>
          <w:lang w:val="en-US"/>
        </w:rPr>
        <w:t xml:space="preserve"> </w:t>
      </w:r>
      <w:r w:rsidRPr="00DA10E1">
        <w:rPr>
          <w:rFonts w:ascii="Arial" w:eastAsia="Arial" w:hAnsi="Arial" w:cs="Arial"/>
          <w:sz w:val="15"/>
          <w:lang w:val="en-US"/>
        </w:rPr>
        <w:t>to</w:t>
      </w:r>
      <w:r w:rsidRPr="00DA10E1">
        <w:rPr>
          <w:rFonts w:ascii="Arial" w:eastAsia="Arial" w:hAnsi="Arial" w:cs="Arial"/>
          <w:spacing w:val="18"/>
          <w:sz w:val="15"/>
          <w:lang w:val="en-US"/>
        </w:rPr>
        <w:t xml:space="preserve"> </w:t>
      </w:r>
      <w:r w:rsidRPr="00DA10E1">
        <w:rPr>
          <w:rFonts w:ascii="Arial" w:eastAsia="Arial" w:hAnsi="Arial" w:cs="Arial"/>
          <w:sz w:val="15"/>
          <w:lang w:val="en-US"/>
        </w:rPr>
        <w:t>be</w:t>
      </w:r>
      <w:r w:rsidRPr="00DA10E1">
        <w:rPr>
          <w:rFonts w:ascii="Arial" w:eastAsia="Arial" w:hAnsi="Arial" w:cs="Arial"/>
          <w:spacing w:val="18"/>
          <w:sz w:val="15"/>
          <w:lang w:val="en-US"/>
        </w:rPr>
        <w:t xml:space="preserve"> </w:t>
      </w:r>
      <w:r w:rsidRPr="00DA10E1">
        <w:rPr>
          <w:rFonts w:ascii="Arial" w:eastAsia="Arial" w:hAnsi="Arial" w:cs="Arial"/>
          <w:sz w:val="15"/>
          <w:lang w:val="en-US"/>
        </w:rPr>
        <w:t>‘broken</w:t>
      </w:r>
      <w:r w:rsidRPr="00DA10E1">
        <w:rPr>
          <w:rFonts w:ascii="Arial" w:eastAsia="Arial" w:hAnsi="Arial" w:cs="Arial"/>
          <w:spacing w:val="18"/>
          <w:sz w:val="15"/>
          <w:lang w:val="en-US"/>
        </w:rPr>
        <w:t xml:space="preserve"> </w:t>
      </w:r>
      <w:r w:rsidRPr="00DA10E1">
        <w:rPr>
          <w:rFonts w:ascii="Arial" w:eastAsia="Arial" w:hAnsi="Arial" w:cs="Arial"/>
          <w:sz w:val="15"/>
          <w:lang w:val="en-US"/>
        </w:rPr>
        <w:t>down’</w:t>
      </w:r>
      <w:r w:rsidRPr="00DA10E1">
        <w:rPr>
          <w:rFonts w:ascii="Arial" w:eastAsia="Arial" w:hAnsi="Arial" w:cs="Arial"/>
          <w:spacing w:val="18"/>
          <w:sz w:val="15"/>
          <w:lang w:val="en-US"/>
        </w:rPr>
        <w:t xml:space="preserve"> </w:t>
      </w:r>
      <w:r w:rsidRPr="00DA10E1">
        <w:rPr>
          <w:rFonts w:ascii="Arial" w:eastAsia="Arial" w:hAnsi="Arial" w:cs="Arial"/>
          <w:sz w:val="15"/>
          <w:lang w:val="en-US"/>
        </w:rPr>
        <w:t>to</w:t>
      </w:r>
      <w:r w:rsidRPr="00DA10E1">
        <w:rPr>
          <w:rFonts w:ascii="Arial" w:eastAsia="Arial" w:hAnsi="Arial" w:cs="Arial"/>
          <w:spacing w:val="18"/>
          <w:sz w:val="15"/>
          <w:lang w:val="en-US"/>
        </w:rPr>
        <w:t xml:space="preserve"> </w:t>
      </w:r>
      <w:r w:rsidRPr="00DA10E1">
        <w:rPr>
          <w:rFonts w:ascii="Arial" w:eastAsia="Arial" w:hAnsi="Arial" w:cs="Arial"/>
          <w:sz w:val="15"/>
          <w:lang w:val="en-US"/>
        </w:rPr>
        <w:t>residential</w:t>
      </w:r>
      <w:r w:rsidRPr="00DA10E1">
        <w:rPr>
          <w:rFonts w:ascii="Arial" w:eastAsia="Arial" w:hAnsi="Arial" w:cs="Arial"/>
          <w:spacing w:val="18"/>
          <w:sz w:val="15"/>
          <w:lang w:val="en-US"/>
        </w:rPr>
        <w:t xml:space="preserve"> </w:t>
      </w:r>
      <w:r w:rsidRPr="00DA10E1">
        <w:rPr>
          <w:rFonts w:ascii="Arial" w:eastAsia="Arial" w:hAnsi="Arial" w:cs="Arial"/>
          <w:sz w:val="15"/>
          <w:lang w:val="en-US"/>
        </w:rPr>
        <w:t>or</w:t>
      </w:r>
      <w:r w:rsidRPr="00DA10E1">
        <w:rPr>
          <w:rFonts w:ascii="Arial" w:eastAsia="Arial" w:hAnsi="Arial" w:cs="Arial"/>
          <w:spacing w:val="18"/>
          <w:sz w:val="15"/>
          <w:lang w:val="en-US"/>
        </w:rPr>
        <w:t xml:space="preserve"> </w:t>
      </w:r>
      <w:r w:rsidRPr="00DA10E1">
        <w:rPr>
          <w:rFonts w:ascii="Arial" w:eastAsia="Arial" w:hAnsi="Arial" w:cs="Arial"/>
          <w:sz w:val="15"/>
          <w:lang w:val="en-US"/>
        </w:rPr>
        <w:t>other</w:t>
      </w:r>
      <w:r w:rsidRPr="00DA10E1">
        <w:rPr>
          <w:rFonts w:ascii="Arial" w:eastAsia="Arial" w:hAnsi="Arial" w:cs="Arial"/>
          <w:spacing w:val="18"/>
          <w:sz w:val="15"/>
          <w:lang w:val="en-US"/>
        </w:rPr>
        <w:t xml:space="preserve"> </w:t>
      </w:r>
      <w:r w:rsidRPr="00DA10E1">
        <w:rPr>
          <w:rFonts w:ascii="Arial" w:eastAsia="Arial" w:hAnsi="Arial" w:cs="Arial"/>
          <w:sz w:val="15"/>
          <w:lang w:val="en-US"/>
        </w:rPr>
        <w:t>working</w:t>
      </w:r>
      <w:r w:rsidRPr="00DA10E1">
        <w:rPr>
          <w:rFonts w:ascii="Arial" w:eastAsia="Arial" w:hAnsi="Arial" w:cs="Arial"/>
          <w:spacing w:val="18"/>
          <w:sz w:val="15"/>
          <w:lang w:val="en-US"/>
        </w:rPr>
        <w:t xml:space="preserve"> </w:t>
      </w:r>
      <w:r w:rsidRPr="00DA10E1">
        <w:rPr>
          <w:rFonts w:ascii="Arial" w:eastAsia="Arial" w:hAnsi="Arial" w:cs="Arial"/>
          <w:sz w:val="15"/>
          <w:lang w:val="en-US"/>
        </w:rPr>
        <w:t>spaces</w:t>
      </w:r>
      <w:r w:rsidRPr="00DA10E1">
        <w:rPr>
          <w:rFonts w:ascii="Arial" w:eastAsia="Arial" w:hAnsi="Arial" w:cs="Arial"/>
          <w:spacing w:val="18"/>
          <w:sz w:val="15"/>
          <w:lang w:val="en-US"/>
        </w:rPr>
        <w:t xml:space="preserve"> </w:t>
      </w:r>
      <w:r w:rsidRPr="00DA10E1">
        <w:rPr>
          <w:rFonts w:ascii="Arial" w:eastAsia="Arial" w:hAnsi="Arial" w:cs="Arial"/>
          <w:sz w:val="15"/>
          <w:lang w:val="en-US"/>
        </w:rPr>
        <w:t>and</w:t>
      </w:r>
      <w:r w:rsidRPr="00DA10E1">
        <w:rPr>
          <w:rFonts w:ascii="Arial" w:eastAsia="Arial" w:hAnsi="Arial" w:cs="Arial"/>
          <w:spacing w:val="18"/>
          <w:sz w:val="15"/>
          <w:lang w:val="en-US"/>
        </w:rPr>
        <w:t xml:space="preserve"> </w:t>
      </w:r>
      <w:r w:rsidRPr="00DA10E1">
        <w:rPr>
          <w:rFonts w:ascii="Arial" w:eastAsia="Arial" w:hAnsi="Arial" w:cs="Arial"/>
          <w:sz w:val="15"/>
          <w:lang w:val="en-US"/>
        </w:rPr>
        <w:t>green spaces inserted.</w:t>
      </w:r>
    </w:p>
    <w:p w14:paraId="4BAC4572" w14:textId="77777777" w:rsidR="006430B8" w:rsidRPr="00DA10E1" w:rsidRDefault="006430B8" w:rsidP="006430B8">
      <w:pPr>
        <w:widowControl w:val="0"/>
        <w:autoSpaceDE w:val="0"/>
        <w:autoSpaceDN w:val="0"/>
        <w:spacing w:after="0" w:line="292" w:lineRule="auto"/>
        <w:rPr>
          <w:rFonts w:ascii="Arial" w:eastAsia="Arial" w:hAnsi="Arial" w:cs="Arial"/>
          <w:sz w:val="15"/>
          <w:lang w:val="en-US"/>
        </w:rPr>
      </w:pPr>
    </w:p>
    <w:p w14:paraId="2AF10AF8" w14:textId="77777777" w:rsidR="006430B8" w:rsidRPr="00DA10E1" w:rsidRDefault="006430B8" w:rsidP="006430B8">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290 - Amend section 1.7 of Appendix Petone Commercial 2 – Character and Context Description - Summary Table </w:t>
      </w:r>
    </w:p>
    <w:p w14:paraId="7C3E9CCA" w14:textId="77777777" w:rsidR="006430B8" w:rsidRPr="00DA10E1" w:rsidRDefault="006430B8" w:rsidP="006430B8">
      <w:pPr>
        <w:spacing w:after="0" w:line="240" w:lineRule="auto"/>
        <w:ind w:right="15"/>
        <w:jc w:val="center"/>
        <w:textAlignment w:val="baseline"/>
        <w:rPr>
          <w:rFonts w:ascii="Segoe UI" w:eastAsia="Times New Roman" w:hAnsi="Segoe UI" w:cs="Segoe UI"/>
          <w:sz w:val="18"/>
          <w:szCs w:val="18"/>
          <w:lang w:val="en-NZ" w:eastAsia="en-NZ"/>
        </w:rPr>
      </w:pPr>
      <w:r w:rsidRPr="00DA10E1">
        <w:rPr>
          <w:rFonts w:ascii="Arial" w:eastAsia="Times New Roman" w:hAnsi="Arial" w:cs="Arial"/>
          <w:b/>
          <w:bCs/>
          <w:sz w:val="24"/>
          <w:szCs w:val="24"/>
          <w:lang w:val="en-NZ" w:eastAsia="en-NZ"/>
        </w:rPr>
        <w:t xml:space="preserve">Summary Table </w:t>
      </w:r>
      <w:r w:rsidRPr="00DA10E1">
        <w:rPr>
          <w:rFonts w:ascii="Arial" w:eastAsia="Times New Roman" w:hAnsi="Arial" w:cs="Arial"/>
          <w:b/>
          <w:bCs/>
          <w:sz w:val="24"/>
          <w:szCs w:val="24"/>
          <w:lang w:val="en-NZ" w:eastAsia="en-NZ"/>
        </w:rPr>
        <w:softHyphen/>
        <w:t xml:space="preserve"> Existing to Future Character</w:t>
      </w:r>
      <w:r w:rsidRPr="00DA10E1">
        <w:rPr>
          <w:rFonts w:ascii="Arial" w:eastAsia="Times New Roman" w:hAnsi="Arial" w:cs="Arial"/>
          <w:sz w:val="24"/>
          <w:szCs w:val="24"/>
          <w:lang w:val="en-NZ" w:eastAsia="en-NZ"/>
        </w:rPr>
        <w:t> </w:t>
      </w:r>
    </w:p>
    <w:tbl>
      <w:tblPr>
        <w:tblW w:w="942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63"/>
        <w:gridCol w:w="3807"/>
        <w:gridCol w:w="3450"/>
      </w:tblGrid>
      <w:tr w:rsidR="00DA10E1" w:rsidRPr="00DA10E1" w14:paraId="38F64CCD" w14:textId="77777777" w:rsidTr="006430B8">
        <w:trPr>
          <w:trHeight w:val="315"/>
        </w:trPr>
        <w:tc>
          <w:tcPr>
            <w:tcW w:w="2163" w:type="dxa"/>
            <w:tcBorders>
              <w:top w:val="single" w:sz="6" w:space="0" w:color="000000"/>
              <w:left w:val="nil"/>
              <w:bottom w:val="single" w:sz="6" w:space="0" w:color="000000"/>
              <w:right w:val="nil"/>
            </w:tcBorders>
            <w:shd w:val="clear" w:color="auto" w:fill="auto"/>
            <w:hideMark/>
          </w:tcPr>
          <w:p w14:paraId="0911E347"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b/>
                <w:bCs/>
                <w:sz w:val="18"/>
                <w:szCs w:val="18"/>
                <w:lang w:val="en-NZ" w:eastAsia="en-NZ"/>
              </w:rPr>
              <w:t>ATTRIBUTES</w:t>
            </w:r>
            <w:r w:rsidRPr="00DA10E1">
              <w:rPr>
                <w:rFonts w:ascii="Arial" w:eastAsia="Times New Roman" w:hAnsi="Arial" w:cs="Arial"/>
                <w:sz w:val="18"/>
                <w:szCs w:val="18"/>
                <w:lang w:val="en-NZ" w:eastAsia="en-NZ"/>
              </w:rPr>
              <w:t> </w:t>
            </w:r>
          </w:p>
        </w:tc>
        <w:tc>
          <w:tcPr>
            <w:tcW w:w="3807" w:type="dxa"/>
            <w:tcBorders>
              <w:top w:val="single" w:sz="6" w:space="0" w:color="000000"/>
              <w:left w:val="nil"/>
              <w:bottom w:val="single" w:sz="6" w:space="0" w:color="000000"/>
              <w:right w:val="nil"/>
            </w:tcBorders>
            <w:shd w:val="clear" w:color="auto" w:fill="auto"/>
            <w:hideMark/>
          </w:tcPr>
          <w:p w14:paraId="0E48D1DE" w14:textId="77777777" w:rsidR="006430B8" w:rsidRPr="00DA10E1" w:rsidRDefault="006430B8" w:rsidP="00C42E5E">
            <w:pPr>
              <w:spacing w:after="0" w:line="240" w:lineRule="auto"/>
              <w:ind w:left="-45"/>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b/>
                <w:bCs/>
                <w:sz w:val="18"/>
                <w:szCs w:val="18"/>
                <w:lang w:val="en-NZ" w:eastAsia="en-NZ"/>
              </w:rPr>
              <w:t>EXISTING CHARACTER</w:t>
            </w:r>
            <w:r w:rsidRPr="00DA10E1">
              <w:rPr>
                <w:rFonts w:ascii="Arial" w:eastAsia="Times New Roman" w:hAnsi="Arial" w:cs="Arial"/>
                <w:sz w:val="18"/>
                <w:szCs w:val="18"/>
                <w:lang w:val="en-NZ" w:eastAsia="en-NZ"/>
              </w:rPr>
              <w:t> </w:t>
            </w:r>
          </w:p>
        </w:tc>
        <w:tc>
          <w:tcPr>
            <w:tcW w:w="3450" w:type="dxa"/>
            <w:tcBorders>
              <w:top w:val="single" w:sz="6" w:space="0" w:color="000000"/>
              <w:left w:val="nil"/>
              <w:bottom w:val="single" w:sz="6" w:space="0" w:color="000000"/>
              <w:right w:val="nil"/>
            </w:tcBorders>
            <w:shd w:val="clear" w:color="auto" w:fill="auto"/>
            <w:hideMark/>
          </w:tcPr>
          <w:p w14:paraId="1AA7F889"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b/>
                <w:bCs/>
                <w:sz w:val="18"/>
                <w:szCs w:val="18"/>
                <w:lang w:val="en-NZ" w:eastAsia="en-NZ"/>
              </w:rPr>
              <w:t>FUTURE CHARACTER</w:t>
            </w:r>
            <w:r w:rsidRPr="00DA10E1">
              <w:rPr>
                <w:rFonts w:ascii="Arial" w:eastAsia="Times New Roman" w:hAnsi="Arial" w:cs="Arial"/>
                <w:sz w:val="18"/>
                <w:szCs w:val="18"/>
                <w:lang w:val="en-NZ" w:eastAsia="en-NZ"/>
              </w:rPr>
              <w:t> </w:t>
            </w:r>
          </w:p>
        </w:tc>
      </w:tr>
      <w:tr w:rsidR="00DA10E1" w:rsidRPr="00DA10E1" w14:paraId="72444465" w14:textId="77777777" w:rsidTr="006430B8">
        <w:trPr>
          <w:trHeight w:val="1545"/>
        </w:trPr>
        <w:tc>
          <w:tcPr>
            <w:tcW w:w="2163" w:type="dxa"/>
            <w:tcBorders>
              <w:top w:val="single" w:sz="6" w:space="0" w:color="000000"/>
              <w:left w:val="nil"/>
              <w:bottom w:val="nil"/>
              <w:right w:val="nil"/>
            </w:tcBorders>
            <w:shd w:val="clear" w:color="auto" w:fill="auto"/>
            <w:hideMark/>
          </w:tcPr>
          <w:p w14:paraId="5BED34AE"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Uses </w:t>
            </w:r>
          </w:p>
        </w:tc>
        <w:tc>
          <w:tcPr>
            <w:tcW w:w="3807" w:type="dxa"/>
            <w:tcBorders>
              <w:top w:val="single" w:sz="6" w:space="0" w:color="000000"/>
              <w:left w:val="nil"/>
              <w:bottom w:val="nil"/>
              <w:right w:val="nil"/>
            </w:tcBorders>
            <w:shd w:val="clear" w:color="auto" w:fill="auto"/>
            <w:hideMark/>
          </w:tcPr>
          <w:p w14:paraId="360AD9BE"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Service, commercial, large format retail and industrial. </w:t>
            </w:r>
          </w:p>
        </w:tc>
        <w:tc>
          <w:tcPr>
            <w:tcW w:w="3450" w:type="dxa"/>
            <w:tcBorders>
              <w:top w:val="single" w:sz="6" w:space="0" w:color="000000"/>
              <w:left w:val="nil"/>
              <w:bottom w:val="nil"/>
              <w:right w:val="nil"/>
            </w:tcBorders>
            <w:shd w:val="clear" w:color="auto" w:fill="auto"/>
            <w:hideMark/>
          </w:tcPr>
          <w:p w14:paraId="59502264"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Mix of uses, including existing uses (service, commercial, large format retail and light industrial) plus medium density residential and retail (greater than 500m</w:t>
            </w:r>
            <w:r w:rsidRPr="00DA10E1">
              <w:rPr>
                <w:rFonts w:ascii="Arial" w:eastAsia="Times New Roman" w:hAnsi="Arial" w:cs="Arial"/>
                <w:sz w:val="14"/>
                <w:szCs w:val="14"/>
                <w:vertAlign w:val="superscript"/>
                <w:lang w:val="en-NZ" w:eastAsia="en-NZ"/>
              </w:rPr>
              <w:t>2</w:t>
            </w:r>
            <w:r w:rsidRPr="00DA10E1">
              <w:rPr>
                <w:rFonts w:ascii="Arial" w:eastAsia="Times New Roman" w:hAnsi="Arial" w:cs="Arial"/>
                <w:sz w:val="18"/>
                <w:szCs w:val="18"/>
                <w:lang w:val="en-NZ" w:eastAsia="en-NZ"/>
              </w:rPr>
              <w:t>) along Jackson Street. No residential uses on the ground floor along Jackson Street. </w:t>
            </w:r>
          </w:p>
        </w:tc>
      </w:tr>
      <w:tr w:rsidR="00DA10E1" w:rsidRPr="00DA10E1" w14:paraId="79E41494" w14:textId="77777777" w:rsidTr="006430B8">
        <w:trPr>
          <w:trHeight w:val="810"/>
        </w:trPr>
        <w:tc>
          <w:tcPr>
            <w:tcW w:w="2163" w:type="dxa"/>
            <w:tcBorders>
              <w:top w:val="single" w:sz="6" w:space="0" w:color="000000"/>
              <w:left w:val="nil"/>
              <w:bottom w:val="nil"/>
              <w:right w:val="nil"/>
            </w:tcBorders>
            <w:shd w:val="clear" w:color="auto" w:fill="auto"/>
            <w:hideMark/>
          </w:tcPr>
          <w:p w14:paraId="4000D060"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Densities </w:t>
            </w:r>
          </w:p>
        </w:tc>
        <w:tc>
          <w:tcPr>
            <w:tcW w:w="3807" w:type="dxa"/>
            <w:tcBorders>
              <w:top w:val="single" w:sz="6" w:space="0" w:color="000000"/>
              <w:left w:val="nil"/>
              <w:bottom w:val="nil"/>
              <w:right w:val="nil"/>
            </w:tcBorders>
            <w:shd w:val="clear" w:color="auto" w:fill="auto"/>
            <w:hideMark/>
          </w:tcPr>
          <w:p w14:paraId="7A46CC1D"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Low with a high amount of open areas with surface car parks. </w:t>
            </w:r>
          </w:p>
        </w:tc>
        <w:tc>
          <w:tcPr>
            <w:tcW w:w="3450" w:type="dxa"/>
            <w:tcBorders>
              <w:top w:val="single" w:sz="6" w:space="0" w:color="000000"/>
              <w:left w:val="nil"/>
              <w:bottom w:val="nil"/>
              <w:right w:val="nil"/>
            </w:tcBorders>
            <w:shd w:val="clear" w:color="auto" w:fill="auto"/>
            <w:hideMark/>
          </w:tcPr>
          <w:p w14:paraId="09115B31"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Increased intensity of development, including public and private open spaces with a reduced extent of open surface car parks. </w:t>
            </w:r>
          </w:p>
        </w:tc>
      </w:tr>
      <w:tr w:rsidR="00DA10E1" w:rsidRPr="00DA10E1" w14:paraId="24533054" w14:textId="77777777" w:rsidTr="006430B8">
        <w:trPr>
          <w:trHeight w:val="1485"/>
        </w:trPr>
        <w:tc>
          <w:tcPr>
            <w:tcW w:w="2163" w:type="dxa"/>
            <w:tcBorders>
              <w:top w:val="single" w:sz="6" w:space="0" w:color="000000"/>
              <w:left w:val="nil"/>
              <w:bottom w:val="nil"/>
              <w:right w:val="nil"/>
            </w:tcBorders>
            <w:shd w:val="clear" w:color="auto" w:fill="auto"/>
            <w:hideMark/>
          </w:tcPr>
          <w:p w14:paraId="3DF6714B"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Heights </w:t>
            </w:r>
          </w:p>
        </w:tc>
        <w:tc>
          <w:tcPr>
            <w:tcW w:w="3807" w:type="dxa"/>
            <w:tcBorders>
              <w:top w:val="single" w:sz="6" w:space="0" w:color="000000"/>
              <w:left w:val="nil"/>
              <w:bottom w:val="nil"/>
              <w:right w:val="nil"/>
            </w:tcBorders>
            <w:shd w:val="clear" w:color="auto" w:fill="auto"/>
            <w:hideMark/>
          </w:tcPr>
          <w:p w14:paraId="32652A15"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Low, mostly 1 or 2 storeys with a few taller (up to 8 storeys). </w:t>
            </w:r>
          </w:p>
        </w:tc>
        <w:tc>
          <w:tcPr>
            <w:tcW w:w="3450" w:type="dxa"/>
            <w:tcBorders>
              <w:top w:val="single" w:sz="6" w:space="0" w:color="000000"/>
              <w:left w:val="nil"/>
              <w:bottom w:val="nil"/>
              <w:right w:val="nil"/>
            </w:tcBorders>
            <w:shd w:val="clear" w:color="auto" w:fill="auto"/>
            <w:hideMark/>
          </w:tcPr>
          <w:p w14:paraId="6E0C2751"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trike/>
                <w:sz w:val="18"/>
                <w:szCs w:val="18"/>
                <w:lang w:val="en-NZ" w:eastAsia="en-NZ"/>
              </w:rPr>
              <w:t>Mix of low and taller buildings throughout the area</w:t>
            </w:r>
            <w:r w:rsidRPr="00DA10E1">
              <w:rPr>
                <w:rFonts w:ascii="Arial" w:eastAsia="Times New Roman" w:hAnsi="Arial" w:cs="Arial"/>
                <w:sz w:val="18"/>
                <w:szCs w:val="18"/>
                <w:lang w:val="en-NZ" w:eastAsia="en-NZ"/>
              </w:rPr>
              <w:t> </w:t>
            </w:r>
          </w:p>
          <w:p w14:paraId="634D3766"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u w:val="single"/>
                <w:lang w:val="en-NZ" w:eastAsia="en-NZ"/>
              </w:rPr>
              <w:t xml:space="preserve">Buildings of any height are provided for except for limited areas around Te Puni </w:t>
            </w:r>
            <w:proofErr w:type="spellStart"/>
            <w:r w:rsidRPr="00DA10E1">
              <w:rPr>
                <w:rFonts w:ascii="Arial" w:eastAsia="Times New Roman" w:hAnsi="Arial" w:cs="Arial"/>
                <w:sz w:val="18"/>
                <w:szCs w:val="18"/>
                <w:u w:val="single"/>
                <w:lang w:val="en-NZ" w:eastAsia="en-NZ"/>
              </w:rPr>
              <w:t>Urupā</w:t>
            </w:r>
            <w:proofErr w:type="spellEnd"/>
            <w:r w:rsidRPr="00DA10E1">
              <w:rPr>
                <w:rFonts w:ascii="Arial" w:eastAsia="Times New Roman" w:hAnsi="Arial" w:cs="Arial"/>
                <w:sz w:val="18"/>
                <w:szCs w:val="18"/>
                <w:lang w:val="en-NZ" w:eastAsia="en-NZ"/>
              </w:rPr>
              <w:t> </w:t>
            </w:r>
          </w:p>
        </w:tc>
      </w:tr>
      <w:tr w:rsidR="00DA10E1" w:rsidRPr="00DA10E1" w14:paraId="3EE5CE94" w14:textId="77777777" w:rsidTr="006430B8">
        <w:trPr>
          <w:trHeight w:val="1110"/>
        </w:trPr>
        <w:tc>
          <w:tcPr>
            <w:tcW w:w="2163" w:type="dxa"/>
            <w:tcBorders>
              <w:top w:val="single" w:sz="6" w:space="0" w:color="000000"/>
              <w:left w:val="nil"/>
              <w:bottom w:val="nil"/>
              <w:right w:val="nil"/>
            </w:tcBorders>
            <w:shd w:val="clear" w:color="auto" w:fill="auto"/>
            <w:hideMark/>
          </w:tcPr>
          <w:p w14:paraId="2671CC0D"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Architecture and Style </w:t>
            </w:r>
          </w:p>
        </w:tc>
        <w:tc>
          <w:tcPr>
            <w:tcW w:w="3807" w:type="dxa"/>
            <w:tcBorders>
              <w:top w:val="single" w:sz="6" w:space="0" w:color="000000"/>
              <w:left w:val="nil"/>
              <w:bottom w:val="nil"/>
              <w:right w:val="nil"/>
            </w:tcBorders>
            <w:shd w:val="clear" w:color="auto" w:fill="auto"/>
            <w:hideMark/>
          </w:tcPr>
          <w:p w14:paraId="76ADD7C6"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 xml:space="preserve">Range of eras and no specific styles, utilitarian sheds, simple box forms, basic materials </w:t>
            </w:r>
            <w:r w:rsidRPr="00DA10E1">
              <w:rPr>
                <w:rFonts w:ascii="Arial" w:eastAsia="Times New Roman" w:hAnsi="Arial" w:cs="Arial"/>
                <w:sz w:val="18"/>
                <w:szCs w:val="18"/>
                <w:lang w:val="en-NZ" w:eastAsia="en-NZ"/>
              </w:rPr>
              <w:softHyphen/>
              <w:t xml:space="preserve"> concrete, corrugated iron, little detail. </w:t>
            </w:r>
          </w:p>
        </w:tc>
        <w:tc>
          <w:tcPr>
            <w:tcW w:w="3450" w:type="dxa"/>
            <w:tcBorders>
              <w:top w:val="single" w:sz="6" w:space="0" w:color="000000"/>
              <w:left w:val="nil"/>
              <w:bottom w:val="nil"/>
              <w:right w:val="nil"/>
            </w:tcBorders>
            <w:shd w:val="clear" w:color="auto" w:fill="auto"/>
            <w:hideMark/>
          </w:tcPr>
          <w:p w14:paraId="063BCAF5"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Contemporary, more articulation within forms. More attention to detail at street level, with a range of materials used. Conversions or replacement of existing buildings. Maintenance of existing heritage values in Jackson Street. </w:t>
            </w:r>
          </w:p>
        </w:tc>
      </w:tr>
      <w:tr w:rsidR="00DA10E1" w:rsidRPr="00DA10E1" w14:paraId="7DAD4A72" w14:textId="77777777" w:rsidTr="006430B8">
        <w:trPr>
          <w:trHeight w:val="1470"/>
        </w:trPr>
        <w:tc>
          <w:tcPr>
            <w:tcW w:w="2163" w:type="dxa"/>
            <w:tcBorders>
              <w:top w:val="single" w:sz="6" w:space="0" w:color="000000"/>
              <w:left w:val="nil"/>
              <w:bottom w:val="nil"/>
              <w:right w:val="nil"/>
            </w:tcBorders>
            <w:shd w:val="clear" w:color="auto" w:fill="auto"/>
            <w:hideMark/>
          </w:tcPr>
          <w:p w14:paraId="1132D8BD"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Built Form </w:t>
            </w:r>
          </w:p>
        </w:tc>
        <w:tc>
          <w:tcPr>
            <w:tcW w:w="3807" w:type="dxa"/>
            <w:tcBorders>
              <w:top w:val="single" w:sz="6" w:space="0" w:color="000000"/>
              <w:left w:val="nil"/>
              <w:bottom w:val="nil"/>
              <w:right w:val="nil"/>
            </w:tcBorders>
            <w:shd w:val="clear" w:color="auto" w:fill="auto"/>
            <w:hideMark/>
          </w:tcPr>
          <w:p w14:paraId="66B17D62"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proofErr w:type="spellStart"/>
            <w:r w:rsidRPr="00DA10E1">
              <w:rPr>
                <w:rFonts w:ascii="Arial" w:eastAsia="Times New Roman" w:hAnsi="Arial" w:cs="Arial"/>
                <w:sz w:val="18"/>
                <w:szCs w:val="18"/>
                <w:lang w:val="en-NZ" w:eastAsia="en-NZ"/>
              </w:rPr>
              <w:t>Stand alone</w:t>
            </w:r>
            <w:proofErr w:type="spellEnd"/>
            <w:r w:rsidRPr="00DA10E1">
              <w:rPr>
                <w:rFonts w:ascii="Arial" w:eastAsia="Times New Roman" w:hAnsi="Arial" w:cs="Arial"/>
                <w:sz w:val="18"/>
                <w:szCs w:val="18"/>
                <w:lang w:val="en-NZ" w:eastAsia="en-NZ"/>
              </w:rPr>
              <w:t xml:space="preserve"> buildings with large floor plates mixed with adjoining smaller buildings on streets to the east. </w:t>
            </w:r>
          </w:p>
        </w:tc>
        <w:tc>
          <w:tcPr>
            <w:tcW w:w="3450" w:type="dxa"/>
            <w:tcBorders>
              <w:top w:val="single" w:sz="6" w:space="0" w:color="000000"/>
              <w:left w:val="nil"/>
              <w:bottom w:val="nil"/>
              <w:right w:val="nil"/>
            </w:tcBorders>
            <w:shd w:val="clear" w:color="auto" w:fill="auto"/>
            <w:hideMark/>
          </w:tcPr>
          <w:p w14:paraId="422417AE"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 xml:space="preserve">Single use and mixed use buildings. New buildings provide opportunities for residential, commercial/business and light industrial activities. New buildings </w:t>
            </w:r>
            <w:r w:rsidRPr="00DA10E1">
              <w:rPr>
                <w:rFonts w:ascii="Arial" w:eastAsia="Times New Roman" w:hAnsi="Arial" w:cs="Arial"/>
                <w:sz w:val="18"/>
                <w:szCs w:val="18"/>
                <w:u w:val="single"/>
                <w:lang w:val="en-NZ" w:eastAsia="en-NZ"/>
              </w:rPr>
              <w:t>may</w:t>
            </w:r>
            <w:r w:rsidRPr="00DA10E1">
              <w:rPr>
                <w:rFonts w:ascii="Arial" w:eastAsia="Times New Roman" w:hAnsi="Arial" w:cs="Arial"/>
                <w:sz w:val="18"/>
                <w:szCs w:val="18"/>
                <w:lang w:val="en-NZ" w:eastAsia="en-NZ"/>
              </w:rPr>
              <w:t xml:space="preserve"> </w:t>
            </w:r>
            <w:r w:rsidRPr="00DA10E1">
              <w:rPr>
                <w:rFonts w:ascii="Arial" w:eastAsia="Times New Roman" w:hAnsi="Arial" w:cs="Arial"/>
                <w:strike/>
                <w:sz w:val="18"/>
                <w:szCs w:val="18"/>
                <w:lang w:val="en-NZ" w:eastAsia="en-NZ"/>
              </w:rPr>
              <w:t>to</w:t>
            </w:r>
            <w:r w:rsidRPr="00DA10E1">
              <w:rPr>
                <w:rFonts w:ascii="Arial" w:eastAsia="Times New Roman" w:hAnsi="Arial" w:cs="Arial"/>
                <w:sz w:val="18"/>
                <w:szCs w:val="18"/>
                <w:lang w:val="en-NZ" w:eastAsia="en-NZ"/>
              </w:rPr>
              <w:t xml:space="preserve"> include medium density residential development around private or public open spaces. </w:t>
            </w:r>
          </w:p>
        </w:tc>
      </w:tr>
      <w:tr w:rsidR="00DA10E1" w:rsidRPr="00DA10E1" w14:paraId="6393FBC5" w14:textId="77777777" w:rsidTr="006430B8">
        <w:trPr>
          <w:trHeight w:val="585"/>
        </w:trPr>
        <w:tc>
          <w:tcPr>
            <w:tcW w:w="2163" w:type="dxa"/>
            <w:tcBorders>
              <w:top w:val="single" w:sz="6" w:space="0" w:color="000000"/>
              <w:left w:val="nil"/>
              <w:bottom w:val="nil"/>
              <w:right w:val="nil"/>
            </w:tcBorders>
            <w:shd w:val="clear" w:color="auto" w:fill="auto"/>
            <w:hideMark/>
          </w:tcPr>
          <w:p w14:paraId="7C0DE841"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Open Space </w:t>
            </w:r>
          </w:p>
        </w:tc>
        <w:tc>
          <w:tcPr>
            <w:tcW w:w="3807" w:type="dxa"/>
            <w:tcBorders>
              <w:top w:val="single" w:sz="6" w:space="0" w:color="000000"/>
              <w:left w:val="nil"/>
              <w:bottom w:val="nil"/>
              <w:right w:val="nil"/>
            </w:tcBorders>
            <w:shd w:val="clear" w:color="auto" w:fill="auto"/>
            <w:hideMark/>
          </w:tcPr>
          <w:p w14:paraId="3C93F4BC"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No green open spaces. </w:t>
            </w:r>
          </w:p>
        </w:tc>
        <w:tc>
          <w:tcPr>
            <w:tcW w:w="3450" w:type="dxa"/>
            <w:tcBorders>
              <w:top w:val="single" w:sz="6" w:space="0" w:color="000000"/>
              <w:left w:val="nil"/>
              <w:bottom w:val="nil"/>
              <w:right w:val="nil"/>
            </w:tcBorders>
            <w:shd w:val="clear" w:color="auto" w:fill="auto"/>
            <w:hideMark/>
          </w:tcPr>
          <w:p w14:paraId="13209229"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New developments have on</w:t>
            </w:r>
            <w:r w:rsidRPr="00DA10E1">
              <w:rPr>
                <w:rFonts w:ascii="Arial" w:eastAsia="Times New Roman" w:hAnsi="Arial" w:cs="Arial"/>
                <w:sz w:val="18"/>
                <w:szCs w:val="18"/>
                <w:lang w:val="en-NZ" w:eastAsia="en-NZ"/>
              </w:rPr>
              <w:softHyphen/>
              <w:t>site courtyards or larger open space areas that provide contained sheltered open areas for occupants’ amenity. </w:t>
            </w:r>
          </w:p>
        </w:tc>
      </w:tr>
      <w:tr w:rsidR="00DA10E1" w:rsidRPr="00DA10E1" w14:paraId="1681896C" w14:textId="77777777" w:rsidTr="006430B8">
        <w:trPr>
          <w:trHeight w:val="60"/>
        </w:trPr>
        <w:tc>
          <w:tcPr>
            <w:tcW w:w="2163" w:type="dxa"/>
            <w:tcBorders>
              <w:top w:val="single" w:sz="6" w:space="0" w:color="000000"/>
              <w:left w:val="nil"/>
              <w:bottom w:val="nil"/>
              <w:right w:val="nil"/>
            </w:tcBorders>
            <w:shd w:val="clear" w:color="auto" w:fill="auto"/>
            <w:hideMark/>
          </w:tcPr>
          <w:p w14:paraId="3F2E9C58"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Connections </w:t>
            </w:r>
          </w:p>
        </w:tc>
        <w:tc>
          <w:tcPr>
            <w:tcW w:w="3807" w:type="dxa"/>
            <w:tcBorders>
              <w:top w:val="single" w:sz="6" w:space="0" w:color="000000"/>
              <w:left w:val="nil"/>
              <w:bottom w:val="nil"/>
              <w:right w:val="nil"/>
            </w:tcBorders>
            <w:shd w:val="clear" w:color="auto" w:fill="auto"/>
            <w:hideMark/>
          </w:tcPr>
          <w:p w14:paraId="7A30A565"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Large blocks with limited connectivity for all transport modes. </w:t>
            </w:r>
          </w:p>
        </w:tc>
        <w:tc>
          <w:tcPr>
            <w:tcW w:w="3450" w:type="dxa"/>
            <w:tcBorders>
              <w:top w:val="single" w:sz="6" w:space="0" w:color="000000"/>
              <w:left w:val="nil"/>
              <w:bottom w:val="nil"/>
              <w:right w:val="nil"/>
            </w:tcBorders>
            <w:shd w:val="clear" w:color="auto" w:fill="auto"/>
            <w:hideMark/>
          </w:tcPr>
          <w:p w14:paraId="37461432"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Existing streets supplemented by new street and pedestrian connections. </w:t>
            </w:r>
          </w:p>
        </w:tc>
      </w:tr>
      <w:tr w:rsidR="006430B8" w:rsidRPr="00DA10E1" w14:paraId="52B88601" w14:textId="77777777" w:rsidTr="006430B8">
        <w:trPr>
          <w:trHeight w:val="60"/>
        </w:trPr>
        <w:tc>
          <w:tcPr>
            <w:tcW w:w="2163" w:type="dxa"/>
            <w:tcBorders>
              <w:top w:val="single" w:sz="6" w:space="0" w:color="000000"/>
              <w:left w:val="nil"/>
              <w:bottom w:val="nil"/>
              <w:right w:val="nil"/>
            </w:tcBorders>
            <w:shd w:val="clear" w:color="auto" w:fill="auto"/>
            <w:hideMark/>
          </w:tcPr>
          <w:p w14:paraId="0281C41D" w14:textId="77777777" w:rsidR="006430B8" w:rsidRPr="00DA10E1" w:rsidRDefault="006430B8" w:rsidP="00C42E5E">
            <w:pPr>
              <w:spacing w:after="0" w:line="240" w:lineRule="auto"/>
              <w:jc w:val="center"/>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Car Parking </w:t>
            </w:r>
          </w:p>
        </w:tc>
        <w:tc>
          <w:tcPr>
            <w:tcW w:w="3807" w:type="dxa"/>
            <w:tcBorders>
              <w:top w:val="single" w:sz="6" w:space="0" w:color="000000"/>
              <w:left w:val="nil"/>
              <w:bottom w:val="nil"/>
              <w:right w:val="nil"/>
            </w:tcBorders>
            <w:shd w:val="clear" w:color="auto" w:fill="auto"/>
            <w:hideMark/>
          </w:tcPr>
          <w:p w14:paraId="474D31C6" w14:textId="77777777" w:rsidR="006430B8" w:rsidRPr="00DA10E1" w:rsidRDefault="006430B8" w:rsidP="00C42E5E">
            <w:pPr>
              <w:spacing w:after="0" w:line="240" w:lineRule="auto"/>
              <w:ind w:left="-45"/>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Large areas of surface carparking fronting the streets. </w:t>
            </w:r>
          </w:p>
        </w:tc>
        <w:tc>
          <w:tcPr>
            <w:tcW w:w="3450" w:type="dxa"/>
            <w:tcBorders>
              <w:top w:val="single" w:sz="6" w:space="0" w:color="000000"/>
              <w:left w:val="nil"/>
              <w:bottom w:val="nil"/>
              <w:right w:val="nil"/>
            </w:tcBorders>
            <w:shd w:val="clear" w:color="auto" w:fill="auto"/>
            <w:hideMark/>
          </w:tcPr>
          <w:p w14:paraId="777B5D55" w14:textId="77777777" w:rsidR="006430B8" w:rsidRPr="00DA10E1" w:rsidRDefault="006430B8" w:rsidP="00C42E5E">
            <w:pPr>
              <w:spacing w:after="0" w:line="240" w:lineRule="auto"/>
              <w:textAlignment w:val="baseline"/>
              <w:rPr>
                <w:rFonts w:ascii="Times New Roman" w:eastAsia="Times New Roman" w:hAnsi="Times New Roman" w:cs="Times New Roman"/>
                <w:sz w:val="24"/>
                <w:szCs w:val="24"/>
                <w:lang w:val="en-NZ" w:eastAsia="en-NZ"/>
              </w:rPr>
            </w:pPr>
            <w:r w:rsidRPr="00DA10E1">
              <w:rPr>
                <w:rFonts w:ascii="Arial" w:eastAsia="Times New Roman" w:hAnsi="Arial" w:cs="Arial"/>
                <w:sz w:val="18"/>
                <w:szCs w:val="18"/>
                <w:lang w:val="en-NZ" w:eastAsia="en-NZ"/>
              </w:rPr>
              <w:t>Carparking is located either internally within buildings or behind buildings. </w:t>
            </w:r>
          </w:p>
        </w:tc>
      </w:tr>
    </w:tbl>
    <w:p w14:paraId="0BF9C595" w14:textId="77777777" w:rsidR="006430B8" w:rsidRPr="00DA10E1" w:rsidRDefault="006430B8" w:rsidP="006430B8">
      <w:pPr>
        <w:widowControl w:val="0"/>
        <w:autoSpaceDE w:val="0"/>
        <w:autoSpaceDN w:val="0"/>
        <w:spacing w:after="0" w:line="292" w:lineRule="auto"/>
        <w:rPr>
          <w:rFonts w:ascii="Arial" w:eastAsia="Arial" w:hAnsi="Arial" w:cs="Arial"/>
          <w:sz w:val="15"/>
          <w:lang w:val="en-US"/>
        </w:rPr>
        <w:sectPr w:rsidR="006430B8" w:rsidRPr="00DA10E1">
          <w:pgSz w:w="11900" w:h="16840"/>
          <w:pgMar w:top="1500" w:right="1040" w:bottom="780" w:left="1200" w:header="697" w:footer="591" w:gutter="0"/>
          <w:cols w:space="720"/>
        </w:sectPr>
      </w:pPr>
    </w:p>
    <w:p w14:paraId="269F4E41" w14:textId="77777777" w:rsidR="006430B8" w:rsidRPr="00DA10E1" w:rsidRDefault="006430B8" w:rsidP="006430B8">
      <w:pPr>
        <w:widowControl w:val="0"/>
        <w:autoSpaceDE w:val="0"/>
        <w:autoSpaceDN w:val="0"/>
        <w:spacing w:after="0" w:line="240" w:lineRule="auto"/>
        <w:rPr>
          <w:rFonts w:ascii="Arial" w:eastAsia="Arial" w:hAnsi="Arial" w:cs="Arial"/>
          <w:b/>
          <w:sz w:val="20"/>
          <w:szCs w:val="18"/>
          <w:lang w:val="en-US"/>
        </w:rPr>
      </w:pPr>
    </w:p>
    <w:p w14:paraId="6B3F9127" w14:textId="4AFC5EAD" w:rsidR="006430B8" w:rsidRPr="00DA10E1" w:rsidRDefault="006430B8" w:rsidP="006430B8">
      <w:pPr>
        <w:widowControl w:val="0"/>
        <w:numPr>
          <w:ilvl w:val="0"/>
          <w:numId w:val="53"/>
        </w:numPr>
        <w:tabs>
          <w:tab w:val="left" w:pos="1929"/>
          <w:tab w:val="left" w:pos="1930"/>
        </w:tabs>
        <w:autoSpaceDE w:val="0"/>
        <w:autoSpaceDN w:val="0"/>
        <w:spacing w:before="229" w:after="0" w:line="240" w:lineRule="auto"/>
        <w:outlineLvl w:val="1"/>
        <w:rPr>
          <w:rFonts w:ascii="Arial" w:eastAsia="Arial" w:hAnsi="Arial" w:cs="Arial"/>
          <w:b/>
          <w:bCs/>
          <w:sz w:val="31"/>
          <w:szCs w:val="31"/>
          <w:lang w:val="en-US"/>
        </w:rPr>
      </w:pPr>
      <w:r w:rsidRPr="00DA10E1">
        <w:rPr>
          <w:rFonts w:ascii="Arial" w:eastAsia="Arial" w:hAnsi="Arial" w:cs="Arial"/>
          <w:b/>
          <w:bCs/>
          <w:sz w:val="31"/>
          <w:szCs w:val="31"/>
          <w:lang w:val="en-US"/>
        </w:rPr>
        <w:t>Design</w:t>
      </w:r>
      <w:r w:rsidRPr="00DA10E1">
        <w:rPr>
          <w:rFonts w:ascii="Arial" w:eastAsia="Arial" w:hAnsi="Arial" w:cs="Arial"/>
          <w:b/>
          <w:bCs/>
          <w:spacing w:val="2"/>
          <w:sz w:val="31"/>
          <w:szCs w:val="31"/>
          <w:lang w:val="en-US"/>
        </w:rPr>
        <w:t xml:space="preserve"> </w:t>
      </w:r>
      <w:r w:rsidRPr="00DA10E1">
        <w:rPr>
          <w:rFonts w:ascii="Arial" w:eastAsia="Arial" w:hAnsi="Arial" w:cs="Arial"/>
          <w:b/>
          <w:bCs/>
          <w:spacing w:val="-2"/>
          <w:sz w:val="31"/>
          <w:szCs w:val="31"/>
          <w:lang w:val="en-US"/>
        </w:rPr>
        <w:t>Guidelines</w:t>
      </w:r>
    </w:p>
    <w:p w14:paraId="00B065AE" w14:textId="0BF08E09" w:rsidR="006430B8" w:rsidRPr="00DA10E1" w:rsidRDefault="006430B8" w:rsidP="0069368F">
      <w:pPr>
        <w:pStyle w:val="ListParagraph"/>
        <w:numPr>
          <w:ilvl w:val="1"/>
          <w:numId w:val="54"/>
        </w:numPr>
        <w:tabs>
          <w:tab w:val="left" w:pos="1929"/>
          <w:tab w:val="left" w:pos="1930"/>
        </w:tabs>
        <w:spacing w:before="235"/>
        <w:outlineLvl w:val="2"/>
        <w:rPr>
          <w:b/>
          <w:bCs/>
          <w:sz w:val="27"/>
          <w:szCs w:val="27"/>
        </w:rPr>
      </w:pPr>
      <w:r w:rsidRPr="00DA10E1">
        <w:rPr>
          <w:b/>
          <w:bCs/>
          <w:sz w:val="27"/>
          <w:szCs w:val="27"/>
        </w:rPr>
        <w:t>Building</w:t>
      </w:r>
      <w:r w:rsidRPr="00DA10E1">
        <w:rPr>
          <w:b/>
          <w:bCs/>
          <w:spacing w:val="-1"/>
          <w:sz w:val="27"/>
          <w:szCs w:val="27"/>
        </w:rPr>
        <w:t xml:space="preserve"> </w:t>
      </w:r>
      <w:r w:rsidRPr="00DA10E1">
        <w:rPr>
          <w:b/>
          <w:bCs/>
          <w:sz w:val="27"/>
          <w:szCs w:val="27"/>
        </w:rPr>
        <w:t>Form</w:t>
      </w:r>
      <w:r w:rsidRPr="00DA10E1">
        <w:rPr>
          <w:b/>
          <w:bCs/>
          <w:spacing w:val="1"/>
          <w:sz w:val="27"/>
          <w:szCs w:val="27"/>
        </w:rPr>
        <w:t xml:space="preserve"> </w:t>
      </w:r>
      <w:r w:rsidRPr="00DA10E1">
        <w:rPr>
          <w:b/>
          <w:bCs/>
          <w:sz w:val="27"/>
          <w:szCs w:val="27"/>
        </w:rPr>
        <w:t>and</w:t>
      </w:r>
      <w:r w:rsidRPr="00DA10E1">
        <w:rPr>
          <w:b/>
          <w:bCs/>
          <w:spacing w:val="1"/>
          <w:sz w:val="27"/>
          <w:szCs w:val="27"/>
        </w:rPr>
        <w:t xml:space="preserve"> </w:t>
      </w:r>
      <w:r w:rsidRPr="00DA10E1">
        <w:rPr>
          <w:b/>
          <w:bCs/>
          <w:spacing w:val="-4"/>
          <w:sz w:val="27"/>
          <w:szCs w:val="27"/>
        </w:rPr>
        <w:t>Bulk</w:t>
      </w:r>
    </w:p>
    <w:p w14:paraId="0A3975E4"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596C6FB7"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30069430" w14:textId="77777777" w:rsidR="006430B8" w:rsidRPr="00DA10E1" w:rsidRDefault="006430B8" w:rsidP="006430B8">
      <w:pPr>
        <w:widowControl w:val="0"/>
        <w:autoSpaceDE w:val="0"/>
        <w:autoSpaceDN w:val="0"/>
        <w:spacing w:before="3" w:after="0" w:line="240" w:lineRule="auto"/>
        <w:rPr>
          <w:rFonts w:ascii="Arial" w:eastAsia="Arial" w:hAnsi="Arial" w:cs="Arial"/>
          <w:b/>
          <w:sz w:val="25"/>
          <w:szCs w:val="18"/>
          <w:lang w:val="en-US"/>
        </w:rPr>
      </w:pPr>
    </w:p>
    <w:p w14:paraId="076FC95C" w14:textId="77777777" w:rsidR="006430B8" w:rsidRPr="00DA10E1" w:rsidRDefault="006430B8" w:rsidP="006430B8">
      <w:pPr>
        <w:widowControl w:val="0"/>
        <w:autoSpaceDE w:val="0"/>
        <w:autoSpaceDN w:val="0"/>
        <w:spacing w:after="0" w:line="278" w:lineRule="auto"/>
        <w:ind w:left="100" w:right="168"/>
        <w:rPr>
          <w:rFonts w:ascii="Arial" w:eastAsia="Arial" w:hAnsi="Arial" w:cs="Arial"/>
          <w:b/>
          <w:szCs w:val="28"/>
          <w:lang w:val="en-US"/>
        </w:rPr>
      </w:pPr>
      <w:r w:rsidRPr="00DA10E1">
        <w:rPr>
          <w:rFonts w:ascii="Arial" w:eastAsia="Arial" w:hAnsi="Arial" w:cs="Arial"/>
          <w:b/>
          <w:szCs w:val="28"/>
          <w:lang w:val="en-US"/>
        </w:rPr>
        <w:t>New</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modified</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existing</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buildings</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make</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a</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positive</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contribution</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to</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character</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amenity</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values</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the area. Buildings are of an appropriate size and shape for their location.</w:t>
      </w:r>
    </w:p>
    <w:p w14:paraId="668C92AE" w14:textId="77777777" w:rsidR="006430B8" w:rsidRPr="00DA10E1" w:rsidRDefault="006430B8" w:rsidP="006430B8">
      <w:pPr>
        <w:widowControl w:val="0"/>
        <w:autoSpaceDE w:val="0"/>
        <w:autoSpaceDN w:val="0"/>
        <w:spacing w:before="10" w:after="0" w:line="240" w:lineRule="auto"/>
        <w:rPr>
          <w:rFonts w:ascii="Arial" w:eastAsia="Arial" w:hAnsi="Arial" w:cs="Arial"/>
          <w:b/>
          <w:sz w:val="24"/>
          <w:lang w:val="en-US"/>
        </w:rPr>
      </w:pPr>
    </w:p>
    <w:p w14:paraId="39E40942" w14:textId="77777777" w:rsidR="006430B8" w:rsidRPr="00DA10E1" w:rsidRDefault="006430B8" w:rsidP="006430B8">
      <w:pPr>
        <w:widowControl w:val="0"/>
        <w:autoSpaceDE w:val="0"/>
        <w:autoSpaceDN w:val="0"/>
        <w:spacing w:after="0" w:line="278" w:lineRule="auto"/>
        <w:ind w:left="100" w:right="244"/>
        <w:jc w:val="both"/>
        <w:rPr>
          <w:rFonts w:ascii="Arial" w:eastAsia="Arial" w:hAnsi="Arial" w:cs="Arial"/>
          <w:i/>
          <w:szCs w:val="28"/>
          <w:lang w:val="en-US"/>
        </w:rPr>
      </w:pPr>
      <w:r w:rsidRPr="00DA10E1">
        <w:rPr>
          <w:rFonts w:ascii="Arial" w:eastAsia="Arial" w:hAnsi="Arial" w:cs="Arial"/>
          <w:i/>
          <w:szCs w:val="28"/>
          <w:lang w:val="en-US"/>
        </w:rPr>
        <w:t>The importance of good building form is that the built environment retains a ‘human scale’ and does not dominate. Good form also generates visual interest and provides relief from repetitious building elements. It also reduces the apparent bulk of larger buildings through the use of design features. These features help to create an environment that people</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enjoy</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being</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in,</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whilst</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supporting</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a</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greater</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number,</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variety</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and</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mix</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of</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buildings</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and</w:t>
      </w:r>
      <w:r w:rsidRPr="00DA10E1">
        <w:rPr>
          <w:rFonts w:ascii="Arial" w:eastAsia="Arial" w:hAnsi="Arial" w:cs="Arial"/>
          <w:i/>
          <w:spacing w:val="23"/>
          <w:szCs w:val="28"/>
          <w:lang w:val="en-US"/>
        </w:rPr>
        <w:t xml:space="preserve"> </w:t>
      </w:r>
      <w:r w:rsidRPr="00DA10E1">
        <w:rPr>
          <w:rFonts w:ascii="Arial" w:eastAsia="Arial" w:hAnsi="Arial" w:cs="Arial"/>
          <w:i/>
          <w:szCs w:val="28"/>
          <w:lang w:val="en-US"/>
        </w:rPr>
        <w:t>activities.</w:t>
      </w:r>
    </w:p>
    <w:p w14:paraId="7C43FFF7" w14:textId="77777777" w:rsidR="006430B8" w:rsidRPr="00DA10E1" w:rsidRDefault="006430B8" w:rsidP="006430B8">
      <w:pPr>
        <w:widowControl w:val="0"/>
        <w:autoSpaceDE w:val="0"/>
        <w:autoSpaceDN w:val="0"/>
        <w:spacing w:before="9" w:after="0" w:line="240" w:lineRule="auto"/>
        <w:rPr>
          <w:rFonts w:ascii="Arial" w:eastAsia="Arial" w:hAnsi="Arial" w:cs="Arial"/>
          <w:i/>
          <w:sz w:val="24"/>
          <w:lang w:val="en-US"/>
        </w:rPr>
      </w:pPr>
    </w:p>
    <w:p w14:paraId="57BFA283" w14:textId="77777777" w:rsidR="006430B8" w:rsidRPr="00DA10E1" w:rsidRDefault="006430B8" w:rsidP="006430B8">
      <w:pPr>
        <w:widowControl w:val="0"/>
        <w:autoSpaceDE w:val="0"/>
        <w:autoSpaceDN w:val="0"/>
        <w:spacing w:before="1" w:after="0" w:line="278" w:lineRule="auto"/>
        <w:ind w:left="625" w:right="3501" w:hanging="525"/>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307" behindDoc="1" locked="0" layoutInCell="1" allowOverlap="1" wp14:anchorId="0148623D" wp14:editId="50ED5D08">
                <wp:simplePos x="0" y="0"/>
                <wp:positionH relativeFrom="page">
                  <wp:posOffset>887730</wp:posOffset>
                </wp:positionH>
                <wp:positionV relativeFrom="paragraph">
                  <wp:posOffset>198120</wp:posOffset>
                </wp:positionV>
                <wp:extent cx="47625" cy="47625"/>
                <wp:effectExtent l="11430" t="12700" r="7620" b="635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312"/>
                          <a:chExt cx="75" cy="75"/>
                        </a:xfrm>
                      </wpg:grpSpPr>
                      <wps:wsp>
                        <wps:cNvPr id="166" name="docshape28"/>
                        <wps:cNvSpPr>
                          <a:spLocks/>
                        </wps:cNvSpPr>
                        <wps:spPr bwMode="auto">
                          <a:xfrm>
                            <a:off x="1405" y="319"/>
                            <a:ext cx="60" cy="60"/>
                          </a:xfrm>
                          <a:custGeom>
                            <a:avLst/>
                            <a:gdLst>
                              <a:gd name="T0" fmla="+- 0 1435 1405"/>
                              <a:gd name="T1" fmla="*/ T0 w 60"/>
                              <a:gd name="T2" fmla="+- 0 320 320"/>
                              <a:gd name="T3" fmla="*/ 320 h 60"/>
                              <a:gd name="T4" fmla="+- 0 1423 1405"/>
                              <a:gd name="T5" fmla="*/ T4 w 60"/>
                              <a:gd name="T6" fmla="+- 0 322 320"/>
                              <a:gd name="T7" fmla="*/ 322 h 60"/>
                              <a:gd name="T8" fmla="+- 0 1414 1405"/>
                              <a:gd name="T9" fmla="*/ T8 w 60"/>
                              <a:gd name="T10" fmla="+- 0 329 320"/>
                              <a:gd name="T11" fmla="*/ 329 h 60"/>
                              <a:gd name="T12" fmla="+- 0 1407 1405"/>
                              <a:gd name="T13" fmla="*/ T12 w 60"/>
                              <a:gd name="T14" fmla="+- 0 338 320"/>
                              <a:gd name="T15" fmla="*/ 338 h 60"/>
                              <a:gd name="T16" fmla="+- 0 1405 1405"/>
                              <a:gd name="T17" fmla="*/ T16 w 60"/>
                              <a:gd name="T18" fmla="+- 0 350 320"/>
                              <a:gd name="T19" fmla="*/ 350 h 60"/>
                              <a:gd name="T20" fmla="+- 0 1407 1405"/>
                              <a:gd name="T21" fmla="*/ T20 w 60"/>
                              <a:gd name="T22" fmla="+- 0 362 320"/>
                              <a:gd name="T23" fmla="*/ 362 h 60"/>
                              <a:gd name="T24" fmla="+- 0 1414 1405"/>
                              <a:gd name="T25" fmla="*/ T24 w 60"/>
                              <a:gd name="T26" fmla="+- 0 371 320"/>
                              <a:gd name="T27" fmla="*/ 371 h 60"/>
                              <a:gd name="T28" fmla="+- 0 1423 1405"/>
                              <a:gd name="T29" fmla="*/ T28 w 60"/>
                              <a:gd name="T30" fmla="+- 0 377 320"/>
                              <a:gd name="T31" fmla="*/ 377 h 60"/>
                              <a:gd name="T32" fmla="+- 0 1435 1405"/>
                              <a:gd name="T33" fmla="*/ T32 w 60"/>
                              <a:gd name="T34" fmla="+- 0 380 320"/>
                              <a:gd name="T35" fmla="*/ 380 h 60"/>
                              <a:gd name="T36" fmla="+- 0 1447 1405"/>
                              <a:gd name="T37" fmla="*/ T36 w 60"/>
                              <a:gd name="T38" fmla="+- 0 377 320"/>
                              <a:gd name="T39" fmla="*/ 377 h 60"/>
                              <a:gd name="T40" fmla="+- 0 1456 1405"/>
                              <a:gd name="T41" fmla="*/ T40 w 60"/>
                              <a:gd name="T42" fmla="+- 0 371 320"/>
                              <a:gd name="T43" fmla="*/ 371 h 60"/>
                              <a:gd name="T44" fmla="+- 0 1463 1405"/>
                              <a:gd name="T45" fmla="*/ T44 w 60"/>
                              <a:gd name="T46" fmla="+- 0 362 320"/>
                              <a:gd name="T47" fmla="*/ 362 h 60"/>
                              <a:gd name="T48" fmla="+- 0 1465 1405"/>
                              <a:gd name="T49" fmla="*/ T48 w 60"/>
                              <a:gd name="T50" fmla="+- 0 350 320"/>
                              <a:gd name="T51" fmla="*/ 350 h 60"/>
                              <a:gd name="T52" fmla="+- 0 1463 1405"/>
                              <a:gd name="T53" fmla="*/ T52 w 60"/>
                              <a:gd name="T54" fmla="+- 0 338 320"/>
                              <a:gd name="T55" fmla="*/ 338 h 60"/>
                              <a:gd name="T56" fmla="+- 0 1456 1405"/>
                              <a:gd name="T57" fmla="*/ T56 w 60"/>
                              <a:gd name="T58" fmla="+- 0 329 320"/>
                              <a:gd name="T59" fmla="*/ 329 h 60"/>
                              <a:gd name="T60" fmla="+- 0 1447 1405"/>
                              <a:gd name="T61" fmla="*/ T60 w 60"/>
                              <a:gd name="T62" fmla="+- 0 322 320"/>
                              <a:gd name="T63" fmla="*/ 322 h 60"/>
                              <a:gd name="T64" fmla="+- 0 1435 1405"/>
                              <a:gd name="T65" fmla="*/ T64 w 60"/>
                              <a:gd name="T66" fmla="+- 0 320 320"/>
                              <a:gd name="T67" fmla="*/ 320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docshape29"/>
                        <wps:cNvSpPr>
                          <a:spLocks/>
                        </wps:cNvSpPr>
                        <wps:spPr bwMode="auto">
                          <a:xfrm>
                            <a:off x="1405" y="319"/>
                            <a:ext cx="60" cy="60"/>
                          </a:xfrm>
                          <a:custGeom>
                            <a:avLst/>
                            <a:gdLst>
                              <a:gd name="T0" fmla="+- 0 1465 1405"/>
                              <a:gd name="T1" fmla="*/ T0 w 60"/>
                              <a:gd name="T2" fmla="+- 0 350 320"/>
                              <a:gd name="T3" fmla="*/ 350 h 60"/>
                              <a:gd name="T4" fmla="+- 0 1463 1405"/>
                              <a:gd name="T5" fmla="*/ T4 w 60"/>
                              <a:gd name="T6" fmla="+- 0 362 320"/>
                              <a:gd name="T7" fmla="*/ 362 h 60"/>
                              <a:gd name="T8" fmla="+- 0 1456 1405"/>
                              <a:gd name="T9" fmla="*/ T8 w 60"/>
                              <a:gd name="T10" fmla="+- 0 371 320"/>
                              <a:gd name="T11" fmla="*/ 371 h 60"/>
                              <a:gd name="T12" fmla="+- 0 1447 1405"/>
                              <a:gd name="T13" fmla="*/ T12 w 60"/>
                              <a:gd name="T14" fmla="+- 0 377 320"/>
                              <a:gd name="T15" fmla="*/ 377 h 60"/>
                              <a:gd name="T16" fmla="+- 0 1435 1405"/>
                              <a:gd name="T17" fmla="*/ T16 w 60"/>
                              <a:gd name="T18" fmla="+- 0 380 320"/>
                              <a:gd name="T19" fmla="*/ 380 h 60"/>
                              <a:gd name="T20" fmla="+- 0 1423 1405"/>
                              <a:gd name="T21" fmla="*/ T20 w 60"/>
                              <a:gd name="T22" fmla="+- 0 377 320"/>
                              <a:gd name="T23" fmla="*/ 377 h 60"/>
                              <a:gd name="T24" fmla="+- 0 1414 1405"/>
                              <a:gd name="T25" fmla="*/ T24 w 60"/>
                              <a:gd name="T26" fmla="+- 0 371 320"/>
                              <a:gd name="T27" fmla="*/ 371 h 60"/>
                              <a:gd name="T28" fmla="+- 0 1407 1405"/>
                              <a:gd name="T29" fmla="*/ T28 w 60"/>
                              <a:gd name="T30" fmla="+- 0 362 320"/>
                              <a:gd name="T31" fmla="*/ 362 h 60"/>
                              <a:gd name="T32" fmla="+- 0 1405 1405"/>
                              <a:gd name="T33" fmla="*/ T32 w 60"/>
                              <a:gd name="T34" fmla="+- 0 350 320"/>
                              <a:gd name="T35" fmla="*/ 350 h 60"/>
                              <a:gd name="T36" fmla="+- 0 1407 1405"/>
                              <a:gd name="T37" fmla="*/ T36 w 60"/>
                              <a:gd name="T38" fmla="+- 0 338 320"/>
                              <a:gd name="T39" fmla="*/ 338 h 60"/>
                              <a:gd name="T40" fmla="+- 0 1414 1405"/>
                              <a:gd name="T41" fmla="*/ T40 w 60"/>
                              <a:gd name="T42" fmla="+- 0 329 320"/>
                              <a:gd name="T43" fmla="*/ 329 h 60"/>
                              <a:gd name="T44" fmla="+- 0 1423 1405"/>
                              <a:gd name="T45" fmla="*/ T44 w 60"/>
                              <a:gd name="T46" fmla="+- 0 322 320"/>
                              <a:gd name="T47" fmla="*/ 322 h 60"/>
                              <a:gd name="T48" fmla="+- 0 1435 1405"/>
                              <a:gd name="T49" fmla="*/ T48 w 60"/>
                              <a:gd name="T50" fmla="+- 0 320 320"/>
                              <a:gd name="T51" fmla="*/ 320 h 60"/>
                              <a:gd name="T52" fmla="+- 0 1447 1405"/>
                              <a:gd name="T53" fmla="*/ T52 w 60"/>
                              <a:gd name="T54" fmla="+- 0 322 320"/>
                              <a:gd name="T55" fmla="*/ 322 h 60"/>
                              <a:gd name="T56" fmla="+- 0 1456 1405"/>
                              <a:gd name="T57" fmla="*/ T56 w 60"/>
                              <a:gd name="T58" fmla="+- 0 329 320"/>
                              <a:gd name="T59" fmla="*/ 329 h 60"/>
                              <a:gd name="T60" fmla="+- 0 1463 1405"/>
                              <a:gd name="T61" fmla="*/ T60 w 60"/>
                              <a:gd name="T62" fmla="+- 0 338 320"/>
                              <a:gd name="T63" fmla="*/ 338 h 60"/>
                              <a:gd name="T64" fmla="+- 0 1465 1405"/>
                              <a:gd name="T65" fmla="*/ T64 w 60"/>
                              <a:gd name="T66" fmla="+- 0 350 320"/>
                              <a:gd name="T67" fmla="*/ 350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466A0741" id="Group 164" o:spid="_x0000_s1026" style="position:absolute;margin-left:69.9pt;margin-top:15.6pt;width:3.75pt;height:3.75pt;z-index:-251600796;mso-position-horizontal-relative:page" coordorigin="1398,312"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">
                <v:shape id="docshape28" o:spid="_x0000_s1027" style="position:absolute;left:1405;top:319;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" path="m30,l18,2,9,9,2,18,,30,2,42r7,9l18,57r12,3l42,57r9,-6l58,42,60,30,58,18,51,9,42,2,30,xe" fillcolor="black" stroked="f">
                  <v:path arrowok="t" o:connecttype="custom" o:connectlocs="30,320;18,322;9,329;2,338;0,350;2,362;9,371;18,377;30,380;42,377;51,371;58,362;60,350;58,338;51,329;42,322;30,320" o:connectangles="0,0,0,0,0,0,0,0,0,0,0,0,0,0,0,0,0"/>
                </v:shape>
                <v:shape id="docshape29" o:spid="_x0000_s1028" style="position:absolute;left:1405;top:319;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" path="m60,30l58,42r-7,9l42,57,30,60,18,57,9,51,2,42,,30,2,18,9,9,18,2,30,,42,2r9,7l58,18r2,12xe" filled="f">
                  <v:path arrowok="t" o:connecttype="custom" o:connectlocs="60,350;58,362;51,371;42,377;30,380;18,377;9,371;2,362;0,350;2,338;9,329;18,322;30,320;42,322;51,329;58,338;60,350" o:connectangles="0,0,0,0,0,0,0,0,0,0,0,0,0,0,0,0,0"/>
                </v:shape>
                <w10:wrap anchorx="page"/>
              </v:group>
            </w:pict>
          </mc:Fallback>
        </mc:AlternateContent>
      </w:r>
      <w:r w:rsidRPr="00DA10E1">
        <w:rPr>
          <w:rFonts w:ascii="Arial" w:eastAsia="Arial" w:hAnsi="Arial" w:cs="Arial"/>
          <w:lang w:val="en-US"/>
        </w:rPr>
        <w:t>Design features which reduce the appearance of building bulk include: Varying roof lines and heights;</w:t>
      </w:r>
    </w:p>
    <w:p w14:paraId="6DCA5820" w14:textId="77777777" w:rsidR="006430B8" w:rsidRPr="00DA10E1" w:rsidRDefault="006430B8" w:rsidP="006430B8">
      <w:pPr>
        <w:widowControl w:val="0"/>
        <w:autoSpaceDE w:val="0"/>
        <w:autoSpaceDN w:val="0"/>
        <w:spacing w:after="0" w:line="240" w:lineRule="auto"/>
        <w:ind w:left="625"/>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301" behindDoc="0" locked="0" layoutInCell="1" allowOverlap="1" wp14:anchorId="3D16CF74" wp14:editId="2F216863">
                <wp:simplePos x="0" y="0"/>
                <wp:positionH relativeFrom="page">
                  <wp:posOffset>887730</wp:posOffset>
                </wp:positionH>
                <wp:positionV relativeFrom="paragraph">
                  <wp:posOffset>45085</wp:posOffset>
                </wp:positionV>
                <wp:extent cx="47625" cy="47625"/>
                <wp:effectExtent l="11430" t="12700" r="7620" b="6350"/>
                <wp:wrapNone/>
                <wp:docPr id="170"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71"/>
                          <a:chExt cx="75" cy="75"/>
                        </a:xfrm>
                      </wpg:grpSpPr>
                      <wps:wsp>
                        <wps:cNvPr id="172" name="docshape31"/>
                        <wps:cNvSpPr>
                          <a:spLocks/>
                        </wps:cNvSpPr>
                        <wps:spPr bwMode="auto">
                          <a:xfrm>
                            <a:off x="1405" y="78"/>
                            <a:ext cx="60" cy="60"/>
                          </a:xfrm>
                          <a:custGeom>
                            <a:avLst/>
                            <a:gdLst>
                              <a:gd name="T0" fmla="+- 0 1435 1405"/>
                              <a:gd name="T1" fmla="*/ T0 w 60"/>
                              <a:gd name="T2" fmla="+- 0 79 79"/>
                              <a:gd name="T3" fmla="*/ 79 h 60"/>
                              <a:gd name="T4" fmla="+- 0 1423 1405"/>
                              <a:gd name="T5" fmla="*/ T4 w 60"/>
                              <a:gd name="T6" fmla="+- 0 81 79"/>
                              <a:gd name="T7" fmla="*/ 81 h 60"/>
                              <a:gd name="T8" fmla="+- 0 1414 1405"/>
                              <a:gd name="T9" fmla="*/ T8 w 60"/>
                              <a:gd name="T10" fmla="+- 0 88 79"/>
                              <a:gd name="T11" fmla="*/ 88 h 60"/>
                              <a:gd name="T12" fmla="+- 0 1407 1405"/>
                              <a:gd name="T13" fmla="*/ T12 w 60"/>
                              <a:gd name="T14" fmla="+- 0 97 79"/>
                              <a:gd name="T15" fmla="*/ 97 h 60"/>
                              <a:gd name="T16" fmla="+- 0 1405 1405"/>
                              <a:gd name="T17" fmla="*/ T16 w 60"/>
                              <a:gd name="T18" fmla="+- 0 109 79"/>
                              <a:gd name="T19" fmla="*/ 109 h 60"/>
                              <a:gd name="T20" fmla="+- 0 1407 1405"/>
                              <a:gd name="T21" fmla="*/ T20 w 60"/>
                              <a:gd name="T22" fmla="+- 0 121 79"/>
                              <a:gd name="T23" fmla="*/ 121 h 60"/>
                              <a:gd name="T24" fmla="+- 0 1414 1405"/>
                              <a:gd name="T25" fmla="*/ T24 w 60"/>
                              <a:gd name="T26" fmla="+- 0 130 79"/>
                              <a:gd name="T27" fmla="*/ 130 h 60"/>
                              <a:gd name="T28" fmla="+- 0 1423 1405"/>
                              <a:gd name="T29" fmla="*/ T28 w 60"/>
                              <a:gd name="T30" fmla="+- 0 136 79"/>
                              <a:gd name="T31" fmla="*/ 136 h 60"/>
                              <a:gd name="T32" fmla="+- 0 1435 1405"/>
                              <a:gd name="T33" fmla="*/ T32 w 60"/>
                              <a:gd name="T34" fmla="+- 0 139 79"/>
                              <a:gd name="T35" fmla="*/ 139 h 60"/>
                              <a:gd name="T36" fmla="+- 0 1447 1405"/>
                              <a:gd name="T37" fmla="*/ T36 w 60"/>
                              <a:gd name="T38" fmla="+- 0 136 79"/>
                              <a:gd name="T39" fmla="*/ 136 h 60"/>
                              <a:gd name="T40" fmla="+- 0 1456 1405"/>
                              <a:gd name="T41" fmla="*/ T40 w 60"/>
                              <a:gd name="T42" fmla="+- 0 130 79"/>
                              <a:gd name="T43" fmla="*/ 130 h 60"/>
                              <a:gd name="T44" fmla="+- 0 1463 1405"/>
                              <a:gd name="T45" fmla="*/ T44 w 60"/>
                              <a:gd name="T46" fmla="+- 0 121 79"/>
                              <a:gd name="T47" fmla="*/ 121 h 60"/>
                              <a:gd name="T48" fmla="+- 0 1465 1405"/>
                              <a:gd name="T49" fmla="*/ T48 w 60"/>
                              <a:gd name="T50" fmla="+- 0 109 79"/>
                              <a:gd name="T51" fmla="*/ 109 h 60"/>
                              <a:gd name="T52" fmla="+- 0 1463 1405"/>
                              <a:gd name="T53" fmla="*/ T52 w 60"/>
                              <a:gd name="T54" fmla="+- 0 97 79"/>
                              <a:gd name="T55" fmla="*/ 97 h 60"/>
                              <a:gd name="T56" fmla="+- 0 1456 1405"/>
                              <a:gd name="T57" fmla="*/ T56 w 60"/>
                              <a:gd name="T58" fmla="+- 0 88 79"/>
                              <a:gd name="T59" fmla="*/ 88 h 60"/>
                              <a:gd name="T60" fmla="+- 0 1447 1405"/>
                              <a:gd name="T61" fmla="*/ T60 w 60"/>
                              <a:gd name="T62" fmla="+- 0 81 79"/>
                              <a:gd name="T63" fmla="*/ 81 h 60"/>
                              <a:gd name="T64" fmla="+- 0 1435 1405"/>
                              <a:gd name="T65" fmla="*/ T64 w 60"/>
                              <a:gd name="T66" fmla="+- 0 79 79"/>
                              <a:gd name="T67" fmla="*/ 79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docshape32"/>
                        <wps:cNvSpPr>
                          <a:spLocks/>
                        </wps:cNvSpPr>
                        <wps:spPr bwMode="auto">
                          <a:xfrm>
                            <a:off x="1405" y="78"/>
                            <a:ext cx="60" cy="60"/>
                          </a:xfrm>
                          <a:custGeom>
                            <a:avLst/>
                            <a:gdLst>
                              <a:gd name="T0" fmla="+- 0 1465 1405"/>
                              <a:gd name="T1" fmla="*/ T0 w 60"/>
                              <a:gd name="T2" fmla="+- 0 109 79"/>
                              <a:gd name="T3" fmla="*/ 109 h 60"/>
                              <a:gd name="T4" fmla="+- 0 1463 1405"/>
                              <a:gd name="T5" fmla="*/ T4 w 60"/>
                              <a:gd name="T6" fmla="+- 0 121 79"/>
                              <a:gd name="T7" fmla="*/ 121 h 60"/>
                              <a:gd name="T8" fmla="+- 0 1456 1405"/>
                              <a:gd name="T9" fmla="*/ T8 w 60"/>
                              <a:gd name="T10" fmla="+- 0 130 79"/>
                              <a:gd name="T11" fmla="*/ 130 h 60"/>
                              <a:gd name="T12" fmla="+- 0 1447 1405"/>
                              <a:gd name="T13" fmla="*/ T12 w 60"/>
                              <a:gd name="T14" fmla="+- 0 136 79"/>
                              <a:gd name="T15" fmla="*/ 136 h 60"/>
                              <a:gd name="T16" fmla="+- 0 1435 1405"/>
                              <a:gd name="T17" fmla="*/ T16 w 60"/>
                              <a:gd name="T18" fmla="+- 0 139 79"/>
                              <a:gd name="T19" fmla="*/ 139 h 60"/>
                              <a:gd name="T20" fmla="+- 0 1423 1405"/>
                              <a:gd name="T21" fmla="*/ T20 w 60"/>
                              <a:gd name="T22" fmla="+- 0 136 79"/>
                              <a:gd name="T23" fmla="*/ 136 h 60"/>
                              <a:gd name="T24" fmla="+- 0 1414 1405"/>
                              <a:gd name="T25" fmla="*/ T24 w 60"/>
                              <a:gd name="T26" fmla="+- 0 130 79"/>
                              <a:gd name="T27" fmla="*/ 130 h 60"/>
                              <a:gd name="T28" fmla="+- 0 1407 1405"/>
                              <a:gd name="T29" fmla="*/ T28 w 60"/>
                              <a:gd name="T30" fmla="+- 0 121 79"/>
                              <a:gd name="T31" fmla="*/ 121 h 60"/>
                              <a:gd name="T32" fmla="+- 0 1405 1405"/>
                              <a:gd name="T33" fmla="*/ T32 w 60"/>
                              <a:gd name="T34" fmla="+- 0 109 79"/>
                              <a:gd name="T35" fmla="*/ 109 h 60"/>
                              <a:gd name="T36" fmla="+- 0 1407 1405"/>
                              <a:gd name="T37" fmla="*/ T36 w 60"/>
                              <a:gd name="T38" fmla="+- 0 97 79"/>
                              <a:gd name="T39" fmla="*/ 97 h 60"/>
                              <a:gd name="T40" fmla="+- 0 1414 1405"/>
                              <a:gd name="T41" fmla="*/ T40 w 60"/>
                              <a:gd name="T42" fmla="+- 0 88 79"/>
                              <a:gd name="T43" fmla="*/ 88 h 60"/>
                              <a:gd name="T44" fmla="+- 0 1423 1405"/>
                              <a:gd name="T45" fmla="*/ T44 w 60"/>
                              <a:gd name="T46" fmla="+- 0 81 79"/>
                              <a:gd name="T47" fmla="*/ 81 h 60"/>
                              <a:gd name="T48" fmla="+- 0 1435 1405"/>
                              <a:gd name="T49" fmla="*/ T48 w 60"/>
                              <a:gd name="T50" fmla="+- 0 79 79"/>
                              <a:gd name="T51" fmla="*/ 79 h 60"/>
                              <a:gd name="T52" fmla="+- 0 1447 1405"/>
                              <a:gd name="T53" fmla="*/ T52 w 60"/>
                              <a:gd name="T54" fmla="+- 0 81 79"/>
                              <a:gd name="T55" fmla="*/ 81 h 60"/>
                              <a:gd name="T56" fmla="+- 0 1456 1405"/>
                              <a:gd name="T57" fmla="*/ T56 w 60"/>
                              <a:gd name="T58" fmla="+- 0 88 79"/>
                              <a:gd name="T59" fmla="*/ 88 h 60"/>
                              <a:gd name="T60" fmla="+- 0 1463 1405"/>
                              <a:gd name="T61" fmla="*/ T60 w 60"/>
                              <a:gd name="T62" fmla="+- 0 97 79"/>
                              <a:gd name="T63" fmla="*/ 97 h 60"/>
                              <a:gd name="T64" fmla="+- 0 1465 1405"/>
                              <a:gd name="T65" fmla="*/ T64 w 60"/>
                              <a:gd name="T66" fmla="+- 0 109 79"/>
                              <a:gd name="T67" fmla="*/ 109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4674164D" id="Group 170" o:spid="_x0000_s1026" style="position:absolute;margin-left:69.9pt;margin-top:3.55pt;width:3.75pt;height:3.75pt;z-index:251709540;mso-position-horizontal-relative:page" coordorigin="1398,71"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">
                <v:shape id="docshape31" o:spid="_x0000_s1027" style="position:absolute;left:1405;top:78;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" path="m30,l18,2,9,9,2,18,,30,2,42r7,9l18,57r12,3l42,57r9,-6l58,42,60,30,58,18,51,9,42,2,30,xe" fillcolor="black" stroked="f">
                  <v:path arrowok="t" o:connecttype="custom" o:connectlocs="30,79;18,81;9,88;2,97;0,109;2,121;9,130;18,136;30,139;42,136;51,130;58,121;60,109;58,97;51,88;42,81;30,79" o:connectangles="0,0,0,0,0,0,0,0,0,0,0,0,0,0,0,0,0"/>
                </v:shape>
                <v:shape id="docshape32" o:spid="_x0000_s1028" style="position:absolute;left:1405;top:78;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" path="m60,30l58,42r-7,9l42,57,30,60,18,57,9,51,2,42,,30,2,18,9,9,18,2,30,,42,2r9,7l58,18r2,12xe" filled="f">
                  <v:path arrowok="t" o:connecttype="custom" o:connectlocs="60,109;58,121;51,130;42,136;30,139;18,136;9,130;2,121;0,109;2,97;9,88;18,81;30,79;42,81;51,88;58,97;60,109" o:connectangles="0,0,0,0,0,0,0,0,0,0,0,0,0,0,0,0,0"/>
                </v:shape>
                <w10:wrap anchorx="page"/>
              </v:group>
            </w:pict>
          </mc:Fallback>
        </mc:AlternateContent>
      </w:r>
      <w:r w:rsidRPr="00DA10E1">
        <w:rPr>
          <w:rFonts w:ascii="Arial" w:eastAsia="Arial" w:hAnsi="Arial" w:cs="Arial"/>
          <w:lang w:val="en-US"/>
        </w:rPr>
        <w:t>Use</w:t>
      </w:r>
      <w:r w:rsidRPr="00DA10E1">
        <w:rPr>
          <w:rFonts w:ascii="Arial" w:eastAsia="Arial" w:hAnsi="Arial" w:cs="Arial"/>
          <w:spacing w:val="12"/>
          <w:lang w:val="en-US"/>
        </w:rPr>
        <w:t xml:space="preserve"> </w:t>
      </w:r>
      <w:r w:rsidRPr="00DA10E1">
        <w:rPr>
          <w:rFonts w:ascii="Arial" w:eastAsia="Arial" w:hAnsi="Arial" w:cs="Arial"/>
          <w:lang w:val="en-US"/>
        </w:rPr>
        <w:t>of</w:t>
      </w:r>
      <w:r w:rsidRPr="00DA10E1">
        <w:rPr>
          <w:rFonts w:ascii="Arial" w:eastAsia="Arial" w:hAnsi="Arial" w:cs="Arial"/>
          <w:spacing w:val="13"/>
          <w:lang w:val="en-US"/>
        </w:rPr>
        <w:t xml:space="preserve"> </w:t>
      </w:r>
      <w:r w:rsidRPr="00DA10E1">
        <w:rPr>
          <w:rFonts w:ascii="Arial" w:eastAsia="Arial" w:hAnsi="Arial" w:cs="Arial"/>
          <w:lang w:val="en-US"/>
        </w:rPr>
        <w:t>skyline</w:t>
      </w:r>
      <w:r w:rsidRPr="00DA10E1">
        <w:rPr>
          <w:rFonts w:ascii="Arial" w:eastAsia="Arial" w:hAnsi="Arial" w:cs="Arial"/>
          <w:spacing w:val="13"/>
          <w:lang w:val="en-US"/>
        </w:rPr>
        <w:t xml:space="preserve"> </w:t>
      </w:r>
      <w:r w:rsidRPr="00DA10E1">
        <w:rPr>
          <w:rFonts w:ascii="Arial" w:eastAsia="Arial" w:hAnsi="Arial" w:cs="Arial"/>
          <w:lang w:val="en-US"/>
        </w:rPr>
        <w:t>features</w:t>
      </w:r>
      <w:r w:rsidRPr="00DA10E1">
        <w:rPr>
          <w:rFonts w:ascii="Arial" w:eastAsia="Arial" w:hAnsi="Arial" w:cs="Arial"/>
          <w:spacing w:val="13"/>
          <w:lang w:val="en-US"/>
        </w:rPr>
        <w:t xml:space="preserve"> </w:t>
      </w:r>
      <w:r w:rsidRPr="00DA10E1">
        <w:rPr>
          <w:rFonts w:ascii="Arial" w:eastAsia="Arial" w:hAnsi="Arial" w:cs="Arial"/>
          <w:lang w:val="en-US"/>
        </w:rPr>
        <w:t>such</w:t>
      </w:r>
      <w:r w:rsidRPr="00DA10E1">
        <w:rPr>
          <w:rFonts w:ascii="Arial" w:eastAsia="Arial" w:hAnsi="Arial" w:cs="Arial"/>
          <w:spacing w:val="12"/>
          <w:lang w:val="en-US"/>
        </w:rPr>
        <w:t xml:space="preserve"> </w:t>
      </w:r>
      <w:r w:rsidRPr="00DA10E1">
        <w:rPr>
          <w:rFonts w:ascii="Arial" w:eastAsia="Arial" w:hAnsi="Arial" w:cs="Arial"/>
          <w:lang w:val="en-US"/>
        </w:rPr>
        <w:t>as</w:t>
      </w:r>
      <w:r w:rsidRPr="00DA10E1">
        <w:rPr>
          <w:rFonts w:ascii="Arial" w:eastAsia="Arial" w:hAnsi="Arial" w:cs="Arial"/>
          <w:spacing w:val="13"/>
          <w:lang w:val="en-US"/>
        </w:rPr>
        <w:t xml:space="preserve"> </w:t>
      </w:r>
      <w:r w:rsidRPr="00DA10E1">
        <w:rPr>
          <w:rFonts w:ascii="Arial" w:eastAsia="Arial" w:hAnsi="Arial" w:cs="Arial"/>
          <w:lang w:val="en-US"/>
        </w:rPr>
        <w:t>cornice,</w:t>
      </w:r>
      <w:r w:rsidRPr="00DA10E1">
        <w:rPr>
          <w:rFonts w:ascii="Arial" w:eastAsia="Arial" w:hAnsi="Arial" w:cs="Arial"/>
          <w:spacing w:val="13"/>
          <w:lang w:val="en-US"/>
        </w:rPr>
        <w:t xml:space="preserve"> </w:t>
      </w:r>
      <w:r w:rsidRPr="00DA10E1">
        <w:rPr>
          <w:rFonts w:ascii="Arial" w:eastAsia="Arial" w:hAnsi="Arial" w:cs="Arial"/>
          <w:lang w:val="en-US"/>
        </w:rPr>
        <w:t>parapet</w:t>
      </w:r>
      <w:r w:rsidRPr="00DA10E1">
        <w:rPr>
          <w:rFonts w:ascii="Arial" w:eastAsia="Arial" w:hAnsi="Arial" w:cs="Arial"/>
          <w:spacing w:val="13"/>
          <w:lang w:val="en-US"/>
        </w:rPr>
        <w:t xml:space="preserve"> </w:t>
      </w:r>
      <w:r w:rsidRPr="00DA10E1">
        <w:rPr>
          <w:rFonts w:ascii="Arial" w:eastAsia="Arial" w:hAnsi="Arial" w:cs="Arial"/>
          <w:lang w:val="en-US"/>
        </w:rPr>
        <w:t>and</w:t>
      </w:r>
      <w:r w:rsidRPr="00DA10E1">
        <w:rPr>
          <w:rFonts w:ascii="Arial" w:eastAsia="Arial" w:hAnsi="Arial" w:cs="Arial"/>
          <w:spacing w:val="13"/>
          <w:lang w:val="en-US"/>
        </w:rPr>
        <w:t xml:space="preserve"> </w:t>
      </w:r>
      <w:r w:rsidRPr="00DA10E1">
        <w:rPr>
          <w:rFonts w:ascii="Arial" w:eastAsia="Arial" w:hAnsi="Arial" w:cs="Arial"/>
          <w:spacing w:val="-2"/>
          <w:lang w:val="en-US"/>
        </w:rPr>
        <w:t>pediments;</w:t>
      </w:r>
    </w:p>
    <w:p w14:paraId="06A3A9FB" w14:textId="77777777" w:rsidR="006430B8" w:rsidRPr="00DA10E1" w:rsidRDefault="006430B8" w:rsidP="006430B8">
      <w:pPr>
        <w:widowControl w:val="0"/>
        <w:autoSpaceDE w:val="0"/>
        <w:autoSpaceDN w:val="0"/>
        <w:spacing w:before="32" w:after="0" w:line="278" w:lineRule="auto"/>
        <w:ind w:left="625" w:right="124"/>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302" behindDoc="0" locked="0" layoutInCell="1" allowOverlap="1" wp14:anchorId="2FAE703D" wp14:editId="52149892">
                <wp:simplePos x="0" y="0"/>
                <wp:positionH relativeFrom="page">
                  <wp:posOffset>887730</wp:posOffset>
                </wp:positionH>
                <wp:positionV relativeFrom="paragraph">
                  <wp:posOffset>65405</wp:posOffset>
                </wp:positionV>
                <wp:extent cx="47625" cy="47625"/>
                <wp:effectExtent l="11430" t="12065" r="7620" b="6985"/>
                <wp:wrapNone/>
                <wp:docPr id="176"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103"/>
                          <a:chExt cx="75" cy="75"/>
                        </a:xfrm>
                      </wpg:grpSpPr>
                      <wps:wsp>
                        <wps:cNvPr id="178" name="docshape34"/>
                        <wps:cNvSpPr>
                          <a:spLocks/>
                        </wps:cNvSpPr>
                        <wps:spPr bwMode="auto">
                          <a:xfrm>
                            <a:off x="1405" y="110"/>
                            <a:ext cx="60" cy="60"/>
                          </a:xfrm>
                          <a:custGeom>
                            <a:avLst/>
                            <a:gdLst>
                              <a:gd name="T0" fmla="+- 0 1435 1405"/>
                              <a:gd name="T1" fmla="*/ T0 w 60"/>
                              <a:gd name="T2" fmla="+- 0 111 111"/>
                              <a:gd name="T3" fmla="*/ 111 h 60"/>
                              <a:gd name="T4" fmla="+- 0 1423 1405"/>
                              <a:gd name="T5" fmla="*/ T4 w 60"/>
                              <a:gd name="T6" fmla="+- 0 113 111"/>
                              <a:gd name="T7" fmla="*/ 113 h 60"/>
                              <a:gd name="T8" fmla="+- 0 1414 1405"/>
                              <a:gd name="T9" fmla="*/ T8 w 60"/>
                              <a:gd name="T10" fmla="+- 0 120 111"/>
                              <a:gd name="T11" fmla="*/ 120 h 60"/>
                              <a:gd name="T12" fmla="+- 0 1407 1405"/>
                              <a:gd name="T13" fmla="*/ T12 w 60"/>
                              <a:gd name="T14" fmla="+- 0 129 111"/>
                              <a:gd name="T15" fmla="*/ 129 h 60"/>
                              <a:gd name="T16" fmla="+- 0 1405 1405"/>
                              <a:gd name="T17" fmla="*/ T16 w 60"/>
                              <a:gd name="T18" fmla="+- 0 141 111"/>
                              <a:gd name="T19" fmla="*/ 141 h 60"/>
                              <a:gd name="T20" fmla="+- 0 1407 1405"/>
                              <a:gd name="T21" fmla="*/ T20 w 60"/>
                              <a:gd name="T22" fmla="+- 0 153 111"/>
                              <a:gd name="T23" fmla="*/ 153 h 60"/>
                              <a:gd name="T24" fmla="+- 0 1414 1405"/>
                              <a:gd name="T25" fmla="*/ T24 w 60"/>
                              <a:gd name="T26" fmla="+- 0 162 111"/>
                              <a:gd name="T27" fmla="*/ 162 h 60"/>
                              <a:gd name="T28" fmla="+- 0 1423 1405"/>
                              <a:gd name="T29" fmla="*/ T28 w 60"/>
                              <a:gd name="T30" fmla="+- 0 168 111"/>
                              <a:gd name="T31" fmla="*/ 168 h 60"/>
                              <a:gd name="T32" fmla="+- 0 1435 1405"/>
                              <a:gd name="T33" fmla="*/ T32 w 60"/>
                              <a:gd name="T34" fmla="+- 0 171 111"/>
                              <a:gd name="T35" fmla="*/ 171 h 60"/>
                              <a:gd name="T36" fmla="+- 0 1447 1405"/>
                              <a:gd name="T37" fmla="*/ T36 w 60"/>
                              <a:gd name="T38" fmla="+- 0 168 111"/>
                              <a:gd name="T39" fmla="*/ 168 h 60"/>
                              <a:gd name="T40" fmla="+- 0 1456 1405"/>
                              <a:gd name="T41" fmla="*/ T40 w 60"/>
                              <a:gd name="T42" fmla="+- 0 162 111"/>
                              <a:gd name="T43" fmla="*/ 162 h 60"/>
                              <a:gd name="T44" fmla="+- 0 1463 1405"/>
                              <a:gd name="T45" fmla="*/ T44 w 60"/>
                              <a:gd name="T46" fmla="+- 0 153 111"/>
                              <a:gd name="T47" fmla="*/ 153 h 60"/>
                              <a:gd name="T48" fmla="+- 0 1465 1405"/>
                              <a:gd name="T49" fmla="*/ T48 w 60"/>
                              <a:gd name="T50" fmla="+- 0 141 111"/>
                              <a:gd name="T51" fmla="*/ 141 h 60"/>
                              <a:gd name="T52" fmla="+- 0 1463 1405"/>
                              <a:gd name="T53" fmla="*/ T52 w 60"/>
                              <a:gd name="T54" fmla="+- 0 129 111"/>
                              <a:gd name="T55" fmla="*/ 129 h 60"/>
                              <a:gd name="T56" fmla="+- 0 1456 1405"/>
                              <a:gd name="T57" fmla="*/ T56 w 60"/>
                              <a:gd name="T58" fmla="+- 0 120 111"/>
                              <a:gd name="T59" fmla="*/ 120 h 60"/>
                              <a:gd name="T60" fmla="+- 0 1447 1405"/>
                              <a:gd name="T61" fmla="*/ T60 w 60"/>
                              <a:gd name="T62" fmla="+- 0 113 111"/>
                              <a:gd name="T63" fmla="*/ 113 h 60"/>
                              <a:gd name="T64" fmla="+- 0 1435 1405"/>
                              <a:gd name="T65" fmla="*/ T64 w 60"/>
                              <a:gd name="T66" fmla="+- 0 111 111"/>
                              <a:gd name="T67" fmla="*/ 111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docshape35"/>
                        <wps:cNvSpPr>
                          <a:spLocks/>
                        </wps:cNvSpPr>
                        <wps:spPr bwMode="auto">
                          <a:xfrm>
                            <a:off x="1405" y="110"/>
                            <a:ext cx="60" cy="60"/>
                          </a:xfrm>
                          <a:custGeom>
                            <a:avLst/>
                            <a:gdLst>
                              <a:gd name="T0" fmla="+- 0 1465 1405"/>
                              <a:gd name="T1" fmla="*/ T0 w 60"/>
                              <a:gd name="T2" fmla="+- 0 141 111"/>
                              <a:gd name="T3" fmla="*/ 141 h 60"/>
                              <a:gd name="T4" fmla="+- 0 1463 1405"/>
                              <a:gd name="T5" fmla="*/ T4 w 60"/>
                              <a:gd name="T6" fmla="+- 0 153 111"/>
                              <a:gd name="T7" fmla="*/ 153 h 60"/>
                              <a:gd name="T8" fmla="+- 0 1456 1405"/>
                              <a:gd name="T9" fmla="*/ T8 w 60"/>
                              <a:gd name="T10" fmla="+- 0 162 111"/>
                              <a:gd name="T11" fmla="*/ 162 h 60"/>
                              <a:gd name="T12" fmla="+- 0 1447 1405"/>
                              <a:gd name="T13" fmla="*/ T12 w 60"/>
                              <a:gd name="T14" fmla="+- 0 168 111"/>
                              <a:gd name="T15" fmla="*/ 168 h 60"/>
                              <a:gd name="T16" fmla="+- 0 1435 1405"/>
                              <a:gd name="T17" fmla="*/ T16 w 60"/>
                              <a:gd name="T18" fmla="+- 0 171 111"/>
                              <a:gd name="T19" fmla="*/ 171 h 60"/>
                              <a:gd name="T20" fmla="+- 0 1423 1405"/>
                              <a:gd name="T21" fmla="*/ T20 w 60"/>
                              <a:gd name="T22" fmla="+- 0 168 111"/>
                              <a:gd name="T23" fmla="*/ 168 h 60"/>
                              <a:gd name="T24" fmla="+- 0 1414 1405"/>
                              <a:gd name="T25" fmla="*/ T24 w 60"/>
                              <a:gd name="T26" fmla="+- 0 162 111"/>
                              <a:gd name="T27" fmla="*/ 162 h 60"/>
                              <a:gd name="T28" fmla="+- 0 1407 1405"/>
                              <a:gd name="T29" fmla="*/ T28 w 60"/>
                              <a:gd name="T30" fmla="+- 0 153 111"/>
                              <a:gd name="T31" fmla="*/ 153 h 60"/>
                              <a:gd name="T32" fmla="+- 0 1405 1405"/>
                              <a:gd name="T33" fmla="*/ T32 w 60"/>
                              <a:gd name="T34" fmla="+- 0 141 111"/>
                              <a:gd name="T35" fmla="*/ 141 h 60"/>
                              <a:gd name="T36" fmla="+- 0 1407 1405"/>
                              <a:gd name="T37" fmla="*/ T36 w 60"/>
                              <a:gd name="T38" fmla="+- 0 129 111"/>
                              <a:gd name="T39" fmla="*/ 129 h 60"/>
                              <a:gd name="T40" fmla="+- 0 1414 1405"/>
                              <a:gd name="T41" fmla="*/ T40 w 60"/>
                              <a:gd name="T42" fmla="+- 0 120 111"/>
                              <a:gd name="T43" fmla="*/ 120 h 60"/>
                              <a:gd name="T44" fmla="+- 0 1423 1405"/>
                              <a:gd name="T45" fmla="*/ T44 w 60"/>
                              <a:gd name="T46" fmla="+- 0 113 111"/>
                              <a:gd name="T47" fmla="*/ 113 h 60"/>
                              <a:gd name="T48" fmla="+- 0 1435 1405"/>
                              <a:gd name="T49" fmla="*/ T48 w 60"/>
                              <a:gd name="T50" fmla="+- 0 111 111"/>
                              <a:gd name="T51" fmla="*/ 111 h 60"/>
                              <a:gd name="T52" fmla="+- 0 1447 1405"/>
                              <a:gd name="T53" fmla="*/ T52 w 60"/>
                              <a:gd name="T54" fmla="+- 0 113 111"/>
                              <a:gd name="T55" fmla="*/ 113 h 60"/>
                              <a:gd name="T56" fmla="+- 0 1456 1405"/>
                              <a:gd name="T57" fmla="*/ T56 w 60"/>
                              <a:gd name="T58" fmla="+- 0 120 111"/>
                              <a:gd name="T59" fmla="*/ 120 h 60"/>
                              <a:gd name="T60" fmla="+- 0 1463 1405"/>
                              <a:gd name="T61" fmla="*/ T60 w 60"/>
                              <a:gd name="T62" fmla="+- 0 129 111"/>
                              <a:gd name="T63" fmla="*/ 129 h 60"/>
                              <a:gd name="T64" fmla="+- 0 1465 1405"/>
                              <a:gd name="T65" fmla="*/ T64 w 60"/>
                              <a:gd name="T66" fmla="+- 0 141 111"/>
                              <a:gd name="T67" fmla="*/ 141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38BD2677" id="Group 176" o:spid="_x0000_s1026" style="position:absolute;margin-left:69.9pt;margin-top:5.15pt;width:3.75pt;height:3.75pt;z-index:251710564;mso-position-horizontal-relative:page" coordorigin="1398,103"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">
                <v:shape id="docshape34" o:spid="_x0000_s1027" style="position:absolute;left:1405;top:110;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" path="m30,l18,2,9,9,2,18,,30,2,42r7,9l18,57r12,3l42,57r9,-6l58,42,60,30,58,18,51,9,42,2,30,xe" fillcolor="black" stroked="f">
                  <v:path arrowok="t" o:connecttype="custom" o:connectlocs="30,111;18,113;9,120;2,129;0,141;2,153;9,162;18,168;30,171;42,168;51,162;58,153;60,141;58,129;51,120;42,113;30,111" o:connectangles="0,0,0,0,0,0,0,0,0,0,0,0,0,0,0,0,0"/>
                </v:shape>
                <v:shape id="docshape35" o:spid="_x0000_s1028" style="position:absolute;left:1405;top:110;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" path="m60,30l58,42r-7,9l42,57,30,60,18,57,9,51,2,42,,30,2,18,9,9,18,2,30,,42,2r9,7l58,18r2,12xe" filled="f">
                  <v:path arrowok="t" o:connecttype="custom" o:connectlocs="60,141;58,153;51,162;42,168;30,171;18,168;9,162;2,153;0,141;2,129;9,120;18,113;30,111;42,113;51,120;58,129;60,141" o:connectangles="0,0,0,0,0,0,0,0,0,0,0,0,0,0,0,0,0"/>
                </v:shape>
                <w10:wrap anchorx="page"/>
              </v:group>
            </w:pict>
          </mc:Fallback>
        </mc:AlternateContent>
      </w:r>
      <w:r w:rsidRPr="00DA10E1">
        <w:rPr>
          <w:rFonts w:ascii="Arial" w:eastAsia="Arial" w:hAnsi="Arial" w:cs="Arial"/>
          <w:lang w:val="en-US"/>
        </w:rPr>
        <w:t>Varying building lines with recessive and projecting elements (such as balconies, verandahs, front gables,</w:t>
      </w:r>
      <w:r w:rsidRPr="00DA10E1">
        <w:rPr>
          <w:rFonts w:ascii="Arial" w:eastAsia="Arial" w:hAnsi="Arial" w:cs="Arial"/>
          <w:spacing w:val="40"/>
          <w:lang w:val="en-US"/>
        </w:rPr>
        <w:t xml:space="preserve"> </w:t>
      </w:r>
      <w:proofErr w:type="spellStart"/>
      <w:r w:rsidRPr="00DA10E1">
        <w:rPr>
          <w:rFonts w:ascii="Arial" w:eastAsia="Arial" w:hAnsi="Arial" w:cs="Arial"/>
          <w:lang w:val="en-US"/>
        </w:rPr>
        <w:t>bay­windows</w:t>
      </w:r>
      <w:proofErr w:type="spellEnd"/>
      <w:r w:rsidRPr="00DA10E1">
        <w:rPr>
          <w:rFonts w:ascii="Arial" w:eastAsia="Arial" w:hAnsi="Arial" w:cs="Arial"/>
          <w:lang w:val="en-US"/>
        </w:rPr>
        <w:t>, insets and setbacks);</w:t>
      </w:r>
    </w:p>
    <w:p w14:paraId="4FBCBA74" w14:textId="77777777" w:rsidR="006430B8" w:rsidRPr="00DA10E1" w:rsidRDefault="006430B8" w:rsidP="006430B8">
      <w:pPr>
        <w:widowControl w:val="0"/>
        <w:autoSpaceDE w:val="0"/>
        <w:autoSpaceDN w:val="0"/>
        <w:spacing w:after="0" w:line="240" w:lineRule="auto"/>
        <w:ind w:left="625"/>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303" behindDoc="0" locked="0" layoutInCell="1" allowOverlap="1" wp14:anchorId="7B2DECA8" wp14:editId="2BDCDE25">
                <wp:simplePos x="0" y="0"/>
                <wp:positionH relativeFrom="page">
                  <wp:posOffset>887730</wp:posOffset>
                </wp:positionH>
                <wp:positionV relativeFrom="paragraph">
                  <wp:posOffset>45085</wp:posOffset>
                </wp:positionV>
                <wp:extent cx="47625" cy="47625"/>
                <wp:effectExtent l="11430" t="11430" r="7620" b="762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71"/>
                          <a:chExt cx="75" cy="75"/>
                        </a:xfrm>
                      </wpg:grpSpPr>
                      <wps:wsp>
                        <wps:cNvPr id="184" name="docshape37"/>
                        <wps:cNvSpPr>
                          <a:spLocks/>
                        </wps:cNvSpPr>
                        <wps:spPr bwMode="auto">
                          <a:xfrm>
                            <a:off x="1405" y="78"/>
                            <a:ext cx="60" cy="60"/>
                          </a:xfrm>
                          <a:custGeom>
                            <a:avLst/>
                            <a:gdLst>
                              <a:gd name="T0" fmla="+- 0 1435 1405"/>
                              <a:gd name="T1" fmla="*/ T0 w 60"/>
                              <a:gd name="T2" fmla="+- 0 79 79"/>
                              <a:gd name="T3" fmla="*/ 79 h 60"/>
                              <a:gd name="T4" fmla="+- 0 1423 1405"/>
                              <a:gd name="T5" fmla="*/ T4 w 60"/>
                              <a:gd name="T6" fmla="+- 0 81 79"/>
                              <a:gd name="T7" fmla="*/ 81 h 60"/>
                              <a:gd name="T8" fmla="+- 0 1414 1405"/>
                              <a:gd name="T9" fmla="*/ T8 w 60"/>
                              <a:gd name="T10" fmla="+- 0 88 79"/>
                              <a:gd name="T11" fmla="*/ 88 h 60"/>
                              <a:gd name="T12" fmla="+- 0 1407 1405"/>
                              <a:gd name="T13" fmla="*/ T12 w 60"/>
                              <a:gd name="T14" fmla="+- 0 97 79"/>
                              <a:gd name="T15" fmla="*/ 97 h 60"/>
                              <a:gd name="T16" fmla="+- 0 1405 1405"/>
                              <a:gd name="T17" fmla="*/ T16 w 60"/>
                              <a:gd name="T18" fmla="+- 0 109 79"/>
                              <a:gd name="T19" fmla="*/ 109 h 60"/>
                              <a:gd name="T20" fmla="+- 0 1407 1405"/>
                              <a:gd name="T21" fmla="*/ T20 w 60"/>
                              <a:gd name="T22" fmla="+- 0 121 79"/>
                              <a:gd name="T23" fmla="*/ 121 h 60"/>
                              <a:gd name="T24" fmla="+- 0 1414 1405"/>
                              <a:gd name="T25" fmla="*/ T24 w 60"/>
                              <a:gd name="T26" fmla="+- 0 130 79"/>
                              <a:gd name="T27" fmla="*/ 130 h 60"/>
                              <a:gd name="T28" fmla="+- 0 1423 1405"/>
                              <a:gd name="T29" fmla="*/ T28 w 60"/>
                              <a:gd name="T30" fmla="+- 0 136 79"/>
                              <a:gd name="T31" fmla="*/ 136 h 60"/>
                              <a:gd name="T32" fmla="+- 0 1435 1405"/>
                              <a:gd name="T33" fmla="*/ T32 w 60"/>
                              <a:gd name="T34" fmla="+- 0 139 79"/>
                              <a:gd name="T35" fmla="*/ 139 h 60"/>
                              <a:gd name="T36" fmla="+- 0 1447 1405"/>
                              <a:gd name="T37" fmla="*/ T36 w 60"/>
                              <a:gd name="T38" fmla="+- 0 136 79"/>
                              <a:gd name="T39" fmla="*/ 136 h 60"/>
                              <a:gd name="T40" fmla="+- 0 1456 1405"/>
                              <a:gd name="T41" fmla="*/ T40 w 60"/>
                              <a:gd name="T42" fmla="+- 0 130 79"/>
                              <a:gd name="T43" fmla="*/ 130 h 60"/>
                              <a:gd name="T44" fmla="+- 0 1463 1405"/>
                              <a:gd name="T45" fmla="*/ T44 w 60"/>
                              <a:gd name="T46" fmla="+- 0 121 79"/>
                              <a:gd name="T47" fmla="*/ 121 h 60"/>
                              <a:gd name="T48" fmla="+- 0 1465 1405"/>
                              <a:gd name="T49" fmla="*/ T48 w 60"/>
                              <a:gd name="T50" fmla="+- 0 109 79"/>
                              <a:gd name="T51" fmla="*/ 109 h 60"/>
                              <a:gd name="T52" fmla="+- 0 1463 1405"/>
                              <a:gd name="T53" fmla="*/ T52 w 60"/>
                              <a:gd name="T54" fmla="+- 0 97 79"/>
                              <a:gd name="T55" fmla="*/ 97 h 60"/>
                              <a:gd name="T56" fmla="+- 0 1456 1405"/>
                              <a:gd name="T57" fmla="*/ T56 w 60"/>
                              <a:gd name="T58" fmla="+- 0 88 79"/>
                              <a:gd name="T59" fmla="*/ 88 h 60"/>
                              <a:gd name="T60" fmla="+- 0 1447 1405"/>
                              <a:gd name="T61" fmla="*/ T60 w 60"/>
                              <a:gd name="T62" fmla="+- 0 81 79"/>
                              <a:gd name="T63" fmla="*/ 81 h 60"/>
                              <a:gd name="T64" fmla="+- 0 1435 1405"/>
                              <a:gd name="T65" fmla="*/ T64 w 60"/>
                              <a:gd name="T66" fmla="+- 0 79 79"/>
                              <a:gd name="T67" fmla="*/ 79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docshape38"/>
                        <wps:cNvSpPr>
                          <a:spLocks/>
                        </wps:cNvSpPr>
                        <wps:spPr bwMode="auto">
                          <a:xfrm>
                            <a:off x="1405" y="78"/>
                            <a:ext cx="60" cy="60"/>
                          </a:xfrm>
                          <a:custGeom>
                            <a:avLst/>
                            <a:gdLst>
                              <a:gd name="T0" fmla="+- 0 1465 1405"/>
                              <a:gd name="T1" fmla="*/ T0 w 60"/>
                              <a:gd name="T2" fmla="+- 0 109 79"/>
                              <a:gd name="T3" fmla="*/ 109 h 60"/>
                              <a:gd name="T4" fmla="+- 0 1463 1405"/>
                              <a:gd name="T5" fmla="*/ T4 w 60"/>
                              <a:gd name="T6" fmla="+- 0 121 79"/>
                              <a:gd name="T7" fmla="*/ 121 h 60"/>
                              <a:gd name="T8" fmla="+- 0 1456 1405"/>
                              <a:gd name="T9" fmla="*/ T8 w 60"/>
                              <a:gd name="T10" fmla="+- 0 130 79"/>
                              <a:gd name="T11" fmla="*/ 130 h 60"/>
                              <a:gd name="T12" fmla="+- 0 1447 1405"/>
                              <a:gd name="T13" fmla="*/ T12 w 60"/>
                              <a:gd name="T14" fmla="+- 0 136 79"/>
                              <a:gd name="T15" fmla="*/ 136 h 60"/>
                              <a:gd name="T16" fmla="+- 0 1435 1405"/>
                              <a:gd name="T17" fmla="*/ T16 w 60"/>
                              <a:gd name="T18" fmla="+- 0 139 79"/>
                              <a:gd name="T19" fmla="*/ 139 h 60"/>
                              <a:gd name="T20" fmla="+- 0 1423 1405"/>
                              <a:gd name="T21" fmla="*/ T20 w 60"/>
                              <a:gd name="T22" fmla="+- 0 136 79"/>
                              <a:gd name="T23" fmla="*/ 136 h 60"/>
                              <a:gd name="T24" fmla="+- 0 1414 1405"/>
                              <a:gd name="T25" fmla="*/ T24 w 60"/>
                              <a:gd name="T26" fmla="+- 0 130 79"/>
                              <a:gd name="T27" fmla="*/ 130 h 60"/>
                              <a:gd name="T28" fmla="+- 0 1407 1405"/>
                              <a:gd name="T29" fmla="*/ T28 w 60"/>
                              <a:gd name="T30" fmla="+- 0 121 79"/>
                              <a:gd name="T31" fmla="*/ 121 h 60"/>
                              <a:gd name="T32" fmla="+- 0 1405 1405"/>
                              <a:gd name="T33" fmla="*/ T32 w 60"/>
                              <a:gd name="T34" fmla="+- 0 109 79"/>
                              <a:gd name="T35" fmla="*/ 109 h 60"/>
                              <a:gd name="T36" fmla="+- 0 1407 1405"/>
                              <a:gd name="T37" fmla="*/ T36 w 60"/>
                              <a:gd name="T38" fmla="+- 0 97 79"/>
                              <a:gd name="T39" fmla="*/ 97 h 60"/>
                              <a:gd name="T40" fmla="+- 0 1414 1405"/>
                              <a:gd name="T41" fmla="*/ T40 w 60"/>
                              <a:gd name="T42" fmla="+- 0 88 79"/>
                              <a:gd name="T43" fmla="*/ 88 h 60"/>
                              <a:gd name="T44" fmla="+- 0 1423 1405"/>
                              <a:gd name="T45" fmla="*/ T44 w 60"/>
                              <a:gd name="T46" fmla="+- 0 81 79"/>
                              <a:gd name="T47" fmla="*/ 81 h 60"/>
                              <a:gd name="T48" fmla="+- 0 1435 1405"/>
                              <a:gd name="T49" fmla="*/ T48 w 60"/>
                              <a:gd name="T50" fmla="+- 0 79 79"/>
                              <a:gd name="T51" fmla="*/ 79 h 60"/>
                              <a:gd name="T52" fmla="+- 0 1447 1405"/>
                              <a:gd name="T53" fmla="*/ T52 w 60"/>
                              <a:gd name="T54" fmla="+- 0 81 79"/>
                              <a:gd name="T55" fmla="*/ 81 h 60"/>
                              <a:gd name="T56" fmla="+- 0 1456 1405"/>
                              <a:gd name="T57" fmla="*/ T56 w 60"/>
                              <a:gd name="T58" fmla="+- 0 88 79"/>
                              <a:gd name="T59" fmla="*/ 88 h 60"/>
                              <a:gd name="T60" fmla="+- 0 1463 1405"/>
                              <a:gd name="T61" fmla="*/ T60 w 60"/>
                              <a:gd name="T62" fmla="+- 0 97 79"/>
                              <a:gd name="T63" fmla="*/ 97 h 60"/>
                              <a:gd name="T64" fmla="+- 0 1465 1405"/>
                              <a:gd name="T65" fmla="*/ T64 w 60"/>
                              <a:gd name="T66" fmla="+- 0 109 79"/>
                              <a:gd name="T67" fmla="*/ 109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3B3C5EEC" id="Group 182" o:spid="_x0000_s1026" style="position:absolute;margin-left:69.9pt;margin-top:3.55pt;width:3.75pt;height:3.75pt;z-index:251711588;mso-position-horizontal-relative:page" coordorigin="1398,71"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">
                <v:shape id="docshape37" o:spid="_x0000_s1027" style="position:absolute;left:1405;top:78;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" path="m30,l18,2,9,9,2,18,,30,2,42r7,9l18,57r12,3l42,57r9,-6l58,42,60,30,58,18,51,9,42,2,30,xe" fillcolor="black" stroked="f">
                  <v:path arrowok="t" o:connecttype="custom" o:connectlocs="30,79;18,81;9,88;2,97;0,109;2,121;9,130;18,136;30,139;42,136;51,130;58,121;60,109;58,97;51,88;42,81;30,79" o:connectangles="0,0,0,0,0,0,0,0,0,0,0,0,0,0,0,0,0"/>
                </v:shape>
                <v:shape id="docshape38" o:spid="_x0000_s1028" style="position:absolute;left:1405;top:78;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" path="m60,30l58,42r-7,9l42,57,30,60,18,57,9,51,2,42,,30,2,18,9,9,18,2,30,,42,2r9,7l58,18r2,12xe" filled="f">
                  <v:path arrowok="t" o:connecttype="custom" o:connectlocs="60,109;58,121;51,130;42,136;30,139;18,136;9,130;2,121;0,109;2,97;9,88;18,81;30,79;42,81;51,88;58,97;60,109" o:connectangles="0,0,0,0,0,0,0,0,0,0,0,0,0,0,0,0,0"/>
                </v:shape>
                <w10:wrap anchorx="page"/>
              </v:group>
            </w:pict>
          </mc:Fallback>
        </mc:AlternateContent>
      </w:r>
      <w:r w:rsidRPr="00DA10E1">
        <w:rPr>
          <w:rFonts w:ascii="Arial" w:eastAsia="Arial" w:hAnsi="Arial" w:cs="Arial"/>
          <w:lang w:val="en-US"/>
        </w:rPr>
        <w:t>Use</w:t>
      </w:r>
      <w:r w:rsidRPr="00DA10E1">
        <w:rPr>
          <w:rFonts w:ascii="Arial" w:eastAsia="Arial" w:hAnsi="Arial" w:cs="Arial"/>
          <w:spacing w:val="15"/>
          <w:lang w:val="en-US"/>
        </w:rPr>
        <w:t xml:space="preserve"> </w:t>
      </w:r>
      <w:r w:rsidRPr="00DA10E1">
        <w:rPr>
          <w:rFonts w:ascii="Arial" w:eastAsia="Arial" w:hAnsi="Arial" w:cs="Arial"/>
          <w:lang w:val="en-US"/>
        </w:rPr>
        <w:t>of</w:t>
      </w:r>
      <w:r w:rsidRPr="00DA10E1">
        <w:rPr>
          <w:rFonts w:ascii="Arial" w:eastAsia="Arial" w:hAnsi="Arial" w:cs="Arial"/>
          <w:spacing w:val="15"/>
          <w:lang w:val="en-US"/>
        </w:rPr>
        <w:t xml:space="preserve"> </w:t>
      </w:r>
      <w:r w:rsidRPr="00DA10E1">
        <w:rPr>
          <w:rFonts w:ascii="Arial" w:eastAsia="Arial" w:hAnsi="Arial" w:cs="Arial"/>
          <w:lang w:val="en-US"/>
        </w:rPr>
        <w:t>contrasting</w:t>
      </w:r>
      <w:r w:rsidRPr="00DA10E1">
        <w:rPr>
          <w:rFonts w:ascii="Arial" w:eastAsia="Arial" w:hAnsi="Arial" w:cs="Arial"/>
          <w:spacing w:val="16"/>
          <w:lang w:val="en-US"/>
        </w:rPr>
        <w:t xml:space="preserve"> </w:t>
      </w:r>
      <w:r w:rsidRPr="00DA10E1">
        <w:rPr>
          <w:rFonts w:ascii="Arial" w:eastAsia="Arial" w:hAnsi="Arial" w:cs="Arial"/>
          <w:lang w:val="en-US"/>
        </w:rPr>
        <w:t>materials,</w:t>
      </w:r>
      <w:r w:rsidRPr="00DA10E1">
        <w:rPr>
          <w:rFonts w:ascii="Arial" w:eastAsia="Arial" w:hAnsi="Arial" w:cs="Arial"/>
          <w:spacing w:val="15"/>
          <w:lang w:val="en-US"/>
        </w:rPr>
        <w:t xml:space="preserve"> </w:t>
      </w:r>
      <w:r w:rsidRPr="00DA10E1">
        <w:rPr>
          <w:rFonts w:ascii="Arial" w:eastAsia="Arial" w:hAnsi="Arial" w:cs="Arial"/>
          <w:lang w:val="en-US"/>
        </w:rPr>
        <w:t>patterns</w:t>
      </w:r>
      <w:r w:rsidRPr="00DA10E1">
        <w:rPr>
          <w:rFonts w:ascii="Arial" w:eastAsia="Arial" w:hAnsi="Arial" w:cs="Arial"/>
          <w:spacing w:val="15"/>
          <w:lang w:val="en-US"/>
        </w:rPr>
        <w:t xml:space="preserve"> </w:t>
      </w:r>
      <w:r w:rsidRPr="00DA10E1">
        <w:rPr>
          <w:rFonts w:ascii="Arial" w:eastAsia="Arial" w:hAnsi="Arial" w:cs="Arial"/>
          <w:lang w:val="en-US"/>
        </w:rPr>
        <w:t>and</w:t>
      </w:r>
      <w:r w:rsidRPr="00DA10E1">
        <w:rPr>
          <w:rFonts w:ascii="Arial" w:eastAsia="Arial" w:hAnsi="Arial" w:cs="Arial"/>
          <w:spacing w:val="16"/>
          <w:lang w:val="en-US"/>
        </w:rPr>
        <w:t xml:space="preserve"> </w:t>
      </w:r>
      <w:proofErr w:type="spellStart"/>
      <w:r w:rsidRPr="00DA10E1">
        <w:rPr>
          <w:rFonts w:ascii="Arial" w:eastAsia="Arial" w:hAnsi="Arial" w:cs="Arial"/>
          <w:spacing w:val="-2"/>
          <w:lang w:val="en-US"/>
        </w:rPr>
        <w:t>colours</w:t>
      </w:r>
      <w:proofErr w:type="spellEnd"/>
      <w:r w:rsidRPr="00DA10E1">
        <w:rPr>
          <w:rFonts w:ascii="Arial" w:eastAsia="Arial" w:hAnsi="Arial" w:cs="Arial"/>
          <w:spacing w:val="-2"/>
          <w:lang w:val="en-US"/>
        </w:rPr>
        <w:t>;</w:t>
      </w:r>
    </w:p>
    <w:p w14:paraId="1649DDCB" w14:textId="77777777" w:rsidR="006430B8" w:rsidRPr="00DA10E1" w:rsidRDefault="006430B8" w:rsidP="006430B8">
      <w:pPr>
        <w:widowControl w:val="0"/>
        <w:autoSpaceDE w:val="0"/>
        <w:autoSpaceDN w:val="0"/>
        <w:spacing w:before="33" w:after="0" w:line="278" w:lineRule="auto"/>
        <w:ind w:left="625" w:right="3501"/>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304" behindDoc="0" locked="0" layoutInCell="1" allowOverlap="1" wp14:anchorId="534307AF" wp14:editId="4D8AA109">
                <wp:simplePos x="0" y="0"/>
                <wp:positionH relativeFrom="page">
                  <wp:posOffset>887730</wp:posOffset>
                </wp:positionH>
                <wp:positionV relativeFrom="paragraph">
                  <wp:posOffset>66040</wp:posOffset>
                </wp:positionV>
                <wp:extent cx="47625" cy="47625"/>
                <wp:effectExtent l="11430" t="11430" r="7620" b="762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104"/>
                          <a:chExt cx="75" cy="75"/>
                        </a:xfrm>
                      </wpg:grpSpPr>
                      <wps:wsp>
                        <wps:cNvPr id="189" name="docshape40"/>
                        <wps:cNvSpPr>
                          <a:spLocks/>
                        </wps:cNvSpPr>
                        <wps:spPr bwMode="auto">
                          <a:xfrm>
                            <a:off x="1405" y="111"/>
                            <a:ext cx="60" cy="60"/>
                          </a:xfrm>
                          <a:custGeom>
                            <a:avLst/>
                            <a:gdLst>
                              <a:gd name="T0" fmla="+- 0 1435 1405"/>
                              <a:gd name="T1" fmla="*/ T0 w 60"/>
                              <a:gd name="T2" fmla="+- 0 112 112"/>
                              <a:gd name="T3" fmla="*/ 112 h 60"/>
                              <a:gd name="T4" fmla="+- 0 1423 1405"/>
                              <a:gd name="T5" fmla="*/ T4 w 60"/>
                              <a:gd name="T6" fmla="+- 0 114 112"/>
                              <a:gd name="T7" fmla="*/ 114 h 60"/>
                              <a:gd name="T8" fmla="+- 0 1414 1405"/>
                              <a:gd name="T9" fmla="*/ T8 w 60"/>
                              <a:gd name="T10" fmla="+- 0 121 112"/>
                              <a:gd name="T11" fmla="*/ 121 h 60"/>
                              <a:gd name="T12" fmla="+- 0 1407 1405"/>
                              <a:gd name="T13" fmla="*/ T12 w 60"/>
                              <a:gd name="T14" fmla="+- 0 130 112"/>
                              <a:gd name="T15" fmla="*/ 130 h 60"/>
                              <a:gd name="T16" fmla="+- 0 1405 1405"/>
                              <a:gd name="T17" fmla="*/ T16 w 60"/>
                              <a:gd name="T18" fmla="+- 0 142 112"/>
                              <a:gd name="T19" fmla="*/ 142 h 60"/>
                              <a:gd name="T20" fmla="+- 0 1407 1405"/>
                              <a:gd name="T21" fmla="*/ T20 w 60"/>
                              <a:gd name="T22" fmla="+- 0 154 112"/>
                              <a:gd name="T23" fmla="*/ 154 h 60"/>
                              <a:gd name="T24" fmla="+- 0 1414 1405"/>
                              <a:gd name="T25" fmla="*/ T24 w 60"/>
                              <a:gd name="T26" fmla="+- 0 163 112"/>
                              <a:gd name="T27" fmla="*/ 163 h 60"/>
                              <a:gd name="T28" fmla="+- 0 1423 1405"/>
                              <a:gd name="T29" fmla="*/ T28 w 60"/>
                              <a:gd name="T30" fmla="+- 0 169 112"/>
                              <a:gd name="T31" fmla="*/ 169 h 60"/>
                              <a:gd name="T32" fmla="+- 0 1435 1405"/>
                              <a:gd name="T33" fmla="*/ T32 w 60"/>
                              <a:gd name="T34" fmla="+- 0 172 112"/>
                              <a:gd name="T35" fmla="*/ 172 h 60"/>
                              <a:gd name="T36" fmla="+- 0 1447 1405"/>
                              <a:gd name="T37" fmla="*/ T36 w 60"/>
                              <a:gd name="T38" fmla="+- 0 169 112"/>
                              <a:gd name="T39" fmla="*/ 169 h 60"/>
                              <a:gd name="T40" fmla="+- 0 1456 1405"/>
                              <a:gd name="T41" fmla="*/ T40 w 60"/>
                              <a:gd name="T42" fmla="+- 0 163 112"/>
                              <a:gd name="T43" fmla="*/ 163 h 60"/>
                              <a:gd name="T44" fmla="+- 0 1463 1405"/>
                              <a:gd name="T45" fmla="*/ T44 w 60"/>
                              <a:gd name="T46" fmla="+- 0 154 112"/>
                              <a:gd name="T47" fmla="*/ 154 h 60"/>
                              <a:gd name="T48" fmla="+- 0 1465 1405"/>
                              <a:gd name="T49" fmla="*/ T48 w 60"/>
                              <a:gd name="T50" fmla="+- 0 142 112"/>
                              <a:gd name="T51" fmla="*/ 142 h 60"/>
                              <a:gd name="T52" fmla="+- 0 1463 1405"/>
                              <a:gd name="T53" fmla="*/ T52 w 60"/>
                              <a:gd name="T54" fmla="+- 0 130 112"/>
                              <a:gd name="T55" fmla="*/ 130 h 60"/>
                              <a:gd name="T56" fmla="+- 0 1456 1405"/>
                              <a:gd name="T57" fmla="*/ T56 w 60"/>
                              <a:gd name="T58" fmla="+- 0 121 112"/>
                              <a:gd name="T59" fmla="*/ 121 h 60"/>
                              <a:gd name="T60" fmla="+- 0 1447 1405"/>
                              <a:gd name="T61" fmla="*/ T60 w 60"/>
                              <a:gd name="T62" fmla="+- 0 114 112"/>
                              <a:gd name="T63" fmla="*/ 114 h 60"/>
                              <a:gd name="T64" fmla="+- 0 1435 1405"/>
                              <a:gd name="T65" fmla="*/ T64 w 60"/>
                              <a:gd name="T66" fmla="+- 0 112 112"/>
                              <a:gd name="T67" fmla="*/ 112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docshape41"/>
                        <wps:cNvSpPr>
                          <a:spLocks/>
                        </wps:cNvSpPr>
                        <wps:spPr bwMode="auto">
                          <a:xfrm>
                            <a:off x="1405" y="111"/>
                            <a:ext cx="60" cy="60"/>
                          </a:xfrm>
                          <a:custGeom>
                            <a:avLst/>
                            <a:gdLst>
                              <a:gd name="T0" fmla="+- 0 1465 1405"/>
                              <a:gd name="T1" fmla="*/ T0 w 60"/>
                              <a:gd name="T2" fmla="+- 0 142 112"/>
                              <a:gd name="T3" fmla="*/ 142 h 60"/>
                              <a:gd name="T4" fmla="+- 0 1463 1405"/>
                              <a:gd name="T5" fmla="*/ T4 w 60"/>
                              <a:gd name="T6" fmla="+- 0 154 112"/>
                              <a:gd name="T7" fmla="*/ 154 h 60"/>
                              <a:gd name="T8" fmla="+- 0 1456 1405"/>
                              <a:gd name="T9" fmla="*/ T8 w 60"/>
                              <a:gd name="T10" fmla="+- 0 163 112"/>
                              <a:gd name="T11" fmla="*/ 163 h 60"/>
                              <a:gd name="T12" fmla="+- 0 1447 1405"/>
                              <a:gd name="T13" fmla="*/ T12 w 60"/>
                              <a:gd name="T14" fmla="+- 0 169 112"/>
                              <a:gd name="T15" fmla="*/ 169 h 60"/>
                              <a:gd name="T16" fmla="+- 0 1435 1405"/>
                              <a:gd name="T17" fmla="*/ T16 w 60"/>
                              <a:gd name="T18" fmla="+- 0 172 112"/>
                              <a:gd name="T19" fmla="*/ 172 h 60"/>
                              <a:gd name="T20" fmla="+- 0 1423 1405"/>
                              <a:gd name="T21" fmla="*/ T20 w 60"/>
                              <a:gd name="T22" fmla="+- 0 169 112"/>
                              <a:gd name="T23" fmla="*/ 169 h 60"/>
                              <a:gd name="T24" fmla="+- 0 1414 1405"/>
                              <a:gd name="T25" fmla="*/ T24 w 60"/>
                              <a:gd name="T26" fmla="+- 0 163 112"/>
                              <a:gd name="T27" fmla="*/ 163 h 60"/>
                              <a:gd name="T28" fmla="+- 0 1407 1405"/>
                              <a:gd name="T29" fmla="*/ T28 w 60"/>
                              <a:gd name="T30" fmla="+- 0 154 112"/>
                              <a:gd name="T31" fmla="*/ 154 h 60"/>
                              <a:gd name="T32" fmla="+- 0 1405 1405"/>
                              <a:gd name="T33" fmla="*/ T32 w 60"/>
                              <a:gd name="T34" fmla="+- 0 142 112"/>
                              <a:gd name="T35" fmla="*/ 142 h 60"/>
                              <a:gd name="T36" fmla="+- 0 1407 1405"/>
                              <a:gd name="T37" fmla="*/ T36 w 60"/>
                              <a:gd name="T38" fmla="+- 0 130 112"/>
                              <a:gd name="T39" fmla="*/ 130 h 60"/>
                              <a:gd name="T40" fmla="+- 0 1414 1405"/>
                              <a:gd name="T41" fmla="*/ T40 w 60"/>
                              <a:gd name="T42" fmla="+- 0 121 112"/>
                              <a:gd name="T43" fmla="*/ 121 h 60"/>
                              <a:gd name="T44" fmla="+- 0 1423 1405"/>
                              <a:gd name="T45" fmla="*/ T44 w 60"/>
                              <a:gd name="T46" fmla="+- 0 114 112"/>
                              <a:gd name="T47" fmla="*/ 114 h 60"/>
                              <a:gd name="T48" fmla="+- 0 1435 1405"/>
                              <a:gd name="T49" fmla="*/ T48 w 60"/>
                              <a:gd name="T50" fmla="+- 0 112 112"/>
                              <a:gd name="T51" fmla="*/ 112 h 60"/>
                              <a:gd name="T52" fmla="+- 0 1447 1405"/>
                              <a:gd name="T53" fmla="*/ T52 w 60"/>
                              <a:gd name="T54" fmla="+- 0 114 112"/>
                              <a:gd name="T55" fmla="*/ 114 h 60"/>
                              <a:gd name="T56" fmla="+- 0 1456 1405"/>
                              <a:gd name="T57" fmla="*/ T56 w 60"/>
                              <a:gd name="T58" fmla="+- 0 121 112"/>
                              <a:gd name="T59" fmla="*/ 121 h 60"/>
                              <a:gd name="T60" fmla="+- 0 1463 1405"/>
                              <a:gd name="T61" fmla="*/ T60 w 60"/>
                              <a:gd name="T62" fmla="+- 0 130 112"/>
                              <a:gd name="T63" fmla="*/ 130 h 60"/>
                              <a:gd name="T64" fmla="+- 0 1465 1405"/>
                              <a:gd name="T65" fmla="*/ T64 w 60"/>
                              <a:gd name="T66" fmla="+- 0 142 112"/>
                              <a:gd name="T67" fmla="*/ 142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13F62AAD" id="Group 188" o:spid="_x0000_s1026" style="position:absolute;margin-left:69.9pt;margin-top:5.2pt;width:3.75pt;height:3.75pt;z-index:251712612;mso-position-horizontal-relative:page" coordorigin="1398,104"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">
                <v:shape id="docshape40" o:spid="_x0000_s1027" style="position:absolute;left:1405;top:111;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" path="m30,l18,2,9,9,2,18,,30,2,42r7,9l18,57r12,3l42,57r9,-6l58,42,60,30,58,18,51,9,42,2,30,xe" fillcolor="black" stroked="f">
                  <v:path arrowok="t" o:connecttype="custom" o:connectlocs="30,112;18,114;9,121;2,130;0,142;2,154;9,163;18,169;30,172;42,169;51,163;58,154;60,142;58,130;51,121;42,114;30,112" o:connectangles="0,0,0,0,0,0,0,0,0,0,0,0,0,0,0,0,0"/>
                </v:shape>
                <v:shape id="docshape41" o:spid="_x0000_s1028" style="position:absolute;left:1405;top:111;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" path="m60,30l58,42r-7,9l42,57,30,60,18,57,9,51,2,42,,30,2,18,9,9,18,2,30,,42,2r9,7l58,18r2,12xe" filled="f">
                  <v:path arrowok="t" o:connecttype="custom" o:connectlocs="60,142;58,154;51,163;42,169;30,172;18,169;9,163;2,154;0,142;2,130;9,121;18,114;30,112;42,114;51,121;58,130;60,142" o:connectangles="0,0,0,0,0,0,0,0,0,0,0,0,0,0,0,0,0"/>
                </v:shape>
                <w10:wrap anchorx="page"/>
              </v:group>
            </w:pict>
          </mc:Fallback>
        </mc:AlternateContent>
      </w:r>
      <w:r w:rsidRPr="00DA10E1">
        <w:rPr>
          <w:rFonts w:ascii="Arial" w:eastAsia="Arial" w:hAnsi="Arial" w:cs="Arial"/>
          <w:noProof/>
          <w:lang w:val="en-US"/>
        </w:rPr>
        <mc:AlternateContent>
          <mc:Choice Requires="wpg">
            <w:drawing>
              <wp:anchor distT="0" distB="0" distL="114300" distR="114300" simplePos="0" relativeHeight="251658305" behindDoc="0" locked="0" layoutInCell="1" allowOverlap="1" wp14:anchorId="5A50B5A7" wp14:editId="6555AA46">
                <wp:simplePos x="0" y="0"/>
                <wp:positionH relativeFrom="page">
                  <wp:posOffset>887730</wp:posOffset>
                </wp:positionH>
                <wp:positionV relativeFrom="paragraph">
                  <wp:posOffset>218440</wp:posOffset>
                </wp:positionV>
                <wp:extent cx="47625" cy="47625"/>
                <wp:effectExtent l="11430" t="11430" r="7620" b="7620"/>
                <wp:wrapNone/>
                <wp:docPr id="191"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344"/>
                          <a:chExt cx="75" cy="75"/>
                        </a:xfrm>
                      </wpg:grpSpPr>
                      <wps:wsp>
                        <wps:cNvPr id="192" name="docshape43"/>
                        <wps:cNvSpPr>
                          <a:spLocks/>
                        </wps:cNvSpPr>
                        <wps:spPr bwMode="auto">
                          <a:xfrm>
                            <a:off x="1405" y="351"/>
                            <a:ext cx="60" cy="60"/>
                          </a:xfrm>
                          <a:custGeom>
                            <a:avLst/>
                            <a:gdLst>
                              <a:gd name="T0" fmla="+- 0 1435 1405"/>
                              <a:gd name="T1" fmla="*/ T0 w 60"/>
                              <a:gd name="T2" fmla="+- 0 352 352"/>
                              <a:gd name="T3" fmla="*/ 352 h 60"/>
                              <a:gd name="T4" fmla="+- 0 1423 1405"/>
                              <a:gd name="T5" fmla="*/ T4 w 60"/>
                              <a:gd name="T6" fmla="+- 0 354 352"/>
                              <a:gd name="T7" fmla="*/ 354 h 60"/>
                              <a:gd name="T8" fmla="+- 0 1414 1405"/>
                              <a:gd name="T9" fmla="*/ T8 w 60"/>
                              <a:gd name="T10" fmla="+- 0 361 352"/>
                              <a:gd name="T11" fmla="*/ 361 h 60"/>
                              <a:gd name="T12" fmla="+- 0 1407 1405"/>
                              <a:gd name="T13" fmla="*/ T12 w 60"/>
                              <a:gd name="T14" fmla="+- 0 370 352"/>
                              <a:gd name="T15" fmla="*/ 370 h 60"/>
                              <a:gd name="T16" fmla="+- 0 1405 1405"/>
                              <a:gd name="T17" fmla="*/ T16 w 60"/>
                              <a:gd name="T18" fmla="+- 0 382 352"/>
                              <a:gd name="T19" fmla="*/ 382 h 60"/>
                              <a:gd name="T20" fmla="+- 0 1407 1405"/>
                              <a:gd name="T21" fmla="*/ T20 w 60"/>
                              <a:gd name="T22" fmla="+- 0 394 352"/>
                              <a:gd name="T23" fmla="*/ 394 h 60"/>
                              <a:gd name="T24" fmla="+- 0 1414 1405"/>
                              <a:gd name="T25" fmla="*/ T24 w 60"/>
                              <a:gd name="T26" fmla="+- 0 403 352"/>
                              <a:gd name="T27" fmla="*/ 403 h 60"/>
                              <a:gd name="T28" fmla="+- 0 1423 1405"/>
                              <a:gd name="T29" fmla="*/ T28 w 60"/>
                              <a:gd name="T30" fmla="+- 0 409 352"/>
                              <a:gd name="T31" fmla="*/ 409 h 60"/>
                              <a:gd name="T32" fmla="+- 0 1435 1405"/>
                              <a:gd name="T33" fmla="*/ T32 w 60"/>
                              <a:gd name="T34" fmla="+- 0 412 352"/>
                              <a:gd name="T35" fmla="*/ 412 h 60"/>
                              <a:gd name="T36" fmla="+- 0 1447 1405"/>
                              <a:gd name="T37" fmla="*/ T36 w 60"/>
                              <a:gd name="T38" fmla="+- 0 409 352"/>
                              <a:gd name="T39" fmla="*/ 409 h 60"/>
                              <a:gd name="T40" fmla="+- 0 1456 1405"/>
                              <a:gd name="T41" fmla="*/ T40 w 60"/>
                              <a:gd name="T42" fmla="+- 0 403 352"/>
                              <a:gd name="T43" fmla="*/ 403 h 60"/>
                              <a:gd name="T44" fmla="+- 0 1463 1405"/>
                              <a:gd name="T45" fmla="*/ T44 w 60"/>
                              <a:gd name="T46" fmla="+- 0 394 352"/>
                              <a:gd name="T47" fmla="*/ 394 h 60"/>
                              <a:gd name="T48" fmla="+- 0 1465 1405"/>
                              <a:gd name="T49" fmla="*/ T48 w 60"/>
                              <a:gd name="T50" fmla="+- 0 382 352"/>
                              <a:gd name="T51" fmla="*/ 382 h 60"/>
                              <a:gd name="T52" fmla="+- 0 1463 1405"/>
                              <a:gd name="T53" fmla="*/ T52 w 60"/>
                              <a:gd name="T54" fmla="+- 0 370 352"/>
                              <a:gd name="T55" fmla="*/ 370 h 60"/>
                              <a:gd name="T56" fmla="+- 0 1456 1405"/>
                              <a:gd name="T57" fmla="*/ T56 w 60"/>
                              <a:gd name="T58" fmla="+- 0 361 352"/>
                              <a:gd name="T59" fmla="*/ 361 h 60"/>
                              <a:gd name="T60" fmla="+- 0 1447 1405"/>
                              <a:gd name="T61" fmla="*/ T60 w 60"/>
                              <a:gd name="T62" fmla="+- 0 354 352"/>
                              <a:gd name="T63" fmla="*/ 354 h 60"/>
                              <a:gd name="T64" fmla="+- 0 1435 1405"/>
                              <a:gd name="T65" fmla="*/ T64 w 60"/>
                              <a:gd name="T66" fmla="+- 0 352 352"/>
                              <a:gd name="T67" fmla="*/ 352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docshape44"/>
                        <wps:cNvSpPr>
                          <a:spLocks/>
                        </wps:cNvSpPr>
                        <wps:spPr bwMode="auto">
                          <a:xfrm>
                            <a:off x="1405" y="351"/>
                            <a:ext cx="60" cy="60"/>
                          </a:xfrm>
                          <a:custGeom>
                            <a:avLst/>
                            <a:gdLst>
                              <a:gd name="T0" fmla="+- 0 1465 1405"/>
                              <a:gd name="T1" fmla="*/ T0 w 60"/>
                              <a:gd name="T2" fmla="+- 0 382 352"/>
                              <a:gd name="T3" fmla="*/ 382 h 60"/>
                              <a:gd name="T4" fmla="+- 0 1463 1405"/>
                              <a:gd name="T5" fmla="*/ T4 w 60"/>
                              <a:gd name="T6" fmla="+- 0 394 352"/>
                              <a:gd name="T7" fmla="*/ 394 h 60"/>
                              <a:gd name="T8" fmla="+- 0 1456 1405"/>
                              <a:gd name="T9" fmla="*/ T8 w 60"/>
                              <a:gd name="T10" fmla="+- 0 403 352"/>
                              <a:gd name="T11" fmla="*/ 403 h 60"/>
                              <a:gd name="T12" fmla="+- 0 1447 1405"/>
                              <a:gd name="T13" fmla="*/ T12 w 60"/>
                              <a:gd name="T14" fmla="+- 0 409 352"/>
                              <a:gd name="T15" fmla="*/ 409 h 60"/>
                              <a:gd name="T16" fmla="+- 0 1435 1405"/>
                              <a:gd name="T17" fmla="*/ T16 w 60"/>
                              <a:gd name="T18" fmla="+- 0 412 352"/>
                              <a:gd name="T19" fmla="*/ 412 h 60"/>
                              <a:gd name="T20" fmla="+- 0 1423 1405"/>
                              <a:gd name="T21" fmla="*/ T20 w 60"/>
                              <a:gd name="T22" fmla="+- 0 409 352"/>
                              <a:gd name="T23" fmla="*/ 409 h 60"/>
                              <a:gd name="T24" fmla="+- 0 1414 1405"/>
                              <a:gd name="T25" fmla="*/ T24 w 60"/>
                              <a:gd name="T26" fmla="+- 0 403 352"/>
                              <a:gd name="T27" fmla="*/ 403 h 60"/>
                              <a:gd name="T28" fmla="+- 0 1407 1405"/>
                              <a:gd name="T29" fmla="*/ T28 w 60"/>
                              <a:gd name="T30" fmla="+- 0 394 352"/>
                              <a:gd name="T31" fmla="*/ 394 h 60"/>
                              <a:gd name="T32" fmla="+- 0 1405 1405"/>
                              <a:gd name="T33" fmla="*/ T32 w 60"/>
                              <a:gd name="T34" fmla="+- 0 382 352"/>
                              <a:gd name="T35" fmla="*/ 382 h 60"/>
                              <a:gd name="T36" fmla="+- 0 1407 1405"/>
                              <a:gd name="T37" fmla="*/ T36 w 60"/>
                              <a:gd name="T38" fmla="+- 0 370 352"/>
                              <a:gd name="T39" fmla="*/ 370 h 60"/>
                              <a:gd name="T40" fmla="+- 0 1414 1405"/>
                              <a:gd name="T41" fmla="*/ T40 w 60"/>
                              <a:gd name="T42" fmla="+- 0 361 352"/>
                              <a:gd name="T43" fmla="*/ 361 h 60"/>
                              <a:gd name="T44" fmla="+- 0 1423 1405"/>
                              <a:gd name="T45" fmla="*/ T44 w 60"/>
                              <a:gd name="T46" fmla="+- 0 354 352"/>
                              <a:gd name="T47" fmla="*/ 354 h 60"/>
                              <a:gd name="T48" fmla="+- 0 1435 1405"/>
                              <a:gd name="T49" fmla="*/ T48 w 60"/>
                              <a:gd name="T50" fmla="+- 0 352 352"/>
                              <a:gd name="T51" fmla="*/ 352 h 60"/>
                              <a:gd name="T52" fmla="+- 0 1447 1405"/>
                              <a:gd name="T53" fmla="*/ T52 w 60"/>
                              <a:gd name="T54" fmla="+- 0 354 352"/>
                              <a:gd name="T55" fmla="*/ 354 h 60"/>
                              <a:gd name="T56" fmla="+- 0 1456 1405"/>
                              <a:gd name="T57" fmla="*/ T56 w 60"/>
                              <a:gd name="T58" fmla="+- 0 361 352"/>
                              <a:gd name="T59" fmla="*/ 361 h 60"/>
                              <a:gd name="T60" fmla="+- 0 1463 1405"/>
                              <a:gd name="T61" fmla="*/ T60 w 60"/>
                              <a:gd name="T62" fmla="+- 0 370 352"/>
                              <a:gd name="T63" fmla="*/ 370 h 60"/>
                              <a:gd name="T64" fmla="+- 0 1465 1405"/>
                              <a:gd name="T65" fmla="*/ T64 w 60"/>
                              <a:gd name="T66" fmla="+- 0 382 352"/>
                              <a:gd name="T67" fmla="*/ 382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42252E1C" id="Group 191" o:spid="_x0000_s1026" style="position:absolute;margin-left:69.9pt;margin-top:17.2pt;width:3.75pt;height:3.75pt;z-index:251713636;mso-position-horizontal-relative:page" coordorigin="1398,344"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">
                <v:shape id="docshape43" o:spid="_x0000_s1027" style="position:absolute;left:1405;top:351;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" path="m30,l18,2,9,9,2,18,,30,2,42r7,9l18,57r12,3l42,57r9,-6l58,42,60,30,58,18,51,9,42,2,30,xe" fillcolor="black" stroked="f">
                  <v:path arrowok="t" o:connecttype="custom" o:connectlocs="30,352;18,354;9,361;2,370;0,382;2,394;9,403;18,409;30,412;42,409;51,403;58,394;60,382;58,370;51,361;42,354;30,352" o:connectangles="0,0,0,0,0,0,0,0,0,0,0,0,0,0,0,0,0"/>
                </v:shape>
                <v:shape id="docshape44" o:spid="_x0000_s1028" style="position:absolute;left:1405;top:351;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" path="m60,30l58,42r-7,9l42,57,30,60,18,57,9,51,2,42,,30,2,18,9,9,18,2,30,,42,2r9,7l58,18r2,12xe" filled="f">
                  <v:path arrowok="t" o:connecttype="custom" o:connectlocs="60,382;58,394;51,403;42,409;30,412;18,409;9,403;2,394;0,382;2,370;9,361;18,354;30,352;42,354;51,361;58,370;60,382" o:connectangles="0,0,0,0,0,0,0,0,0,0,0,0,0,0,0,0,0"/>
                </v:shape>
                <w10:wrap anchorx="page"/>
              </v:group>
            </w:pict>
          </mc:Fallback>
        </mc:AlternateContent>
      </w:r>
      <w:r w:rsidRPr="00DA10E1">
        <w:rPr>
          <w:rFonts w:ascii="Arial" w:eastAsia="Arial" w:hAnsi="Arial" w:cs="Arial"/>
          <w:lang w:val="en-US"/>
        </w:rPr>
        <w:t>Use of smaller scale shapes rather than a large box shape; Placement of windows and other openings; and</w:t>
      </w:r>
    </w:p>
    <w:p w14:paraId="2ACE6C92" w14:textId="77777777" w:rsidR="006430B8" w:rsidRPr="00DA10E1" w:rsidRDefault="006430B8" w:rsidP="006430B8">
      <w:pPr>
        <w:widowControl w:val="0"/>
        <w:autoSpaceDE w:val="0"/>
        <w:autoSpaceDN w:val="0"/>
        <w:spacing w:after="0" w:line="240" w:lineRule="auto"/>
        <w:ind w:left="625"/>
        <w:rPr>
          <w:rFonts w:ascii="Arial" w:eastAsia="Arial" w:hAnsi="Arial" w:cs="Arial"/>
          <w:lang w:val="en-US"/>
        </w:rPr>
      </w:pPr>
      <w:r w:rsidRPr="00DA10E1">
        <w:rPr>
          <w:rFonts w:ascii="Arial" w:eastAsia="Arial" w:hAnsi="Arial" w:cs="Arial"/>
          <w:noProof/>
          <w:lang w:val="en-US"/>
        </w:rPr>
        <mc:AlternateContent>
          <mc:Choice Requires="wpg">
            <w:drawing>
              <wp:anchor distT="0" distB="0" distL="114300" distR="114300" simplePos="0" relativeHeight="251658306" behindDoc="0" locked="0" layoutInCell="1" allowOverlap="1" wp14:anchorId="22721AC5" wp14:editId="0E79BB28">
                <wp:simplePos x="0" y="0"/>
                <wp:positionH relativeFrom="page">
                  <wp:posOffset>887730</wp:posOffset>
                </wp:positionH>
                <wp:positionV relativeFrom="paragraph">
                  <wp:posOffset>45085</wp:posOffset>
                </wp:positionV>
                <wp:extent cx="47625" cy="47625"/>
                <wp:effectExtent l="11430" t="11430" r="7620" b="7620"/>
                <wp:wrapNone/>
                <wp:docPr id="194"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 cy="47625"/>
                          <a:chOff x="1398" y="71"/>
                          <a:chExt cx="75" cy="75"/>
                        </a:xfrm>
                      </wpg:grpSpPr>
                      <wps:wsp>
                        <wps:cNvPr id="195" name="docshape46"/>
                        <wps:cNvSpPr>
                          <a:spLocks/>
                        </wps:cNvSpPr>
                        <wps:spPr bwMode="auto">
                          <a:xfrm>
                            <a:off x="1405" y="78"/>
                            <a:ext cx="60" cy="60"/>
                          </a:xfrm>
                          <a:custGeom>
                            <a:avLst/>
                            <a:gdLst>
                              <a:gd name="T0" fmla="+- 0 1435 1405"/>
                              <a:gd name="T1" fmla="*/ T0 w 60"/>
                              <a:gd name="T2" fmla="+- 0 79 79"/>
                              <a:gd name="T3" fmla="*/ 79 h 60"/>
                              <a:gd name="T4" fmla="+- 0 1423 1405"/>
                              <a:gd name="T5" fmla="*/ T4 w 60"/>
                              <a:gd name="T6" fmla="+- 0 81 79"/>
                              <a:gd name="T7" fmla="*/ 81 h 60"/>
                              <a:gd name="T8" fmla="+- 0 1414 1405"/>
                              <a:gd name="T9" fmla="*/ T8 w 60"/>
                              <a:gd name="T10" fmla="+- 0 88 79"/>
                              <a:gd name="T11" fmla="*/ 88 h 60"/>
                              <a:gd name="T12" fmla="+- 0 1407 1405"/>
                              <a:gd name="T13" fmla="*/ T12 w 60"/>
                              <a:gd name="T14" fmla="+- 0 97 79"/>
                              <a:gd name="T15" fmla="*/ 97 h 60"/>
                              <a:gd name="T16" fmla="+- 0 1405 1405"/>
                              <a:gd name="T17" fmla="*/ T16 w 60"/>
                              <a:gd name="T18" fmla="+- 0 109 79"/>
                              <a:gd name="T19" fmla="*/ 109 h 60"/>
                              <a:gd name="T20" fmla="+- 0 1407 1405"/>
                              <a:gd name="T21" fmla="*/ T20 w 60"/>
                              <a:gd name="T22" fmla="+- 0 121 79"/>
                              <a:gd name="T23" fmla="*/ 121 h 60"/>
                              <a:gd name="T24" fmla="+- 0 1414 1405"/>
                              <a:gd name="T25" fmla="*/ T24 w 60"/>
                              <a:gd name="T26" fmla="+- 0 130 79"/>
                              <a:gd name="T27" fmla="*/ 130 h 60"/>
                              <a:gd name="T28" fmla="+- 0 1423 1405"/>
                              <a:gd name="T29" fmla="*/ T28 w 60"/>
                              <a:gd name="T30" fmla="+- 0 136 79"/>
                              <a:gd name="T31" fmla="*/ 136 h 60"/>
                              <a:gd name="T32" fmla="+- 0 1435 1405"/>
                              <a:gd name="T33" fmla="*/ T32 w 60"/>
                              <a:gd name="T34" fmla="+- 0 139 79"/>
                              <a:gd name="T35" fmla="*/ 139 h 60"/>
                              <a:gd name="T36" fmla="+- 0 1447 1405"/>
                              <a:gd name="T37" fmla="*/ T36 w 60"/>
                              <a:gd name="T38" fmla="+- 0 136 79"/>
                              <a:gd name="T39" fmla="*/ 136 h 60"/>
                              <a:gd name="T40" fmla="+- 0 1456 1405"/>
                              <a:gd name="T41" fmla="*/ T40 w 60"/>
                              <a:gd name="T42" fmla="+- 0 130 79"/>
                              <a:gd name="T43" fmla="*/ 130 h 60"/>
                              <a:gd name="T44" fmla="+- 0 1463 1405"/>
                              <a:gd name="T45" fmla="*/ T44 w 60"/>
                              <a:gd name="T46" fmla="+- 0 121 79"/>
                              <a:gd name="T47" fmla="*/ 121 h 60"/>
                              <a:gd name="T48" fmla="+- 0 1465 1405"/>
                              <a:gd name="T49" fmla="*/ T48 w 60"/>
                              <a:gd name="T50" fmla="+- 0 109 79"/>
                              <a:gd name="T51" fmla="*/ 109 h 60"/>
                              <a:gd name="T52" fmla="+- 0 1463 1405"/>
                              <a:gd name="T53" fmla="*/ T52 w 60"/>
                              <a:gd name="T54" fmla="+- 0 97 79"/>
                              <a:gd name="T55" fmla="*/ 97 h 60"/>
                              <a:gd name="T56" fmla="+- 0 1456 1405"/>
                              <a:gd name="T57" fmla="*/ T56 w 60"/>
                              <a:gd name="T58" fmla="+- 0 88 79"/>
                              <a:gd name="T59" fmla="*/ 88 h 60"/>
                              <a:gd name="T60" fmla="+- 0 1447 1405"/>
                              <a:gd name="T61" fmla="*/ T60 w 60"/>
                              <a:gd name="T62" fmla="+- 0 81 79"/>
                              <a:gd name="T63" fmla="*/ 81 h 60"/>
                              <a:gd name="T64" fmla="+- 0 1435 1405"/>
                              <a:gd name="T65" fmla="*/ T64 w 60"/>
                              <a:gd name="T66" fmla="+- 0 79 79"/>
                              <a:gd name="T67" fmla="*/ 79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30" y="0"/>
                                </a:moveTo>
                                <a:lnTo>
                                  <a:pt x="18" y="2"/>
                                </a:lnTo>
                                <a:lnTo>
                                  <a:pt x="9" y="9"/>
                                </a:lnTo>
                                <a:lnTo>
                                  <a:pt x="2" y="18"/>
                                </a:lnTo>
                                <a:lnTo>
                                  <a:pt x="0" y="30"/>
                                </a:lnTo>
                                <a:lnTo>
                                  <a:pt x="2" y="42"/>
                                </a:lnTo>
                                <a:lnTo>
                                  <a:pt x="9" y="51"/>
                                </a:lnTo>
                                <a:lnTo>
                                  <a:pt x="18" y="57"/>
                                </a:lnTo>
                                <a:lnTo>
                                  <a:pt x="30" y="60"/>
                                </a:lnTo>
                                <a:lnTo>
                                  <a:pt x="42" y="57"/>
                                </a:lnTo>
                                <a:lnTo>
                                  <a:pt x="51" y="51"/>
                                </a:lnTo>
                                <a:lnTo>
                                  <a:pt x="58" y="42"/>
                                </a:lnTo>
                                <a:lnTo>
                                  <a:pt x="60" y="30"/>
                                </a:lnTo>
                                <a:lnTo>
                                  <a:pt x="58" y="18"/>
                                </a:lnTo>
                                <a:lnTo>
                                  <a:pt x="51" y="9"/>
                                </a:lnTo>
                                <a:lnTo>
                                  <a:pt x="42" y="2"/>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docshape47"/>
                        <wps:cNvSpPr>
                          <a:spLocks/>
                        </wps:cNvSpPr>
                        <wps:spPr bwMode="auto">
                          <a:xfrm>
                            <a:off x="1405" y="78"/>
                            <a:ext cx="60" cy="60"/>
                          </a:xfrm>
                          <a:custGeom>
                            <a:avLst/>
                            <a:gdLst>
                              <a:gd name="T0" fmla="+- 0 1465 1405"/>
                              <a:gd name="T1" fmla="*/ T0 w 60"/>
                              <a:gd name="T2" fmla="+- 0 109 79"/>
                              <a:gd name="T3" fmla="*/ 109 h 60"/>
                              <a:gd name="T4" fmla="+- 0 1463 1405"/>
                              <a:gd name="T5" fmla="*/ T4 w 60"/>
                              <a:gd name="T6" fmla="+- 0 121 79"/>
                              <a:gd name="T7" fmla="*/ 121 h 60"/>
                              <a:gd name="T8" fmla="+- 0 1456 1405"/>
                              <a:gd name="T9" fmla="*/ T8 w 60"/>
                              <a:gd name="T10" fmla="+- 0 130 79"/>
                              <a:gd name="T11" fmla="*/ 130 h 60"/>
                              <a:gd name="T12" fmla="+- 0 1447 1405"/>
                              <a:gd name="T13" fmla="*/ T12 w 60"/>
                              <a:gd name="T14" fmla="+- 0 136 79"/>
                              <a:gd name="T15" fmla="*/ 136 h 60"/>
                              <a:gd name="T16" fmla="+- 0 1435 1405"/>
                              <a:gd name="T17" fmla="*/ T16 w 60"/>
                              <a:gd name="T18" fmla="+- 0 139 79"/>
                              <a:gd name="T19" fmla="*/ 139 h 60"/>
                              <a:gd name="T20" fmla="+- 0 1423 1405"/>
                              <a:gd name="T21" fmla="*/ T20 w 60"/>
                              <a:gd name="T22" fmla="+- 0 136 79"/>
                              <a:gd name="T23" fmla="*/ 136 h 60"/>
                              <a:gd name="T24" fmla="+- 0 1414 1405"/>
                              <a:gd name="T25" fmla="*/ T24 w 60"/>
                              <a:gd name="T26" fmla="+- 0 130 79"/>
                              <a:gd name="T27" fmla="*/ 130 h 60"/>
                              <a:gd name="T28" fmla="+- 0 1407 1405"/>
                              <a:gd name="T29" fmla="*/ T28 w 60"/>
                              <a:gd name="T30" fmla="+- 0 121 79"/>
                              <a:gd name="T31" fmla="*/ 121 h 60"/>
                              <a:gd name="T32" fmla="+- 0 1405 1405"/>
                              <a:gd name="T33" fmla="*/ T32 w 60"/>
                              <a:gd name="T34" fmla="+- 0 109 79"/>
                              <a:gd name="T35" fmla="*/ 109 h 60"/>
                              <a:gd name="T36" fmla="+- 0 1407 1405"/>
                              <a:gd name="T37" fmla="*/ T36 w 60"/>
                              <a:gd name="T38" fmla="+- 0 97 79"/>
                              <a:gd name="T39" fmla="*/ 97 h 60"/>
                              <a:gd name="T40" fmla="+- 0 1414 1405"/>
                              <a:gd name="T41" fmla="*/ T40 w 60"/>
                              <a:gd name="T42" fmla="+- 0 88 79"/>
                              <a:gd name="T43" fmla="*/ 88 h 60"/>
                              <a:gd name="T44" fmla="+- 0 1423 1405"/>
                              <a:gd name="T45" fmla="*/ T44 w 60"/>
                              <a:gd name="T46" fmla="+- 0 81 79"/>
                              <a:gd name="T47" fmla="*/ 81 h 60"/>
                              <a:gd name="T48" fmla="+- 0 1435 1405"/>
                              <a:gd name="T49" fmla="*/ T48 w 60"/>
                              <a:gd name="T50" fmla="+- 0 79 79"/>
                              <a:gd name="T51" fmla="*/ 79 h 60"/>
                              <a:gd name="T52" fmla="+- 0 1447 1405"/>
                              <a:gd name="T53" fmla="*/ T52 w 60"/>
                              <a:gd name="T54" fmla="+- 0 81 79"/>
                              <a:gd name="T55" fmla="*/ 81 h 60"/>
                              <a:gd name="T56" fmla="+- 0 1456 1405"/>
                              <a:gd name="T57" fmla="*/ T56 w 60"/>
                              <a:gd name="T58" fmla="+- 0 88 79"/>
                              <a:gd name="T59" fmla="*/ 88 h 60"/>
                              <a:gd name="T60" fmla="+- 0 1463 1405"/>
                              <a:gd name="T61" fmla="*/ T60 w 60"/>
                              <a:gd name="T62" fmla="+- 0 97 79"/>
                              <a:gd name="T63" fmla="*/ 97 h 60"/>
                              <a:gd name="T64" fmla="+- 0 1465 1405"/>
                              <a:gd name="T65" fmla="*/ T64 w 60"/>
                              <a:gd name="T66" fmla="+- 0 109 79"/>
                              <a:gd name="T67" fmla="*/ 109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0">
                                <a:moveTo>
                                  <a:pt x="60" y="30"/>
                                </a:moveTo>
                                <a:lnTo>
                                  <a:pt x="58" y="42"/>
                                </a:lnTo>
                                <a:lnTo>
                                  <a:pt x="51" y="51"/>
                                </a:lnTo>
                                <a:lnTo>
                                  <a:pt x="42" y="57"/>
                                </a:lnTo>
                                <a:lnTo>
                                  <a:pt x="30" y="60"/>
                                </a:lnTo>
                                <a:lnTo>
                                  <a:pt x="18" y="57"/>
                                </a:lnTo>
                                <a:lnTo>
                                  <a:pt x="9" y="51"/>
                                </a:lnTo>
                                <a:lnTo>
                                  <a:pt x="2" y="42"/>
                                </a:lnTo>
                                <a:lnTo>
                                  <a:pt x="0" y="30"/>
                                </a:lnTo>
                                <a:lnTo>
                                  <a:pt x="2" y="18"/>
                                </a:lnTo>
                                <a:lnTo>
                                  <a:pt x="9" y="9"/>
                                </a:lnTo>
                                <a:lnTo>
                                  <a:pt x="18" y="2"/>
                                </a:lnTo>
                                <a:lnTo>
                                  <a:pt x="30" y="0"/>
                                </a:lnTo>
                                <a:lnTo>
                                  <a:pt x="42" y="2"/>
                                </a:lnTo>
                                <a:lnTo>
                                  <a:pt x="51" y="9"/>
                                </a:lnTo>
                                <a:lnTo>
                                  <a:pt x="58" y="18"/>
                                </a:lnTo>
                                <a:lnTo>
                                  <a:pt x="60" y="3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5A32B150" id="Group 194" o:spid="_x0000_s1026" style="position:absolute;margin-left:69.9pt;margin-top:3.55pt;width:3.75pt;height:3.75pt;z-index:251714660;mso-position-horizontal-relative:page" coordorigin="1398,71" coordsize="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">
                <v:shape id="docshape46" o:spid="_x0000_s1027" style="position:absolute;left:1405;top:78;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" path="m30,l18,2,9,9,2,18,,30,2,42r7,9l18,57r12,3l42,57r9,-6l58,42,60,30,58,18,51,9,42,2,30,xe" fillcolor="black" stroked="f">
                  <v:path arrowok="t" o:connecttype="custom" o:connectlocs="30,79;18,81;9,88;2,97;0,109;2,121;9,130;18,136;30,139;42,136;51,130;58,121;60,109;58,97;51,88;42,81;30,79" o:connectangles="0,0,0,0,0,0,0,0,0,0,0,0,0,0,0,0,0"/>
                </v:shape>
                <v:shape id="docshape47" o:spid="_x0000_s1028" style="position:absolute;left:1405;top:78;width:60;height:60;visibility:visible;mso-wrap-style:square;v-text-anchor:top" coordsize="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" path="m60,30l58,42r-7,9l42,57,30,60,18,57,9,51,2,42,,30,2,18,9,9,18,2,30,,42,2r9,7l58,18r2,12xe" filled="f">
                  <v:path arrowok="t" o:connecttype="custom" o:connectlocs="60,109;58,121;51,130;42,136;30,139;18,136;9,130;2,121;0,109;2,97;9,88;18,81;30,79;42,81;51,88;58,97;60,109" o:connectangles="0,0,0,0,0,0,0,0,0,0,0,0,0,0,0,0,0"/>
                </v:shape>
                <w10:wrap anchorx="page"/>
              </v:group>
            </w:pict>
          </mc:Fallback>
        </mc:AlternateContent>
      </w:r>
      <w:r w:rsidRPr="00DA10E1">
        <w:rPr>
          <w:rFonts w:ascii="Arial" w:eastAsia="Arial" w:hAnsi="Arial" w:cs="Arial"/>
          <w:lang w:val="en-US"/>
        </w:rPr>
        <w:t>Use</w:t>
      </w:r>
      <w:r w:rsidRPr="00DA10E1">
        <w:rPr>
          <w:rFonts w:ascii="Arial" w:eastAsia="Arial" w:hAnsi="Arial" w:cs="Arial"/>
          <w:spacing w:val="15"/>
          <w:lang w:val="en-US"/>
        </w:rPr>
        <w:t xml:space="preserve"> </w:t>
      </w:r>
      <w:r w:rsidRPr="00DA10E1">
        <w:rPr>
          <w:rFonts w:ascii="Arial" w:eastAsia="Arial" w:hAnsi="Arial" w:cs="Arial"/>
          <w:lang w:val="en-US"/>
        </w:rPr>
        <w:t>and</w:t>
      </w:r>
      <w:r w:rsidRPr="00DA10E1">
        <w:rPr>
          <w:rFonts w:ascii="Arial" w:eastAsia="Arial" w:hAnsi="Arial" w:cs="Arial"/>
          <w:spacing w:val="15"/>
          <w:lang w:val="en-US"/>
        </w:rPr>
        <w:t xml:space="preserve"> </w:t>
      </w:r>
      <w:r w:rsidRPr="00DA10E1">
        <w:rPr>
          <w:rFonts w:ascii="Arial" w:eastAsia="Arial" w:hAnsi="Arial" w:cs="Arial"/>
          <w:lang w:val="en-US"/>
        </w:rPr>
        <w:t>placement</w:t>
      </w:r>
      <w:r w:rsidRPr="00DA10E1">
        <w:rPr>
          <w:rFonts w:ascii="Arial" w:eastAsia="Arial" w:hAnsi="Arial" w:cs="Arial"/>
          <w:spacing w:val="16"/>
          <w:lang w:val="en-US"/>
        </w:rPr>
        <w:t xml:space="preserve"> </w:t>
      </w:r>
      <w:r w:rsidRPr="00DA10E1">
        <w:rPr>
          <w:rFonts w:ascii="Arial" w:eastAsia="Arial" w:hAnsi="Arial" w:cs="Arial"/>
          <w:lang w:val="en-US"/>
        </w:rPr>
        <w:t>of</w:t>
      </w:r>
      <w:r w:rsidRPr="00DA10E1">
        <w:rPr>
          <w:rFonts w:ascii="Arial" w:eastAsia="Arial" w:hAnsi="Arial" w:cs="Arial"/>
          <w:spacing w:val="15"/>
          <w:lang w:val="en-US"/>
        </w:rPr>
        <w:t xml:space="preserve"> </w:t>
      </w:r>
      <w:r w:rsidRPr="00DA10E1">
        <w:rPr>
          <w:rFonts w:ascii="Arial" w:eastAsia="Arial" w:hAnsi="Arial" w:cs="Arial"/>
          <w:lang w:val="en-US"/>
        </w:rPr>
        <w:t>open</w:t>
      </w:r>
      <w:r w:rsidRPr="00DA10E1">
        <w:rPr>
          <w:rFonts w:ascii="Arial" w:eastAsia="Arial" w:hAnsi="Arial" w:cs="Arial"/>
          <w:spacing w:val="16"/>
          <w:lang w:val="en-US"/>
        </w:rPr>
        <w:t xml:space="preserve"> </w:t>
      </w:r>
      <w:r w:rsidRPr="00DA10E1">
        <w:rPr>
          <w:rFonts w:ascii="Arial" w:eastAsia="Arial" w:hAnsi="Arial" w:cs="Arial"/>
          <w:lang w:val="en-US"/>
        </w:rPr>
        <w:t>space</w:t>
      </w:r>
      <w:r w:rsidRPr="00DA10E1">
        <w:rPr>
          <w:rFonts w:ascii="Arial" w:eastAsia="Arial" w:hAnsi="Arial" w:cs="Arial"/>
          <w:spacing w:val="15"/>
          <w:lang w:val="en-US"/>
        </w:rPr>
        <w:t xml:space="preserve"> </w:t>
      </w:r>
      <w:r w:rsidRPr="00DA10E1">
        <w:rPr>
          <w:rFonts w:ascii="Arial" w:eastAsia="Arial" w:hAnsi="Arial" w:cs="Arial"/>
          <w:lang w:val="en-US"/>
        </w:rPr>
        <w:t>and</w:t>
      </w:r>
      <w:r w:rsidRPr="00DA10E1">
        <w:rPr>
          <w:rFonts w:ascii="Arial" w:eastAsia="Arial" w:hAnsi="Arial" w:cs="Arial"/>
          <w:spacing w:val="16"/>
          <w:lang w:val="en-US"/>
        </w:rPr>
        <w:t xml:space="preserve"> </w:t>
      </w:r>
      <w:r w:rsidRPr="00DA10E1">
        <w:rPr>
          <w:rFonts w:ascii="Arial" w:eastAsia="Arial" w:hAnsi="Arial" w:cs="Arial"/>
          <w:spacing w:val="-2"/>
          <w:lang w:val="en-US"/>
        </w:rPr>
        <w:t>landscaping.</w:t>
      </w:r>
    </w:p>
    <w:p w14:paraId="4C27DCE1" w14:textId="77777777" w:rsidR="006430B8" w:rsidRPr="00DA10E1" w:rsidRDefault="006430B8" w:rsidP="006430B8">
      <w:pPr>
        <w:widowControl w:val="0"/>
        <w:autoSpaceDE w:val="0"/>
        <w:autoSpaceDN w:val="0"/>
        <w:spacing w:before="8" w:after="0" w:line="240" w:lineRule="auto"/>
        <w:rPr>
          <w:rFonts w:ascii="Arial" w:eastAsia="Arial" w:hAnsi="Arial" w:cs="Arial"/>
          <w:sz w:val="28"/>
          <w:lang w:val="en-US"/>
        </w:rPr>
      </w:pPr>
    </w:p>
    <w:p w14:paraId="3051744A" w14:textId="77777777" w:rsidR="006430B8" w:rsidRPr="00DA10E1" w:rsidRDefault="006430B8" w:rsidP="006430B8">
      <w:pPr>
        <w:widowControl w:val="0"/>
        <w:autoSpaceDE w:val="0"/>
        <w:autoSpaceDN w:val="0"/>
        <w:spacing w:before="1" w:after="0" w:line="240" w:lineRule="auto"/>
        <w:ind w:left="100"/>
        <w:jc w:val="both"/>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7"/>
          <w:lang w:val="en-US"/>
        </w:rPr>
        <w:t xml:space="preserve"> </w:t>
      </w:r>
      <w:r w:rsidRPr="00DA10E1">
        <w:rPr>
          <w:rFonts w:ascii="Arial" w:eastAsia="Arial" w:hAnsi="Arial" w:cs="Arial"/>
          <w:lang w:val="en-US"/>
        </w:rPr>
        <w:t>also</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7"/>
          <w:lang w:val="en-US"/>
        </w:rPr>
        <w:t xml:space="preserve"> </w:t>
      </w:r>
      <w:r w:rsidRPr="00DA10E1">
        <w:rPr>
          <w:rFonts w:ascii="Arial" w:eastAsia="Arial" w:hAnsi="Arial" w:cs="Arial"/>
          <w:lang w:val="en-US"/>
        </w:rPr>
        <w:t>District</w:t>
      </w:r>
      <w:r w:rsidRPr="00DA10E1">
        <w:rPr>
          <w:rFonts w:ascii="Arial" w:eastAsia="Arial" w:hAnsi="Arial" w:cs="Arial"/>
          <w:spacing w:val="8"/>
          <w:lang w:val="en-US"/>
        </w:rPr>
        <w:t xml:space="preserve"> </w:t>
      </w:r>
      <w:r w:rsidRPr="00DA10E1">
        <w:rPr>
          <w:rFonts w:ascii="Arial" w:eastAsia="Arial" w:hAnsi="Arial" w:cs="Arial"/>
          <w:lang w:val="en-US"/>
        </w:rPr>
        <w:t>Plan</w:t>
      </w:r>
      <w:r w:rsidRPr="00DA10E1">
        <w:rPr>
          <w:rFonts w:ascii="Arial" w:eastAsia="Arial" w:hAnsi="Arial" w:cs="Arial"/>
          <w:spacing w:val="7"/>
          <w:lang w:val="en-US"/>
        </w:rPr>
        <w:t xml:space="preserve"> </w:t>
      </w:r>
      <w:r w:rsidRPr="00DA10E1">
        <w:rPr>
          <w:rFonts w:ascii="Arial" w:eastAsia="Arial" w:hAnsi="Arial" w:cs="Arial"/>
          <w:lang w:val="en-US"/>
        </w:rPr>
        <w:t>Objective</w:t>
      </w:r>
      <w:r w:rsidRPr="00DA10E1">
        <w:rPr>
          <w:rFonts w:ascii="Arial" w:eastAsia="Arial" w:hAnsi="Arial" w:cs="Arial"/>
          <w:spacing w:val="8"/>
          <w:lang w:val="en-US"/>
        </w:rPr>
        <w:t xml:space="preserve"> </w:t>
      </w:r>
      <w:r w:rsidRPr="00DA10E1">
        <w:rPr>
          <w:rFonts w:ascii="Arial" w:eastAsia="Arial" w:hAnsi="Arial" w:cs="Arial"/>
          <w:lang w:val="en-US"/>
        </w:rPr>
        <w:t>5B</w:t>
      </w:r>
      <w:r w:rsidRPr="00DA10E1">
        <w:rPr>
          <w:rFonts w:ascii="Arial" w:eastAsia="Arial" w:hAnsi="Arial" w:cs="Arial"/>
          <w:spacing w:val="7"/>
          <w:lang w:val="en-US"/>
        </w:rPr>
        <w:t xml:space="preserve"> </w:t>
      </w:r>
      <w:r w:rsidRPr="00DA10E1">
        <w:rPr>
          <w:rFonts w:ascii="Arial" w:eastAsia="Arial" w:hAnsi="Arial" w:cs="Arial"/>
          <w:lang w:val="en-US"/>
        </w:rPr>
        <w:t>1.2.3</w:t>
      </w:r>
      <w:r w:rsidRPr="00DA10E1">
        <w:rPr>
          <w:rFonts w:ascii="Arial" w:eastAsia="Arial" w:hAnsi="Arial" w:cs="Arial"/>
          <w:spacing w:val="8"/>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relevant</w:t>
      </w:r>
      <w:r w:rsidRPr="00DA10E1">
        <w:rPr>
          <w:rFonts w:ascii="Arial" w:eastAsia="Arial" w:hAnsi="Arial" w:cs="Arial"/>
          <w:spacing w:val="8"/>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3FE6F879" w14:textId="77777777" w:rsidR="006430B8" w:rsidRPr="00DA10E1" w:rsidRDefault="006430B8" w:rsidP="006430B8">
      <w:pPr>
        <w:widowControl w:val="0"/>
        <w:autoSpaceDE w:val="0"/>
        <w:autoSpaceDN w:val="0"/>
        <w:spacing w:before="3" w:after="0" w:line="240" w:lineRule="auto"/>
        <w:rPr>
          <w:rFonts w:ascii="Arial" w:eastAsia="Arial" w:hAnsi="Arial" w:cs="Arial"/>
          <w:sz w:val="24"/>
          <w:szCs w:val="24"/>
          <w:lang w:val="en-US"/>
        </w:rPr>
      </w:pPr>
    </w:p>
    <w:p w14:paraId="1AD71FA3"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49E57659"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09" behindDoc="1" locked="0" layoutInCell="1" allowOverlap="1" wp14:anchorId="6F0D9ADC" wp14:editId="77FAE600">
                <wp:simplePos x="0" y="0"/>
                <wp:positionH relativeFrom="page">
                  <wp:posOffset>840105</wp:posOffset>
                </wp:positionH>
                <wp:positionV relativeFrom="paragraph">
                  <wp:posOffset>212725</wp:posOffset>
                </wp:positionV>
                <wp:extent cx="5972175" cy="2305050"/>
                <wp:effectExtent l="20955" t="20320" r="17145" b="17780"/>
                <wp:wrapTopAndBottom/>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305050"/>
                        </a:xfrm>
                        <a:prstGeom prst="rect">
                          <a:avLst/>
                        </a:prstGeom>
                        <a:solidFill>
                          <a:srgbClr val="E9975B"/>
                        </a:solidFill>
                        <a:ln w="28575">
                          <a:solidFill>
                            <a:srgbClr val="E97117"/>
                          </a:solidFill>
                          <a:miter lim="800000"/>
                          <a:headEnd/>
                          <a:tailEnd/>
                        </a:ln>
                      </wps:spPr>
                      <wps:txbx>
                        <w:txbxContent>
                          <w:p w14:paraId="6A194921" w14:textId="77777777" w:rsidR="006430B8" w:rsidRPr="006D47E5" w:rsidRDefault="006430B8" w:rsidP="006430B8">
                            <w:pPr>
                              <w:widowControl w:val="0"/>
                              <w:numPr>
                                <w:ilvl w:val="0"/>
                                <w:numId w:val="32"/>
                              </w:numPr>
                              <w:tabs>
                                <w:tab w:val="left" w:pos="525"/>
                              </w:tabs>
                              <w:autoSpaceDE w:val="0"/>
                              <w:autoSpaceDN w:val="0"/>
                              <w:spacing w:before="76" w:after="0" w:line="268" w:lineRule="auto"/>
                              <w:ind w:right="240"/>
                              <w:jc w:val="both"/>
                              <w:rPr>
                                <w:i/>
                                <w:color w:val="000000"/>
                                <w:sz w:val="18"/>
                              </w:rPr>
                            </w:pPr>
                            <w:r w:rsidRPr="006D47E5">
                              <w:rPr>
                                <w:i/>
                                <w:color w:val="000000"/>
                                <w:position w:val="1"/>
                                <w:sz w:val="18"/>
                              </w:rPr>
                              <w:t xml:space="preserve">Continuous horizontal walls on a building’s street frontage should be ‘relieved’ by articulating the frontage </w:t>
                            </w:r>
                            <w:r w:rsidRPr="006D47E5">
                              <w:rPr>
                                <w:i/>
                                <w:color w:val="000000"/>
                                <w:sz w:val="18"/>
                              </w:rPr>
                              <w:t>with contrasting projecting and recessive elements that visually break it up into identifiable parts ­ this can</w:t>
                            </w:r>
                            <w:r w:rsidRPr="006D47E5">
                              <w:rPr>
                                <w:i/>
                                <w:color w:val="000000"/>
                                <w:spacing w:val="40"/>
                                <w:sz w:val="18"/>
                              </w:rPr>
                              <w:t xml:space="preserve"> </w:t>
                            </w:r>
                            <w:r w:rsidRPr="006D47E5">
                              <w:rPr>
                                <w:i/>
                                <w:color w:val="000000"/>
                                <w:sz w:val="18"/>
                              </w:rPr>
                              <w:t>be expressed further through the use of different materials, patterns and colours;</w:t>
                            </w:r>
                          </w:p>
                          <w:p w14:paraId="67176C79" w14:textId="77777777" w:rsidR="006430B8" w:rsidRPr="006D47E5" w:rsidRDefault="006430B8" w:rsidP="006430B8">
                            <w:pPr>
                              <w:widowControl w:val="0"/>
                              <w:numPr>
                                <w:ilvl w:val="0"/>
                                <w:numId w:val="32"/>
                              </w:numPr>
                              <w:tabs>
                                <w:tab w:val="left" w:pos="524"/>
                                <w:tab w:val="left" w:pos="525"/>
                              </w:tabs>
                              <w:autoSpaceDE w:val="0"/>
                              <w:autoSpaceDN w:val="0"/>
                              <w:spacing w:before="89" w:after="0" w:line="268" w:lineRule="auto"/>
                              <w:ind w:right="31"/>
                              <w:rPr>
                                <w:i/>
                                <w:color w:val="000000"/>
                                <w:sz w:val="18"/>
                              </w:rPr>
                            </w:pPr>
                            <w:r w:rsidRPr="006D47E5">
                              <w:rPr>
                                <w:i/>
                                <w:color w:val="000000"/>
                                <w:position w:val="1"/>
                                <w:sz w:val="18"/>
                              </w:rPr>
                              <w:t xml:space="preserve">Facades, front and side elevations of multi­storey buildings, should visually describe a vertical hierarchy of a </w:t>
                            </w:r>
                            <w:r w:rsidRPr="006D47E5">
                              <w:rPr>
                                <w:i/>
                                <w:color w:val="000000"/>
                                <w:sz w:val="18"/>
                              </w:rPr>
                              <w:t>base</w:t>
                            </w:r>
                            <w:r w:rsidRPr="006D47E5">
                              <w:rPr>
                                <w:i/>
                                <w:color w:val="000000"/>
                                <w:spacing w:val="17"/>
                                <w:sz w:val="18"/>
                              </w:rPr>
                              <w:t xml:space="preserve"> </w:t>
                            </w:r>
                            <w:r w:rsidRPr="006D47E5">
                              <w:rPr>
                                <w:i/>
                                <w:color w:val="000000"/>
                                <w:sz w:val="18"/>
                              </w:rPr>
                              <w:t>(ground</w:t>
                            </w:r>
                            <w:r w:rsidRPr="006D47E5">
                              <w:rPr>
                                <w:i/>
                                <w:color w:val="000000"/>
                                <w:spacing w:val="17"/>
                                <w:sz w:val="18"/>
                              </w:rPr>
                              <w:t xml:space="preserve"> </w:t>
                            </w:r>
                            <w:r w:rsidRPr="006D47E5">
                              <w:rPr>
                                <w:i/>
                                <w:color w:val="000000"/>
                                <w:sz w:val="18"/>
                              </w:rPr>
                              <w:t>floor),</w:t>
                            </w:r>
                            <w:r w:rsidRPr="006D47E5">
                              <w:rPr>
                                <w:i/>
                                <w:color w:val="000000"/>
                                <w:spacing w:val="16"/>
                                <w:sz w:val="18"/>
                              </w:rPr>
                              <w:t xml:space="preserve"> </w:t>
                            </w:r>
                            <w:r w:rsidRPr="006D47E5">
                              <w:rPr>
                                <w:i/>
                                <w:color w:val="000000"/>
                                <w:sz w:val="18"/>
                              </w:rPr>
                              <w:t>a</w:t>
                            </w:r>
                            <w:r w:rsidRPr="006D47E5">
                              <w:rPr>
                                <w:i/>
                                <w:color w:val="000000"/>
                                <w:spacing w:val="17"/>
                                <w:sz w:val="18"/>
                              </w:rPr>
                              <w:t xml:space="preserve"> </w:t>
                            </w:r>
                            <w:r w:rsidRPr="006D47E5">
                              <w:rPr>
                                <w:i/>
                                <w:color w:val="000000"/>
                                <w:sz w:val="18"/>
                              </w:rPr>
                              <w:t>middle</w:t>
                            </w:r>
                            <w:r w:rsidRPr="006D47E5">
                              <w:rPr>
                                <w:i/>
                                <w:color w:val="000000"/>
                                <w:spacing w:val="17"/>
                                <w:sz w:val="18"/>
                              </w:rPr>
                              <w:t xml:space="preserve"> </w:t>
                            </w:r>
                            <w:r w:rsidRPr="006D47E5">
                              <w:rPr>
                                <w:i/>
                                <w:color w:val="000000"/>
                                <w:sz w:val="18"/>
                              </w:rPr>
                              <w:t>(upper</w:t>
                            </w:r>
                            <w:r w:rsidRPr="006D47E5">
                              <w:rPr>
                                <w:i/>
                                <w:color w:val="000000"/>
                                <w:spacing w:val="17"/>
                                <w:sz w:val="18"/>
                              </w:rPr>
                              <w:t xml:space="preserve"> </w:t>
                            </w:r>
                            <w:r w:rsidRPr="006D47E5">
                              <w:rPr>
                                <w:i/>
                                <w:color w:val="000000"/>
                                <w:sz w:val="18"/>
                              </w:rPr>
                              <w:t>floors)</w:t>
                            </w:r>
                            <w:r w:rsidRPr="006D47E5">
                              <w:rPr>
                                <w:i/>
                                <w:color w:val="000000"/>
                                <w:spacing w:val="16"/>
                                <w:sz w:val="18"/>
                              </w:rPr>
                              <w:t xml:space="preserve"> </w:t>
                            </w:r>
                            <w:r w:rsidRPr="006D47E5">
                              <w:rPr>
                                <w:i/>
                                <w:color w:val="000000"/>
                                <w:sz w:val="18"/>
                              </w:rPr>
                              <w:t>and</w:t>
                            </w:r>
                            <w:r w:rsidRPr="006D47E5">
                              <w:rPr>
                                <w:i/>
                                <w:color w:val="000000"/>
                                <w:spacing w:val="17"/>
                                <w:sz w:val="18"/>
                              </w:rPr>
                              <w:t xml:space="preserve"> </w:t>
                            </w:r>
                            <w:r w:rsidRPr="006D47E5">
                              <w:rPr>
                                <w:i/>
                                <w:color w:val="000000"/>
                                <w:sz w:val="18"/>
                              </w:rPr>
                              <w:t>a</w:t>
                            </w:r>
                            <w:r w:rsidRPr="006D47E5">
                              <w:rPr>
                                <w:i/>
                                <w:color w:val="000000"/>
                                <w:spacing w:val="17"/>
                                <w:sz w:val="18"/>
                              </w:rPr>
                              <w:t xml:space="preserve"> </w:t>
                            </w:r>
                            <w:r w:rsidRPr="006D47E5">
                              <w:rPr>
                                <w:i/>
                                <w:color w:val="000000"/>
                                <w:sz w:val="18"/>
                              </w:rPr>
                              <w:t>top</w:t>
                            </w:r>
                            <w:r w:rsidRPr="006D47E5">
                              <w:rPr>
                                <w:i/>
                                <w:color w:val="000000"/>
                                <w:spacing w:val="16"/>
                                <w:sz w:val="18"/>
                              </w:rPr>
                              <w:t xml:space="preserve"> </w:t>
                            </w:r>
                            <w:r w:rsidRPr="006D47E5">
                              <w:rPr>
                                <w:i/>
                                <w:color w:val="000000"/>
                                <w:sz w:val="18"/>
                              </w:rPr>
                              <w:t>(roof,</w:t>
                            </w:r>
                            <w:r w:rsidRPr="006D47E5">
                              <w:rPr>
                                <w:i/>
                                <w:color w:val="000000"/>
                                <w:spacing w:val="17"/>
                                <w:sz w:val="18"/>
                              </w:rPr>
                              <w:t xml:space="preserve"> </w:t>
                            </w:r>
                            <w:r w:rsidRPr="006D47E5">
                              <w:rPr>
                                <w:i/>
                                <w:color w:val="000000"/>
                                <w:sz w:val="18"/>
                              </w:rPr>
                              <w:t>parapet,</w:t>
                            </w:r>
                            <w:r w:rsidRPr="006D47E5">
                              <w:rPr>
                                <w:i/>
                                <w:color w:val="000000"/>
                                <w:spacing w:val="17"/>
                                <w:sz w:val="18"/>
                              </w:rPr>
                              <w:t xml:space="preserve"> </w:t>
                            </w:r>
                            <w:r w:rsidRPr="006D47E5">
                              <w:rPr>
                                <w:i/>
                                <w:color w:val="000000"/>
                                <w:sz w:val="18"/>
                              </w:rPr>
                              <w:t>cornice,</w:t>
                            </w:r>
                            <w:r w:rsidRPr="006D47E5">
                              <w:rPr>
                                <w:i/>
                                <w:color w:val="000000"/>
                                <w:spacing w:val="17"/>
                                <w:sz w:val="18"/>
                              </w:rPr>
                              <w:t xml:space="preserve"> </w:t>
                            </w:r>
                            <w:r w:rsidRPr="006D47E5">
                              <w:rPr>
                                <w:i/>
                                <w:color w:val="000000"/>
                                <w:sz w:val="18"/>
                              </w:rPr>
                              <w:t>pediment)</w:t>
                            </w:r>
                            <w:r w:rsidRPr="006D47E5">
                              <w:rPr>
                                <w:i/>
                                <w:color w:val="000000"/>
                                <w:spacing w:val="17"/>
                                <w:sz w:val="18"/>
                              </w:rPr>
                              <w:t xml:space="preserve"> </w:t>
                            </w:r>
                            <w:r w:rsidRPr="006D47E5">
                              <w:rPr>
                                <w:i/>
                                <w:color w:val="000000"/>
                                <w:sz w:val="18"/>
                              </w:rPr>
                              <w:t>which</w:t>
                            </w:r>
                            <w:r w:rsidRPr="006D47E5">
                              <w:rPr>
                                <w:i/>
                                <w:color w:val="000000"/>
                                <w:spacing w:val="17"/>
                                <w:sz w:val="18"/>
                              </w:rPr>
                              <w:t xml:space="preserve"> </w:t>
                            </w:r>
                            <w:r w:rsidRPr="006D47E5">
                              <w:rPr>
                                <w:i/>
                                <w:color w:val="000000"/>
                                <w:sz w:val="18"/>
                              </w:rPr>
                              <w:t>is</w:t>
                            </w:r>
                            <w:r w:rsidRPr="006D47E5">
                              <w:rPr>
                                <w:i/>
                                <w:color w:val="000000"/>
                                <w:spacing w:val="17"/>
                                <w:sz w:val="18"/>
                              </w:rPr>
                              <w:t xml:space="preserve"> </w:t>
                            </w:r>
                            <w:r w:rsidRPr="006D47E5">
                              <w:rPr>
                                <w:i/>
                                <w:color w:val="000000"/>
                                <w:sz w:val="18"/>
                              </w:rPr>
                              <w:t>consistent in its expression from the base to the top;</w:t>
                            </w:r>
                          </w:p>
                          <w:p w14:paraId="08A956F8" w14:textId="77777777" w:rsidR="006430B8" w:rsidRPr="006D47E5" w:rsidRDefault="006430B8" w:rsidP="006430B8">
                            <w:pPr>
                              <w:widowControl w:val="0"/>
                              <w:numPr>
                                <w:ilvl w:val="0"/>
                                <w:numId w:val="32"/>
                              </w:numPr>
                              <w:tabs>
                                <w:tab w:val="left" w:pos="524"/>
                                <w:tab w:val="left" w:pos="525"/>
                              </w:tabs>
                              <w:autoSpaceDE w:val="0"/>
                              <w:autoSpaceDN w:val="0"/>
                              <w:spacing w:before="90" w:after="0" w:line="240" w:lineRule="auto"/>
                              <w:rPr>
                                <w:i/>
                                <w:color w:val="000000"/>
                                <w:sz w:val="18"/>
                              </w:rPr>
                            </w:pPr>
                            <w:r w:rsidRPr="006D47E5">
                              <w:rPr>
                                <w:i/>
                                <w:color w:val="000000"/>
                                <w:position w:val="1"/>
                                <w:sz w:val="18"/>
                              </w:rPr>
                              <w:t>Buildings</w:t>
                            </w:r>
                            <w:r w:rsidRPr="006D47E5">
                              <w:rPr>
                                <w:i/>
                                <w:color w:val="000000"/>
                                <w:spacing w:val="14"/>
                                <w:position w:val="1"/>
                                <w:sz w:val="18"/>
                              </w:rPr>
                              <w:t xml:space="preserve"> </w:t>
                            </w:r>
                            <w:r w:rsidRPr="006D47E5">
                              <w:rPr>
                                <w:i/>
                                <w:color w:val="000000"/>
                                <w:position w:val="1"/>
                                <w:sz w:val="18"/>
                              </w:rPr>
                              <w:t>should</w:t>
                            </w:r>
                            <w:r w:rsidRPr="006D47E5">
                              <w:rPr>
                                <w:i/>
                                <w:color w:val="000000"/>
                                <w:spacing w:val="15"/>
                                <w:position w:val="1"/>
                                <w:sz w:val="18"/>
                              </w:rPr>
                              <w:t xml:space="preserve"> </w:t>
                            </w:r>
                            <w:r w:rsidRPr="006D47E5">
                              <w:rPr>
                                <w:i/>
                                <w:color w:val="000000"/>
                                <w:position w:val="1"/>
                                <w:sz w:val="18"/>
                              </w:rPr>
                              <w:t>respond</w:t>
                            </w:r>
                            <w:r w:rsidRPr="006D47E5">
                              <w:rPr>
                                <w:i/>
                                <w:color w:val="000000"/>
                                <w:spacing w:val="15"/>
                                <w:position w:val="1"/>
                                <w:sz w:val="18"/>
                              </w:rPr>
                              <w:t xml:space="preserve"> </w:t>
                            </w:r>
                            <w:r w:rsidRPr="006D47E5">
                              <w:rPr>
                                <w:i/>
                                <w:color w:val="000000"/>
                                <w:position w:val="1"/>
                                <w:sz w:val="18"/>
                              </w:rPr>
                              <w:t>to</w:t>
                            </w:r>
                            <w:r w:rsidRPr="006D47E5">
                              <w:rPr>
                                <w:i/>
                                <w:color w:val="000000"/>
                                <w:spacing w:val="15"/>
                                <w:position w:val="1"/>
                                <w:sz w:val="18"/>
                              </w:rPr>
                              <w:t xml:space="preserve"> </w:t>
                            </w:r>
                            <w:r w:rsidRPr="006D47E5">
                              <w:rPr>
                                <w:i/>
                                <w:color w:val="000000"/>
                                <w:position w:val="1"/>
                                <w:sz w:val="18"/>
                              </w:rPr>
                              <w:t>the</w:t>
                            </w:r>
                            <w:r w:rsidRPr="006D47E5">
                              <w:rPr>
                                <w:i/>
                                <w:color w:val="000000"/>
                                <w:spacing w:val="16"/>
                                <w:position w:val="1"/>
                                <w:sz w:val="18"/>
                              </w:rPr>
                              <w:t xml:space="preserve"> </w:t>
                            </w:r>
                            <w:r w:rsidRPr="006D47E5">
                              <w:rPr>
                                <w:i/>
                                <w:color w:val="000000"/>
                                <w:position w:val="1"/>
                                <w:sz w:val="18"/>
                              </w:rPr>
                              <w:t>horizontal</w:t>
                            </w:r>
                            <w:r w:rsidRPr="006D47E5">
                              <w:rPr>
                                <w:i/>
                                <w:color w:val="000000"/>
                                <w:spacing w:val="15"/>
                                <w:position w:val="1"/>
                                <w:sz w:val="18"/>
                              </w:rPr>
                              <w:t xml:space="preserve"> </w:t>
                            </w:r>
                            <w:r w:rsidRPr="006D47E5">
                              <w:rPr>
                                <w:i/>
                                <w:color w:val="000000"/>
                                <w:position w:val="1"/>
                                <w:sz w:val="18"/>
                              </w:rPr>
                              <w:t>elements</w:t>
                            </w:r>
                            <w:r w:rsidRPr="006D47E5">
                              <w:rPr>
                                <w:i/>
                                <w:color w:val="000000"/>
                                <w:spacing w:val="15"/>
                                <w:position w:val="1"/>
                                <w:sz w:val="18"/>
                              </w:rPr>
                              <w:t xml:space="preserve"> </w:t>
                            </w:r>
                            <w:r w:rsidRPr="006D47E5">
                              <w:rPr>
                                <w:i/>
                                <w:color w:val="000000"/>
                                <w:position w:val="1"/>
                                <w:sz w:val="18"/>
                              </w:rPr>
                              <w:t>of</w:t>
                            </w:r>
                            <w:r w:rsidRPr="006D47E5">
                              <w:rPr>
                                <w:i/>
                                <w:color w:val="000000"/>
                                <w:spacing w:val="15"/>
                                <w:position w:val="1"/>
                                <w:sz w:val="18"/>
                              </w:rPr>
                              <w:t xml:space="preserve"> </w:t>
                            </w:r>
                            <w:r w:rsidRPr="006D47E5">
                              <w:rPr>
                                <w:i/>
                                <w:color w:val="000000"/>
                                <w:position w:val="1"/>
                                <w:sz w:val="18"/>
                              </w:rPr>
                              <w:t>adjacent</w:t>
                            </w:r>
                            <w:r w:rsidRPr="006D47E5">
                              <w:rPr>
                                <w:i/>
                                <w:color w:val="000000"/>
                                <w:spacing w:val="16"/>
                                <w:position w:val="1"/>
                                <w:sz w:val="18"/>
                              </w:rPr>
                              <w:t xml:space="preserve"> </w:t>
                            </w:r>
                            <w:r w:rsidRPr="006D47E5">
                              <w:rPr>
                                <w:i/>
                                <w:color w:val="000000"/>
                                <w:spacing w:val="-2"/>
                                <w:position w:val="1"/>
                                <w:sz w:val="18"/>
                              </w:rPr>
                              <w:t>buildings;</w:t>
                            </w:r>
                          </w:p>
                          <w:p w14:paraId="637A28FB" w14:textId="77777777" w:rsidR="006430B8" w:rsidRPr="006D47E5" w:rsidRDefault="006430B8" w:rsidP="006430B8">
                            <w:pPr>
                              <w:widowControl w:val="0"/>
                              <w:numPr>
                                <w:ilvl w:val="0"/>
                                <w:numId w:val="32"/>
                              </w:numPr>
                              <w:tabs>
                                <w:tab w:val="left" w:pos="524"/>
                                <w:tab w:val="left" w:pos="525"/>
                              </w:tabs>
                              <w:autoSpaceDE w:val="0"/>
                              <w:autoSpaceDN w:val="0"/>
                              <w:spacing w:before="98" w:after="0" w:line="273" w:lineRule="auto"/>
                              <w:ind w:right="251"/>
                              <w:rPr>
                                <w:i/>
                                <w:color w:val="000000"/>
                                <w:sz w:val="18"/>
                              </w:rPr>
                            </w:pPr>
                            <w:r w:rsidRPr="006D47E5">
                              <w:rPr>
                                <w:i/>
                                <w:color w:val="000000"/>
                                <w:position w:val="1"/>
                                <w:sz w:val="18"/>
                              </w:rPr>
                              <w:t>Natural light and ventilation to habitable rooms should be provided for by opening windows. Natural light</w:t>
                            </w:r>
                            <w:r w:rsidRPr="006D47E5">
                              <w:rPr>
                                <w:i/>
                                <w:color w:val="000000"/>
                                <w:spacing w:val="40"/>
                                <w:position w:val="1"/>
                                <w:sz w:val="18"/>
                              </w:rPr>
                              <w:t xml:space="preserve"> </w:t>
                            </w:r>
                            <w:r w:rsidRPr="006D47E5">
                              <w:rPr>
                                <w:i/>
                                <w:color w:val="000000"/>
                                <w:sz w:val="18"/>
                              </w:rPr>
                              <w:t>and ventilation should be protected from blocking out by adjoining developments by either providing wall</w:t>
                            </w:r>
                            <w:r w:rsidRPr="006D47E5">
                              <w:rPr>
                                <w:i/>
                                <w:color w:val="000000"/>
                                <w:spacing w:val="40"/>
                                <w:sz w:val="18"/>
                              </w:rPr>
                              <w:t xml:space="preserve"> </w:t>
                            </w:r>
                            <w:r w:rsidRPr="006D47E5">
                              <w:rPr>
                                <w:i/>
                                <w:color w:val="000000"/>
                                <w:sz w:val="18"/>
                              </w:rPr>
                              <w:t>setbacks from site boundaries; and/or by designing building forms that have internal open spaces or</w:t>
                            </w:r>
                            <w:r w:rsidRPr="006D47E5">
                              <w:rPr>
                                <w:i/>
                                <w:color w:val="000000"/>
                                <w:spacing w:val="40"/>
                                <w:sz w:val="18"/>
                              </w:rPr>
                              <w:t xml:space="preserve"> </w:t>
                            </w:r>
                            <w:r w:rsidRPr="006D47E5">
                              <w:rPr>
                                <w:i/>
                                <w:color w:val="000000"/>
                                <w:sz w:val="18"/>
                              </w:rPr>
                              <w:t>internal light wells; and</w:t>
                            </w:r>
                          </w:p>
                          <w:p w14:paraId="60830A8F" w14:textId="77777777" w:rsidR="006430B8" w:rsidRPr="006D47E5" w:rsidRDefault="006430B8" w:rsidP="006430B8">
                            <w:pPr>
                              <w:widowControl w:val="0"/>
                              <w:numPr>
                                <w:ilvl w:val="0"/>
                                <w:numId w:val="32"/>
                              </w:numPr>
                              <w:tabs>
                                <w:tab w:val="left" w:pos="524"/>
                                <w:tab w:val="left" w:pos="525"/>
                              </w:tabs>
                              <w:autoSpaceDE w:val="0"/>
                              <w:autoSpaceDN w:val="0"/>
                              <w:spacing w:before="81" w:after="0" w:line="240" w:lineRule="auto"/>
                              <w:rPr>
                                <w:i/>
                                <w:color w:val="000000"/>
                                <w:sz w:val="18"/>
                              </w:rPr>
                            </w:pPr>
                            <w:r w:rsidRPr="006D47E5">
                              <w:rPr>
                                <w:i/>
                                <w:color w:val="000000"/>
                                <w:position w:val="1"/>
                                <w:sz w:val="18"/>
                              </w:rPr>
                              <w:t>Large</w:t>
                            </w:r>
                            <w:r w:rsidRPr="006D47E5">
                              <w:rPr>
                                <w:i/>
                                <w:color w:val="000000"/>
                                <w:spacing w:val="9"/>
                                <w:position w:val="1"/>
                                <w:sz w:val="18"/>
                              </w:rPr>
                              <w:t xml:space="preserve"> </w:t>
                            </w:r>
                            <w:r w:rsidRPr="006D47E5">
                              <w:rPr>
                                <w:i/>
                                <w:color w:val="000000"/>
                                <w:position w:val="1"/>
                                <w:sz w:val="18"/>
                              </w:rPr>
                              <w:t>scale</w:t>
                            </w:r>
                            <w:r w:rsidRPr="006D47E5">
                              <w:rPr>
                                <w:i/>
                                <w:color w:val="000000"/>
                                <w:spacing w:val="12"/>
                                <w:position w:val="1"/>
                                <w:sz w:val="18"/>
                              </w:rPr>
                              <w:t xml:space="preserve"> </w:t>
                            </w:r>
                            <w:r w:rsidRPr="006D47E5">
                              <w:rPr>
                                <w:i/>
                                <w:color w:val="000000"/>
                                <w:position w:val="1"/>
                                <w:sz w:val="18"/>
                              </w:rPr>
                              <w:t>buildings</w:t>
                            </w:r>
                            <w:r w:rsidRPr="006D47E5">
                              <w:rPr>
                                <w:i/>
                                <w:color w:val="000000"/>
                                <w:spacing w:val="11"/>
                                <w:position w:val="1"/>
                                <w:sz w:val="18"/>
                              </w:rPr>
                              <w:t xml:space="preserve"> </w:t>
                            </w:r>
                            <w:r w:rsidRPr="006D47E5">
                              <w:rPr>
                                <w:i/>
                                <w:color w:val="000000"/>
                                <w:position w:val="1"/>
                                <w:sz w:val="18"/>
                              </w:rPr>
                              <w:t>should</w:t>
                            </w:r>
                            <w:r w:rsidRPr="006D47E5">
                              <w:rPr>
                                <w:i/>
                                <w:color w:val="000000"/>
                                <w:spacing w:val="12"/>
                                <w:position w:val="1"/>
                                <w:sz w:val="18"/>
                              </w:rPr>
                              <w:t xml:space="preserve"> </w:t>
                            </w:r>
                            <w:r w:rsidRPr="006D47E5">
                              <w:rPr>
                                <w:i/>
                                <w:color w:val="000000"/>
                                <w:position w:val="1"/>
                                <w:sz w:val="18"/>
                              </w:rPr>
                              <w:t>be</w:t>
                            </w:r>
                            <w:r w:rsidRPr="006D47E5">
                              <w:rPr>
                                <w:i/>
                                <w:color w:val="000000"/>
                                <w:spacing w:val="11"/>
                                <w:position w:val="1"/>
                                <w:sz w:val="18"/>
                              </w:rPr>
                              <w:t xml:space="preserve"> </w:t>
                            </w:r>
                            <w:r w:rsidRPr="006D47E5">
                              <w:rPr>
                                <w:i/>
                                <w:color w:val="000000"/>
                                <w:position w:val="1"/>
                                <w:sz w:val="18"/>
                              </w:rPr>
                              <w:t>expressed</w:t>
                            </w:r>
                            <w:r w:rsidRPr="006D47E5">
                              <w:rPr>
                                <w:i/>
                                <w:color w:val="000000"/>
                                <w:spacing w:val="12"/>
                                <w:position w:val="1"/>
                                <w:sz w:val="18"/>
                              </w:rPr>
                              <w:t xml:space="preserve"> </w:t>
                            </w:r>
                            <w:r w:rsidRPr="006D47E5">
                              <w:rPr>
                                <w:i/>
                                <w:color w:val="000000"/>
                                <w:position w:val="1"/>
                                <w:sz w:val="18"/>
                              </w:rPr>
                              <w:t>as</w:t>
                            </w:r>
                            <w:r w:rsidRPr="006D47E5">
                              <w:rPr>
                                <w:i/>
                                <w:color w:val="000000"/>
                                <w:spacing w:val="11"/>
                                <w:position w:val="1"/>
                                <w:sz w:val="18"/>
                              </w:rPr>
                              <w:t xml:space="preserve"> </w:t>
                            </w:r>
                            <w:r w:rsidRPr="006D47E5">
                              <w:rPr>
                                <w:i/>
                                <w:color w:val="000000"/>
                                <w:position w:val="1"/>
                                <w:sz w:val="18"/>
                              </w:rPr>
                              <w:t>a</w:t>
                            </w:r>
                            <w:r w:rsidRPr="006D47E5">
                              <w:rPr>
                                <w:i/>
                                <w:color w:val="000000"/>
                                <w:spacing w:val="12"/>
                                <w:position w:val="1"/>
                                <w:sz w:val="18"/>
                              </w:rPr>
                              <w:t xml:space="preserve"> </w:t>
                            </w:r>
                            <w:r w:rsidRPr="006D47E5">
                              <w:rPr>
                                <w:i/>
                                <w:color w:val="000000"/>
                                <w:position w:val="1"/>
                                <w:sz w:val="18"/>
                              </w:rPr>
                              <w:t>collection</w:t>
                            </w:r>
                            <w:r w:rsidRPr="006D47E5">
                              <w:rPr>
                                <w:i/>
                                <w:color w:val="000000"/>
                                <w:spacing w:val="11"/>
                                <w:position w:val="1"/>
                                <w:sz w:val="18"/>
                              </w:rPr>
                              <w:t xml:space="preserve"> </w:t>
                            </w:r>
                            <w:r w:rsidRPr="006D47E5">
                              <w:rPr>
                                <w:i/>
                                <w:color w:val="000000"/>
                                <w:position w:val="1"/>
                                <w:sz w:val="18"/>
                              </w:rPr>
                              <w:t>of</w:t>
                            </w:r>
                            <w:r w:rsidRPr="006D47E5">
                              <w:rPr>
                                <w:i/>
                                <w:color w:val="000000"/>
                                <w:spacing w:val="12"/>
                                <w:position w:val="1"/>
                                <w:sz w:val="18"/>
                              </w:rPr>
                              <w:t xml:space="preserve"> </w:t>
                            </w:r>
                            <w:r w:rsidRPr="006D47E5">
                              <w:rPr>
                                <w:i/>
                                <w:color w:val="000000"/>
                                <w:position w:val="1"/>
                                <w:sz w:val="18"/>
                              </w:rPr>
                              <w:t>forms</w:t>
                            </w:r>
                            <w:r w:rsidRPr="006D47E5">
                              <w:rPr>
                                <w:i/>
                                <w:color w:val="000000"/>
                                <w:spacing w:val="11"/>
                                <w:position w:val="1"/>
                                <w:sz w:val="18"/>
                              </w:rPr>
                              <w:t xml:space="preserve"> </w:t>
                            </w:r>
                            <w:r w:rsidRPr="006D47E5">
                              <w:rPr>
                                <w:i/>
                                <w:color w:val="000000"/>
                                <w:position w:val="1"/>
                                <w:sz w:val="18"/>
                              </w:rPr>
                              <w:t>rather</w:t>
                            </w:r>
                            <w:r w:rsidRPr="006D47E5">
                              <w:rPr>
                                <w:i/>
                                <w:color w:val="000000"/>
                                <w:spacing w:val="12"/>
                                <w:position w:val="1"/>
                                <w:sz w:val="18"/>
                              </w:rPr>
                              <w:t xml:space="preserve"> </w:t>
                            </w:r>
                            <w:r w:rsidRPr="006D47E5">
                              <w:rPr>
                                <w:i/>
                                <w:color w:val="000000"/>
                                <w:position w:val="1"/>
                                <w:sz w:val="18"/>
                              </w:rPr>
                              <w:t>than</w:t>
                            </w:r>
                            <w:r w:rsidRPr="006D47E5">
                              <w:rPr>
                                <w:i/>
                                <w:color w:val="000000"/>
                                <w:spacing w:val="11"/>
                                <w:position w:val="1"/>
                                <w:sz w:val="18"/>
                              </w:rPr>
                              <w:t xml:space="preserve"> </w:t>
                            </w:r>
                            <w:r w:rsidRPr="006D47E5">
                              <w:rPr>
                                <w:i/>
                                <w:color w:val="000000"/>
                                <w:position w:val="1"/>
                                <w:sz w:val="18"/>
                              </w:rPr>
                              <w:t>a</w:t>
                            </w:r>
                            <w:r w:rsidRPr="006D47E5">
                              <w:rPr>
                                <w:i/>
                                <w:color w:val="000000"/>
                                <w:spacing w:val="12"/>
                                <w:position w:val="1"/>
                                <w:sz w:val="18"/>
                              </w:rPr>
                              <w:t xml:space="preserve"> </w:t>
                            </w:r>
                            <w:r w:rsidRPr="006D47E5">
                              <w:rPr>
                                <w:i/>
                                <w:color w:val="000000"/>
                                <w:position w:val="1"/>
                                <w:sz w:val="18"/>
                              </w:rPr>
                              <w:t>single</w:t>
                            </w:r>
                            <w:r w:rsidRPr="006D47E5">
                              <w:rPr>
                                <w:i/>
                                <w:color w:val="000000"/>
                                <w:spacing w:val="11"/>
                                <w:position w:val="1"/>
                                <w:sz w:val="18"/>
                              </w:rPr>
                              <w:t xml:space="preserve"> </w:t>
                            </w:r>
                            <w:r w:rsidRPr="006D47E5">
                              <w:rPr>
                                <w:i/>
                                <w:color w:val="000000"/>
                                <w:position w:val="1"/>
                                <w:sz w:val="18"/>
                              </w:rPr>
                              <w:t>large</w:t>
                            </w:r>
                            <w:r w:rsidRPr="006D47E5">
                              <w:rPr>
                                <w:i/>
                                <w:color w:val="000000"/>
                                <w:spacing w:val="12"/>
                                <w:position w:val="1"/>
                                <w:sz w:val="18"/>
                              </w:rPr>
                              <w:t xml:space="preserve"> </w:t>
                            </w:r>
                            <w:r w:rsidRPr="006D47E5">
                              <w:rPr>
                                <w:i/>
                                <w:color w:val="000000"/>
                                <w:position w:val="1"/>
                                <w:sz w:val="18"/>
                              </w:rPr>
                              <w:t>box</w:t>
                            </w:r>
                            <w:r w:rsidRPr="006D47E5">
                              <w:rPr>
                                <w:i/>
                                <w:color w:val="000000"/>
                                <w:spacing w:val="12"/>
                                <w:position w:val="1"/>
                                <w:sz w:val="18"/>
                              </w:rPr>
                              <w:t xml:space="preserve"> </w:t>
                            </w:r>
                            <w:r w:rsidRPr="006D47E5">
                              <w:rPr>
                                <w:i/>
                                <w:color w:val="000000"/>
                                <w:spacing w:val="-2"/>
                                <w:position w:val="1"/>
                                <w:sz w:val="18"/>
                              </w:rPr>
                              <w: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0D9ADC" id="Text Box 197" o:spid="_x0000_s1027" type="#_x0000_t202" style="position:absolute;margin-left:66.15pt;margin-top:16.75pt;width:470.25pt;height:181.5pt;z-index:-251658171;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" fillcolor="#e9975b" strokecolor="#e97117" strokeweight="2.25pt">
                <v:textbox inset="0,0,0,0">
                  <w:txbxContent>
                    <w:p w14:paraId="6A194921" w14:textId="77777777" w:rsidR="006430B8" w:rsidRPr="006D47E5" w:rsidRDefault="006430B8" w:rsidP="006430B8">
                      <w:pPr>
                        <w:widowControl w:val="0"/>
                        <w:numPr>
                          <w:ilvl w:val="0"/>
                          <w:numId w:val="32"/>
                        </w:numPr>
                        <w:tabs>
                          <w:tab w:val="left" w:pos="525"/>
                        </w:tabs>
                        <w:autoSpaceDE w:val="0"/>
                        <w:autoSpaceDN w:val="0"/>
                        <w:spacing w:before="76" w:after="0" w:line="268" w:lineRule="auto"/>
                        <w:ind w:right="240"/>
                        <w:jc w:val="both"/>
                        <w:rPr>
                          <w:i/>
                          <w:color w:val="000000"/>
                          <w:sz w:val="18"/>
                        </w:rPr>
                      </w:pPr>
                      <w:r w:rsidRPr="006D47E5">
                        <w:rPr>
                          <w:i/>
                          <w:color w:val="000000"/>
                          <w:position w:val="1"/>
                          <w:sz w:val="18"/>
                        </w:rPr>
                        <w:t xml:space="preserve">Continuous horizontal walls on a building’s street frontage should be ‘relieved’ by articulating the frontage </w:t>
                      </w:r>
                      <w:r w:rsidRPr="006D47E5">
                        <w:rPr>
                          <w:i/>
                          <w:color w:val="000000"/>
                          <w:sz w:val="18"/>
                        </w:rPr>
                        <w:t>with contrasting projecting and recessive elements that visually break it up into identifiable parts ­ this can</w:t>
                      </w:r>
                      <w:r w:rsidRPr="006D47E5">
                        <w:rPr>
                          <w:i/>
                          <w:color w:val="000000"/>
                          <w:spacing w:val="40"/>
                          <w:sz w:val="18"/>
                        </w:rPr>
                        <w:t xml:space="preserve"> </w:t>
                      </w:r>
                      <w:r w:rsidRPr="006D47E5">
                        <w:rPr>
                          <w:i/>
                          <w:color w:val="000000"/>
                          <w:sz w:val="18"/>
                        </w:rPr>
                        <w:t>be expressed further through the use of different materials, patterns and colours;</w:t>
                      </w:r>
                    </w:p>
                    <w:p w14:paraId="67176C79" w14:textId="77777777" w:rsidR="006430B8" w:rsidRPr="006D47E5" w:rsidRDefault="006430B8" w:rsidP="006430B8">
                      <w:pPr>
                        <w:widowControl w:val="0"/>
                        <w:numPr>
                          <w:ilvl w:val="0"/>
                          <w:numId w:val="32"/>
                        </w:numPr>
                        <w:tabs>
                          <w:tab w:val="left" w:pos="524"/>
                          <w:tab w:val="left" w:pos="525"/>
                        </w:tabs>
                        <w:autoSpaceDE w:val="0"/>
                        <w:autoSpaceDN w:val="0"/>
                        <w:spacing w:before="89" w:after="0" w:line="268" w:lineRule="auto"/>
                        <w:ind w:right="31"/>
                        <w:rPr>
                          <w:i/>
                          <w:color w:val="000000"/>
                          <w:sz w:val="18"/>
                        </w:rPr>
                      </w:pPr>
                      <w:r w:rsidRPr="006D47E5">
                        <w:rPr>
                          <w:i/>
                          <w:color w:val="000000"/>
                          <w:position w:val="1"/>
                          <w:sz w:val="18"/>
                        </w:rPr>
                        <w:t xml:space="preserve">Facades, front and side elevations of multi­storey buildings, should visually describe a vertical hierarchy of a </w:t>
                      </w:r>
                      <w:r w:rsidRPr="006D47E5">
                        <w:rPr>
                          <w:i/>
                          <w:color w:val="000000"/>
                          <w:sz w:val="18"/>
                        </w:rPr>
                        <w:t>base</w:t>
                      </w:r>
                      <w:r w:rsidRPr="006D47E5">
                        <w:rPr>
                          <w:i/>
                          <w:color w:val="000000"/>
                          <w:spacing w:val="17"/>
                          <w:sz w:val="18"/>
                        </w:rPr>
                        <w:t xml:space="preserve"> </w:t>
                      </w:r>
                      <w:r w:rsidRPr="006D47E5">
                        <w:rPr>
                          <w:i/>
                          <w:color w:val="000000"/>
                          <w:sz w:val="18"/>
                        </w:rPr>
                        <w:t>(ground</w:t>
                      </w:r>
                      <w:r w:rsidRPr="006D47E5">
                        <w:rPr>
                          <w:i/>
                          <w:color w:val="000000"/>
                          <w:spacing w:val="17"/>
                          <w:sz w:val="18"/>
                        </w:rPr>
                        <w:t xml:space="preserve"> </w:t>
                      </w:r>
                      <w:r w:rsidRPr="006D47E5">
                        <w:rPr>
                          <w:i/>
                          <w:color w:val="000000"/>
                          <w:sz w:val="18"/>
                        </w:rPr>
                        <w:t>floor),</w:t>
                      </w:r>
                      <w:r w:rsidRPr="006D47E5">
                        <w:rPr>
                          <w:i/>
                          <w:color w:val="000000"/>
                          <w:spacing w:val="16"/>
                          <w:sz w:val="18"/>
                        </w:rPr>
                        <w:t xml:space="preserve"> </w:t>
                      </w:r>
                      <w:r w:rsidRPr="006D47E5">
                        <w:rPr>
                          <w:i/>
                          <w:color w:val="000000"/>
                          <w:sz w:val="18"/>
                        </w:rPr>
                        <w:t>a</w:t>
                      </w:r>
                      <w:r w:rsidRPr="006D47E5">
                        <w:rPr>
                          <w:i/>
                          <w:color w:val="000000"/>
                          <w:spacing w:val="17"/>
                          <w:sz w:val="18"/>
                        </w:rPr>
                        <w:t xml:space="preserve"> </w:t>
                      </w:r>
                      <w:r w:rsidRPr="006D47E5">
                        <w:rPr>
                          <w:i/>
                          <w:color w:val="000000"/>
                          <w:sz w:val="18"/>
                        </w:rPr>
                        <w:t>middle</w:t>
                      </w:r>
                      <w:r w:rsidRPr="006D47E5">
                        <w:rPr>
                          <w:i/>
                          <w:color w:val="000000"/>
                          <w:spacing w:val="17"/>
                          <w:sz w:val="18"/>
                        </w:rPr>
                        <w:t xml:space="preserve"> </w:t>
                      </w:r>
                      <w:r w:rsidRPr="006D47E5">
                        <w:rPr>
                          <w:i/>
                          <w:color w:val="000000"/>
                          <w:sz w:val="18"/>
                        </w:rPr>
                        <w:t>(upper</w:t>
                      </w:r>
                      <w:r w:rsidRPr="006D47E5">
                        <w:rPr>
                          <w:i/>
                          <w:color w:val="000000"/>
                          <w:spacing w:val="17"/>
                          <w:sz w:val="18"/>
                        </w:rPr>
                        <w:t xml:space="preserve"> </w:t>
                      </w:r>
                      <w:r w:rsidRPr="006D47E5">
                        <w:rPr>
                          <w:i/>
                          <w:color w:val="000000"/>
                          <w:sz w:val="18"/>
                        </w:rPr>
                        <w:t>floors)</w:t>
                      </w:r>
                      <w:r w:rsidRPr="006D47E5">
                        <w:rPr>
                          <w:i/>
                          <w:color w:val="000000"/>
                          <w:spacing w:val="16"/>
                          <w:sz w:val="18"/>
                        </w:rPr>
                        <w:t xml:space="preserve"> </w:t>
                      </w:r>
                      <w:r w:rsidRPr="006D47E5">
                        <w:rPr>
                          <w:i/>
                          <w:color w:val="000000"/>
                          <w:sz w:val="18"/>
                        </w:rPr>
                        <w:t>and</w:t>
                      </w:r>
                      <w:r w:rsidRPr="006D47E5">
                        <w:rPr>
                          <w:i/>
                          <w:color w:val="000000"/>
                          <w:spacing w:val="17"/>
                          <w:sz w:val="18"/>
                        </w:rPr>
                        <w:t xml:space="preserve"> </w:t>
                      </w:r>
                      <w:r w:rsidRPr="006D47E5">
                        <w:rPr>
                          <w:i/>
                          <w:color w:val="000000"/>
                          <w:sz w:val="18"/>
                        </w:rPr>
                        <w:t>a</w:t>
                      </w:r>
                      <w:r w:rsidRPr="006D47E5">
                        <w:rPr>
                          <w:i/>
                          <w:color w:val="000000"/>
                          <w:spacing w:val="17"/>
                          <w:sz w:val="18"/>
                        </w:rPr>
                        <w:t xml:space="preserve"> </w:t>
                      </w:r>
                      <w:r w:rsidRPr="006D47E5">
                        <w:rPr>
                          <w:i/>
                          <w:color w:val="000000"/>
                          <w:sz w:val="18"/>
                        </w:rPr>
                        <w:t>top</w:t>
                      </w:r>
                      <w:r w:rsidRPr="006D47E5">
                        <w:rPr>
                          <w:i/>
                          <w:color w:val="000000"/>
                          <w:spacing w:val="16"/>
                          <w:sz w:val="18"/>
                        </w:rPr>
                        <w:t xml:space="preserve"> </w:t>
                      </w:r>
                      <w:r w:rsidRPr="006D47E5">
                        <w:rPr>
                          <w:i/>
                          <w:color w:val="000000"/>
                          <w:sz w:val="18"/>
                        </w:rPr>
                        <w:t>(roof,</w:t>
                      </w:r>
                      <w:r w:rsidRPr="006D47E5">
                        <w:rPr>
                          <w:i/>
                          <w:color w:val="000000"/>
                          <w:spacing w:val="17"/>
                          <w:sz w:val="18"/>
                        </w:rPr>
                        <w:t xml:space="preserve"> </w:t>
                      </w:r>
                      <w:r w:rsidRPr="006D47E5">
                        <w:rPr>
                          <w:i/>
                          <w:color w:val="000000"/>
                          <w:sz w:val="18"/>
                        </w:rPr>
                        <w:t>parapet,</w:t>
                      </w:r>
                      <w:r w:rsidRPr="006D47E5">
                        <w:rPr>
                          <w:i/>
                          <w:color w:val="000000"/>
                          <w:spacing w:val="17"/>
                          <w:sz w:val="18"/>
                        </w:rPr>
                        <w:t xml:space="preserve"> </w:t>
                      </w:r>
                      <w:r w:rsidRPr="006D47E5">
                        <w:rPr>
                          <w:i/>
                          <w:color w:val="000000"/>
                          <w:sz w:val="18"/>
                        </w:rPr>
                        <w:t>cornice,</w:t>
                      </w:r>
                      <w:r w:rsidRPr="006D47E5">
                        <w:rPr>
                          <w:i/>
                          <w:color w:val="000000"/>
                          <w:spacing w:val="17"/>
                          <w:sz w:val="18"/>
                        </w:rPr>
                        <w:t xml:space="preserve"> </w:t>
                      </w:r>
                      <w:r w:rsidRPr="006D47E5">
                        <w:rPr>
                          <w:i/>
                          <w:color w:val="000000"/>
                          <w:sz w:val="18"/>
                        </w:rPr>
                        <w:t>pediment)</w:t>
                      </w:r>
                      <w:r w:rsidRPr="006D47E5">
                        <w:rPr>
                          <w:i/>
                          <w:color w:val="000000"/>
                          <w:spacing w:val="17"/>
                          <w:sz w:val="18"/>
                        </w:rPr>
                        <w:t xml:space="preserve"> </w:t>
                      </w:r>
                      <w:r w:rsidRPr="006D47E5">
                        <w:rPr>
                          <w:i/>
                          <w:color w:val="000000"/>
                          <w:sz w:val="18"/>
                        </w:rPr>
                        <w:t>which</w:t>
                      </w:r>
                      <w:r w:rsidRPr="006D47E5">
                        <w:rPr>
                          <w:i/>
                          <w:color w:val="000000"/>
                          <w:spacing w:val="17"/>
                          <w:sz w:val="18"/>
                        </w:rPr>
                        <w:t xml:space="preserve"> </w:t>
                      </w:r>
                      <w:r w:rsidRPr="006D47E5">
                        <w:rPr>
                          <w:i/>
                          <w:color w:val="000000"/>
                          <w:sz w:val="18"/>
                        </w:rPr>
                        <w:t>is</w:t>
                      </w:r>
                      <w:r w:rsidRPr="006D47E5">
                        <w:rPr>
                          <w:i/>
                          <w:color w:val="000000"/>
                          <w:spacing w:val="17"/>
                          <w:sz w:val="18"/>
                        </w:rPr>
                        <w:t xml:space="preserve"> </w:t>
                      </w:r>
                      <w:r w:rsidRPr="006D47E5">
                        <w:rPr>
                          <w:i/>
                          <w:color w:val="000000"/>
                          <w:sz w:val="18"/>
                        </w:rPr>
                        <w:t>consistent in its expression from the base to the top;</w:t>
                      </w:r>
                    </w:p>
                    <w:p w14:paraId="08A956F8" w14:textId="77777777" w:rsidR="006430B8" w:rsidRPr="006D47E5" w:rsidRDefault="006430B8" w:rsidP="006430B8">
                      <w:pPr>
                        <w:widowControl w:val="0"/>
                        <w:numPr>
                          <w:ilvl w:val="0"/>
                          <w:numId w:val="32"/>
                        </w:numPr>
                        <w:tabs>
                          <w:tab w:val="left" w:pos="524"/>
                          <w:tab w:val="left" w:pos="525"/>
                        </w:tabs>
                        <w:autoSpaceDE w:val="0"/>
                        <w:autoSpaceDN w:val="0"/>
                        <w:spacing w:before="90" w:after="0" w:line="240" w:lineRule="auto"/>
                        <w:rPr>
                          <w:i/>
                          <w:color w:val="000000"/>
                          <w:sz w:val="18"/>
                        </w:rPr>
                      </w:pPr>
                      <w:r w:rsidRPr="006D47E5">
                        <w:rPr>
                          <w:i/>
                          <w:color w:val="000000"/>
                          <w:position w:val="1"/>
                          <w:sz w:val="18"/>
                        </w:rPr>
                        <w:t>Buildings</w:t>
                      </w:r>
                      <w:r w:rsidRPr="006D47E5">
                        <w:rPr>
                          <w:i/>
                          <w:color w:val="000000"/>
                          <w:spacing w:val="14"/>
                          <w:position w:val="1"/>
                          <w:sz w:val="18"/>
                        </w:rPr>
                        <w:t xml:space="preserve"> </w:t>
                      </w:r>
                      <w:r w:rsidRPr="006D47E5">
                        <w:rPr>
                          <w:i/>
                          <w:color w:val="000000"/>
                          <w:position w:val="1"/>
                          <w:sz w:val="18"/>
                        </w:rPr>
                        <w:t>should</w:t>
                      </w:r>
                      <w:r w:rsidRPr="006D47E5">
                        <w:rPr>
                          <w:i/>
                          <w:color w:val="000000"/>
                          <w:spacing w:val="15"/>
                          <w:position w:val="1"/>
                          <w:sz w:val="18"/>
                        </w:rPr>
                        <w:t xml:space="preserve"> </w:t>
                      </w:r>
                      <w:r w:rsidRPr="006D47E5">
                        <w:rPr>
                          <w:i/>
                          <w:color w:val="000000"/>
                          <w:position w:val="1"/>
                          <w:sz w:val="18"/>
                        </w:rPr>
                        <w:t>respond</w:t>
                      </w:r>
                      <w:r w:rsidRPr="006D47E5">
                        <w:rPr>
                          <w:i/>
                          <w:color w:val="000000"/>
                          <w:spacing w:val="15"/>
                          <w:position w:val="1"/>
                          <w:sz w:val="18"/>
                        </w:rPr>
                        <w:t xml:space="preserve"> </w:t>
                      </w:r>
                      <w:r w:rsidRPr="006D47E5">
                        <w:rPr>
                          <w:i/>
                          <w:color w:val="000000"/>
                          <w:position w:val="1"/>
                          <w:sz w:val="18"/>
                        </w:rPr>
                        <w:t>to</w:t>
                      </w:r>
                      <w:r w:rsidRPr="006D47E5">
                        <w:rPr>
                          <w:i/>
                          <w:color w:val="000000"/>
                          <w:spacing w:val="15"/>
                          <w:position w:val="1"/>
                          <w:sz w:val="18"/>
                        </w:rPr>
                        <w:t xml:space="preserve"> </w:t>
                      </w:r>
                      <w:r w:rsidRPr="006D47E5">
                        <w:rPr>
                          <w:i/>
                          <w:color w:val="000000"/>
                          <w:position w:val="1"/>
                          <w:sz w:val="18"/>
                        </w:rPr>
                        <w:t>the</w:t>
                      </w:r>
                      <w:r w:rsidRPr="006D47E5">
                        <w:rPr>
                          <w:i/>
                          <w:color w:val="000000"/>
                          <w:spacing w:val="16"/>
                          <w:position w:val="1"/>
                          <w:sz w:val="18"/>
                        </w:rPr>
                        <w:t xml:space="preserve"> </w:t>
                      </w:r>
                      <w:r w:rsidRPr="006D47E5">
                        <w:rPr>
                          <w:i/>
                          <w:color w:val="000000"/>
                          <w:position w:val="1"/>
                          <w:sz w:val="18"/>
                        </w:rPr>
                        <w:t>horizontal</w:t>
                      </w:r>
                      <w:r w:rsidRPr="006D47E5">
                        <w:rPr>
                          <w:i/>
                          <w:color w:val="000000"/>
                          <w:spacing w:val="15"/>
                          <w:position w:val="1"/>
                          <w:sz w:val="18"/>
                        </w:rPr>
                        <w:t xml:space="preserve"> </w:t>
                      </w:r>
                      <w:r w:rsidRPr="006D47E5">
                        <w:rPr>
                          <w:i/>
                          <w:color w:val="000000"/>
                          <w:position w:val="1"/>
                          <w:sz w:val="18"/>
                        </w:rPr>
                        <w:t>elements</w:t>
                      </w:r>
                      <w:r w:rsidRPr="006D47E5">
                        <w:rPr>
                          <w:i/>
                          <w:color w:val="000000"/>
                          <w:spacing w:val="15"/>
                          <w:position w:val="1"/>
                          <w:sz w:val="18"/>
                        </w:rPr>
                        <w:t xml:space="preserve"> </w:t>
                      </w:r>
                      <w:r w:rsidRPr="006D47E5">
                        <w:rPr>
                          <w:i/>
                          <w:color w:val="000000"/>
                          <w:position w:val="1"/>
                          <w:sz w:val="18"/>
                        </w:rPr>
                        <w:t>of</w:t>
                      </w:r>
                      <w:r w:rsidRPr="006D47E5">
                        <w:rPr>
                          <w:i/>
                          <w:color w:val="000000"/>
                          <w:spacing w:val="15"/>
                          <w:position w:val="1"/>
                          <w:sz w:val="18"/>
                        </w:rPr>
                        <w:t xml:space="preserve"> </w:t>
                      </w:r>
                      <w:r w:rsidRPr="006D47E5">
                        <w:rPr>
                          <w:i/>
                          <w:color w:val="000000"/>
                          <w:position w:val="1"/>
                          <w:sz w:val="18"/>
                        </w:rPr>
                        <w:t>adjacent</w:t>
                      </w:r>
                      <w:r w:rsidRPr="006D47E5">
                        <w:rPr>
                          <w:i/>
                          <w:color w:val="000000"/>
                          <w:spacing w:val="16"/>
                          <w:position w:val="1"/>
                          <w:sz w:val="18"/>
                        </w:rPr>
                        <w:t xml:space="preserve"> </w:t>
                      </w:r>
                      <w:r w:rsidRPr="006D47E5">
                        <w:rPr>
                          <w:i/>
                          <w:color w:val="000000"/>
                          <w:spacing w:val="-2"/>
                          <w:position w:val="1"/>
                          <w:sz w:val="18"/>
                        </w:rPr>
                        <w:t>buildings;</w:t>
                      </w:r>
                    </w:p>
                    <w:p w14:paraId="637A28FB" w14:textId="77777777" w:rsidR="006430B8" w:rsidRPr="006D47E5" w:rsidRDefault="006430B8" w:rsidP="006430B8">
                      <w:pPr>
                        <w:widowControl w:val="0"/>
                        <w:numPr>
                          <w:ilvl w:val="0"/>
                          <w:numId w:val="32"/>
                        </w:numPr>
                        <w:tabs>
                          <w:tab w:val="left" w:pos="524"/>
                          <w:tab w:val="left" w:pos="525"/>
                        </w:tabs>
                        <w:autoSpaceDE w:val="0"/>
                        <w:autoSpaceDN w:val="0"/>
                        <w:spacing w:before="98" w:after="0" w:line="273" w:lineRule="auto"/>
                        <w:ind w:right="251"/>
                        <w:rPr>
                          <w:i/>
                          <w:color w:val="000000"/>
                          <w:sz w:val="18"/>
                        </w:rPr>
                      </w:pPr>
                      <w:r w:rsidRPr="006D47E5">
                        <w:rPr>
                          <w:i/>
                          <w:color w:val="000000"/>
                          <w:position w:val="1"/>
                          <w:sz w:val="18"/>
                        </w:rPr>
                        <w:t>Natural light and ventilation to habitable rooms should be provided for by opening windows. Natural light</w:t>
                      </w:r>
                      <w:r w:rsidRPr="006D47E5">
                        <w:rPr>
                          <w:i/>
                          <w:color w:val="000000"/>
                          <w:spacing w:val="40"/>
                          <w:position w:val="1"/>
                          <w:sz w:val="18"/>
                        </w:rPr>
                        <w:t xml:space="preserve"> </w:t>
                      </w:r>
                      <w:r w:rsidRPr="006D47E5">
                        <w:rPr>
                          <w:i/>
                          <w:color w:val="000000"/>
                          <w:sz w:val="18"/>
                        </w:rPr>
                        <w:t>and ventilation should be protected from blocking out by adjoining developments by either providing wall</w:t>
                      </w:r>
                      <w:r w:rsidRPr="006D47E5">
                        <w:rPr>
                          <w:i/>
                          <w:color w:val="000000"/>
                          <w:spacing w:val="40"/>
                          <w:sz w:val="18"/>
                        </w:rPr>
                        <w:t xml:space="preserve"> </w:t>
                      </w:r>
                      <w:r w:rsidRPr="006D47E5">
                        <w:rPr>
                          <w:i/>
                          <w:color w:val="000000"/>
                          <w:sz w:val="18"/>
                        </w:rPr>
                        <w:t>setbacks from site boundaries; and/or by designing building forms that have internal open spaces or</w:t>
                      </w:r>
                      <w:r w:rsidRPr="006D47E5">
                        <w:rPr>
                          <w:i/>
                          <w:color w:val="000000"/>
                          <w:spacing w:val="40"/>
                          <w:sz w:val="18"/>
                        </w:rPr>
                        <w:t xml:space="preserve"> </w:t>
                      </w:r>
                      <w:r w:rsidRPr="006D47E5">
                        <w:rPr>
                          <w:i/>
                          <w:color w:val="000000"/>
                          <w:sz w:val="18"/>
                        </w:rPr>
                        <w:t>internal light wells; and</w:t>
                      </w:r>
                    </w:p>
                    <w:p w14:paraId="60830A8F" w14:textId="77777777" w:rsidR="006430B8" w:rsidRPr="006D47E5" w:rsidRDefault="006430B8" w:rsidP="006430B8">
                      <w:pPr>
                        <w:widowControl w:val="0"/>
                        <w:numPr>
                          <w:ilvl w:val="0"/>
                          <w:numId w:val="32"/>
                        </w:numPr>
                        <w:tabs>
                          <w:tab w:val="left" w:pos="524"/>
                          <w:tab w:val="left" w:pos="525"/>
                        </w:tabs>
                        <w:autoSpaceDE w:val="0"/>
                        <w:autoSpaceDN w:val="0"/>
                        <w:spacing w:before="81" w:after="0" w:line="240" w:lineRule="auto"/>
                        <w:rPr>
                          <w:i/>
                          <w:color w:val="000000"/>
                          <w:sz w:val="18"/>
                        </w:rPr>
                      </w:pPr>
                      <w:r w:rsidRPr="006D47E5">
                        <w:rPr>
                          <w:i/>
                          <w:color w:val="000000"/>
                          <w:position w:val="1"/>
                          <w:sz w:val="18"/>
                        </w:rPr>
                        <w:t>Large</w:t>
                      </w:r>
                      <w:r w:rsidRPr="006D47E5">
                        <w:rPr>
                          <w:i/>
                          <w:color w:val="000000"/>
                          <w:spacing w:val="9"/>
                          <w:position w:val="1"/>
                          <w:sz w:val="18"/>
                        </w:rPr>
                        <w:t xml:space="preserve"> </w:t>
                      </w:r>
                      <w:r w:rsidRPr="006D47E5">
                        <w:rPr>
                          <w:i/>
                          <w:color w:val="000000"/>
                          <w:position w:val="1"/>
                          <w:sz w:val="18"/>
                        </w:rPr>
                        <w:t>scale</w:t>
                      </w:r>
                      <w:r w:rsidRPr="006D47E5">
                        <w:rPr>
                          <w:i/>
                          <w:color w:val="000000"/>
                          <w:spacing w:val="12"/>
                          <w:position w:val="1"/>
                          <w:sz w:val="18"/>
                        </w:rPr>
                        <w:t xml:space="preserve"> </w:t>
                      </w:r>
                      <w:r w:rsidRPr="006D47E5">
                        <w:rPr>
                          <w:i/>
                          <w:color w:val="000000"/>
                          <w:position w:val="1"/>
                          <w:sz w:val="18"/>
                        </w:rPr>
                        <w:t>buildings</w:t>
                      </w:r>
                      <w:r w:rsidRPr="006D47E5">
                        <w:rPr>
                          <w:i/>
                          <w:color w:val="000000"/>
                          <w:spacing w:val="11"/>
                          <w:position w:val="1"/>
                          <w:sz w:val="18"/>
                        </w:rPr>
                        <w:t xml:space="preserve"> </w:t>
                      </w:r>
                      <w:r w:rsidRPr="006D47E5">
                        <w:rPr>
                          <w:i/>
                          <w:color w:val="000000"/>
                          <w:position w:val="1"/>
                          <w:sz w:val="18"/>
                        </w:rPr>
                        <w:t>should</w:t>
                      </w:r>
                      <w:r w:rsidRPr="006D47E5">
                        <w:rPr>
                          <w:i/>
                          <w:color w:val="000000"/>
                          <w:spacing w:val="12"/>
                          <w:position w:val="1"/>
                          <w:sz w:val="18"/>
                        </w:rPr>
                        <w:t xml:space="preserve"> </w:t>
                      </w:r>
                      <w:r w:rsidRPr="006D47E5">
                        <w:rPr>
                          <w:i/>
                          <w:color w:val="000000"/>
                          <w:position w:val="1"/>
                          <w:sz w:val="18"/>
                        </w:rPr>
                        <w:t>be</w:t>
                      </w:r>
                      <w:r w:rsidRPr="006D47E5">
                        <w:rPr>
                          <w:i/>
                          <w:color w:val="000000"/>
                          <w:spacing w:val="11"/>
                          <w:position w:val="1"/>
                          <w:sz w:val="18"/>
                        </w:rPr>
                        <w:t xml:space="preserve"> </w:t>
                      </w:r>
                      <w:r w:rsidRPr="006D47E5">
                        <w:rPr>
                          <w:i/>
                          <w:color w:val="000000"/>
                          <w:position w:val="1"/>
                          <w:sz w:val="18"/>
                        </w:rPr>
                        <w:t>expressed</w:t>
                      </w:r>
                      <w:r w:rsidRPr="006D47E5">
                        <w:rPr>
                          <w:i/>
                          <w:color w:val="000000"/>
                          <w:spacing w:val="12"/>
                          <w:position w:val="1"/>
                          <w:sz w:val="18"/>
                        </w:rPr>
                        <w:t xml:space="preserve"> </w:t>
                      </w:r>
                      <w:r w:rsidRPr="006D47E5">
                        <w:rPr>
                          <w:i/>
                          <w:color w:val="000000"/>
                          <w:position w:val="1"/>
                          <w:sz w:val="18"/>
                        </w:rPr>
                        <w:t>as</w:t>
                      </w:r>
                      <w:r w:rsidRPr="006D47E5">
                        <w:rPr>
                          <w:i/>
                          <w:color w:val="000000"/>
                          <w:spacing w:val="11"/>
                          <w:position w:val="1"/>
                          <w:sz w:val="18"/>
                        </w:rPr>
                        <w:t xml:space="preserve"> </w:t>
                      </w:r>
                      <w:r w:rsidRPr="006D47E5">
                        <w:rPr>
                          <w:i/>
                          <w:color w:val="000000"/>
                          <w:position w:val="1"/>
                          <w:sz w:val="18"/>
                        </w:rPr>
                        <w:t>a</w:t>
                      </w:r>
                      <w:r w:rsidRPr="006D47E5">
                        <w:rPr>
                          <w:i/>
                          <w:color w:val="000000"/>
                          <w:spacing w:val="12"/>
                          <w:position w:val="1"/>
                          <w:sz w:val="18"/>
                        </w:rPr>
                        <w:t xml:space="preserve"> </w:t>
                      </w:r>
                      <w:r w:rsidRPr="006D47E5">
                        <w:rPr>
                          <w:i/>
                          <w:color w:val="000000"/>
                          <w:position w:val="1"/>
                          <w:sz w:val="18"/>
                        </w:rPr>
                        <w:t>collection</w:t>
                      </w:r>
                      <w:r w:rsidRPr="006D47E5">
                        <w:rPr>
                          <w:i/>
                          <w:color w:val="000000"/>
                          <w:spacing w:val="11"/>
                          <w:position w:val="1"/>
                          <w:sz w:val="18"/>
                        </w:rPr>
                        <w:t xml:space="preserve"> </w:t>
                      </w:r>
                      <w:r w:rsidRPr="006D47E5">
                        <w:rPr>
                          <w:i/>
                          <w:color w:val="000000"/>
                          <w:position w:val="1"/>
                          <w:sz w:val="18"/>
                        </w:rPr>
                        <w:t>of</w:t>
                      </w:r>
                      <w:r w:rsidRPr="006D47E5">
                        <w:rPr>
                          <w:i/>
                          <w:color w:val="000000"/>
                          <w:spacing w:val="12"/>
                          <w:position w:val="1"/>
                          <w:sz w:val="18"/>
                        </w:rPr>
                        <w:t xml:space="preserve"> </w:t>
                      </w:r>
                      <w:r w:rsidRPr="006D47E5">
                        <w:rPr>
                          <w:i/>
                          <w:color w:val="000000"/>
                          <w:position w:val="1"/>
                          <w:sz w:val="18"/>
                        </w:rPr>
                        <w:t>forms</w:t>
                      </w:r>
                      <w:r w:rsidRPr="006D47E5">
                        <w:rPr>
                          <w:i/>
                          <w:color w:val="000000"/>
                          <w:spacing w:val="11"/>
                          <w:position w:val="1"/>
                          <w:sz w:val="18"/>
                        </w:rPr>
                        <w:t xml:space="preserve"> </w:t>
                      </w:r>
                      <w:r w:rsidRPr="006D47E5">
                        <w:rPr>
                          <w:i/>
                          <w:color w:val="000000"/>
                          <w:position w:val="1"/>
                          <w:sz w:val="18"/>
                        </w:rPr>
                        <w:t>rather</w:t>
                      </w:r>
                      <w:r w:rsidRPr="006D47E5">
                        <w:rPr>
                          <w:i/>
                          <w:color w:val="000000"/>
                          <w:spacing w:val="12"/>
                          <w:position w:val="1"/>
                          <w:sz w:val="18"/>
                        </w:rPr>
                        <w:t xml:space="preserve"> </w:t>
                      </w:r>
                      <w:r w:rsidRPr="006D47E5">
                        <w:rPr>
                          <w:i/>
                          <w:color w:val="000000"/>
                          <w:position w:val="1"/>
                          <w:sz w:val="18"/>
                        </w:rPr>
                        <w:t>than</w:t>
                      </w:r>
                      <w:r w:rsidRPr="006D47E5">
                        <w:rPr>
                          <w:i/>
                          <w:color w:val="000000"/>
                          <w:spacing w:val="11"/>
                          <w:position w:val="1"/>
                          <w:sz w:val="18"/>
                        </w:rPr>
                        <w:t xml:space="preserve"> </w:t>
                      </w:r>
                      <w:r w:rsidRPr="006D47E5">
                        <w:rPr>
                          <w:i/>
                          <w:color w:val="000000"/>
                          <w:position w:val="1"/>
                          <w:sz w:val="18"/>
                        </w:rPr>
                        <w:t>a</w:t>
                      </w:r>
                      <w:r w:rsidRPr="006D47E5">
                        <w:rPr>
                          <w:i/>
                          <w:color w:val="000000"/>
                          <w:spacing w:val="12"/>
                          <w:position w:val="1"/>
                          <w:sz w:val="18"/>
                        </w:rPr>
                        <w:t xml:space="preserve"> </w:t>
                      </w:r>
                      <w:r w:rsidRPr="006D47E5">
                        <w:rPr>
                          <w:i/>
                          <w:color w:val="000000"/>
                          <w:position w:val="1"/>
                          <w:sz w:val="18"/>
                        </w:rPr>
                        <w:t>single</w:t>
                      </w:r>
                      <w:r w:rsidRPr="006D47E5">
                        <w:rPr>
                          <w:i/>
                          <w:color w:val="000000"/>
                          <w:spacing w:val="11"/>
                          <w:position w:val="1"/>
                          <w:sz w:val="18"/>
                        </w:rPr>
                        <w:t xml:space="preserve"> </w:t>
                      </w:r>
                      <w:r w:rsidRPr="006D47E5">
                        <w:rPr>
                          <w:i/>
                          <w:color w:val="000000"/>
                          <w:position w:val="1"/>
                          <w:sz w:val="18"/>
                        </w:rPr>
                        <w:t>large</w:t>
                      </w:r>
                      <w:r w:rsidRPr="006D47E5">
                        <w:rPr>
                          <w:i/>
                          <w:color w:val="000000"/>
                          <w:spacing w:val="12"/>
                          <w:position w:val="1"/>
                          <w:sz w:val="18"/>
                        </w:rPr>
                        <w:t xml:space="preserve"> </w:t>
                      </w:r>
                      <w:r w:rsidRPr="006D47E5">
                        <w:rPr>
                          <w:i/>
                          <w:color w:val="000000"/>
                          <w:position w:val="1"/>
                          <w:sz w:val="18"/>
                        </w:rPr>
                        <w:t>box</w:t>
                      </w:r>
                      <w:r w:rsidRPr="006D47E5">
                        <w:rPr>
                          <w:i/>
                          <w:color w:val="000000"/>
                          <w:spacing w:val="12"/>
                          <w:position w:val="1"/>
                          <w:sz w:val="18"/>
                        </w:rPr>
                        <w:t xml:space="preserve"> </w:t>
                      </w:r>
                      <w:r w:rsidRPr="006D47E5">
                        <w:rPr>
                          <w:i/>
                          <w:color w:val="000000"/>
                          <w:spacing w:val="-2"/>
                          <w:position w:val="1"/>
                          <w:sz w:val="18"/>
                        </w:rPr>
                        <w:t>form.</w:t>
                      </w:r>
                    </w:p>
                  </w:txbxContent>
                </v:textbox>
                <w10:wrap type="topAndBottom" anchorx="page"/>
              </v:shape>
            </w:pict>
          </mc:Fallback>
        </mc:AlternateContent>
      </w:r>
    </w:p>
    <w:p w14:paraId="02FA0EC6" w14:textId="77777777" w:rsidR="006430B8" w:rsidRPr="00DA10E1" w:rsidRDefault="006430B8" w:rsidP="006430B8">
      <w:pPr>
        <w:widowControl w:val="0"/>
        <w:autoSpaceDE w:val="0"/>
        <w:autoSpaceDN w:val="0"/>
        <w:spacing w:after="0" w:line="240" w:lineRule="auto"/>
        <w:rPr>
          <w:rFonts w:ascii="Arial" w:eastAsia="Arial" w:hAnsi="Arial" w:cs="Arial"/>
          <w:sz w:val="25"/>
          <w:lang w:val="en-US"/>
        </w:rPr>
        <w:sectPr w:rsidR="006430B8" w:rsidRPr="00DA10E1">
          <w:pgSz w:w="11900" w:h="16840"/>
          <w:pgMar w:top="1500" w:right="1040" w:bottom="780" w:left="1200" w:header="697" w:footer="591" w:gutter="0"/>
          <w:cols w:space="720"/>
        </w:sectPr>
      </w:pPr>
    </w:p>
    <w:p w14:paraId="4E157E9F"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29A7788D" w14:textId="77777777" w:rsidR="006430B8" w:rsidRPr="00DA10E1" w:rsidRDefault="006430B8" w:rsidP="006430B8">
      <w:pPr>
        <w:widowControl w:val="0"/>
        <w:autoSpaceDE w:val="0"/>
        <w:autoSpaceDN w:val="0"/>
        <w:spacing w:after="0" w:line="240" w:lineRule="auto"/>
        <w:ind w:left="3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6F568668" wp14:editId="656F4016">
            <wp:extent cx="5691768" cy="2333625"/>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png"/>
                    <pic:cNvPicPr/>
                  </pic:nvPicPr>
                  <pic:blipFill>
                    <a:blip r:embed="rId40" cstate="print"/>
                    <a:stretch>
                      <a:fillRect/>
                    </a:stretch>
                  </pic:blipFill>
                  <pic:spPr>
                    <a:xfrm>
                      <a:off x="0" y="0"/>
                      <a:ext cx="5691768" cy="2333625"/>
                    </a:xfrm>
                    <a:prstGeom prst="rect">
                      <a:avLst/>
                    </a:prstGeom>
                  </pic:spPr>
                </pic:pic>
              </a:graphicData>
            </a:graphic>
          </wp:inline>
        </w:drawing>
      </w:r>
    </w:p>
    <w:p w14:paraId="18C87B16" w14:textId="77777777" w:rsidR="006430B8" w:rsidRPr="00DA10E1" w:rsidRDefault="006430B8" w:rsidP="006430B8">
      <w:pPr>
        <w:widowControl w:val="0"/>
        <w:autoSpaceDE w:val="0"/>
        <w:autoSpaceDN w:val="0"/>
        <w:spacing w:before="25" w:after="0" w:line="292" w:lineRule="auto"/>
        <w:ind w:left="4" w:right="15"/>
        <w:jc w:val="center"/>
        <w:rPr>
          <w:rFonts w:ascii="Arial" w:eastAsia="Arial" w:hAnsi="Arial" w:cs="Arial"/>
          <w:sz w:val="15"/>
          <w:lang w:val="en-US"/>
        </w:rPr>
      </w:pPr>
      <w:r w:rsidRPr="00DA10E1">
        <w:rPr>
          <w:rFonts w:ascii="Arial" w:eastAsia="Arial" w:hAnsi="Arial" w:cs="Arial"/>
          <w:sz w:val="15"/>
          <w:lang w:val="en-US"/>
        </w:rPr>
        <w:t>This</w:t>
      </w:r>
      <w:r w:rsidRPr="00DA10E1">
        <w:rPr>
          <w:rFonts w:ascii="Arial" w:eastAsia="Arial" w:hAnsi="Arial" w:cs="Arial"/>
          <w:spacing w:val="21"/>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1"/>
          <w:sz w:val="15"/>
          <w:lang w:val="en-US"/>
        </w:rPr>
        <w:t xml:space="preserve"> </w:t>
      </w:r>
      <w:r w:rsidRPr="00DA10E1">
        <w:rPr>
          <w:rFonts w:ascii="Arial" w:eastAsia="Arial" w:hAnsi="Arial" w:cs="Arial"/>
          <w:sz w:val="15"/>
          <w:lang w:val="en-US"/>
        </w:rPr>
        <w:t>has</w:t>
      </w:r>
      <w:r w:rsidRPr="00DA10E1">
        <w:rPr>
          <w:rFonts w:ascii="Arial" w:eastAsia="Arial" w:hAnsi="Arial" w:cs="Arial"/>
          <w:spacing w:val="21"/>
          <w:sz w:val="15"/>
          <w:lang w:val="en-US"/>
        </w:rPr>
        <w:t xml:space="preserve"> </w:t>
      </w:r>
      <w:r w:rsidRPr="00DA10E1">
        <w:rPr>
          <w:rFonts w:ascii="Arial" w:eastAsia="Arial" w:hAnsi="Arial" w:cs="Arial"/>
          <w:sz w:val="15"/>
          <w:lang w:val="en-US"/>
        </w:rPr>
        <w:t>an</w:t>
      </w:r>
      <w:r w:rsidRPr="00DA10E1">
        <w:rPr>
          <w:rFonts w:ascii="Arial" w:eastAsia="Arial" w:hAnsi="Arial" w:cs="Arial"/>
          <w:spacing w:val="21"/>
          <w:sz w:val="15"/>
          <w:lang w:val="en-US"/>
        </w:rPr>
        <w:t xml:space="preserve"> </w:t>
      </w:r>
      <w:r w:rsidRPr="00DA10E1">
        <w:rPr>
          <w:rFonts w:ascii="Arial" w:eastAsia="Arial" w:hAnsi="Arial" w:cs="Arial"/>
          <w:sz w:val="15"/>
          <w:lang w:val="en-US"/>
        </w:rPr>
        <w:t>external</w:t>
      </w:r>
      <w:r w:rsidRPr="00DA10E1">
        <w:rPr>
          <w:rFonts w:ascii="Arial" w:eastAsia="Arial" w:hAnsi="Arial" w:cs="Arial"/>
          <w:spacing w:val="21"/>
          <w:sz w:val="15"/>
          <w:lang w:val="en-US"/>
        </w:rPr>
        <w:t xml:space="preserve"> </w:t>
      </w:r>
      <w:r w:rsidRPr="00DA10E1">
        <w:rPr>
          <w:rFonts w:ascii="Arial" w:eastAsia="Arial" w:hAnsi="Arial" w:cs="Arial"/>
          <w:sz w:val="15"/>
          <w:lang w:val="en-US"/>
        </w:rPr>
        <w:t>facade</w:t>
      </w:r>
      <w:r w:rsidRPr="00DA10E1">
        <w:rPr>
          <w:rFonts w:ascii="Arial" w:eastAsia="Arial" w:hAnsi="Arial" w:cs="Arial"/>
          <w:spacing w:val="21"/>
          <w:sz w:val="15"/>
          <w:lang w:val="en-US"/>
        </w:rPr>
        <w:t xml:space="preserve"> </w:t>
      </w:r>
      <w:r w:rsidRPr="00DA10E1">
        <w:rPr>
          <w:rFonts w:ascii="Arial" w:eastAsia="Arial" w:hAnsi="Arial" w:cs="Arial"/>
          <w:sz w:val="15"/>
          <w:lang w:val="en-US"/>
        </w:rPr>
        <w:t>expressed</w:t>
      </w:r>
      <w:r w:rsidRPr="00DA10E1">
        <w:rPr>
          <w:rFonts w:ascii="Arial" w:eastAsia="Arial" w:hAnsi="Arial" w:cs="Arial"/>
          <w:spacing w:val="21"/>
          <w:sz w:val="15"/>
          <w:lang w:val="en-US"/>
        </w:rPr>
        <w:t xml:space="preserve"> </w:t>
      </w:r>
      <w:r w:rsidRPr="00DA10E1">
        <w:rPr>
          <w:rFonts w:ascii="Arial" w:eastAsia="Arial" w:hAnsi="Arial" w:cs="Arial"/>
          <w:sz w:val="15"/>
          <w:lang w:val="en-US"/>
        </w:rPr>
        <w:t>as</w:t>
      </w:r>
      <w:r w:rsidRPr="00DA10E1">
        <w:rPr>
          <w:rFonts w:ascii="Arial" w:eastAsia="Arial" w:hAnsi="Arial" w:cs="Arial"/>
          <w:spacing w:val="21"/>
          <w:sz w:val="15"/>
          <w:lang w:val="en-US"/>
        </w:rPr>
        <w:t xml:space="preserve"> </w:t>
      </w:r>
      <w:r w:rsidRPr="00DA10E1">
        <w:rPr>
          <w:rFonts w:ascii="Arial" w:eastAsia="Arial" w:hAnsi="Arial" w:cs="Arial"/>
          <w:sz w:val="15"/>
          <w:lang w:val="en-US"/>
        </w:rPr>
        <w:t>a</w:t>
      </w:r>
      <w:r w:rsidRPr="00DA10E1">
        <w:rPr>
          <w:rFonts w:ascii="Arial" w:eastAsia="Arial" w:hAnsi="Arial" w:cs="Arial"/>
          <w:spacing w:val="21"/>
          <w:sz w:val="15"/>
          <w:lang w:val="en-US"/>
        </w:rPr>
        <w:t xml:space="preserve"> </w:t>
      </w:r>
      <w:r w:rsidRPr="00DA10E1">
        <w:rPr>
          <w:rFonts w:ascii="Arial" w:eastAsia="Arial" w:hAnsi="Arial" w:cs="Arial"/>
          <w:sz w:val="15"/>
          <w:lang w:val="en-US"/>
        </w:rPr>
        <w:t>series</w:t>
      </w:r>
      <w:r w:rsidRPr="00DA10E1">
        <w:rPr>
          <w:rFonts w:ascii="Arial" w:eastAsia="Arial" w:hAnsi="Arial" w:cs="Arial"/>
          <w:spacing w:val="22"/>
          <w:sz w:val="15"/>
          <w:lang w:val="en-US"/>
        </w:rPr>
        <w:t xml:space="preserve"> </w:t>
      </w:r>
      <w:r w:rsidRPr="00DA10E1">
        <w:rPr>
          <w:rFonts w:ascii="Arial" w:eastAsia="Arial" w:hAnsi="Arial" w:cs="Arial"/>
          <w:sz w:val="15"/>
          <w:lang w:val="en-US"/>
        </w:rPr>
        <w:t>of</w:t>
      </w:r>
      <w:r w:rsidRPr="00DA10E1">
        <w:rPr>
          <w:rFonts w:ascii="Arial" w:eastAsia="Arial" w:hAnsi="Arial" w:cs="Arial"/>
          <w:spacing w:val="21"/>
          <w:sz w:val="15"/>
          <w:lang w:val="en-US"/>
        </w:rPr>
        <w:t xml:space="preserve"> </w:t>
      </w:r>
      <w:r w:rsidRPr="00DA10E1">
        <w:rPr>
          <w:rFonts w:ascii="Arial" w:eastAsia="Arial" w:hAnsi="Arial" w:cs="Arial"/>
          <w:sz w:val="15"/>
          <w:lang w:val="en-US"/>
        </w:rPr>
        <w:t>forms</w:t>
      </w:r>
      <w:r w:rsidRPr="00DA10E1">
        <w:rPr>
          <w:rFonts w:ascii="Arial" w:eastAsia="Arial" w:hAnsi="Arial" w:cs="Arial"/>
          <w:spacing w:val="21"/>
          <w:sz w:val="15"/>
          <w:lang w:val="en-US"/>
        </w:rPr>
        <w:t xml:space="preserve"> </w:t>
      </w:r>
      <w:r w:rsidRPr="00DA10E1">
        <w:rPr>
          <w:rFonts w:ascii="Arial" w:eastAsia="Arial" w:hAnsi="Arial" w:cs="Arial"/>
          <w:sz w:val="15"/>
          <w:lang w:val="en-US"/>
        </w:rPr>
        <w:t>including</w:t>
      </w:r>
      <w:r w:rsidRPr="00DA10E1">
        <w:rPr>
          <w:rFonts w:ascii="Arial" w:eastAsia="Arial" w:hAnsi="Arial" w:cs="Arial"/>
          <w:spacing w:val="21"/>
          <w:sz w:val="15"/>
          <w:lang w:val="en-US"/>
        </w:rPr>
        <w:t xml:space="preserve"> </w:t>
      </w:r>
      <w:r w:rsidRPr="00DA10E1">
        <w:rPr>
          <w:rFonts w:ascii="Arial" w:eastAsia="Arial" w:hAnsi="Arial" w:cs="Arial"/>
          <w:sz w:val="15"/>
          <w:lang w:val="en-US"/>
        </w:rPr>
        <w:t>a</w:t>
      </w:r>
      <w:r w:rsidRPr="00DA10E1">
        <w:rPr>
          <w:rFonts w:ascii="Arial" w:eastAsia="Arial" w:hAnsi="Arial" w:cs="Arial"/>
          <w:spacing w:val="21"/>
          <w:sz w:val="15"/>
          <w:lang w:val="en-US"/>
        </w:rPr>
        <w:t xml:space="preserve"> </w:t>
      </w:r>
      <w:r w:rsidRPr="00DA10E1">
        <w:rPr>
          <w:rFonts w:ascii="Arial" w:eastAsia="Arial" w:hAnsi="Arial" w:cs="Arial"/>
          <w:sz w:val="15"/>
          <w:lang w:val="en-US"/>
        </w:rPr>
        <w:t>projecting</w:t>
      </w:r>
      <w:r w:rsidRPr="00DA10E1">
        <w:rPr>
          <w:rFonts w:ascii="Arial" w:eastAsia="Arial" w:hAnsi="Arial" w:cs="Arial"/>
          <w:spacing w:val="21"/>
          <w:sz w:val="15"/>
          <w:lang w:val="en-US"/>
        </w:rPr>
        <w:t xml:space="preserve"> </w:t>
      </w:r>
      <w:r w:rsidRPr="00DA10E1">
        <w:rPr>
          <w:rFonts w:ascii="Arial" w:eastAsia="Arial" w:hAnsi="Arial" w:cs="Arial"/>
          <w:sz w:val="15"/>
          <w:lang w:val="en-US"/>
        </w:rPr>
        <w:t>corner</w:t>
      </w:r>
      <w:r w:rsidRPr="00DA10E1">
        <w:rPr>
          <w:rFonts w:ascii="Arial" w:eastAsia="Arial" w:hAnsi="Arial" w:cs="Arial"/>
          <w:spacing w:val="22"/>
          <w:sz w:val="15"/>
          <w:lang w:val="en-US"/>
        </w:rPr>
        <w:t xml:space="preserve"> </w:t>
      </w:r>
      <w:r w:rsidRPr="00DA10E1">
        <w:rPr>
          <w:rFonts w:ascii="Arial" w:eastAsia="Arial" w:hAnsi="Arial" w:cs="Arial"/>
          <w:sz w:val="15"/>
          <w:lang w:val="en-US"/>
        </w:rPr>
        <w:t>form.</w:t>
      </w:r>
      <w:r w:rsidRPr="00DA10E1">
        <w:rPr>
          <w:rFonts w:ascii="Arial" w:eastAsia="Arial" w:hAnsi="Arial" w:cs="Arial"/>
          <w:spacing w:val="21"/>
          <w:sz w:val="15"/>
          <w:lang w:val="en-US"/>
        </w:rPr>
        <w:t xml:space="preserve"> </w:t>
      </w:r>
      <w:r w:rsidRPr="00DA10E1">
        <w:rPr>
          <w:rFonts w:ascii="Arial" w:eastAsia="Arial" w:hAnsi="Arial" w:cs="Arial"/>
          <w:sz w:val="15"/>
          <w:lang w:val="en-US"/>
        </w:rPr>
        <w:t>Various</w:t>
      </w:r>
      <w:r w:rsidRPr="00DA10E1">
        <w:rPr>
          <w:rFonts w:ascii="Arial" w:eastAsia="Arial" w:hAnsi="Arial" w:cs="Arial"/>
          <w:spacing w:val="21"/>
          <w:sz w:val="15"/>
          <w:lang w:val="en-US"/>
        </w:rPr>
        <w:t xml:space="preserve"> </w:t>
      </w:r>
      <w:r w:rsidRPr="00DA10E1">
        <w:rPr>
          <w:rFonts w:ascii="Arial" w:eastAsia="Arial" w:hAnsi="Arial" w:cs="Arial"/>
          <w:sz w:val="15"/>
          <w:lang w:val="en-US"/>
        </w:rPr>
        <w:t>materials</w:t>
      </w:r>
      <w:r w:rsidRPr="00DA10E1">
        <w:rPr>
          <w:rFonts w:ascii="Arial" w:eastAsia="Arial" w:hAnsi="Arial" w:cs="Arial"/>
          <w:spacing w:val="22"/>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proofErr w:type="spellStart"/>
      <w:r w:rsidRPr="00DA10E1">
        <w:rPr>
          <w:rFonts w:ascii="Arial" w:eastAsia="Arial" w:hAnsi="Arial" w:cs="Arial"/>
          <w:sz w:val="15"/>
          <w:lang w:val="en-US"/>
        </w:rPr>
        <w:t>colours</w:t>
      </w:r>
      <w:proofErr w:type="spellEnd"/>
      <w:r w:rsidRPr="00DA10E1">
        <w:rPr>
          <w:rFonts w:ascii="Arial" w:eastAsia="Arial" w:hAnsi="Arial" w:cs="Arial"/>
          <w:sz w:val="15"/>
          <w:lang w:val="en-US"/>
        </w:rPr>
        <w:t xml:space="preserve"> </w:t>
      </w:r>
      <w:proofErr w:type="spellStart"/>
      <w:r w:rsidRPr="00DA10E1">
        <w:rPr>
          <w:rFonts w:ascii="Arial" w:eastAsia="Arial" w:hAnsi="Arial" w:cs="Arial"/>
          <w:sz w:val="15"/>
          <w:lang w:val="en-US"/>
        </w:rPr>
        <w:t>emphasise</w:t>
      </w:r>
      <w:proofErr w:type="spellEnd"/>
      <w:r w:rsidRPr="00DA10E1">
        <w:rPr>
          <w:rFonts w:ascii="Arial" w:eastAsia="Arial" w:hAnsi="Arial" w:cs="Arial"/>
          <w:sz w:val="15"/>
          <w:lang w:val="en-US"/>
        </w:rPr>
        <w:t xml:space="preserve"> the form variations.</w:t>
      </w:r>
    </w:p>
    <w:p w14:paraId="5E26C7DE" w14:textId="77777777" w:rsidR="006430B8" w:rsidRPr="00DA10E1" w:rsidRDefault="006430B8" w:rsidP="006430B8">
      <w:pPr>
        <w:widowControl w:val="0"/>
        <w:autoSpaceDE w:val="0"/>
        <w:autoSpaceDN w:val="0"/>
        <w:spacing w:before="6" w:after="0" w:line="240" w:lineRule="auto"/>
        <w:rPr>
          <w:rFonts w:ascii="Arial" w:eastAsia="Arial" w:hAnsi="Arial" w:cs="Arial"/>
          <w:sz w:val="3"/>
          <w:szCs w:val="18"/>
          <w:lang w:val="en-US"/>
        </w:rPr>
      </w:pPr>
      <w:r w:rsidRPr="00DA10E1">
        <w:rPr>
          <w:rFonts w:ascii="Arial" w:eastAsia="Arial" w:hAnsi="Arial" w:cs="Arial"/>
          <w:noProof/>
          <w:sz w:val="18"/>
          <w:szCs w:val="18"/>
          <w:lang w:val="en-US"/>
        </w:rPr>
        <w:drawing>
          <wp:anchor distT="0" distB="0" distL="0" distR="0" simplePos="0" relativeHeight="251658264" behindDoc="0" locked="0" layoutInCell="1" allowOverlap="1" wp14:anchorId="77FA7304" wp14:editId="5E1B574A">
            <wp:simplePos x="0" y="0"/>
            <wp:positionH relativeFrom="page">
              <wp:posOffset>968375</wp:posOffset>
            </wp:positionH>
            <wp:positionV relativeFrom="paragraph">
              <wp:posOffset>41150</wp:posOffset>
            </wp:positionV>
            <wp:extent cx="5692514" cy="2314955"/>
            <wp:effectExtent l="0" t="0" r="0" b="0"/>
            <wp:wrapTopAndBottom/>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png"/>
                    <pic:cNvPicPr/>
                  </pic:nvPicPr>
                  <pic:blipFill>
                    <a:blip r:embed="rId41" cstate="print"/>
                    <a:stretch>
                      <a:fillRect/>
                    </a:stretch>
                  </pic:blipFill>
                  <pic:spPr>
                    <a:xfrm>
                      <a:off x="0" y="0"/>
                      <a:ext cx="5692514" cy="2314955"/>
                    </a:xfrm>
                    <a:prstGeom prst="rect">
                      <a:avLst/>
                    </a:prstGeom>
                  </pic:spPr>
                </pic:pic>
              </a:graphicData>
            </a:graphic>
          </wp:anchor>
        </w:drawing>
      </w:r>
    </w:p>
    <w:p w14:paraId="10CE776D" w14:textId="77777777" w:rsidR="006430B8" w:rsidRPr="00DA10E1" w:rsidRDefault="006430B8" w:rsidP="006430B8">
      <w:pPr>
        <w:widowControl w:val="0"/>
        <w:autoSpaceDE w:val="0"/>
        <w:autoSpaceDN w:val="0"/>
        <w:spacing w:before="23" w:after="0" w:line="240" w:lineRule="auto"/>
        <w:ind w:left="178" w:right="170"/>
        <w:jc w:val="center"/>
        <w:rPr>
          <w:rFonts w:ascii="Arial" w:eastAsia="Arial" w:hAnsi="Arial" w:cs="Arial"/>
          <w:sz w:val="15"/>
          <w:lang w:val="en-US"/>
        </w:rPr>
      </w:pPr>
      <w:r w:rsidRPr="00DA10E1">
        <w:rPr>
          <w:rFonts w:ascii="Arial" w:eastAsia="Arial" w:hAnsi="Arial" w:cs="Arial"/>
          <w:sz w:val="15"/>
          <w:lang w:val="en-US"/>
        </w:rPr>
        <w:t>Long</w:t>
      </w:r>
      <w:r w:rsidRPr="00DA10E1">
        <w:rPr>
          <w:rFonts w:ascii="Arial" w:eastAsia="Arial" w:hAnsi="Arial" w:cs="Arial"/>
          <w:spacing w:val="24"/>
          <w:sz w:val="15"/>
          <w:lang w:val="en-US"/>
        </w:rPr>
        <w:t xml:space="preserve"> </w:t>
      </w:r>
      <w:r w:rsidRPr="00DA10E1">
        <w:rPr>
          <w:rFonts w:ascii="Arial" w:eastAsia="Arial" w:hAnsi="Arial" w:cs="Arial"/>
          <w:sz w:val="15"/>
          <w:lang w:val="en-US"/>
        </w:rPr>
        <w:t>blank</w:t>
      </w:r>
      <w:r w:rsidRPr="00DA10E1">
        <w:rPr>
          <w:rFonts w:ascii="Arial" w:eastAsia="Arial" w:hAnsi="Arial" w:cs="Arial"/>
          <w:spacing w:val="27"/>
          <w:sz w:val="15"/>
          <w:lang w:val="en-US"/>
        </w:rPr>
        <w:t xml:space="preserve"> </w:t>
      </w:r>
      <w:r w:rsidRPr="00DA10E1">
        <w:rPr>
          <w:rFonts w:ascii="Arial" w:eastAsia="Arial" w:hAnsi="Arial" w:cs="Arial"/>
          <w:sz w:val="15"/>
          <w:lang w:val="en-US"/>
        </w:rPr>
        <w:t>walls</w:t>
      </w:r>
      <w:r w:rsidRPr="00DA10E1">
        <w:rPr>
          <w:rFonts w:ascii="Arial" w:eastAsia="Arial" w:hAnsi="Arial" w:cs="Arial"/>
          <w:spacing w:val="27"/>
          <w:sz w:val="15"/>
          <w:lang w:val="en-US"/>
        </w:rPr>
        <w:t xml:space="preserve"> </w:t>
      </w:r>
      <w:r w:rsidRPr="00DA10E1">
        <w:rPr>
          <w:rFonts w:ascii="Arial" w:eastAsia="Arial" w:hAnsi="Arial" w:cs="Arial"/>
          <w:sz w:val="15"/>
          <w:lang w:val="en-US"/>
        </w:rPr>
        <w:t>are</w:t>
      </w:r>
      <w:r w:rsidRPr="00DA10E1">
        <w:rPr>
          <w:rFonts w:ascii="Arial" w:eastAsia="Arial" w:hAnsi="Arial" w:cs="Arial"/>
          <w:spacing w:val="26"/>
          <w:sz w:val="15"/>
          <w:lang w:val="en-US"/>
        </w:rPr>
        <w:t xml:space="preserve"> </w:t>
      </w:r>
      <w:r w:rsidRPr="00DA10E1">
        <w:rPr>
          <w:rFonts w:ascii="Arial" w:eastAsia="Arial" w:hAnsi="Arial" w:cs="Arial"/>
          <w:sz w:val="15"/>
          <w:lang w:val="en-US"/>
        </w:rPr>
        <w:t>reflective</w:t>
      </w:r>
      <w:r w:rsidRPr="00DA10E1">
        <w:rPr>
          <w:rFonts w:ascii="Arial" w:eastAsia="Arial" w:hAnsi="Arial" w:cs="Arial"/>
          <w:spacing w:val="27"/>
          <w:sz w:val="15"/>
          <w:lang w:val="en-US"/>
        </w:rPr>
        <w:t xml:space="preserve"> </w:t>
      </w:r>
      <w:r w:rsidRPr="00DA10E1">
        <w:rPr>
          <w:rFonts w:ascii="Arial" w:eastAsia="Arial" w:hAnsi="Arial" w:cs="Arial"/>
          <w:sz w:val="15"/>
          <w:lang w:val="en-US"/>
        </w:rPr>
        <w:t>of</w:t>
      </w:r>
      <w:r w:rsidRPr="00DA10E1">
        <w:rPr>
          <w:rFonts w:ascii="Arial" w:eastAsia="Arial" w:hAnsi="Arial" w:cs="Arial"/>
          <w:spacing w:val="27"/>
          <w:sz w:val="15"/>
          <w:lang w:val="en-US"/>
        </w:rPr>
        <w:t xml:space="preserve"> </w:t>
      </w:r>
      <w:r w:rsidRPr="00DA10E1">
        <w:rPr>
          <w:rFonts w:ascii="Arial" w:eastAsia="Arial" w:hAnsi="Arial" w:cs="Arial"/>
          <w:sz w:val="15"/>
          <w:lang w:val="en-US"/>
        </w:rPr>
        <w:t>utilitarian</w:t>
      </w:r>
      <w:r w:rsidRPr="00DA10E1">
        <w:rPr>
          <w:rFonts w:ascii="Arial" w:eastAsia="Arial" w:hAnsi="Arial" w:cs="Arial"/>
          <w:spacing w:val="26"/>
          <w:sz w:val="15"/>
          <w:lang w:val="en-US"/>
        </w:rPr>
        <w:t xml:space="preserve"> </w:t>
      </w:r>
      <w:r w:rsidRPr="00DA10E1">
        <w:rPr>
          <w:rFonts w:ascii="Arial" w:eastAsia="Arial" w:hAnsi="Arial" w:cs="Arial"/>
          <w:sz w:val="15"/>
          <w:lang w:val="en-US"/>
        </w:rPr>
        <w:t>and</w:t>
      </w:r>
      <w:r w:rsidRPr="00DA10E1">
        <w:rPr>
          <w:rFonts w:ascii="Arial" w:eastAsia="Arial" w:hAnsi="Arial" w:cs="Arial"/>
          <w:spacing w:val="27"/>
          <w:sz w:val="15"/>
          <w:lang w:val="en-US"/>
        </w:rPr>
        <w:t xml:space="preserve"> </w:t>
      </w:r>
      <w:r w:rsidRPr="00DA10E1">
        <w:rPr>
          <w:rFonts w:ascii="Arial" w:eastAsia="Arial" w:hAnsi="Arial" w:cs="Arial"/>
          <w:sz w:val="15"/>
          <w:lang w:val="en-US"/>
        </w:rPr>
        <w:t>internal</w:t>
      </w:r>
      <w:r w:rsidRPr="00DA10E1">
        <w:rPr>
          <w:rFonts w:ascii="Arial" w:eastAsia="Arial" w:hAnsi="Arial" w:cs="Arial"/>
          <w:spacing w:val="27"/>
          <w:sz w:val="15"/>
          <w:lang w:val="en-US"/>
        </w:rPr>
        <w:t xml:space="preserve"> </w:t>
      </w:r>
      <w:r w:rsidRPr="00DA10E1">
        <w:rPr>
          <w:rFonts w:ascii="Arial" w:eastAsia="Arial" w:hAnsi="Arial" w:cs="Arial"/>
          <w:sz w:val="15"/>
          <w:lang w:val="en-US"/>
        </w:rPr>
        <w:t>space</w:t>
      </w:r>
      <w:r w:rsidRPr="00DA10E1">
        <w:rPr>
          <w:rFonts w:ascii="Arial" w:eastAsia="Arial" w:hAnsi="Arial" w:cs="Arial"/>
          <w:spacing w:val="26"/>
          <w:sz w:val="15"/>
          <w:lang w:val="en-US"/>
        </w:rPr>
        <w:t xml:space="preserve"> </w:t>
      </w:r>
      <w:r w:rsidRPr="00DA10E1">
        <w:rPr>
          <w:rFonts w:ascii="Arial" w:eastAsia="Arial" w:hAnsi="Arial" w:cs="Arial"/>
          <w:sz w:val="15"/>
          <w:lang w:val="en-US"/>
        </w:rPr>
        <w:t>requirements</w:t>
      </w:r>
      <w:r w:rsidRPr="00DA10E1">
        <w:rPr>
          <w:rFonts w:ascii="Arial" w:eastAsia="Arial" w:hAnsi="Arial" w:cs="Arial"/>
          <w:spacing w:val="27"/>
          <w:sz w:val="15"/>
          <w:lang w:val="en-US"/>
        </w:rPr>
        <w:t xml:space="preserve"> </w:t>
      </w:r>
      <w:r w:rsidRPr="00DA10E1">
        <w:rPr>
          <w:rFonts w:ascii="Arial" w:eastAsia="Arial" w:hAnsi="Arial" w:cs="Arial"/>
          <w:sz w:val="15"/>
          <w:lang w:val="en-US"/>
        </w:rPr>
        <w:t>and</w:t>
      </w:r>
      <w:r w:rsidRPr="00DA10E1">
        <w:rPr>
          <w:rFonts w:ascii="Arial" w:eastAsia="Arial" w:hAnsi="Arial" w:cs="Arial"/>
          <w:spacing w:val="27"/>
          <w:sz w:val="15"/>
          <w:lang w:val="en-US"/>
        </w:rPr>
        <w:t xml:space="preserve"> </w:t>
      </w:r>
      <w:r w:rsidRPr="00DA10E1">
        <w:rPr>
          <w:rFonts w:ascii="Arial" w:eastAsia="Arial" w:hAnsi="Arial" w:cs="Arial"/>
          <w:sz w:val="15"/>
          <w:lang w:val="en-US"/>
        </w:rPr>
        <w:t>can</w:t>
      </w:r>
      <w:r w:rsidRPr="00DA10E1">
        <w:rPr>
          <w:rFonts w:ascii="Arial" w:eastAsia="Arial" w:hAnsi="Arial" w:cs="Arial"/>
          <w:spacing w:val="26"/>
          <w:sz w:val="15"/>
          <w:lang w:val="en-US"/>
        </w:rPr>
        <w:t xml:space="preserve"> </w:t>
      </w:r>
      <w:r w:rsidRPr="00DA10E1">
        <w:rPr>
          <w:rFonts w:ascii="Arial" w:eastAsia="Arial" w:hAnsi="Arial" w:cs="Arial"/>
          <w:sz w:val="15"/>
          <w:lang w:val="en-US"/>
        </w:rPr>
        <w:t>detract</w:t>
      </w:r>
      <w:r w:rsidRPr="00DA10E1">
        <w:rPr>
          <w:rFonts w:ascii="Arial" w:eastAsia="Arial" w:hAnsi="Arial" w:cs="Arial"/>
          <w:spacing w:val="27"/>
          <w:sz w:val="15"/>
          <w:lang w:val="en-US"/>
        </w:rPr>
        <w:t xml:space="preserve"> </w:t>
      </w:r>
      <w:r w:rsidRPr="00DA10E1">
        <w:rPr>
          <w:rFonts w:ascii="Arial" w:eastAsia="Arial" w:hAnsi="Arial" w:cs="Arial"/>
          <w:sz w:val="15"/>
          <w:lang w:val="en-US"/>
        </w:rPr>
        <w:t>from</w:t>
      </w:r>
      <w:r w:rsidRPr="00DA10E1">
        <w:rPr>
          <w:rFonts w:ascii="Arial" w:eastAsia="Arial" w:hAnsi="Arial" w:cs="Arial"/>
          <w:spacing w:val="27"/>
          <w:sz w:val="15"/>
          <w:lang w:val="en-US"/>
        </w:rPr>
        <w:t xml:space="preserve"> </w:t>
      </w:r>
      <w:r w:rsidRPr="00DA10E1">
        <w:rPr>
          <w:rFonts w:ascii="Arial" w:eastAsia="Arial" w:hAnsi="Arial" w:cs="Arial"/>
          <w:sz w:val="15"/>
          <w:lang w:val="en-US"/>
        </w:rPr>
        <w:t>local</w:t>
      </w:r>
      <w:r w:rsidRPr="00DA10E1">
        <w:rPr>
          <w:rFonts w:ascii="Arial" w:eastAsia="Arial" w:hAnsi="Arial" w:cs="Arial"/>
          <w:spacing w:val="26"/>
          <w:sz w:val="15"/>
          <w:lang w:val="en-US"/>
        </w:rPr>
        <w:t xml:space="preserve"> </w:t>
      </w:r>
      <w:r w:rsidRPr="00DA10E1">
        <w:rPr>
          <w:rFonts w:ascii="Arial" w:eastAsia="Arial" w:hAnsi="Arial" w:cs="Arial"/>
          <w:sz w:val="15"/>
          <w:lang w:val="en-US"/>
        </w:rPr>
        <w:t>character</w:t>
      </w:r>
      <w:r w:rsidRPr="00DA10E1">
        <w:rPr>
          <w:rFonts w:ascii="Arial" w:eastAsia="Arial" w:hAnsi="Arial" w:cs="Arial"/>
          <w:spacing w:val="27"/>
          <w:sz w:val="15"/>
          <w:lang w:val="en-US"/>
        </w:rPr>
        <w:t xml:space="preserve"> </w:t>
      </w:r>
      <w:r w:rsidRPr="00DA10E1">
        <w:rPr>
          <w:rFonts w:ascii="Arial" w:eastAsia="Arial" w:hAnsi="Arial" w:cs="Arial"/>
          <w:sz w:val="15"/>
          <w:lang w:val="en-US"/>
        </w:rPr>
        <w:t>and</w:t>
      </w:r>
      <w:r w:rsidRPr="00DA10E1">
        <w:rPr>
          <w:rFonts w:ascii="Arial" w:eastAsia="Arial" w:hAnsi="Arial" w:cs="Arial"/>
          <w:spacing w:val="27"/>
          <w:sz w:val="15"/>
          <w:lang w:val="en-US"/>
        </w:rPr>
        <w:t xml:space="preserve"> </w:t>
      </w:r>
      <w:r w:rsidRPr="00DA10E1">
        <w:rPr>
          <w:rFonts w:ascii="Arial" w:eastAsia="Arial" w:hAnsi="Arial" w:cs="Arial"/>
          <w:spacing w:val="-2"/>
          <w:sz w:val="15"/>
          <w:lang w:val="en-US"/>
        </w:rPr>
        <w:t>amenity.</w:t>
      </w:r>
    </w:p>
    <w:p w14:paraId="5BC85A07"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303298AF"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201838C2" w14:textId="77777777" w:rsidR="006430B8" w:rsidRPr="00DA10E1" w:rsidRDefault="006430B8" w:rsidP="006430B8">
      <w:pPr>
        <w:widowControl w:val="0"/>
        <w:autoSpaceDE w:val="0"/>
        <w:autoSpaceDN w:val="0"/>
        <w:spacing w:after="0" w:line="240" w:lineRule="auto"/>
        <w:ind w:left="24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59F08F04" wp14:editId="7CAB842F">
            <wp:extent cx="3048000" cy="411480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3.jpeg"/>
                    <pic:cNvPicPr/>
                  </pic:nvPicPr>
                  <pic:blipFill>
                    <a:blip r:embed="rId42" cstate="print"/>
                    <a:stretch>
                      <a:fillRect/>
                    </a:stretch>
                  </pic:blipFill>
                  <pic:spPr>
                    <a:xfrm>
                      <a:off x="0" y="0"/>
                      <a:ext cx="3048000" cy="4114800"/>
                    </a:xfrm>
                    <a:prstGeom prst="rect">
                      <a:avLst/>
                    </a:prstGeom>
                  </pic:spPr>
                </pic:pic>
              </a:graphicData>
            </a:graphic>
          </wp:inline>
        </w:drawing>
      </w:r>
    </w:p>
    <w:p w14:paraId="5C463361" w14:textId="77777777" w:rsidR="006430B8" w:rsidRPr="00DA10E1" w:rsidRDefault="006430B8" w:rsidP="006430B8">
      <w:pPr>
        <w:widowControl w:val="0"/>
        <w:autoSpaceDE w:val="0"/>
        <w:autoSpaceDN w:val="0"/>
        <w:spacing w:before="57" w:after="0" w:line="278" w:lineRule="auto"/>
        <w:ind w:left="3400" w:right="168" w:hanging="3165"/>
        <w:rPr>
          <w:rFonts w:ascii="Arial" w:eastAsia="Arial" w:hAnsi="Arial" w:cs="Arial"/>
          <w:sz w:val="18"/>
          <w:szCs w:val="18"/>
          <w:lang w:val="en-US"/>
        </w:rPr>
      </w:pPr>
      <w:r w:rsidRPr="00DA10E1">
        <w:rPr>
          <w:rFonts w:ascii="Arial" w:eastAsia="Arial" w:hAnsi="Arial" w:cs="Arial"/>
          <w:sz w:val="18"/>
          <w:szCs w:val="18"/>
          <w:lang w:val="en-US"/>
        </w:rPr>
        <w:t>The impression of building bulk can be reduced by recessive and projecting elements.</w:t>
      </w:r>
      <w:r w:rsidRPr="00DA10E1">
        <w:rPr>
          <w:rFonts w:ascii="Arial" w:eastAsia="Arial" w:hAnsi="Arial" w:cs="Arial"/>
          <w:spacing w:val="76"/>
          <w:sz w:val="18"/>
          <w:szCs w:val="18"/>
          <w:lang w:val="en-US"/>
        </w:rPr>
        <w:t xml:space="preserve"> </w:t>
      </w:r>
      <w:r w:rsidRPr="00DA10E1">
        <w:rPr>
          <w:rFonts w:ascii="Arial" w:eastAsia="Arial" w:hAnsi="Arial" w:cs="Arial"/>
          <w:sz w:val="18"/>
          <w:szCs w:val="18"/>
          <w:lang w:val="en-US"/>
        </w:rPr>
        <w:t>Variations in heights and</w:t>
      </w:r>
      <w:r w:rsidRPr="00DA10E1">
        <w:rPr>
          <w:rFonts w:ascii="Arial" w:eastAsia="Arial" w:hAnsi="Arial" w:cs="Arial"/>
          <w:spacing w:val="40"/>
          <w:sz w:val="18"/>
          <w:szCs w:val="18"/>
          <w:lang w:val="en-US"/>
        </w:rPr>
        <w:t xml:space="preserve"> </w:t>
      </w:r>
      <w:proofErr w:type="spellStart"/>
      <w:r w:rsidRPr="00DA10E1">
        <w:rPr>
          <w:rFonts w:ascii="Arial" w:eastAsia="Arial" w:hAnsi="Arial" w:cs="Arial"/>
          <w:sz w:val="18"/>
          <w:szCs w:val="18"/>
          <w:lang w:val="en-US"/>
        </w:rPr>
        <w:t>colour</w:t>
      </w:r>
      <w:proofErr w:type="spellEnd"/>
      <w:r w:rsidRPr="00DA10E1">
        <w:rPr>
          <w:rFonts w:ascii="Arial" w:eastAsia="Arial" w:hAnsi="Arial" w:cs="Arial"/>
          <w:sz w:val="18"/>
          <w:szCs w:val="18"/>
          <w:lang w:val="en-US"/>
        </w:rPr>
        <w:t xml:space="preserve"> or pattern can also be used.</w:t>
      </w:r>
    </w:p>
    <w:p w14:paraId="0C2E0654" w14:textId="77777777" w:rsidR="006430B8" w:rsidRPr="00DA10E1" w:rsidRDefault="006430B8" w:rsidP="006430B8">
      <w:pPr>
        <w:widowControl w:val="0"/>
        <w:autoSpaceDE w:val="0"/>
        <w:autoSpaceDN w:val="0"/>
        <w:spacing w:after="0" w:line="278" w:lineRule="auto"/>
        <w:rPr>
          <w:rFonts w:ascii="Arial" w:eastAsia="Arial" w:hAnsi="Arial" w:cs="Arial"/>
          <w:lang w:val="en-US"/>
        </w:rPr>
        <w:sectPr w:rsidR="006430B8" w:rsidRPr="00DA10E1">
          <w:pgSz w:w="11900" w:h="16840"/>
          <w:pgMar w:top="1500" w:right="1040" w:bottom="780" w:left="1200" w:header="697" w:footer="591" w:gutter="0"/>
          <w:cols w:space="720"/>
        </w:sectPr>
      </w:pPr>
    </w:p>
    <w:p w14:paraId="5CB5822E"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3A500B5C" w14:textId="77777777" w:rsidR="006430B8" w:rsidRPr="00DA10E1" w:rsidRDefault="006430B8" w:rsidP="006430B8">
      <w:pPr>
        <w:widowControl w:val="0"/>
        <w:autoSpaceDE w:val="0"/>
        <w:autoSpaceDN w:val="0"/>
        <w:spacing w:after="0" w:line="240" w:lineRule="auto"/>
        <w:ind w:left="24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5AFB0951" wp14:editId="6BA14735">
            <wp:extent cx="3048000" cy="487680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4.jpeg"/>
                    <pic:cNvPicPr/>
                  </pic:nvPicPr>
                  <pic:blipFill>
                    <a:blip r:embed="rId43" cstate="print"/>
                    <a:stretch>
                      <a:fillRect/>
                    </a:stretch>
                  </pic:blipFill>
                  <pic:spPr>
                    <a:xfrm>
                      <a:off x="0" y="0"/>
                      <a:ext cx="3048000" cy="4876800"/>
                    </a:xfrm>
                    <a:prstGeom prst="rect">
                      <a:avLst/>
                    </a:prstGeom>
                  </pic:spPr>
                </pic:pic>
              </a:graphicData>
            </a:graphic>
          </wp:inline>
        </w:drawing>
      </w:r>
    </w:p>
    <w:p w14:paraId="2BD08A6F" w14:textId="77777777" w:rsidR="006430B8" w:rsidRPr="00DA10E1" w:rsidRDefault="006430B8" w:rsidP="006430B8">
      <w:pPr>
        <w:widowControl w:val="0"/>
        <w:autoSpaceDE w:val="0"/>
        <w:autoSpaceDN w:val="0"/>
        <w:spacing w:before="10" w:after="0" w:line="292" w:lineRule="auto"/>
        <w:ind w:left="138" w:right="144"/>
        <w:jc w:val="center"/>
        <w:rPr>
          <w:rFonts w:ascii="Arial" w:eastAsia="Arial" w:hAnsi="Arial" w:cs="Arial"/>
          <w:sz w:val="15"/>
          <w:lang w:val="en-US"/>
        </w:rPr>
      </w:pPr>
      <w:r w:rsidRPr="00DA10E1">
        <w:rPr>
          <w:rFonts w:ascii="Arial" w:eastAsia="Arial" w:hAnsi="Arial" w:cs="Arial"/>
          <w:sz w:val="15"/>
          <w:lang w:val="en-US"/>
        </w:rPr>
        <w:t>Photo</w:t>
      </w:r>
      <w:r w:rsidRPr="00DA10E1">
        <w:rPr>
          <w:rFonts w:ascii="Arial" w:eastAsia="Arial" w:hAnsi="Arial" w:cs="Arial"/>
          <w:spacing w:val="28"/>
          <w:sz w:val="15"/>
          <w:lang w:val="en-US"/>
        </w:rPr>
        <w:t xml:space="preserve"> </w:t>
      </w:r>
      <w:r w:rsidRPr="00DA10E1">
        <w:rPr>
          <w:rFonts w:ascii="Arial" w:eastAsia="Arial" w:hAnsi="Arial" w:cs="Arial"/>
          <w:sz w:val="15"/>
          <w:lang w:val="en-US"/>
        </w:rPr>
        <w:t>above</w:t>
      </w:r>
      <w:r w:rsidRPr="00DA10E1">
        <w:rPr>
          <w:rFonts w:ascii="Arial" w:eastAsia="Arial" w:hAnsi="Arial" w:cs="Arial"/>
          <w:spacing w:val="28"/>
          <w:sz w:val="15"/>
          <w:lang w:val="en-US"/>
        </w:rPr>
        <w:t xml:space="preserve"> </w:t>
      </w:r>
      <w:r w:rsidRPr="00DA10E1">
        <w:rPr>
          <w:rFonts w:ascii="Arial" w:eastAsia="Arial" w:hAnsi="Arial" w:cs="Arial"/>
          <w:sz w:val="15"/>
          <w:lang w:val="en-US"/>
        </w:rPr>
        <w:t>(top)</w:t>
      </w:r>
      <w:r w:rsidRPr="00DA10E1">
        <w:rPr>
          <w:rFonts w:ascii="Arial" w:eastAsia="Arial" w:hAnsi="Arial" w:cs="Arial"/>
          <w:spacing w:val="28"/>
          <w:sz w:val="15"/>
          <w:lang w:val="en-US"/>
        </w:rPr>
        <w:t xml:space="preserve"> </w:t>
      </w:r>
      <w:r w:rsidRPr="00DA10E1">
        <w:rPr>
          <w:rFonts w:ascii="Arial" w:eastAsia="Arial" w:hAnsi="Arial" w:cs="Arial"/>
          <w:sz w:val="15"/>
          <w:lang w:val="en-US"/>
        </w:rPr>
        <w:t>shows</w:t>
      </w:r>
      <w:r w:rsidRPr="00DA10E1">
        <w:rPr>
          <w:rFonts w:ascii="Arial" w:eastAsia="Arial" w:hAnsi="Arial" w:cs="Arial"/>
          <w:spacing w:val="28"/>
          <w:sz w:val="15"/>
          <w:lang w:val="en-US"/>
        </w:rPr>
        <w:t xml:space="preserve"> </w:t>
      </w:r>
      <w:r w:rsidRPr="00DA10E1">
        <w:rPr>
          <w:rFonts w:ascii="Arial" w:eastAsia="Arial" w:hAnsi="Arial" w:cs="Arial"/>
          <w:sz w:val="15"/>
          <w:lang w:val="en-US"/>
        </w:rPr>
        <w:t>a</w:t>
      </w:r>
      <w:r w:rsidRPr="00DA10E1">
        <w:rPr>
          <w:rFonts w:ascii="Arial" w:eastAsia="Arial" w:hAnsi="Arial" w:cs="Arial"/>
          <w:spacing w:val="28"/>
          <w:sz w:val="15"/>
          <w:lang w:val="en-US"/>
        </w:rPr>
        <w:t xml:space="preserve"> </w:t>
      </w:r>
      <w:r w:rsidRPr="00DA10E1">
        <w:rPr>
          <w:rFonts w:ascii="Arial" w:eastAsia="Arial" w:hAnsi="Arial" w:cs="Arial"/>
          <w:sz w:val="15"/>
          <w:lang w:val="en-US"/>
        </w:rPr>
        <w:t>residential</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8"/>
          <w:sz w:val="15"/>
          <w:lang w:val="en-US"/>
        </w:rPr>
        <w:t xml:space="preserve"> </w:t>
      </w:r>
      <w:r w:rsidRPr="00DA10E1">
        <w:rPr>
          <w:rFonts w:ascii="Arial" w:eastAsia="Arial" w:hAnsi="Arial" w:cs="Arial"/>
          <w:sz w:val="15"/>
          <w:lang w:val="en-US"/>
        </w:rPr>
        <w:t>with</w:t>
      </w:r>
      <w:r w:rsidRPr="00DA10E1">
        <w:rPr>
          <w:rFonts w:ascii="Arial" w:eastAsia="Arial" w:hAnsi="Arial" w:cs="Arial"/>
          <w:spacing w:val="28"/>
          <w:sz w:val="15"/>
          <w:lang w:val="en-US"/>
        </w:rPr>
        <w:t xml:space="preserve"> </w:t>
      </w:r>
      <w:r w:rsidRPr="00DA10E1">
        <w:rPr>
          <w:rFonts w:ascii="Arial" w:eastAsia="Arial" w:hAnsi="Arial" w:cs="Arial"/>
          <w:sz w:val="15"/>
          <w:lang w:val="en-US"/>
        </w:rPr>
        <w:t>projecting</w:t>
      </w:r>
      <w:r w:rsidRPr="00DA10E1">
        <w:rPr>
          <w:rFonts w:ascii="Arial" w:eastAsia="Arial" w:hAnsi="Arial" w:cs="Arial"/>
          <w:spacing w:val="28"/>
          <w:sz w:val="15"/>
          <w:lang w:val="en-US"/>
        </w:rPr>
        <w:t xml:space="preserve"> </w:t>
      </w:r>
      <w:r w:rsidRPr="00DA10E1">
        <w:rPr>
          <w:rFonts w:ascii="Arial" w:eastAsia="Arial" w:hAnsi="Arial" w:cs="Arial"/>
          <w:sz w:val="15"/>
          <w:lang w:val="en-US"/>
        </w:rPr>
        <w:t>elements.</w:t>
      </w:r>
      <w:r w:rsidRPr="00DA10E1">
        <w:rPr>
          <w:rFonts w:ascii="Arial" w:eastAsia="Arial" w:hAnsi="Arial" w:cs="Arial"/>
          <w:spacing w:val="28"/>
          <w:sz w:val="15"/>
          <w:lang w:val="en-US"/>
        </w:rPr>
        <w:t xml:space="preserve"> </w:t>
      </w:r>
      <w:r w:rsidRPr="00DA10E1">
        <w:rPr>
          <w:rFonts w:ascii="Arial" w:eastAsia="Arial" w:hAnsi="Arial" w:cs="Arial"/>
          <w:sz w:val="15"/>
          <w:lang w:val="en-US"/>
        </w:rPr>
        <w:t>Photo</w:t>
      </w:r>
      <w:r w:rsidRPr="00DA10E1">
        <w:rPr>
          <w:rFonts w:ascii="Arial" w:eastAsia="Arial" w:hAnsi="Arial" w:cs="Arial"/>
          <w:spacing w:val="28"/>
          <w:sz w:val="15"/>
          <w:lang w:val="en-US"/>
        </w:rPr>
        <w:t xml:space="preserve"> </w:t>
      </w:r>
      <w:r w:rsidRPr="00DA10E1">
        <w:rPr>
          <w:rFonts w:ascii="Arial" w:eastAsia="Arial" w:hAnsi="Arial" w:cs="Arial"/>
          <w:sz w:val="15"/>
          <w:lang w:val="en-US"/>
        </w:rPr>
        <w:t>above</w:t>
      </w:r>
      <w:r w:rsidRPr="00DA10E1">
        <w:rPr>
          <w:rFonts w:ascii="Arial" w:eastAsia="Arial" w:hAnsi="Arial" w:cs="Arial"/>
          <w:spacing w:val="28"/>
          <w:sz w:val="15"/>
          <w:lang w:val="en-US"/>
        </w:rPr>
        <w:t xml:space="preserve"> </w:t>
      </w:r>
      <w:r w:rsidRPr="00DA10E1">
        <w:rPr>
          <w:rFonts w:ascii="Arial" w:eastAsia="Arial" w:hAnsi="Arial" w:cs="Arial"/>
          <w:sz w:val="15"/>
          <w:lang w:val="en-US"/>
        </w:rPr>
        <w:t>(bottom)</w:t>
      </w:r>
      <w:r w:rsidRPr="00DA10E1">
        <w:rPr>
          <w:rFonts w:ascii="Arial" w:eastAsia="Arial" w:hAnsi="Arial" w:cs="Arial"/>
          <w:spacing w:val="28"/>
          <w:sz w:val="15"/>
          <w:lang w:val="en-US"/>
        </w:rPr>
        <w:t xml:space="preserve"> </w:t>
      </w:r>
      <w:r w:rsidRPr="00DA10E1">
        <w:rPr>
          <w:rFonts w:ascii="Arial" w:eastAsia="Arial" w:hAnsi="Arial" w:cs="Arial"/>
          <w:sz w:val="15"/>
          <w:lang w:val="en-US"/>
        </w:rPr>
        <w:t>is</w:t>
      </w:r>
      <w:r w:rsidRPr="00DA10E1">
        <w:rPr>
          <w:rFonts w:ascii="Arial" w:eastAsia="Arial" w:hAnsi="Arial" w:cs="Arial"/>
          <w:spacing w:val="28"/>
          <w:sz w:val="15"/>
          <w:lang w:val="en-US"/>
        </w:rPr>
        <w:t xml:space="preserve"> </w:t>
      </w:r>
      <w:r w:rsidRPr="00DA10E1">
        <w:rPr>
          <w:rFonts w:ascii="Arial" w:eastAsia="Arial" w:hAnsi="Arial" w:cs="Arial"/>
          <w:sz w:val="15"/>
          <w:lang w:val="en-US"/>
        </w:rPr>
        <w:t>an</w:t>
      </w:r>
      <w:r w:rsidRPr="00DA10E1">
        <w:rPr>
          <w:rFonts w:ascii="Arial" w:eastAsia="Arial" w:hAnsi="Arial" w:cs="Arial"/>
          <w:spacing w:val="28"/>
          <w:sz w:val="15"/>
          <w:lang w:val="en-US"/>
        </w:rPr>
        <w:t xml:space="preserve"> </w:t>
      </w:r>
      <w:r w:rsidRPr="00DA10E1">
        <w:rPr>
          <w:rFonts w:ascii="Arial" w:eastAsia="Arial" w:hAnsi="Arial" w:cs="Arial"/>
          <w:sz w:val="15"/>
          <w:lang w:val="en-US"/>
        </w:rPr>
        <w:t>example</w:t>
      </w:r>
      <w:r w:rsidRPr="00DA10E1">
        <w:rPr>
          <w:rFonts w:ascii="Arial" w:eastAsia="Arial" w:hAnsi="Arial" w:cs="Arial"/>
          <w:spacing w:val="28"/>
          <w:sz w:val="15"/>
          <w:lang w:val="en-US"/>
        </w:rPr>
        <w:t xml:space="preserve"> </w:t>
      </w:r>
      <w:r w:rsidRPr="00DA10E1">
        <w:rPr>
          <w:rFonts w:ascii="Arial" w:eastAsia="Arial" w:hAnsi="Arial" w:cs="Arial"/>
          <w:sz w:val="15"/>
          <w:lang w:val="en-US"/>
        </w:rPr>
        <w:t>of</w:t>
      </w:r>
      <w:r w:rsidRPr="00DA10E1">
        <w:rPr>
          <w:rFonts w:ascii="Arial" w:eastAsia="Arial" w:hAnsi="Arial" w:cs="Arial"/>
          <w:spacing w:val="28"/>
          <w:sz w:val="15"/>
          <w:lang w:val="en-US"/>
        </w:rPr>
        <w:t xml:space="preserve"> </w:t>
      </w:r>
      <w:r w:rsidRPr="00DA10E1">
        <w:rPr>
          <w:rFonts w:ascii="Arial" w:eastAsia="Arial" w:hAnsi="Arial" w:cs="Arial"/>
          <w:sz w:val="15"/>
          <w:lang w:val="en-US"/>
        </w:rPr>
        <w:t>how</w:t>
      </w:r>
      <w:r w:rsidRPr="00DA10E1">
        <w:rPr>
          <w:rFonts w:ascii="Arial" w:eastAsia="Arial" w:hAnsi="Arial" w:cs="Arial"/>
          <w:spacing w:val="28"/>
          <w:sz w:val="15"/>
          <w:lang w:val="en-US"/>
        </w:rPr>
        <w:t xml:space="preserve"> </w:t>
      </w:r>
      <w:r w:rsidRPr="00DA10E1">
        <w:rPr>
          <w:rFonts w:ascii="Arial" w:eastAsia="Arial" w:hAnsi="Arial" w:cs="Arial"/>
          <w:sz w:val="15"/>
          <w:lang w:val="en-US"/>
        </w:rPr>
        <w:t>larger</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buildings can</w:t>
      </w:r>
      <w:r w:rsidRPr="00DA10E1">
        <w:rPr>
          <w:rFonts w:ascii="Arial" w:eastAsia="Arial" w:hAnsi="Arial" w:cs="Arial"/>
          <w:spacing w:val="30"/>
          <w:sz w:val="15"/>
          <w:lang w:val="en-US"/>
        </w:rPr>
        <w:t xml:space="preserve"> </w:t>
      </w:r>
      <w:r w:rsidRPr="00DA10E1">
        <w:rPr>
          <w:rFonts w:ascii="Arial" w:eastAsia="Arial" w:hAnsi="Arial" w:cs="Arial"/>
          <w:sz w:val="15"/>
          <w:lang w:val="en-US"/>
        </w:rPr>
        <w:t>use</w:t>
      </w:r>
      <w:r w:rsidRPr="00DA10E1">
        <w:rPr>
          <w:rFonts w:ascii="Arial" w:eastAsia="Arial" w:hAnsi="Arial" w:cs="Arial"/>
          <w:spacing w:val="30"/>
          <w:sz w:val="15"/>
          <w:lang w:val="en-US"/>
        </w:rPr>
        <w:t xml:space="preserve"> </w:t>
      </w:r>
      <w:r w:rsidRPr="00DA10E1">
        <w:rPr>
          <w:rFonts w:ascii="Arial" w:eastAsia="Arial" w:hAnsi="Arial" w:cs="Arial"/>
          <w:sz w:val="15"/>
          <w:lang w:val="en-US"/>
        </w:rPr>
        <w:t>projecting</w:t>
      </w:r>
      <w:r w:rsidRPr="00DA10E1">
        <w:rPr>
          <w:rFonts w:ascii="Arial" w:eastAsia="Arial" w:hAnsi="Arial" w:cs="Arial"/>
          <w:spacing w:val="30"/>
          <w:sz w:val="15"/>
          <w:lang w:val="en-US"/>
        </w:rPr>
        <w:t xml:space="preserve"> </w:t>
      </w:r>
      <w:r w:rsidRPr="00DA10E1">
        <w:rPr>
          <w:rFonts w:ascii="Arial" w:eastAsia="Arial" w:hAnsi="Arial" w:cs="Arial"/>
          <w:sz w:val="15"/>
          <w:lang w:val="en-US"/>
        </w:rPr>
        <w:t>elements,</w:t>
      </w:r>
      <w:r w:rsidRPr="00DA10E1">
        <w:rPr>
          <w:rFonts w:ascii="Arial" w:eastAsia="Arial" w:hAnsi="Arial" w:cs="Arial"/>
          <w:spacing w:val="30"/>
          <w:sz w:val="15"/>
          <w:lang w:val="en-US"/>
        </w:rPr>
        <w:t xml:space="preserve"> </w:t>
      </w:r>
      <w:r w:rsidRPr="00DA10E1">
        <w:rPr>
          <w:rFonts w:ascii="Arial" w:eastAsia="Arial" w:hAnsi="Arial" w:cs="Arial"/>
          <w:sz w:val="15"/>
          <w:lang w:val="en-US"/>
        </w:rPr>
        <w:t>floor</w:t>
      </w:r>
      <w:r w:rsidRPr="00DA10E1">
        <w:rPr>
          <w:rFonts w:ascii="Arial" w:eastAsia="Arial" w:hAnsi="Arial" w:cs="Arial"/>
          <w:spacing w:val="30"/>
          <w:sz w:val="15"/>
          <w:lang w:val="en-US"/>
        </w:rPr>
        <w:t xml:space="preserve"> </w:t>
      </w:r>
      <w:r w:rsidRPr="00DA10E1">
        <w:rPr>
          <w:rFonts w:ascii="Arial" w:eastAsia="Arial" w:hAnsi="Arial" w:cs="Arial"/>
          <w:sz w:val="15"/>
          <w:lang w:val="en-US"/>
        </w:rPr>
        <w:t>levels</w:t>
      </w:r>
      <w:r w:rsidRPr="00DA10E1">
        <w:rPr>
          <w:rFonts w:ascii="Arial" w:eastAsia="Arial" w:hAnsi="Arial" w:cs="Arial"/>
          <w:spacing w:val="30"/>
          <w:sz w:val="15"/>
          <w:lang w:val="en-US"/>
        </w:rPr>
        <w:t xml:space="preserve"> </w:t>
      </w:r>
      <w:r w:rsidRPr="00DA10E1">
        <w:rPr>
          <w:rFonts w:ascii="Arial" w:eastAsia="Arial" w:hAnsi="Arial" w:cs="Arial"/>
          <w:sz w:val="15"/>
          <w:lang w:val="en-US"/>
        </w:rPr>
        <w:t>expression,</w:t>
      </w:r>
      <w:r w:rsidRPr="00DA10E1">
        <w:rPr>
          <w:rFonts w:ascii="Arial" w:eastAsia="Arial" w:hAnsi="Arial" w:cs="Arial"/>
          <w:spacing w:val="30"/>
          <w:sz w:val="15"/>
          <w:lang w:val="en-US"/>
        </w:rPr>
        <w:t xml:space="preserve"> </w:t>
      </w:r>
      <w:proofErr w:type="spellStart"/>
      <w:r w:rsidRPr="00DA10E1">
        <w:rPr>
          <w:rFonts w:ascii="Arial" w:eastAsia="Arial" w:hAnsi="Arial" w:cs="Arial"/>
          <w:sz w:val="15"/>
          <w:lang w:val="en-US"/>
        </w:rPr>
        <w:t>colour</w:t>
      </w:r>
      <w:proofErr w:type="spellEnd"/>
      <w:r w:rsidRPr="00DA10E1">
        <w:rPr>
          <w:rFonts w:ascii="Arial" w:eastAsia="Arial" w:hAnsi="Arial" w:cs="Arial"/>
          <w:spacing w:val="30"/>
          <w:sz w:val="15"/>
          <w:lang w:val="en-US"/>
        </w:rPr>
        <w:t xml:space="preserve"> </w:t>
      </w:r>
      <w:r w:rsidRPr="00DA10E1">
        <w:rPr>
          <w:rFonts w:ascii="Arial" w:eastAsia="Arial" w:hAnsi="Arial" w:cs="Arial"/>
          <w:sz w:val="15"/>
          <w:lang w:val="en-US"/>
        </w:rPr>
        <w:t>and</w:t>
      </w:r>
      <w:r w:rsidRPr="00DA10E1">
        <w:rPr>
          <w:rFonts w:ascii="Arial" w:eastAsia="Arial" w:hAnsi="Arial" w:cs="Arial"/>
          <w:spacing w:val="30"/>
          <w:sz w:val="15"/>
          <w:lang w:val="en-US"/>
        </w:rPr>
        <w:t xml:space="preserve"> </w:t>
      </w:r>
      <w:r w:rsidRPr="00DA10E1">
        <w:rPr>
          <w:rFonts w:ascii="Arial" w:eastAsia="Arial" w:hAnsi="Arial" w:cs="Arial"/>
          <w:sz w:val="15"/>
          <w:lang w:val="en-US"/>
        </w:rPr>
        <w:t>height</w:t>
      </w:r>
      <w:r w:rsidRPr="00DA10E1">
        <w:rPr>
          <w:rFonts w:ascii="Arial" w:eastAsia="Arial" w:hAnsi="Arial" w:cs="Arial"/>
          <w:spacing w:val="30"/>
          <w:sz w:val="15"/>
          <w:lang w:val="en-US"/>
        </w:rPr>
        <w:t xml:space="preserve"> </w:t>
      </w:r>
      <w:r w:rsidRPr="00DA10E1">
        <w:rPr>
          <w:rFonts w:ascii="Arial" w:eastAsia="Arial" w:hAnsi="Arial" w:cs="Arial"/>
          <w:sz w:val="15"/>
          <w:lang w:val="en-US"/>
        </w:rPr>
        <w:t>changes</w:t>
      </w:r>
      <w:r w:rsidRPr="00DA10E1">
        <w:rPr>
          <w:rFonts w:ascii="Arial" w:eastAsia="Arial" w:hAnsi="Arial" w:cs="Arial"/>
          <w:spacing w:val="30"/>
          <w:sz w:val="15"/>
          <w:lang w:val="en-US"/>
        </w:rPr>
        <w:t xml:space="preserve"> </w:t>
      </w:r>
      <w:r w:rsidRPr="00DA10E1">
        <w:rPr>
          <w:rFonts w:ascii="Arial" w:eastAsia="Arial" w:hAnsi="Arial" w:cs="Arial"/>
          <w:sz w:val="15"/>
          <w:lang w:val="en-US"/>
        </w:rPr>
        <w:t>to</w:t>
      </w:r>
      <w:r w:rsidRPr="00DA10E1">
        <w:rPr>
          <w:rFonts w:ascii="Arial" w:eastAsia="Arial" w:hAnsi="Arial" w:cs="Arial"/>
          <w:spacing w:val="30"/>
          <w:sz w:val="15"/>
          <w:lang w:val="en-US"/>
        </w:rPr>
        <w:t xml:space="preserve"> </w:t>
      </w:r>
      <w:r w:rsidRPr="00DA10E1">
        <w:rPr>
          <w:rFonts w:ascii="Arial" w:eastAsia="Arial" w:hAnsi="Arial" w:cs="Arial"/>
          <w:sz w:val="15"/>
          <w:lang w:val="en-US"/>
        </w:rPr>
        <w:t>reduce</w:t>
      </w:r>
      <w:r w:rsidRPr="00DA10E1">
        <w:rPr>
          <w:rFonts w:ascii="Arial" w:eastAsia="Arial" w:hAnsi="Arial" w:cs="Arial"/>
          <w:spacing w:val="30"/>
          <w:sz w:val="15"/>
          <w:lang w:val="en-US"/>
        </w:rPr>
        <w:t xml:space="preserve"> </w:t>
      </w:r>
      <w:r w:rsidRPr="00DA10E1">
        <w:rPr>
          <w:rFonts w:ascii="Arial" w:eastAsia="Arial" w:hAnsi="Arial" w:cs="Arial"/>
          <w:sz w:val="15"/>
          <w:lang w:val="en-US"/>
        </w:rPr>
        <w:t>apparent</w:t>
      </w:r>
      <w:r w:rsidRPr="00DA10E1">
        <w:rPr>
          <w:rFonts w:ascii="Arial" w:eastAsia="Arial" w:hAnsi="Arial" w:cs="Arial"/>
          <w:spacing w:val="30"/>
          <w:sz w:val="15"/>
          <w:lang w:val="en-US"/>
        </w:rPr>
        <w:t xml:space="preserve"> </w:t>
      </w:r>
      <w:r w:rsidRPr="00DA10E1">
        <w:rPr>
          <w:rFonts w:ascii="Arial" w:eastAsia="Arial" w:hAnsi="Arial" w:cs="Arial"/>
          <w:sz w:val="15"/>
          <w:lang w:val="en-US"/>
        </w:rPr>
        <w:t>bulk</w:t>
      </w:r>
      <w:r w:rsidRPr="00DA10E1">
        <w:rPr>
          <w:rFonts w:ascii="Arial" w:eastAsia="Arial" w:hAnsi="Arial" w:cs="Arial"/>
          <w:spacing w:val="30"/>
          <w:sz w:val="15"/>
          <w:lang w:val="en-US"/>
        </w:rPr>
        <w:t xml:space="preserve"> </w:t>
      </w:r>
      <w:r w:rsidRPr="00DA10E1">
        <w:rPr>
          <w:rFonts w:ascii="Arial" w:eastAsia="Arial" w:hAnsi="Arial" w:cs="Arial"/>
          <w:sz w:val="15"/>
          <w:lang w:val="en-US"/>
        </w:rPr>
        <w:t>and</w:t>
      </w:r>
      <w:r w:rsidRPr="00DA10E1">
        <w:rPr>
          <w:rFonts w:ascii="Arial" w:eastAsia="Arial" w:hAnsi="Arial" w:cs="Arial"/>
          <w:spacing w:val="30"/>
          <w:sz w:val="15"/>
          <w:lang w:val="en-US"/>
        </w:rPr>
        <w:t xml:space="preserve"> </w:t>
      </w:r>
      <w:r w:rsidRPr="00DA10E1">
        <w:rPr>
          <w:rFonts w:ascii="Arial" w:eastAsia="Arial" w:hAnsi="Arial" w:cs="Arial"/>
          <w:sz w:val="15"/>
          <w:lang w:val="en-US"/>
        </w:rPr>
        <w:t>create</w:t>
      </w:r>
      <w:r w:rsidRPr="00DA10E1">
        <w:rPr>
          <w:rFonts w:ascii="Arial" w:eastAsia="Arial" w:hAnsi="Arial" w:cs="Arial"/>
          <w:spacing w:val="30"/>
          <w:sz w:val="15"/>
          <w:lang w:val="en-US"/>
        </w:rPr>
        <w:t xml:space="preserve"> </w:t>
      </w:r>
      <w:r w:rsidRPr="00DA10E1">
        <w:rPr>
          <w:rFonts w:ascii="Arial" w:eastAsia="Arial" w:hAnsi="Arial" w:cs="Arial"/>
          <w:sz w:val="15"/>
          <w:lang w:val="en-US"/>
        </w:rPr>
        <w:t>visual</w:t>
      </w:r>
      <w:r w:rsidRPr="00DA10E1">
        <w:rPr>
          <w:rFonts w:ascii="Arial" w:eastAsia="Arial" w:hAnsi="Arial" w:cs="Arial"/>
          <w:spacing w:val="30"/>
          <w:sz w:val="15"/>
          <w:lang w:val="en-US"/>
        </w:rPr>
        <w:t xml:space="preserve"> </w:t>
      </w:r>
      <w:r w:rsidRPr="00DA10E1">
        <w:rPr>
          <w:rFonts w:ascii="Arial" w:eastAsia="Arial" w:hAnsi="Arial" w:cs="Arial"/>
          <w:sz w:val="15"/>
          <w:lang w:val="en-US"/>
        </w:rPr>
        <w:t>interest.</w:t>
      </w:r>
    </w:p>
    <w:p w14:paraId="7A5B9F22" w14:textId="77777777" w:rsidR="006430B8" w:rsidRPr="00DA10E1" w:rsidRDefault="006430B8" w:rsidP="006430B8">
      <w:pPr>
        <w:widowControl w:val="0"/>
        <w:autoSpaceDE w:val="0"/>
        <w:autoSpaceDN w:val="0"/>
        <w:spacing w:before="6" w:after="0" w:line="240" w:lineRule="auto"/>
        <w:rPr>
          <w:rFonts w:ascii="Arial" w:eastAsia="Arial" w:hAnsi="Arial" w:cs="Arial"/>
          <w:sz w:val="3"/>
          <w:szCs w:val="18"/>
          <w:lang w:val="en-US"/>
        </w:rPr>
      </w:pPr>
      <w:r w:rsidRPr="00DA10E1">
        <w:rPr>
          <w:rFonts w:ascii="Arial" w:eastAsia="Arial" w:hAnsi="Arial" w:cs="Arial"/>
          <w:noProof/>
          <w:sz w:val="18"/>
          <w:szCs w:val="18"/>
          <w:lang w:val="en-US"/>
        </w:rPr>
        <w:drawing>
          <wp:anchor distT="0" distB="0" distL="0" distR="0" simplePos="0" relativeHeight="251658265" behindDoc="0" locked="0" layoutInCell="1" allowOverlap="1" wp14:anchorId="2535B3D7" wp14:editId="1841150D">
            <wp:simplePos x="0" y="0"/>
            <wp:positionH relativeFrom="page">
              <wp:posOffset>1406525</wp:posOffset>
            </wp:positionH>
            <wp:positionV relativeFrom="paragraph">
              <wp:posOffset>41150</wp:posOffset>
            </wp:positionV>
            <wp:extent cx="4848225" cy="1676400"/>
            <wp:effectExtent l="0" t="0" r="0" b="0"/>
            <wp:wrapTopAndBottom/>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5.jpeg"/>
                    <pic:cNvPicPr/>
                  </pic:nvPicPr>
                  <pic:blipFill>
                    <a:blip r:embed="rId44" cstate="print"/>
                    <a:stretch>
                      <a:fillRect/>
                    </a:stretch>
                  </pic:blipFill>
                  <pic:spPr>
                    <a:xfrm>
                      <a:off x="0" y="0"/>
                      <a:ext cx="4848225" cy="1676400"/>
                    </a:xfrm>
                    <a:prstGeom prst="rect">
                      <a:avLst/>
                    </a:prstGeom>
                  </pic:spPr>
                </pic:pic>
              </a:graphicData>
            </a:graphic>
          </wp:anchor>
        </w:drawing>
      </w:r>
    </w:p>
    <w:p w14:paraId="27F4E140" w14:textId="77777777" w:rsidR="006430B8" w:rsidRPr="00DA10E1" w:rsidRDefault="006430B8" w:rsidP="006430B8">
      <w:pPr>
        <w:widowControl w:val="0"/>
        <w:autoSpaceDE w:val="0"/>
        <w:autoSpaceDN w:val="0"/>
        <w:spacing w:before="84" w:after="0" w:line="292" w:lineRule="auto"/>
        <w:ind w:left="178" w:right="188"/>
        <w:jc w:val="center"/>
        <w:rPr>
          <w:rFonts w:ascii="Arial" w:eastAsia="Arial" w:hAnsi="Arial" w:cs="Arial"/>
          <w:sz w:val="15"/>
          <w:lang w:val="en-US"/>
        </w:rPr>
      </w:pPr>
      <w:r w:rsidRPr="00DA10E1">
        <w:rPr>
          <w:rFonts w:ascii="Arial" w:eastAsia="Arial" w:hAnsi="Arial" w:cs="Arial"/>
          <w:sz w:val="15"/>
          <w:lang w:val="en-US"/>
        </w:rPr>
        <w:t>Photo</w:t>
      </w:r>
      <w:r w:rsidRPr="00DA10E1">
        <w:rPr>
          <w:rFonts w:ascii="Arial" w:eastAsia="Arial" w:hAnsi="Arial" w:cs="Arial"/>
          <w:spacing w:val="21"/>
          <w:sz w:val="15"/>
          <w:lang w:val="en-US"/>
        </w:rPr>
        <w:t xml:space="preserve"> </w:t>
      </w:r>
      <w:r w:rsidRPr="00DA10E1">
        <w:rPr>
          <w:rFonts w:ascii="Arial" w:eastAsia="Arial" w:hAnsi="Arial" w:cs="Arial"/>
          <w:sz w:val="15"/>
          <w:lang w:val="en-US"/>
        </w:rPr>
        <w:t>(left)</w:t>
      </w:r>
      <w:r w:rsidRPr="00DA10E1">
        <w:rPr>
          <w:rFonts w:ascii="Arial" w:eastAsia="Arial" w:hAnsi="Arial" w:cs="Arial"/>
          <w:spacing w:val="21"/>
          <w:sz w:val="15"/>
          <w:lang w:val="en-US"/>
        </w:rPr>
        <w:t xml:space="preserve"> </w:t>
      </w:r>
      <w:r w:rsidRPr="00DA10E1">
        <w:rPr>
          <w:rFonts w:ascii="Arial" w:eastAsia="Arial" w:hAnsi="Arial" w:cs="Arial"/>
          <w:sz w:val="15"/>
          <w:lang w:val="en-US"/>
        </w:rPr>
        <w:t>shows</w:t>
      </w:r>
      <w:r w:rsidRPr="00DA10E1">
        <w:rPr>
          <w:rFonts w:ascii="Arial" w:eastAsia="Arial" w:hAnsi="Arial" w:cs="Arial"/>
          <w:spacing w:val="21"/>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1"/>
          <w:sz w:val="15"/>
          <w:lang w:val="en-US"/>
        </w:rPr>
        <w:t xml:space="preserve"> </w:t>
      </w:r>
      <w:r w:rsidRPr="00DA10E1">
        <w:rPr>
          <w:rFonts w:ascii="Arial" w:eastAsia="Arial" w:hAnsi="Arial" w:cs="Arial"/>
          <w:sz w:val="15"/>
          <w:lang w:val="en-US"/>
        </w:rPr>
        <w:t>forms</w:t>
      </w:r>
      <w:r w:rsidRPr="00DA10E1">
        <w:rPr>
          <w:rFonts w:ascii="Arial" w:eastAsia="Arial" w:hAnsi="Arial" w:cs="Arial"/>
          <w:spacing w:val="21"/>
          <w:sz w:val="15"/>
          <w:lang w:val="en-US"/>
        </w:rPr>
        <w:t xml:space="preserve"> </w:t>
      </w:r>
      <w:r w:rsidRPr="00DA10E1">
        <w:rPr>
          <w:rFonts w:ascii="Arial" w:eastAsia="Arial" w:hAnsi="Arial" w:cs="Arial"/>
          <w:sz w:val="15"/>
          <w:lang w:val="en-US"/>
        </w:rPr>
        <w:t>expressed</w:t>
      </w:r>
      <w:r w:rsidRPr="00DA10E1">
        <w:rPr>
          <w:rFonts w:ascii="Arial" w:eastAsia="Arial" w:hAnsi="Arial" w:cs="Arial"/>
          <w:spacing w:val="21"/>
          <w:sz w:val="15"/>
          <w:lang w:val="en-US"/>
        </w:rPr>
        <w:t xml:space="preserve"> </w:t>
      </w:r>
      <w:r w:rsidRPr="00DA10E1">
        <w:rPr>
          <w:rFonts w:ascii="Arial" w:eastAsia="Arial" w:hAnsi="Arial" w:cs="Arial"/>
          <w:sz w:val="15"/>
          <w:lang w:val="en-US"/>
        </w:rPr>
        <w:t>separately</w:t>
      </w:r>
      <w:r w:rsidRPr="00DA10E1">
        <w:rPr>
          <w:rFonts w:ascii="Arial" w:eastAsia="Arial" w:hAnsi="Arial" w:cs="Arial"/>
          <w:spacing w:val="21"/>
          <w:sz w:val="15"/>
          <w:lang w:val="en-US"/>
        </w:rPr>
        <w:t xml:space="preserve"> </w:t>
      </w:r>
      <w:r w:rsidRPr="00DA10E1">
        <w:rPr>
          <w:rFonts w:ascii="Arial" w:eastAsia="Arial" w:hAnsi="Arial" w:cs="Arial"/>
          <w:sz w:val="15"/>
          <w:lang w:val="en-US"/>
        </w:rPr>
        <w:t>with</w:t>
      </w:r>
      <w:r w:rsidRPr="00DA10E1">
        <w:rPr>
          <w:rFonts w:ascii="Arial" w:eastAsia="Arial" w:hAnsi="Arial" w:cs="Arial"/>
          <w:spacing w:val="21"/>
          <w:sz w:val="15"/>
          <w:lang w:val="en-US"/>
        </w:rPr>
        <w:t xml:space="preserve"> </w:t>
      </w:r>
      <w:r w:rsidRPr="00DA10E1">
        <w:rPr>
          <w:rFonts w:ascii="Arial" w:eastAsia="Arial" w:hAnsi="Arial" w:cs="Arial"/>
          <w:sz w:val="15"/>
          <w:lang w:val="en-US"/>
        </w:rPr>
        <w:t>open</w:t>
      </w:r>
      <w:r w:rsidRPr="00DA10E1">
        <w:rPr>
          <w:rFonts w:ascii="Arial" w:eastAsia="Arial" w:hAnsi="Arial" w:cs="Arial"/>
          <w:spacing w:val="21"/>
          <w:sz w:val="15"/>
          <w:lang w:val="en-US"/>
        </w:rPr>
        <w:t xml:space="preserve"> </w:t>
      </w:r>
      <w:r w:rsidRPr="00DA10E1">
        <w:rPr>
          <w:rFonts w:ascii="Arial" w:eastAsia="Arial" w:hAnsi="Arial" w:cs="Arial"/>
          <w:sz w:val="15"/>
          <w:lang w:val="en-US"/>
        </w:rPr>
        <w:t>space</w:t>
      </w:r>
      <w:r w:rsidRPr="00DA10E1">
        <w:rPr>
          <w:rFonts w:ascii="Arial" w:eastAsia="Arial" w:hAnsi="Arial" w:cs="Arial"/>
          <w:spacing w:val="21"/>
          <w:sz w:val="15"/>
          <w:lang w:val="en-US"/>
        </w:rPr>
        <w:t xml:space="preserve"> </w:t>
      </w:r>
      <w:r w:rsidRPr="00DA10E1">
        <w:rPr>
          <w:rFonts w:ascii="Arial" w:eastAsia="Arial" w:hAnsi="Arial" w:cs="Arial"/>
          <w:sz w:val="15"/>
          <w:lang w:val="en-US"/>
        </w:rPr>
        <w:t>provisions</w:t>
      </w:r>
      <w:r w:rsidRPr="00DA10E1">
        <w:rPr>
          <w:rFonts w:ascii="Arial" w:eastAsia="Arial" w:hAnsi="Arial" w:cs="Arial"/>
          <w:spacing w:val="21"/>
          <w:sz w:val="15"/>
          <w:lang w:val="en-US"/>
        </w:rPr>
        <w:t xml:space="preserve"> </w:t>
      </w:r>
      <w:r w:rsidRPr="00DA10E1">
        <w:rPr>
          <w:rFonts w:ascii="Arial" w:eastAsia="Arial" w:hAnsi="Arial" w:cs="Arial"/>
          <w:sz w:val="15"/>
          <w:lang w:val="en-US"/>
        </w:rPr>
        <w:t>(commercial</w:t>
      </w:r>
      <w:r w:rsidRPr="00DA10E1">
        <w:rPr>
          <w:rFonts w:ascii="Arial" w:eastAsia="Arial" w:hAnsi="Arial" w:cs="Arial"/>
          <w:spacing w:val="21"/>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1"/>
          <w:sz w:val="15"/>
          <w:lang w:val="en-US"/>
        </w:rPr>
        <w:t xml:space="preserve"> </w:t>
      </w:r>
      <w:r w:rsidRPr="00DA10E1">
        <w:rPr>
          <w:rFonts w:ascii="Arial" w:eastAsia="Arial" w:hAnsi="Arial" w:cs="Arial"/>
          <w:sz w:val="15"/>
          <w:lang w:val="en-US"/>
        </w:rPr>
        <w:t>The</w:t>
      </w:r>
      <w:r w:rsidRPr="00DA10E1">
        <w:rPr>
          <w:rFonts w:ascii="Arial" w:eastAsia="Arial" w:hAnsi="Arial" w:cs="Arial"/>
          <w:spacing w:val="21"/>
          <w:sz w:val="15"/>
          <w:lang w:val="en-US"/>
        </w:rPr>
        <w:t xml:space="preserve"> </w:t>
      </w:r>
      <w:r w:rsidRPr="00DA10E1">
        <w:rPr>
          <w:rFonts w:ascii="Arial" w:eastAsia="Arial" w:hAnsi="Arial" w:cs="Arial"/>
          <w:sz w:val="15"/>
          <w:lang w:val="en-US"/>
        </w:rPr>
        <w:t>photo</w:t>
      </w:r>
      <w:r w:rsidRPr="00DA10E1">
        <w:rPr>
          <w:rFonts w:ascii="Arial" w:eastAsia="Arial" w:hAnsi="Arial" w:cs="Arial"/>
          <w:spacing w:val="21"/>
          <w:sz w:val="15"/>
          <w:lang w:val="en-US"/>
        </w:rPr>
        <w:t xml:space="preserve"> </w:t>
      </w:r>
      <w:r w:rsidRPr="00DA10E1">
        <w:rPr>
          <w:rFonts w:ascii="Arial" w:eastAsia="Arial" w:hAnsi="Arial" w:cs="Arial"/>
          <w:sz w:val="15"/>
          <w:lang w:val="en-US"/>
        </w:rPr>
        <w:t>(right)</w:t>
      </w:r>
      <w:r w:rsidRPr="00DA10E1">
        <w:rPr>
          <w:rFonts w:ascii="Arial" w:eastAsia="Arial" w:hAnsi="Arial" w:cs="Arial"/>
          <w:spacing w:val="21"/>
          <w:sz w:val="15"/>
          <w:lang w:val="en-US"/>
        </w:rPr>
        <w:t xml:space="preserve"> </w:t>
      </w:r>
      <w:r w:rsidRPr="00DA10E1">
        <w:rPr>
          <w:rFonts w:ascii="Arial" w:eastAsia="Arial" w:hAnsi="Arial" w:cs="Arial"/>
          <w:sz w:val="15"/>
          <w:lang w:val="en-US"/>
        </w:rPr>
        <w:t>shows</w:t>
      </w:r>
      <w:r w:rsidRPr="00DA10E1">
        <w:rPr>
          <w:rFonts w:ascii="Arial" w:eastAsia="Arial" w:hAnsi="Arial" w:cs="Arial"/>
          <w:spacing w:val="21"/>
          <w:sz w:val="15"/>
          <w:lang w:val="en-US"/>
        </w:rPr>
        <w:t xml:space="preserve"> </w:t>
      </w:r>
      <w:r w:rsidRPr="00DA10E1">
        <w:rPr>
          <w:rFonts w:ascii="Arial" w:eastAsia="Arial" w:hAnsi="Arial" w:cs="Arial"/>
          <w:sz w:val="15"/>
          <w:lang w:val="en-US"/>
        </w:rPr>
        <w:t>a blank</w:t>
      </w:r>
      <w:r w:rsidRPr="00DA10E1">
        <w:rPr>
          <w:rFonts w:ascii="Arial" w:eastAsia="Arial" w:hAnsi="Arial" w:cs="Arial"/>
          <w:spacing w:val="40"/>
          <w:sz w:val="15"/>
          <w:lang w:val="en-US"/>
        </w:rPr>
        <w:t xml:space="preserve"> </w:t>
      </w:r>
      <w:r w:rsidRPr="00DA10E1">
        <w:rPr>
          <w:rFonts w:ascii="Arial" w:eastAsia="Arial" w:hAnsi="Arial" w:cs="Arial"/>
          <w:sz w:val="15"/>
          <w:lang w:val="en-US"/>
        </w:rPr>
        <w:t>form</w:t>
      </w:r>
      <w:r w:rsidRPr="00DA10E1">
        <w:rPr>
          <w:rFonts w:ascii="Arial" w:eastAsia="Arial" w:hAnsi="Arial" w:cs="Arial"/>
          <w:spacing w:val="39"/>
          <w:sz w:val="15"/>
          <w:lang w:val="en-US"/>
        </w:rPr>
        <w:t xml:space="preserve"> </w:t>
      </w:r>
      <w:r w:rsidRPr="00DA10E1">
        <w:rPr>
          <w:rFonts w:ascii="Arial" w:eastAsia="Arial" w:hAnsi="Arial" w:cs="Arial"/>
          <w:sz w:val="15"/>
          <w:lang w:val="en-US"/>
        </w:rPr>
        <w:t>and</w:t>
      </w:r>
      <w:r w:rsidRPr="00DA10E1">
        <w:rPr>
          <w:rFonts w:ascii="Arial" w:eastAsia="Arial" w:hAnsi="Arial" w:cs="Arial"/>
          <w:spacing w:val="40"/>
          <w:sz w:val="15"/>
          <w:lang w:val="en-US"/>
        </w:rPr>
        <w:t xml:space="preserve"> </w:t>
      </w:r>
      <w:r w:rsidRPr="00DA10E1">
        <w:rPr>
          <w:rFonts w:ascii="Arial" w:eastAsia="Arial" w:hAnsi="Arial" w:cs="Arial"/>
          <w:sz w:val="15"/>
          <w:lang w:val="en-US"/>
        </w:rPr>
        <w:t>even</w:t>
      </w:r>
      <w:r w:rsidRPr="00DA10E1">
        <w:rPr>
          <w:rFonts w:ascii="Arial" w:eastAsia="Arial" w:hAnsi="Arial" w:cs="Arial"/>
          <w:spacing w:val="40"/>
          <w:sz w:val="15"/>
          <w:lang w:val="en-US"/>
        </w:rPr>
        <w:t xml:space="preserve"> </w:t>
      </w:r>
      <w:r w:rsidRPr="00DA10E1">
        <w:rPr>
          <w:rFonts w:ascii="Arial" w:eastAsia="Arial" w:hAnsi="Arial" w:cs="Arial"/>
          <w:sz w:val="15"/>
          <w:lang w:val="en-US"/>
        </w:rPr>
        <w:t>with</w:t>
      </w:r>
      <w:r w:rsidRPr="00DA10E1">
        <w:rPr>
          <w:rFonts w:ascii="Arial" w:eastAsia="Arial" w:hAnsi="Arial" w:cs="Arial"/>
          <w:spacing w:val="40"/>
          <w:sz w:val="15"/>
          <w:lang w:val="en-US"/>
        </w:rPr>
        <w:t xml:space="preserve"> </w:t>
      </w:r>
      <w:r w:rsidRPr="00DA10E1">
        <w:rPr>
          <w:rFonts w:ascii="Arial" w:eastAsia="Arial" w:hAnsi="Arial" w:cs="Arial"/>
          <w:sz w:val="15"/>
          <w:lang w:val="en-US"/>
        </w:rPr>
        <w:t>windows</w:t>
      </w:r>
      <w:r w:rsidRPr="00DA10E1">
        <w:rPr>
          <w:rFonts w:ascii="Arial" w:eastAsia="Arial" w:hAnsi="Arial" w:cs="Arial"/>
          <w:spacing w:val="40"/>
          <w:sz w:val="15"/>
          <w:lang w:val="en-US"/>
        </w:rPr>
        <w:t xml:space="preserve"> </w:t>
      </w:r>
      <w:r w:rsidRPr="00DA10E1">
        <w:rPr>
          <w:rFonts w:ascii="Arial" w:eastAsia="Arial" w:hAnsi="Arial" w:cs="Arial"/>
          <w:sz w:val="15"/>
          <w:lang w:val="en-US"/>
        </w:rPr>
        <w:t>the</w:t>
      </w:r>
      <w:r w:rsidRPr="00DA10E1">
        <w:rPr>
          <w:rFonts w:ascii="Arial" w:eastAsia="Arial" w:hAnsi="Arial" w:cs="Arial"/>
          <w:spacing w:val="39"/>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40"/>
          <w:sz w:val="15"/>
          <w:lang w:val="en-US"/>
        </w:rPr>
        <w:t xml:space="preserve"> </w:t>
      </w:r>
      <w:r w:rsidRPr="00DA10E1">
        <w:rPr>
          <w:rFonts w:ascii="Arial" w:eastAsia="Arial" w:hAnsi="Arial" w:cs="Arial"/>
          <w:sz w:val="15"/>
          <w:lang w:val="en-US"/>
        </w:rPr>
        <w:t>appears</w:t>
      </w:r>
      <w:r w:rsidRPr="00DA10E1">
        <w:rPr>
          <w:rFonts w:ascii="Arial" w:eastAsia="Arial" w:hAnsi="Arial" w:cs="Arial"/>
          <w:spacing w:val="40"/>
          <w:sz w:val="15"/>
          <w:lang w:val="en-US"/>
        </w:rPr>
        <w:t xml:space="preserve"> </w:t>
      </w:r>
      <w:r w:rsidRPr="00DA10E1">
        <w:rPr>
          <w:rFonts w:ascii="Arial" w:eastAsia="Arial" w:hAnsi="Arial" w:cs="Arial"/>
          <w:sz w:val="15"/>
          <w:lang w:val="en-US"/>
        </w:rPr>
        <w:t>bulky.</w:t>
      </w:r>
    </w:p>
    <w:p w14:paraId="78721E80" w14:textId="77777777" w:rsidR="006430B8" w:rsidRPr="00DA10E1" w:rsidRDefault="006430B8" w:rsidP="006430B8">
      <w:pPr>
        <w:widowControl w:val="0"/>
        <w:autoSpaceDE w:val="0"/>
        <w:autoSpaceDN w:val="0"/>
        <w:spacing w:after="0" w:line="292"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4D0914ED"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7074AED2" w14:textId="77777777" w:rsidR="006430B8" w:rsidRPr="00DA10E1" w:rsidRDefault="006430B8" w:rsidP="006430B8">
      <w:pPr>
        <w:widowControl w:val="0"/>
        <w:autoSpaceDE w:val="0"/>
        <w:autoSpaceDN w:val="0"/>
        <w:spacing w:after="0" w:line="240" w:lineRule="auto"/>
        <w:ind w:left="76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13D15450" wp14:editId="609C4A91">
            <wp:extent cx="5029200" cy="259080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6.jpeg"/>
                    <pic:cNvPicPr/>
                  </pic:nvPicPr>
                  <pic:blipFill>
                    <a:blip r:embed="rId45" cstate="print"/>
                    <a:stretch>
                      <a:fillRect/>
                    </a:stretch>
                  </pic:blipFill>
                  <pic:spPr>
                    <a:xfrm>
                      <a:off x="0" y="0"/>
                      <a:ext cx="5029200" cy="2590800"/>
                    </a:xfrm>
                    <a:prstGeom prst="rect">
                      <a:avLst/>
                    </a:prstGeom>
                  </pic:spPr>
                </pic:pic>
              </a:graphicData>
            </a:graphic>
          </wp:inline>
        </w:drawing>
      </w:r>
    </w:p>
    <w:p w14:paraId="4763AF9D" w14:textId="77777777" w:rsidR="006430B8" w:rsidRPr="00DA10E1" w:rsidRDefault="006430B8" w:rsidP="006430B8">
      <w:pPr>
        <w:widowControl w:val="0"/>
        <w:autoSpaceDE w:val="0"/>
        <w:autoSpaceDN w:val="0"/>
        <w:spacing w:before="10" w:after="0" w:line="240" w:lineRule="auto"/>
        <w:rPr>
          <w:rFonts w:ascii="Arial" w:eastAsia="Arial" w:hAnsi="Arial" w:cs="Arial"/>
          <w:sz w:val="13"/>
          <w:szCs w:val="18"/>
          <w:lang w:val="en-US"/>
        </w:rPr>
      </w:pPr>
    </w:p>
    <w:p w14:paraId="565507A7" w14:textId="77777777" w:rsidR="006430B8" w:rsidRPr="00DA10E1" w:rsidRDefault="006430B8" w:rsidP="006430B8">
      <w:pPr>
        <w:widowControl w:val="0"/>
        <w:autoSpaceDE w:val="0"/>
        <w:autoSpaceDN w:val="0"/>
        <w:spacing w:after="0" w:line="292" w:lineRule="auto"/>
        <w:ind w:left="100" w:right="109" w:firstLine="16"/>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impression</w:t>
      </w:r>
      <w:r w:rsidRPr="00DA10E1">
        <w:rPr>
          <w:rFonts w:ascii="Arial" w:eastAsia="Arial" w:hAnsi="Arial" w:cs="Arial"/>
          <w:spacing w:val="27"/>
          <w:sz w:val="15"/>
          <w:lang w:val="en-US"/>
        </w:rPr>
        <w:t xml:space="preserve"> </w:t>
      </w:r>
      <w:r w:rsidRPr="00DA10E1">
        <w:rPr>
          <w:rFonts w:ascii="Arial" w:eastAsia="Arial" w:hAnsi="Arial" w:cs="Arial"/>
          <w:sz w:val="15"/>
          <w:lang w:val="en-US"/>
        </w:rPr>
        <w:t>of</w:t>
      </w:r>
      <w:r w:rsidRPr="00DA10E1">
        <w:rPr>
          <w:rFonts w:ascii="Arial" w:eastAsia="Arial" w:hAnsi="Arial" w:cs="Arial"/>
          <w:spacing w:val="27"/>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7"/>
          <w:sz w:val="15"/>
          <w:lang w:val="en-US"/>
        </w:rPr>
        <w:t xml:space="preserve"> </w:t>
      </w:r>
      <w:r w:rsidRPr="00DA10E1">
        <w:rPr>
          <w:rFonts w:ascii="Arial" w:eastAsia="Arial" w:hAnsi="Arial" w:cs="Arial"/>
          <w:sz w:val="15"/>
          <w:lang w:val="en-US"/>
        </w:rPr>
        <w:t>bulk</w:t>
      </w:r>
      <w:r w:rsidRPr="00DA10E1">
        <w:rPr>
          <w:rFonts w:ascii="Arial" w:eastAsia="Arial" w:hAnsi="Arial" w:cs="Arial"/>
          <w:spacing w:val="27"/>
          <w:sz w:val="15"/>
          <w:lang w:val="en-US"/>
        </w:rPr>
        <w:t xml:space="preserve"> </w:t>
      </w:r>
      <w:r w:rsidRPr="00DA10E1">
        <w:rPr>
          <w:rFonts w:ascii="Arial" w:eastAsia="Arial" w:hAnsi="Arial" w:cs="Arial"/>
          <w:sz w:val="15"/>
          <w:lang w:val="en-US"/>
        </w:rPr>
        <w:t>can</w:t>
      </w:r>
      <w:r w:rsidRPr="00DA10E1">
        <w:rPr>
          <w:rFonts w:ascii="Arial" w:eastAsia="Arial" w:hAnsi="Arial" w:cs="Arial"/>
          <w:spacing w:val="27"/>
          <w:sz w:val="15"/>
          <w:lang w:val="en-US"/>
        </w:rPr>
        <w:t xml:space="preserve"> </w:t>
      </w:r>
      <w:r w:rsidRPr="00DA10E1">
        <w:rPr>
          <w:rFonts w:ascii="Arial" w:eastAsia="Arial" w:hAnsi="Arial" w:cs="Arial"/>
          <w:sz w:val="15"/>
          <w:lang w:val="en-US"/>
        </w:rPr>
        <w:t>be</w:t>
      </w:r>
      <w:r w:rsidRPr="00DA10E1">
        <w:rPr>
          <w:rFonts w:ascii="Arial" w:eastAsia="Arial" w:hAnsi="Arial" w:cs="Arial"/>
          <w:spacing w:val="27"/>
          <w:sz w:val="15"/>
          <w:lang w:val="en-US"/>
        </w:rPr>
        <w:t xml:space="preserve"> </w:t>
      </w:r>
      <w:r w:rsidRPr="00DA10E1">
        <w:rPr>
          <w:rFonts w:ascii="Arial" w:eastAsia="Arial" w:hAnsi="Arial" w:cs="Arial"/>
          <w:sz w:val="15"/>
          <w:lang w:val="en-US"/>
        </w:rPr>
        <w:t>reduced</w:t>
      </w:r>
      <w:r w:rsidRPr="00DA10E1">
        <w:rPr>
          <w:rFonts w:ascii="Arial" w:eastAsia="Arial" w:hAnsi="Arial" w:cs="Arial"/>
          <w:spacing w:val="27"/>
          <w:sz w:val="15"/>
          <w:lang w:val="en-US"/>
        </w:rPr>
        <w:t xml:space="preserve"> </w:t>
      </w:r>
      <w:r w:rsidRPr="00DA10E1">
        <w:rPr>
          <w:rFonts w:ascii="Arial" w:eastAsia="Arial" w:hAnsi="Arial" w:cs="Arial"/>
          <w:sz w:val="15"/>
          <w:lang w:val="en-US"/>
        </w:rPr>
        <w:t>by</w:t>
      </w:r>
      <w:r w:rsidRPr="00DA10E1">
        <w:rPr>
          <w:rFonts w:ascii="Arial" w:eastAsia="Arial" w:hAnsi="Arial" w:cs="Arial"/>
          <w:spacing w:val="27"/>
          <w:sz w:val="15"/>
          <w:lang w:val="en-US"/>
        </w:rPr>
        <w:t xml:space="preserve"> </w:t>
      </w:r>
      <w:r w:rsidRPr="00DA10E1">
        <w:rPr>
          <w:rFonts w:ascii="Arial" w:eastAsia="Arial" w:hAnsi="Arial" w:cs="Arial"/>
          <w:sz w:val="15"/>
          <w:lang w:val="en-US"/>
        </w:rPr>
        <w:t>designing</w:t>
      </w:r>
      <w:r w:rsidRPr="00DA10E1">
        <w:rPr>
          <w:rFonts w:ascii="Arial" w:eastAsia="Arial" w:hAnsi="Arial" w:cs="Arial"/>
          <w:spacing w:val="27"/>
          <w:sz w:val="15"/>
          <w:lang w:val="en-US"/>
        </w:rPr>
        <w:t xml:space="preserve"> </w:t>
      </w:r>
      <w:r w:rsidRPr="00DA10E1">
        <w:rPr>
          <w:rFonts w:ascii="Arial" w:eastAsia="Arial" w:hAnsi="Arial" w:cs="Arial"/>
          <w:sz w:val="15"/>
          <w:lang w:val="en-US"/>
        </w:rPr>
        <w:t>for</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site</w:t>
      </w:r>
      <w:r w:rsidRPr="00DA10E1">
        <w:rPr>
          <w:rFonts w:ascii="Arial" w:eastAsia="Arial" w:hAnsi="Arial" w:cs="Arial"/>
          <w:spacing w:val="27"/>
          <w:sz w:val="15"/>
          <w:lang w:val="en-US"/>
        </w:rPr>
        <w:t xml:space="preserve"> </w:t>
      </w:r>
      <w:r w:rsidRPr="00DA10E1">
        <w:rPr>
          <w:rFonts w:ascii="Arial" w:eastAsia="Arial" w:hAnsi="Arial" w:cs="Arial"/>
          <w:sz w:val="15"/>
          <w:lang w:val="en-US"/>
        </w:rPr>
        <w:t>as</w:t>
      </w:r>
      <w:r w:rsidRPr="00DA10E1">
        <w:rPr>
          <w:rFonts w:ascii="Arial" w:eastAsia="Arial" w:hAnsi="Arial" w:cs="Arial"/>
          <w:spacing w:val="27"/>
          <w:sz w:val="15"/>
          <w:lang w:val="en-US"/>
        </w:rPr>
        <w:t xml:space="preserve"> </w:t>
      </w:r>
      <w:r w:rsidRPr="00DA10E1">
        <w:rPr>
          <w:rFonts w:ascii="Arial" w:eastAsia="Arial" w:hAnsi="Arial" w:cs="Arial"/>
          <w:sz w:val="15"/>
          <w:lang w:val="en-US"/>
        </w:rPr>
        <w:t>a</w:t>
      </w:r>
      <w:r w:rsidRPr="00DA10E1">
        <w:rPr>
          <w:rFonts w:ascii="Arial" w:eastAsia="Arial" w:hAnsi="Arial" w:cs="Arial"/>
          <w:spacing w:val="27"/>
          <w:sz w:val="15"/>
          <w:lang w:val="en-US"/>
        </w:rPr>
        <w:t xml:space="preserve"> </w:t>
      </w:r>
      <w:r w:rsidRPr="00DA10E1">
        <w:rPr>
          <w:rFonts w:ascii="Arial" w:eastAsia="Arial" w:hAnsi="Arial" w:cs="Arial"/>
          <w:sz w:val="15"/>
          <w:lang w:val="en-US"/>
        </w:rPr>
        <w:t>collection</w:t>
      </w:r>
      <w:r w:rsidRPr="00DA10E1">
        <w:rPr>
          <w:rFonts w:ascii="Arial" w:eastAsia="Arial" w:hAnsi="Arial" w:cs="Arial"/>
          <w:spacing w:val="27"/>
          <w:sz w:val="15"/>
          <w:lang w:val="en-US"/>
        </w:rPr>
        <w:t xml:space="preserve"> </w:t>
      </w:r>
      <w:r w:rsidRPr="00DA10E1">
        <w:rPr>
          <w:rFonts w:ascii="Arial" w:eastAsia="Arial" w:hAnsi="Arial" w:cs="Arial"/>
          <w:sz w:val="15"/>
          <w:lang w:val="en-US"/>
        </w:rPr>
        <w:t>of</w:t>
      </w:r>
      <w:r w:rsidRPr="00DA10E1">
        <w:rPr>
          <w:rFonts w:ascii="Arial" w:eastAsia="Arial" w:hAnsi="Arial" w:cs="Arial"/>
          <w:spacing w:val="27"/>
          <w:sz w:val="15"/>
          <w:lang w:val="en-US"/>
        </w:rPr>
        <w:t xml:space="preserve"> </w:t>
      </w:r>
      <w:r w:rsidRPr="00DA10E1">
        <w:rPr>
          <w:rFonts w:ascii="Arial" w:eastAsia="Arial" w:hAnsi="Arial" w:cs="Arial"/>
          <w:sz w:val="15"/>
          <w:lang w:val="en-US"/>
        </w:rPr>
        <w:t>forms</w:t>
      </w:r>
      <w:r w:rsidRPr="00DA10E1">
        <w:rPr>
          <w:rFonts w:ascii="Arial" w:eastAsia="Arial" w:hAnsi="Arial" w:cs="Arial"/>
          <w:spacing w:val="26"/>
          <w:sz w:val="15"/>
          <w:lang w:val="en-US"/>
        </w:rPr>
        <w:t xml:space="preserve"> </w:t>
      </w:r>
      <w:r w:rsidRPr="00DA10E1">
        <w:rPr>
          <w:rFonts w:ascii="Arial" w:eastAsia="Arial" w:hAnsi="Arial" w:cs="Arial"/>
          <w:sz w:val="15"/>
          <w:lang w:val="en-US"/>
        </w:rPr>
        <w:t>(left)</w:t>
      </w:r>
      <w:r w:rsidRPr="00DA10E1">
        <w:rPr>
          <w:rFonts w:ascii="Arial" w:eastAsia="Arial" w:hAnsi="Arial" w:cs="Arial"/>
          <w:spacing w:val="27"/>
          <w:sz w:val="15"/>
          <w:lang w:val="en-US"/>
        </w:rPr>
        <w:t xml:space="preserve"> </w:t>
      </w:r>
      <w:r w:rsidRPr="00DA10E1">
        <w:rPr>
          <w:rFonts w:ascii="Arial" w:eastAsia="Arial" w:hAnsi="Arial" w:cs="Arial"/>
          <w:sz w:val="15"/>
          <w:lang w:val="en-US"/>
        </w:rPr>
        <w:t>rather</w:t>
      </w:r>
      <w:r w:rsidRPr="00DA10E1">
        <w:rPr>
          <w:rFonts w:ascii="Arial" w:eastAsia="Arial" w:hAnsi="Arial" w:cs="Arial"/>
          <w:spacing w:val="27"/>
          <w:sz w:val="15"/>
          <w:lang w:val="en-US"/>
        </w:rPr>
        <w:t xml:space="preserve"> </w:t>
      </w:r>
      <w:r w:rsidRPr="00DA10E1">
        <w:rPr>
          <w:rFonts w:ascii="Arial" w:eastAsia="Arial" w:hAnsi="Arial" w:cs="Arial"/>
          <w:sz w:val="15"/>
          <w:lang w:val="en-US"/>
        </w:rPr>
        <w:t>than</w:t>
      </w:r>
      <w:r w:rsidRPr="00DA10E1">
        <w:rPr>
          <w:rFonts w:ascii="Arial" w:eastAsia="Arial" w:hAnsi="Arial" w:cs="Arial"/>
          <w:spacing w:val="26"/>
          <w:sz w:val="15"/>
          <w:lang w:val="en-US"/>
        </w:rPr>
        <w:t xml:space="preserve"> </w:t>
      </w:r>
      <w:r w:rsidRPr="00DA10E1">
        <w:rPr>
          <w:rFonts w:ascii="Arial" w:eastAsia="Arial" w:hAnsi="Arial" w:cs="Arial"/>
          <w:sz w:val="15"/>
          <w:lang w:val="en-US"/>
        </w:rPr>
        <w:t>a</w:t>
      </w:r>
      <w:r w:rsidRPr="00DA10E1">
        <w:rPr>
          <w:rFonts w:ascii="Arial" w:eastAsia="Arial" w:hAnsi="Arial" w:cs="Arial"/>
          <w:spacing w:val="27"/>
          <w:sz w:val="15"/>
          <w:lang w:val="en-US"/>
        </w:rPr>
        <w:t xml:space="preserve"> </w:t>
      </w:r>
      <w:r w:rsidRPr="00DA10E1">
        <w:rPr>
          <w:rFonts w:ascii="Arial" w:eastAsia="Arial" w:hAnsi="Arial" w:cs="Arial"/>
          <w:sz w:val="15"/>
          <w:lang w:val="en-US"/>
        </w:rPr>
        <w:t>single</w:t>
      </w:r>
      <w:r w:rsidRPr="00DA10E1">
        <w:rPr>
          <w:rFonts w:ascii="Arial" w:eastAsia="Arial" w:hAnsi="Arial" w:cs="Arial"/>
          <w:spacing w:val="27"/>
          <w:sz w:val="15"/>
          <w:lang w:val="en-US"/>
        </w:rPr>
        <w:t xml:space="preserve"> </w:t>
      </w:r>
      <w:r w:rsidRPr="00DA10E1">
        <w:rPr>
          <w:rFonts w:ascii="Arial" w:eastAsia="Arial" w:hAnsi="Arial" w:cs="Arial"/>
          <w:sz w:val="15"/>
          <w:lang w:val="en-US"/>
        </w:rPr>
        <w:t>large</w:t>
      </w:r>
      <w:r w:rsidRPr="00DA10E1">
        <w:rPr>
          <w:rFonts w:ascii="Arial" w:eastAsia="Arial" w:hAnsi="Arial" w:cs="Arial"/>
          <w:spacing w:val="27"/>
          <w:sz w:val="15"/>
          <w:lang w:val="en-US"/>
        </w:rPr>
        <w:t xml:space="preserve"> </w:t>
      </w:r>
      <w:r w:rsidRPr="00DA10E1">
        <w:rPr>
          <w:rFonts w:ascii="Arial" w:eastAsia="Arial" w:hAnsi="Arial" w:cs="Arial"/>
          <w:sz w:val="15"/>
          <w:lang w:val="en-US"/>
        </w:rPr>
        <w:t>box (right).</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provision</w:t>
      </w:r>
      <w:r w:rsidRPr="00DA10E1">
        <w:rPr>
          <w:rFonts w:ascii="Arial" w:eastAsia="Arial" w:hAnsi="Arial" w:cs="Arial"/>
          <w:spacing w:val="26"/>
          <w:sz w:val="15"/>
          <w:lang w:val="en-US"/>
        </w:rPr>
        <w:t xml:space="preserve"> </w:t>
      </w:r>
      <w:r w:rsidRPr="00DA10E1">
        <w:rPr>
          <w:rFonts w:ascii="Arial" w:eastAsia="Arial" w:hAnsi="Arial" w:cs="Arial"/>
          <w:sz w:val="15"/>
          <w:lang w:val="en-US"/>
        </w:rPr>
        <w:t>for</w:t>
      </w:r>
      <w:r w:rsidRPr="00DA10E1">
        <w:rPr>
          <w:rFonts w:ascii="Arial" w:eastAsia="Arial" w:hAnsi="Arial" w:cs="Arial"/>
          <w:spacing w:val="26"/>
          <w:sz w:val="15"/>
          <w:lang w:val="en-US"/>
        </w:rPr>
        <w:t xml:space="preserve"> </w:t>
      </w:r>
      <w:r w:rsidRPr="00DA10E1">
        <w:rPr>
          <w:rFonts w:ascii="Arial" w:eastAsia="Arial" w:hAnsi="Arial" w:cs="Arial"/>
          <w:sz w:val="15"/>
          <w:lang w:val="en-US"/>
        </w:rPr>
        <w:t>separate</w:t>
      </w:r>
      <w:r w:rsidRPr="00DA10E1">
        <w:rPr>
          <w:rFonts w:ascii="Arial" w:eastAsia="Arial" w:hAnsi="Arial" w:cs="Arial"/>
          <w:spacing w:val="26"/>
          <w:sz w:val="15"/>
          <w:lang w:val="en-US"/>
        </w:rPr>
        <w:t xml:space="preserve"> </w:t>
      </w:r>
      <w:r w:rsidRPr="00DA10E1">
        <w:rPr>
          <w:rFonts w:ascii="Arial" w:eastAsia="Arial" w:hAnsi="Arial" w:cs="Arial"/>
          <w:sz w:val="15"/>
          <w:lang w:val="en-US"/>
        </w:rPr>
        <w:t>forms</w:t>
      </w:r>
      <w:r w:rsidRPr="00DA10E1">
        <w:rPr>
          <w:rFonts w:ascii="Arial" w:eastAsia="Arial" w:hAnsi="Arial" w:cs="Arial"/>
          <w:spacing w:val="26"/>
          <w:sz w:val="15"/>
          <w:lang w:val="en-US"/>
        </w:rPr>
        <w:t xml:space="preserve"> </w:t>
      </w:r>
      <w:r w:rsidRPr="00DA10E1">
        <w:rPr>
          <w:rFonts w:ascii="Arial" w:eastAsia="Arial" w:hAnsi="Arial" w:cs="Arial"/>
          <w:sz w:val="15"/>
          <w:lang w:val="en-US"/>
        </w:rPr>
        <w:t>provides</w:t>
      </w:r>
      <w:r w:rsidRPr="00DA10E1">
        <w:rPr>
          <w:rFonts w:ascii="Arial" w:eastAsia="Arial" w:hAnsi="Arial" w:cs="Arial"/>
          <w:spacing w:val="26"/>
          <w:sz w:val="15"/>
          <w:lang w:val="en-US"/>
        </w:rPr>
        <w:t xml:space="preserve"> </w:t>
      </w:r>
      <w:r w:rsidRPr="00DA10E1">
        <w:rPr>
          <w:rFonts w:ascii="Arial" w:eastAsia="Arial" w:hAnsi="Arial" w:cs="Arial"/>
          <w:sz w:val="15"/>
          <w:lang w:val="en-US"/>
        </w:rPr>
        <w:t>for</w:t>
      </w:r>
      <w:r w:rsidRPr="00DA10E1">
        <w:rPr>
          <w:rFonts w:ascii="Arial" w:eastAsia="Arial" w:hAnsi="Arial" w:cs="Arial"/>
          <w:spacing w:val="26"/>
          <w:sz w:val="15"/>
          <w:lang w:val="en-US"/>
        </w:rPr>
        <w:t xml:space="preserve"> </w:t>
      </w:r>
      <w:r w:rsidRPr="00DA10E1">
        <w:rPr>
          <w:rFonts w:ascii="Arial" w:eastAsia="Arial" w:hAnsi="Arial" w:cs="Arial"/>
          <w:sz w:val="15"/>
          <w:lang w:val="en-US"/>
        </w:rPr>
        <w:t>natural</w:t>
      </w:r>
      <w:r w:rsidRPr="00DA10E1">
        <w:rPr>
          <w:rFonts w:ascii="Arial" w:eastAsia="Arial" w:hAnsi="Arial" w:cs="Arial"/>
          <w:spacing w:val="26"/>
          <w:sz w:val="15"/>
          <w:lang w:val="en-US"/>
        </w:rPr>
        <w:t xml:space="preserve"> </w:t>
      </w:r>
      <w:r w:rsidRPr="00DA10E1">
        <w:rPr>
          <w:rFonts w:ascii="Arial" w:eastAsia="Arial" w:hAnsi="Arial" w:cs="Arial"/>
          <w:sz w:val="15"/>
          <w:lang w:val="en-US"/>
        </w:rPr>
        <w:t>light</w:t>
      </w:r>
      <w:r w:rsidRPr="00DA10E1">
        <w:rPr>
          <w:rFonts w:ascii="Arial" w:eastAsia="Arial" w:hAnsi="Arial" w:cs="Arial"/>
          <w:spacing w:val="26"/>
          <w:sz w:val="15"/>
          <w:lang w:val="en-US"/>
        </w:rPr>
        <w:t xml:space="preserve"> </w:t>
      </w:r>
      <w:r w:rsidRPr="00DA10E1">
        <w:rPr>
          <w:rFonts w:ascii="Arial" w:eastAsia="Arial" w:hAnsi="Arial" w:cs="Arial"/>
          <w:sz w:val="15"/>
          <w:lang w:val="en-US"/>
        </w:rPr>
        <w:t>penetration</w:t>
      </w:r>
      <w:r w:rsidRPr="00DA10E1">
        <w:rPr>
          <w:rFonts w:ascii="Arial" w:eastAsia="Arial" w:hAnsi="Arial" w:cs="Arial"/>
          <w:spacing w:val="26"/>
          <w:sz w:val="15"/>
          <w:lang w:val="en-US"/>
        </w:rPr>
        <w:t xml:space="preserve"> </w:t>
      </w:r>
      <w:r w:rsidRPr="00DA10E1">
        <w:rPr>
          <w:rFonts w:ascii="Arial" w:eastAsia="Arial" w:hAnsi="Arial" w:cs="Arial"/>
          <w:sz w:val="15"/>
          <w:lang w:val="en-US"/>
        </w:rPr>
        <w:t>into</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6"/>
          <w:sz w:val="15"/>
          <w:lang w:val="en-US"/>
        </w:rPr>
        <w:t xml:space="preserve"> </w:t>
      </w:r>
      <w:r w:rsidRPr="00DA10E1">
        <w:rPr>
          <w:rFonts w:ascii="Arial" w:eastAsia="Arial" w:hAnsi="Arial" w:cs="Arial"/>
          <w:sz w:val="15"/>
          <w:lang w:val="en-US"/>
        </w:rPr>
        <w:t>and</w:t>
      </w:r>
      <w:r w:rsidRPr="00DA10E1">
        <w:rPr>
          <w:rFonts w:ascii="Arial" w:eastAsia="Arial" w:hAnsi="Arial" w:cs="Arial"/>
          <w:spacing w:val="26"/>
          <w:sz w:val="15"/>
          <w:lang w:val="en-US"/>
        </w:rPr>
        <w:t xml:space="preserve"> </w:t>
      </w:r>
      <w:r w:rsidRPr="00DA10E1">
        <w:rPr>
          <w:rFonts w:ascii="Arial" w:eastAsia="Arial" w:hAnsi="Arial" w:cs="Arial"/>
          <w:sz w:val="15"/>
          <w:lang w:val="en-US"/>
        </w:rPr>
        <w:t>allows</w:t>
      </w:r>
      <w:r w:rsidRPr="00DA10E1">
        <w:rPr>
          <w:rFonts w:ascii="Arial" w:eastAsia="Arial" w:hAnsi="Arial" w:cs="Arial"/>
          <w:spacing w:val="26"/>
          <w:sz w:val="15"/>
          <w:lang w:val="en-US"/>
        </w:rPr>
        <w:t xml:space="preserve"> </w:t>
      </w:r>
      <w:r w:rsidRPr="00DA10E1">
        <w:rPr>
          <w:rFonts w:ascii="Arial" w:eastAsia="Arial" w:hAnsi="Arial" w:cs="Arial"/>
          <w:sz w:val="15"/>
          <w:lang w:val="en-US"/>
        </w:rPr>
        <w:t>for</w:t>
      </w:r>
      <w:r w:rsidRPr="00DA10E1">
        <w:rPr>
          <w:rFonts w:ascii="Arial" w:eastAsia="Arial" w:hAnsi="Arial" w:cs="Arial"/>
          <w:spacing w:val="26"/>
          <w:sz w:val="15"/>
          <w:lang w:val="en-US"/>
        </w:rPr>
        <w:t xml:space="preserve"> </w:t>
      </w:r>
      <w:r w:rsidRPr="00DA10E1">
        <w:rPr>
          <w:rFonts w:ascii="Arial" w:eastAsia="Arial" w:hAnsi="Arial" w:cs="Arial"/>
          <w:sz w:val="15"/>
          <w:lang w:val="en-US"/>
        </w:rPr>
        <w:t>new</w:t>
      </w:r>
      <w:r w:rsidRPr="00DA10E1">
        <w:rPr>
          <w:rFonts w:ascii="Arial" w:eastAsia="Arial" w:hAnsi="Arial" w:cs="Arial"/>
          <w:spacing w:val="26"/>
          <w:sz w:val="15"/>
          <w:lang w:val="en-US"/>
        </w:rPr>
        <w:t xml:space="preserve"> </w:t>
      </w:r>
      <w:r w:rsidRPr="00DA10E1">
        <w:rPr>
          <w:rFonts w:ascii="Arial" w:eastAsia="Arial" w:hAnsi="Arial" w:cs="Arial"/>
          <w:sz w:val="15"/>
          <w:lang w:val="en-US"/>
        </w:rPr>
        <w:t>connections</w:t>
      </w:r>
      <w:r w:rsidRPr="00DA10E1">
        <w:rPr>
          <w:rFonts w:ascii="Arial" w:eastAsia="Arial" w:hAnsi="Arial" w:cs="Arial"/>
          <w:spacing w:val="26"/>
          <w:sz w:val="15"/>
          <w:lang w:val="en-US"/>
        </w:rPr>
        <w:t xml:space="preserve"> </w:t>
      </w:r>
      <w:r w:rsidRPr="00DA10E1">
        <w:rPr>
          <w:rFonts w:ascii="Arial" w:eastAsia="Arial" w:hAnsi="Arial" w:cs="Arial"/>
          <w:sz w:val="15"/>
          <w:lang w:val="en-US"/>
        </w:rPr>
        <w:t>through the block (left).</w:t>
      </w:r>
    </w:p>
    <w:p w14:paraId="171387E8" w14:textId="77777777" w:rsidR="006430B8" w:rsidRPr="00DA10E1" w:rsidRDefault="006430B8" w:rsidP="006430B8">
      <w:pPr>
        <w:widowControl w:val="0"/>
        <w:autoSpaceDE w:val="0"/>
        <w:autoSpaceDN w:val="0"/>
        <w:spacing w:after="0" w:line="292"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63519AE2"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4CAFB481"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Large</w:t>
      </w:r>
      <w:r w:rsidRPr="00DA10E1">
        <w:rPr>
          <w:rFonts w:ascii="Arial" w:eastAsia="Arial" w:hAnsi="Arial" w:cs="Arial"/>
          <w:b/>
          <w:bCs/>
          <w:spacing w:val="13"/>
          <w:sz w:val="27"/>
          <w:szCs w:val="27"/>
          <w:lang w:val="en-US"/>
        </w:rPr>
        <w:t xml:space="preserve"> </w:t>
      </w:r>
      <w:r w:rsidRPr="00DA10E1">
        <w:rPr>
          <w:rFonts w:ascii="Arial" w:eastAsia="Arial" w:hAnsi="Arial" w:cs="Arial"/>
          <w:b/>
          <w:bCs/>
          <w:spacing w:val="-2"/>
          <w:sz w:val="27"/>
          <w:szCs w:val="27"/>
          <w:lang w:val="en-US"/>
        </w:rPr>
        <w:t>Sites</w:t>
      </w:r>
    </w:p>
    <w:p w14:paraId="0BACA1FE"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78CF3AAD"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410B01E6"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5E54A28E" w14:textId="77777777" w:rsidR="006430B8" w:rsidRPr="00DA10E1" w:rsidRDefault="006430B8" w:rsidP="006430B8">
      <w:pPr>
        <w:widowControl w:val="0"/>
        <w:autoSpaceDE w:val="0"/>
        <w:autoSpaceDN w:val="0"/>
        <w:spacing w:before="1" w:after="0" w:line="278" w:lineRule="auto"/>
        <w:ind w:left="100" w:right="168"/>
        <w:rPr>
          <w:rFonts w:ascii="Arial" w:eastAsia="Arial" w:hAnsi="Arial" w:cs="Arial"/>
          <w:b/>
          <w:szCs w:val="28"/>
          <w:lang w:val="en-US"/>
        </w:rPr>
      </w:pPr>
      <w:r w:rsidRPr="00DA10E1">
        <w:rPr>
          <w:rFonts w:ascii="Arial" w:eastAsia="Arial" w:hAnsi="Arial" w:cs="Arial"/>
          <w:b/>
          <w:szCs w:val="28"/>
          <w:lang w:val="en-US"/>
        </w:rPr>
        <w:t>Existing</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large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sites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are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comprehensively</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planned</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to</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encourage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more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diverse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range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uses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well</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as additional street and pedestrian connections.</w:t>
      </w:r>
    </w:p>
    <w:p w14:paraId="6FECFECB" w14:textId="77777777" w:rsidR="006430B8" w:rsidRPr="00DA10E1" w:rsidRDefault="006430B8" w:rsidP="006430B8">
      <w:pPr>
        <w:widowControl w:val="0"/>
        <w:autoSpaceDE w:val="0"/>
        <w:autoSpaceDN w:val="0"/>
        <w:spacing w:before="9" w:after="0" w:line="240" w:lineRule="auto"/>
        <w:rPr>
          <w:rFonts w:ascii="Arial" w:eastAsia="Arial" w:hAnsi="Arial" w:cs="Arial"/>
          <w:b/>
          <w:sz w:val="24"/>
          <w:lang w:val="en-US"/>
        </w:rPr>
      </w:pPr>
    </w:p>
    <w:p w14:paraId="71F7B072" w14:textId="77777777" w:rsidR="006430B8" w:rsidRPr="00DA10E1" w:rsidRDefault="006430B8" w:rsidP="006430B8">
      <w:pPr>
        <w:widowControl w:val="0"/>
        <w:autoSpaceDE w:val="0"/>
        <w:autoSpaceDN w:val="0"/>
        <w:spacing w:after="0" w:line="278" w:lineRule="auto"/>
        <w:ind w:left="100" w:right="517"/>
        <w:rPr>
          <w:rFonts w:ascii="Arial" w:eastAsia="Arial" w:hAnsi="Arial" w:cs="Arial"/>
          <w:i/>
          <w:szCs w:val="28"/>
          <w:lang w:val="en-US"/>
        </w:rPr>
      </w:pPr>
      <w:r w:rsidRPr="00DA10E1">
        <w:rPr>
          <w:rFonts w:ascii="Arial" w:eastAsia="Arial" w:hAnsi="Arial" w:cs="Arial"/>
          <w:i/>
          <w:szCs w:val="28"/>
          <w:lang w:val="en-US"/>
        </w:rPr>
        <w:t>There are a number of large sites which currently support single uses and/or have large surface car­parks which present opportunities for comprehensive redevelopment. Comprehensive redevelopment offers a number of</w:t>
      </w:r>
      <w:r w:rsidRPr="00DA10E1">
        <w:rPr>
          <w:rFonts w:ascii="Arial" w:eastAsia="Arial" w:hAnsi="Arial" w:cs="Arial"/>
          <w:i/>
          <w:spacing w:val="40"/>
          <w:szCs w:val="28"/>
          <w:lang w:val="en-US"/>
        </w:rPr>
        <w:t xml:space="preserve"> </w:t>
      </w:r>
      <w:r w:rsidRPr="00DA10E1">
        <w:rPr>
          <w:rFonts w:ascii="Arial" w:eastAsia="Arial" w:hAnsi="Arial" w:cs="Arial"/>
          <w:i/>
          <w:szCs w:val="28"/>
          <w:lang w:val="en-US"/>
        </w:rPr>
        <w:t>benefits, including allowing for an increase in the intensity and diversity of activities, improving connectivity/accessibility and creating room for open space.</w:t>
      </w:r>
    </w:p>
    <w:p w14:paraId="46390B9C" w14:textId="77777777" w:rsidR="006430B8" w:rsidRPr="00DA10E1" w:rsidRDefault="006430B8" w:rsidP="006430B8">
      <w:pPr>
        <w:widowControl w:val="0"/>
        <w:autoSpaceDE w:val="0"/>
        <w:autoSpaceDN w:val="0"/>
        <w:spacing w:before="5" w:after="0" w:line="240" w:lineRule="auto"/>
        <w:rPr>
          <w:rFonts w:ascii="Arial" w:eastAsia="Arial" w:hAnsi="Arial" w:cs="Arial"/>
          <w:i/>
          <w:sz w:val="25"/>
          <w:szCs w:val="18"/>
          <w:lang w:val="en-US"/>
        </w:rPr>
      </w:pPr>
    </w:p>
    <w:p w14:paraId="157F45CD"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lang w:val="en-US"/>
        </w:rPr>
      </w:pPr>
      <w:r w:rsidRPr="00DA10E1">
        <w:rPr>
          <w:rFonts w:ascii="Arial" w:eastAsia="Arial" w:hAnsi="Arial" w:cs="Arial"/>
          <w:b/>
          <w:bCs/>
          <w:spacing w:val="-2"/>
          <w:lang w:val="en-US"/>
        </w:rPr>
        <w:t>Guidelines</w:t>
      </w:r>
    </w:p>
    <w:p w14:paraId="4EA5930D"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0" behindDoc="1" locked="0" layoutInCell="1" allowOverlap="1" wp14:anchorId="66E57DC8" wp14:editId="0D174B15">
                <wp:simplePos x="0" y="0"/>
                <wp:positionH relativeFrom="page">
                  <wp:posOffset>840105</wp:posOffset>
                </wp:positionH>
                <wp:positionV relativeFrom="paragraph">
                  <wp:posOffset>213360</wp:posOffset>
                </wp:positionV>
                <wp:extent cx="5972175" cy="2000250"/>
                <wp:effectExtent l="20955" t="22225" r="17145" b="15875"/>
                <wp:wrapTopAndBottom/>
                <wp:docPr id="198"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000250"/>
                        </a:xfrm>
                        <a:prstGeom prst="rect">
                          <a:avLst/>
                        </a:prstGeom>
                        <a:solidFill>
                          <a:srgbClr val="E9975B"/>
                        </a:solidFill>
                        <a:ln w="28575">
                          <a:solidFill>
                            <a:srgbClr val="E97117"/>
                          </a:solidFill>
                          <a:miter lim="800000"/>
                          <a:headEnd/>
                          <a:tailEnd/>
                        </a:ln>
                      </wps:spPr>
                      <wps:txbx>
                        <w:txbxContent>
                          <w:p w14:paraId="0CCBE9C0" w14:textId="77777777" w:rsidR="006430B8" w:rsidRDefault="006430B8" w:rsidP="006430B8">
                            <w:pPr>
                              <w:widowControl w:val="0"/>
                              <w:numPr>
                                <w:ilvl w:val="0"/>
                                <w:numId w:val="31"/>
                              </w:numPr>
                              <w:tabs>
                                <w:tab w:val="left" w:pos="524"/>
                                <w:tab w:val="left" w:pos="525"/>
                              </w:tabs>
                              <w:autoSpaceDE w:val="0"/>
                              <w:autoSpaceDN w:val="0"/>
                              <w:spacing w:before="76" w:after="0" w:line="261" w:lineRule="auto"/>
                              <w:ind w:right="86"/>
                              <w:rPr>
                                <w:i/>
                                <w:color w:val="000000"/>
                                <w:sz w:val="18"/>
                              </w:rPr>
                            </w:pPr>
                            <w:r>
                              <w:rPr>
                                <w:i/>
                                <w:color w:val="000000"/>
                                <w:position w:val="1"/>
                                <w:sz w:val="18"/>
                              </w:rPr>
                              <w:t>Large blocks of land (including large street blocks) should be divided to create new streets, lanes and open</w:t>
                            </w:r>
                            <w:r>
                              <w:rPr>
                                <w:i/>
                                <w:color w:val="000000"/>
                                <w:spacing w:val="40"/>
                                <w:position w:val="1"/>
                                <w:sz w:val="18"/>
                              </w:rPr>
                              <w:t xml:space="preserve"> </w:t>
                            </w:r>
                            <w:r>
                              <w:rPr>
                                <w:i/>
                                <w:color w:val="000000"/>
                                <w:sz w:val="18"/>
                              </w:rPr>
                              <w:t>spaces in conjunction with new building forms;</w:t>
                            </w:r>
                          </w:p>
                          <w:p w14:paraId="05D325F2" w14:textId="77777777" w:rsidR="006430B8" w:rsidRDefault="006430B8" w:rsidP="006430B8">
                            <w:pPr>
                              <w:widowControl w:val="0"/>
                              <w:numPr>
                                <w:ilvl w:val="0"/>
                                <w:numId w:val="31"/>
                              </w:numPr>
                              <w:tabs>
                                <w:tab w:val="left" w:pos="524"/>
                                <w:tab w:val="left" w:pos="525"/>
                              </w:tabs>
                              <w:autoSpaceDE w:val="0"/>
                              <w:autoSpaceDN w:val="0"/>
                              <w:spacing w:before="94" w:after="0" w:line="261" w:lineRule="auto"/>
                              <w:ind w:right="976"/>
                              <w:rPr>
                                <w:i/>
                                <w:color w:val="000000"/>
                                <w:sz w:val="18"/>
                              </w:rPr>
                            </w:pPr>
                            <w:r>
                              <w:rPr>
                                <w:i/>
                                <w:color w:val="000000"/>
                                <w:position w:val="1"/>
                                <w:sz w:val="18"/>
                              </w:rPr>
                              <w:t xml:space="preserve">Reference should be made to the existing street pattern in the eastern area of Petone West when </w:t>
                            </w:r>
                            <w:r>
                              <w:rPr>
                                <w:i/>
                                <w:color w:val="000000"/>
                                <w:sz w:val="18"/>
                              </w:rPr>
                              <w:t>considering the number and spacing of new streets;</w:t>
                            </w:r>
                          </w:p>
                          <w:p w14:paraId="10637B6D" w14:textId="77777777" w:rsidR="006430B8" w:rsidRDefault="006430B8" w:rsidP="006430B8">
                            <w:pPr>
                              <w:widowControl w:val="0"/>
                              <w:numPr>
                                <w:ilvl w:val="0"/>
                                <w:numId w:val="31"/>
                              </w:numPr>
                              <w:tabs>
                                <w:tab w:val="left" w:pos="524"/>
                                <w:tab w:val="left" w:pos="525"/>
                              </w:tabs>
                              <w:autoSpaceDE w:val="0"/>
                              <w:autoSpaceDN w:val="0"/>
                              <w:spacing w:before="93" w:after="0" w:line="268" w:lineRule="auto"/>
                              <w:ind w:right="150"/>
                              <w:rPr>
                                <w:i/>
                                <w:color w:val="000000"/>
                                <w:sz w:val="18"/>
                              </w:rPr>
                            </w:pPr>
                            <w:r>
                              <w:rPr>
                                <w:i/>
                                <w:color w:val="000000"/>
                                <w:position w:val="1"/>
                                <w:sz w:val="18"/>
                              </w:rPr>
                              <w:t>Design of a development should be undertaken comprehensively, and consider the relationship between</w:t>
                            </w:r>
                            <w:r>
                              <w:rPr>
                                <w:i/>
                                <w:color w:val="000000"/>
                                <w:spacing w:val="40"/>
                                <w:position w:val="1"/>
                                <w:sz w:val="18"/>
                              </w:rPr>
                              <w:t xml:space="preserve"> </w:t>
                            </w:r>
                            <w:r>
                              <w:rPr>
                                <w:i/>
                                <w:color w:val="000000"/>
                                <w:sz w:val="18"/>
                              </w:rPr>
                              <w:t>building forms and the open spaces between them, parking layout, amenity for building occupants, energy</w:t>
                            </w:r>
                            <w:r>
                              <w:rPr>
                                <w:i/>
                                <w:color w:val="000000"/>
                                <w:spacing w:val="40"/>
                                <w:sz w:val="18"/>
                              </w:rPr>
                              <w:t xml:space="preserve"> </w:t>
                            </w:r>
                            <w:r>
                              <w:rPr>
                                <w:i/>
                                <w:color w:val="000000"/>
                                <w:sz w:val="18"/>
                              </w:rPr>
                              <w:t>efficiency and other sustainable initiatives;</w:t>
                            </w:r>
                          </w:p>
                          <w:p w14:paraId="5382B526" w14:textId="77777777" w:rsidR="006430B8" w:rsidRDefault="006430B8" w:rsidP="006430B8">
                            <w:pPr>
                              <w:widowControl w:val="0"/>
                              <w:numPr>
                                <w:ilvl w:val="0"/>
                                <w:numId w:val="31"/>
                              </w:numPr>
                              <w:tabs>
                                <w:tab w:val="left" w:pos="524"/>
                                <w:tab w:val="left" w:pos="525"/>
                              </w:tabs>
                              <w:autoSpaceDE w:val="0"/>
                              <w:autoSpaceDN w:val="0"/>
                              <w:spacing w:before="90" w:after="0" w:line="240" w:lineRule="auto"/>
                              <w:rPr>
                                <w:i/>
                                <w:color w:val="000000"/>
                                <w:sz w:val="18"/>
                              </w:rPr>
                            </w:pPr>
                            <w:r>
                              <w:rPr>
                                <w:i/>
                                <w:color w:val="000000"/>
                                <w:position w:val="1"/>
                                <w:sz w:val="18"/>
                              </w:rPr>
                              <w:t>Consideration</w:t>
                            </w:r>
                            <w:r>
                              <w:rPr>
                                <w:i/>
                                <w:color w:val="000000"/>
                                <w:spacing w:val="13"/>
                                <w:position w:val="1"/>
                                <w:sz w:val="18"/>
                              </w:rPr>
                              <w:t xml:space="preserve"> </w:t>
                            </w:r>
                            <w:r>
                              <w:rPr>
                                <w:i/>
                                <w:color w:val="000000"/>
                                <w:position w:val="1"/>
                                <w:sz w:val="18"/>
                              </w:rPr>
                              <w:t>should</w:t>
                            </w:r>
                            <w:r>
                              <w:rPr>
                                <w:i/>
                                <w:color w:val="000000"/>
                                <w:spacing w:val="14"/>
                                <w:position w:val="1"/>
                                <w:sz w:val="18"/>
                              </w:rPr>
                              <w:t xml:space="preserve"> </w:t>
                            </w:r>
                            <w:r>
                              <w:rPr>
                                <w:i/>
                                <w:color w:val="000000"/>
                                <w:position w:val="1"/>
                                <w:sz w:val="18"/>
                              </w:rPr>
                              <w:t>be</w:t>
                            </w:r>
                            <w:r>
                              <w:rPr>
                                <w:i/>
                                <w:color w:val="000000"/>
                                <w:spacing w:val="14"/>
                                <w:position w:val="1"/>
                                <w:sz w:val="18"/>
                              </w:rPr>
                              <w:t xml:space="preserve"> </w:t>
                            </w:r>
                            <w:r>
                              <w:rPr>
                                <w:i/>
                                <w:color w:val="000000"/>
                                <w:position w:val="1"/>
                                <w:sz w:val="18"/>
                              </w:rPr>
                              <w:t>given</w:t>
                            </w:r>
                            <w:r>
                              <w:rPr>
                                <w:i/>
                                <w:color w:val="000000"/>
                                <w:spacing w:val="14"/>
                                <w:position w:val="1"/>
                                <w:sz w:val="18"/>
                              </w:rPr>
                              <w:t xml:space="preserve"> </w:t>
                            </w:r>
                            <w:r>
                              <w:rPr>
                                <w:i/>
                                <w:color w:val="000000"/>
                                <w:position w:val="1"/>
                                <w:sz w:val="18"/>
                              </w:rPr>
                              <w:t>to</w:t>
                            </w:r>
                            <w:r>
                              <w:rPr>
                                <w:i/>
                                <w:color w:val="000000"/>
                                <w:spacing w:val="12"/>
                                <w:position w:val="1"/>
                                <w:sz w:val="18"/>
                              </w:rPr>
                              <w:t xml:space="preserve"> </w:t>
                            </w:r>
                            <w:r>
                              <w:rPr>
                                <w:i/>
                                <w:color w:val="000000"/>
                                <w:position w:val="1"/>
                                <w:sz w:val="18"/>
                              </w:rPr>
                              <w:t>the</w:t>
                            </w:r>
                            <w:r>
                              <w:rPr>
                                <w:i/>
                                <w:color w:val="000000"/>
                                <w:spacing w:val="13"/>
                                <w:position w:val="1"/>
                                <w:sz w:val="18"/>
                              </w:rPr>
                              <w:t xml:space="preserve"> </w:t>
                            </w:r>
                            <w:r>
                              <w:rPr>
                                <w:i/>
                                <w:color w:val="000000"/>
                                <w:position w:val="1"/>
                                <w:sz w:val="18"/>
                              </w:rPr>
                              <w:t>development</w:t>
                            </w:r>
                            <w:r>
                              <w:rPr>
                                <w:i/>
                                <w:color w:val="000000"/>
                                <w:spacing w:val="14"/>
                                <w:position w:val="1"/>
                                <w:sz w:val="18"/>
                              </w:rPr>
                              <w:t xml:space="preserve"> </w:t>
                            </w:r>
                            <w:r>
                              <w:rPr>
                                <w:i/>
                                <w:color w:val="000000"/>
                                <w:position w:val="1"/>
                                <w:sz w:val="18"/>
                              </w:rPr>
                              <w:t>aspirations</w:t>
                            </w:r>
                            <w:r>
                              <w:rPr>
                                <w:i/>
                                <w:color w:val="000000"/>
                                <w:spacing w:val="14"/>
                                <w:position w:val="1"/>
                                <w:sz w:val="18"/>
                              </w:rPr>
                              <w:t xml:space="preserve"> </w:t>
                            </w:r>
                            <w:r>
                              <w:rPr>
                                <w:i/>
                                <w:color w:val="000000"/>
                                <w:position w:val="1"/>
                                <w:sz w:val="18"/>
                              </w:rPr>
                              <w:t>of</w:t>
                            </w:r>
                            <w:r>
                              <w:rPr>
                                <w:i/>
                                <w:color w:val="000000"/>
                                <w:spacing w:val="13"/>
                                <w:position w:val="1"/>
                                <w:sz w:val="18"/>
                              </w:rPr>
                              <w:t xml:space="preserve"> </w:t>
                            </w:r>
                            <w:r>
                              <w:rPr>
                                <w:i/>
                                <w:color w:val="000000"/>
                                <w:position w:val="1"/>
                                <w:sz w:val="18"/>
                              </w:rPr>
                              <w:t>adjoining</w:t>
                            </w:r>
                            <w:r>
                              <w:rPr>
                                <w:i/>
                                <w:color w:val="000000"/>
                                <w:spacing w:val="14"/>
                                <w:position w:val="1"/>
                                <w:sz w:val="18"/>
                              </w:rPr>
                              <w:t xml:space="preserve"> </w:t>
                            </w:r>
                            <w:r>
                              <w:rPr>
                                <w:i/>
                                <w:color w:val="000000"/>
                                <w:position w:val="1"/>
                                <w:sz w:val="18"/>
                              </w:rPr>
                              <w:t>site</w:t>
                            </w:r>
                            <w:r>
                              <w:rPr>
                                <w:i/>
                                <w:color w:val="000000"/>
                                <w:spacing w:val="14"/>
                                <w:position w:val="1"/>
                                <w:sz w:val="18"/>
                              </w:rPr>
                              <w:t xml:space="preserve"> </w:t>
                            </w:r>
                            <w:r>
                              <w:rPr>
                                <w:i/>
                                <w:color w:val="000000"/>
                                <w:position w:val="1"/>
                                <w:sz w:val="18"/>
                              </w:rPr>
                              <w:t>owners</w:t>
                            </w:r>
                            <w:r>
                              <w:rPr>
                                <w:i/>
                                <w:color w:val="000000"/>
                                <w:spacing w:val="14"/>
                                <w:position w:val="1"/>
                                <w:sz w:val="18"/>
                              </w:rPr>
                              <w:t xml:space="preserve"> </w:t>
                            </w:r>
                            <w:r>
                              <w:rPr>
                                <w:i/>
                                <w:color w:val="000000"/>
                                <w:position w:val="1"/>
                                <w:sz w:val="18"/>
                              </w:rPr>
                              <w:t>(if</w:t>
                            </w:r>
                            <w:r>
                              <w:rPr>
                                <w:i/>
                                <w:color w:val="000000"/>
                                <w:spacing w:val="14"/>
                                <w:position w:val="1"/>
                                <w:sz w:val="18"/>
                              </w:rPr>
                              <w:t xml:space="preserve"> </w:t>
                            </w:r>
                            <w:r>
                              <w:rPr>
                                <w:i/>
                                <w:color w:val="000000"/>
                                <w:position w:val="1"/>
                                <w:sz w:val="18"/>
                              </w:rPr>
                              <w:t>known);</w:t>
                            </w:r>
                            <w:r>
                              <w:rPr>
                                <w:i/>
                                <w:color w:val="000000"/>
                                <w:spacing w:val="14"/>
                                <w:position w:val="1"/>
                                <w:sz w:val="18"/>
                              </w:rPr>
                              <w:t xml:space="preserve"> </w:t>
                            </w:r>
                            <w:r>
                              <w:rPr>
                                <w:i/>
                                <w:color w:val="000000"/>
                                <w:spacing w:val="-5"/>
                                <w:position w:val="1"/>
                                <w:sz w:val="18"/>
                              </w:rPr>
                              <w:t>and</w:t>
                            </w:r>
                          </w:p>
                          <w:p w14:paraId="586C679E" w14:textId="77777777" w:rsidR="006430B8" w:rsidRDefault="006430B8" w:rsidP="006430B8">
                            <w:pPr>
                              <w:widowControl w:val="0"/>
                              <w:numPr>
                                <w:ilvl w:val="0"/>
                                <w:numId w:val="31"/>
                              </w:numPr>
                              <w:tabs>
                                <w:tab w:val="left" w:pos="524"/>
                                <w:tab w:val="left" w:pos="525"/>
                              </w:tabs>
                              <w:autoSpaceDE w:val="0"/>
                              <w:autoSpaceDN w:val="0"/>
                              <w:spacing w:before="98" w:after="0" w:line="261" w:lineRule="auto"/>
                              <w:ind w:right="436"/>
                              <w:rPr>
                                <w:i/>
                                <w:color w:val="000000"/>
                                <w:sz w:val="18"/>
                              </w:rPr>
                            </w:pPr>
                            <w:r>
                              <w:rPr>
                                <w:i/>
                                <w:color w:val="000000"/>
                                <w:position w:val="1"/>
                                <w:sz w:val="18"/>
                              </w:rPr>
                              <w:t xml:space="preserve">Early discussion with HCC should be undertaken to look for ways to generate mutual benefits from new </w:t>
                            </w:r>
                            <w:r>
                              <w:rPr>
                                <w:i/>
                                <w:color w:val="000000"/>
                                <w:sz w:val="18"/>
                              </w:rPr>
                              <w:t>street connections, open spaces and reduced block size.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E57DC8" id="Text Box 198" o:spid="_x0000_s1028" type="#_x0000_t202" style="position:absolute;margin-left:66.15pt;margin-top:16.8pt;width:470.25pt;height:157.5pt;z-index:-25165817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" fillcolor="#e9975b" strokecolor="#e97117" strokeweight="2.25pt">
                <v:textbox inset="0,0,0,0">
                  <w:txbxContent>
                    <w:p w14:paraId="0CCBE9C0" w14:textId="77777777" w:rsidR="006430B8" w:rsidRDefault="006430B8" w:rsidP="006430B8">
                      <w:pPr>
                        <w:widowControl w:val="0"/>
                        <w:numPr>
                          <w:ilvl w:val="0"/>
                          <w:numId w:val="31"/>
                        </w:numPr>
                        <w:tabs>
                          <w:tab w:val="left" w:pos="524"/>
                          <w:tab w:val="left" w:pos="525"/>
                        </w:tabs>
                        <w:autoSpaceDE w:val="0"/>
                        <w:autoSpaceDN w:val="0"/>
                        <w:spacing w:before="76" w:after="0" w:line="261" w:lineRule="auto"/>
                        <w:ind w:right="86"/>
                        <w:rPr>
                          <w:i/>
                          <w:color w:val="000000"/>
                          <w:sz w:val="18"/>
                        </w:rPr>
                      </w:pPr>
                      <w:r>
                        <w:rPr>
                          <w:i/>
                          <w:color w:val="000000"/>
                          <w:position w:val="1"/>
                          <w:sz w:val="18"/>
                        </w:rPr>
                        <w:t>Large blocks of land (including large street blocks) should be divided to create new streets, lanes and open</w:t>
                      </w:r>
                      <w:r>
                        <w:rPr>
                          <w:i/>
                          <w:color w:val="000000"/>
                          <w:spacing w:val="40"/>
                          <w:position w:val="1"/>
                          <w:sz w:val="18"/>
                        </w:rPr>
                        <w:t xml:space="preserve"> </w:t>
                      </w:r>
                      <w:r>
                        <w:rPr>
                          <w:i/>
                          <w:color w:val="000000"/>
                          <w:sz w:val="18"/>
                        </w:rPr>
                        <w:t>spaces in conjunction with new building forms;</w:t>
                      </w:r>
                    </w:p>
                    <w:p w14:paraId="05D325F2" w14:textId="77777777" w:rsidR="006430B8" w:rsidRDefault="006430B8" w:rsidP="006430B8">
                      <w:pPr>
                        <w:widowControl w:val="0"/>
                        <w:numPr>
                          <w:ilvl w:val="0"/>
                          <w:numId w:val="31"/>
                        </w:numPr>
                        <w:tabs>
                          <w:tab w:val="left" w:pos="524"/>
                          <w:tab w:val="left" w:pos="525"/>
                        </w:tabs>
                        <w:autoSpaceDE w:val="0"/>
                        <w:autoSpaceDN w:val="0"/>
                        <w:spacing w:before="94" w:after="0" w:line="261" w:lineRule="auto"/>
                        <w:ind w:right="976"/>
                        <w:rPr>
                          <w:i/>
                          <w:color w:val="000000"/>
                          <w:sz w:val="18"/>
                        </w:rPr>
                      </w:pPr>
                      <w:r>
                        <w:rPr>
                          <w:i/>
                          <w:color w:val="000000"/>
                          <w:position w:val="1"/>
                          <w:sz w:val="18"/>
                        </w:rPr>
                        <w:t xml:space="preserve">Reference should be made to the existing street pattern in the eastern area of Petone West when </w:t>
                      </w:r>
                      <w:r>
                        <w:rPr>
                          <w:i/>
                          <w:color w:val="000000"/>
                          <w:sz w:val="18"/>
                        </w:rPr>
                        <w:t>considering the number and spacing of new streets;</w:t>
                      </w:r>
                    </w:p>
                    <w:p w14:paraId="10637B6D" w14:textId="77777777" w:rsidR="006430B8" w:rsidRDefault="006430B8" w:rsidP="006430B8">
                      <w:pPr>
                        <w:widowControl w:val="0"/>
                        <w:numPr>
                          <w:ilvl w:val="0"/>
                          <w:numId w:val="31"/>
                        </w:numPr>
                        <w:tabs>
                          <w:tab w:val="left" w:pos="524"/>
                          <w:tab w:val="left" w:pos="525"/>
                        </w:tabs>
                        <w:autoSpaceDE w:val="0"/>
                        <w:autoSpaceDN w:val="0"/>
                        <w:spacing w:before="93" w:after="0" w:line="268" w:lineRule="auto"/>
                        <w:ind w:right="150"/>
                        <w:rPr>
                          <w:i/>
                          <w:color w:val="000000"/>
                          <w:sz w:val="18"/>
                        </w:rPr>
                      </w:pPr>
                      <w:r>
                        <w:rPr>
                          <w:i/>
                          <w:color w:val="000000"/>
                          <w:position w:val="1"/>
                          <w:sz w:val="18"/>
                        </w:rPr>
                        <w:t>Design of a development should be undertaken comprehensively, and consider the relationship between</w:t>
                      </w:r>
                      <w:r>
                        <w:rPr>
                          <w:i/>
                          <w:color w:val="000000"/>
                          <w:spacing w:val="40"/>
                          <w:position w:val="1"/>
                          <w:sz w:val="18"/>
                        </w:rPr>
                        <w:t xml:space="preserve"> </w:t>
                      </w:r>
                      <w:r>
                        <w:rPr>
                          <w:i/>
                          <w:color w:val="000000"/>
                          <w:sz w:val="18"/>
                        </w:rPr>
                        <w:t>building forms and the open spaces between them, parking layout, amenity for building occupants, energy</w:t>
                      </w:r>
                      <w:r>
                        <w:rPr>
                          <w:i/>
                          <w:color w:val="000000"/>
                          <w:spacing w:val="40"/>
                          <w:sz w:val="18"/>
                        </w:rPr>
                        <w:t xml:space="preserve"> </w:t>
                      </w:r>
                      <w:r>
                        <w:rPr>
                          <w:i/>
                          <w:color w:val="000000"/>
                          <w:sz w:val="18"/>
                        </w:rPr>
                        <w:t>efficiency and other sustainable initiatives;</w:t>
                      </w:r>
                    </w:p>
                    <w:p w14:paraId="5382B526" w14:textId="77777777" w:rsidR="006430B8" w:rsidRDefault="006430B8" w:rsidP="006430B8">
                      <w:pPr>
                        <w:widowControl w:val="0"/>
                        <w:numPr>
                          <w:ilvl w:val="0"/>
                          <w:numId w:val="31"/>
                        </w:numPr>
                        <w:tabs>
                          <w:tab w:val="left" w:pos="524"/>
                          <w:tab w:val="left" w:pos="525"/>
                        </w:tabs>
                        <w:autoSpaceDE w:val="0"/>
                        <w:autoSpaceDN w:val="0"/>
                        <w:spacing w:before="90" w:after="0" w:line="240" w:lineRule="auto"/>
                        <w:rPr>
                          <w:i/>
                          <w:color w:val="000000"/>
                          <w:sz w:val="18"/>
                        </w:rPr>
                      </w:pPr>
                      <w:r>
                        <w:rPr>
                          <w:i/>
                          <w:color w:val="000000"/>
                          <w:position w:val="1"/>
                          <w:sz w:val="18"/>
                        </w:rPr>
                        <w:t>Consideration</w:t>
                      </w:r>
                      <w:r>
                        <w:rPr>
                          <w:i/>
                          <w:color w:val="000000"/>
                          <w:spacing w:val="13"/>
                          <w:position w:val="1"/>
                          <w:sz w:val="18"/>
                        </w:rPr>
                        <w:t xml:space="preserve"> </w:t>
                      </w:r>
                      <w:r>
                        <w:rPr>
                          <w:i/>
                          <w:color w:val="000000"/>
                          <w:position w:val="1"/>
                          <w:sz w:val="18"/>
                        </w:rPr>
                        <w:t>should</w:t>
                      </w:r>
                      <w:r>
                        <w:rPr>
                          <w:i/>
                          <w:color w:val="000000"/>
                          <w:spacing w:val="14"/>
                          <w:position w:val="1"/>
                          <w:sz w:val="18"/>
                        </w:rPr>
                        <w:t xml:space="preserve"> </w:t>
                      </w:r>
                      <w:r>
                        <w:rPr>
                          <w:i/>
                          <w:color w:val="000000"/>
                          <w:position w:val="1"/>
                          <w:sz w:val="18"/>
                        </w:rPr>
                        <w:t>be</w:t>
                      </w:r>
                      <w:r>
                        <w:rPr>
                          <w:i/>
                          <w:color w:val="000000"/>
                          <w:spacing w:val="14"/>
                          <w:position w:val="1"/>
                          <w:sz w:val="18"/>
                        </w:rPr>
                        <w:t xml:space="preserve"> </w:t>
                      </w:r>
                      <w:r>
                        <w:rPr>
                          <w:i/>
                          <w:color w:val="000000"/>
                          <w:position w:val="1"/>
                          <w:sz w:val="18"/>
                        </w:rPr>
                        <w:t>given</w:t>
                      </w:r>
                      <w:r>
                        <w:rPr>
                          <w:i/>
                          <w:color w:val="000000"/>
                          <w:spacing w:val="14"/>
                          <w:position w:val="1"/>
                          <w:sz w:val="18"/>
                        </w:rPr>
                        <w:t xml:space="preserve"> </w:t>
                      </w:r>
                      <w:r>
                        <w:rPr>
                          <w:i/>
                          <w:color w:val="000000"/>
                          <w:position w:val="1"/>
                          <w:sz w:val="18"/>
                        </w:rPr>
                        <w:t>to</w:t>
                      </w:r>
                      <w:r>
                        <w:rPr>
                          <w:i/>
                          <w:color w:val="000000"/>
                          <w:spacing w:val="12"/>
                          <w:position w:val="1"/>
                          <w:sz w:val="18"/>
                        </w:rPr>
                        <w:t xml:space="preserve"> </w:t>
                      </w:r>
                      <w:r>
                        <w:rPr>
                          <w:i/>
                          <w:color w:val="000000"/>
                          <w:position w:val="1"/>
                          <w:sz w:val="18"/>
                        </w:rPr>
                        <w:t>the</w:t>
                      </w:r>
                      <w:r>
                        <w:rPr>
                          <w:i/>
                          <w:color w:val="000000"/>
                          <w:spacing w:val="13"/>
                          <w:position w:val="1"/>
                          <w:sz w:val="18"/>
                        </w:rPr>
                        <w:t xml:space="preserve"> </w:t>
                      </w:r>
                      <w:r>
                        <w:rPr>
                          <w:i/>
                          <w:color w:val="000000"/>
                          <w:position w:val="1"/>
                          <w:sz w:val="18"/>
                        </w:rPr>
                        <w:t>development</w:t>
                      </w:r>
                      <w:r>
                        <w:rPr>
                          <w:i/>
                          <w:color w:val="000000"/>
                          <w:spacing w:val="14"/>
                          <w:position w:val="1"/>
                          <w:sz w:val="18"/>
                        </w:rPr>
                        <w:t xml:space="preserve"> </w:t>
                      </w:r>
                      <w:r>
                        <w:rPr>
                          <w:i/>
                          <w:color w:val="000000"/>
                          <w:position w:val="1"/>
                          <w:sz w:val="18"/>
                        </w:rPr>
                        <w:t>aspirations</w:t>
                      </w:r>
                      <w:r>
                        <w:rPr>
                          <w:i/>
                          <w:color w:val="000000"/>
                          <w:spacing w:val="14"/>
                          <w:position w:val="1"/>
                          <w:sz w:val="18"/>
                        </w:rPr>
                        <w:t xml:space="preserve"> </w:t>
                      </w:r>
                      <w:r>
                        <w:rPr>
                          <w:i/>
                          <w:color w:val="000000"/>
                          <w:position w:val="1"/>
                          <w:sz w:val="18"/>
                        </w:rPr>
                        <w:t>of</w:t>
                      </w:r>
                      <w:r>
                        <w:rPr>
                          <w:i/>
                          <w:color w:val="000000"/>
                          <w:spacing w:val="13"/>
                          <w:position w:val="1"/>
                          <w:sz w:val="18"/>
                        </w:rPr>
                        <w:t xml:space="preserve"> </w:t>
                      </w:r>
                      <w:r>
                        <w:rPr>
                          <w:i/>
                          <w:color w:val="000000"/>
                          <w:position w:val="1"/>
                          <w:sz w:val="18"/>
                        </w:rPr>
                        <w:t>adjoining</w:t>
                      </w:r>
                      <w:r>
                        <w:rPr>
                          <w:i/>
                          <w:color w:val="000000"/>
                          <w:spacing w:val="14"/>
                          <w:position w:val="1"/>
                          <w:sz w:val="18"/>
                        </w:rPr>
                        <w:t xml:space="preserve"> </w:t>
                      </w:r>
                      <w:r>
                        <w:rPr>
                          <w:i/>
                          <w:color w:val="000000"/>
                          <w:position w:val="1"/>
                          <w:sz w:val="18"/>
                        </w:rPr>
                        <w:t>site</w:t>
                      </w:r>
                      <w:r>
                        <w:rPr>
                          <w:i/>
                          <w:color w:val="000000"/>
                          <w:spacing w:val="14"/>
                          <w:position w:val="1"/>
                          <w:sz w:val="18"/>
                        </w:rPr>
                        <w:t xml:space="preserve"> </w:t>
                      </w:r>
                      <w:r>
                        <w:rPr>
                          <w:i/>
                          <w:color w:val="000000"/>
                          <w:position w:val="1"/>
                          <w:sz w:val="18"/>
                        </w:rPr>
                        <w:t>owners</w:t>
                      </w:r>
                      <w:r>
                        <w:rPr>
                          <w:i/>
                          <w:color w:val="000000"/>
                          <w:spacing w:val="14"/>
                          <w:position w:val="1"/>
                          <w:sz w:val="18"/>
                        </w:rPr>
                        <w:t xml:space="preserve"> </w:t>
                      </w:r>
                      <w:r>
                        <w:rPr>
                          <w:i/>
                          <w:color w:val="000000"/>
                          <w:position w:val="1"/>
                          <w:sz w:val="18"/>
                        </w:rPr>
                        <w:t>(if</w:t>
                      </w:r>
                      <w:r>
                        <w:rPr>
                          <w:i/>
                          <w:color w:val="000000"/>
                          <w:spacing w:val="14"/>
                          <w:position w:val="1"/>
                          <w:sz w:val="18"/>
                        </w:rPr>
                        <w:t xml:space="preserve"> </w:t>
                      </w:r>
                      <w:r>
                        <w:rPr>
                          <w:i/>
                          <w:color w:val="000000"/>
                          <w:position w:val="1"/>
                          <w:sz w:val="18"/>
                        </w:rPr>
                        <w:t>known);</w:t>
                      </w:r>
                      <w:r>
                        <w:rPr>
                          <w:i/>
                          <w:color w:val="000000"/>
                          <w:spacing w:val="14"/>
                          <w:position w:val="1"/>
                          <w:sz w:val="18"/>
                        </w:rPr>
                        <w:t xml:space="preserve"> </w:t>
                      </w:r>
                      <w:r>
                        <w:rPr>
                          <w:i/>
                          <w:color w:val="000000"/>
                          <w:spacing w:val="-5"/>
                          <w:position w:val="1"/>
                          <w:sz w:val="18"/>
                        </w:rPr>
                        <w:t>and</w:t>
                      </w:r>
                    </w:p>
                    <w:p w14:paraId="586C679E" w14:textId="77777777" w:rsidR="006430B8" w:rsidRDefault="006430B8" w:rsidP="006430B8">
                      <w:pPr>
                        <w:widowControl w:val="0"/>
                        <w:numPr>
                          <w:ilvl w:val="0"/>
                          <w:numId w:val="31"/>
                        </w:numPr>
                        <w:tabs>
                          <w:tab w:val="left" w:pos="524"/>
                          <w:tab w:val="left" w:pos="525"/>
                        </w:tabs>
                        <w:autoSpaceDE w:val="0"/>
                        <w:autoSpaceDN w:val="0"/>
                        <w:spacing w:before="98" w:after="0" w:line="261" w:lineRule="auto"/>
                        <w:ind w:right="436"/>
                        <w:rPr>
                          <w:i/>
                          <w:color w:val="000000"/>
                          <w:sz w:val="18"/>
                        </w:rPr>
                      </w:pPr>
                      <w:r>
                        <w:rPr>
                          <w:i/>
                          <w:color w:val="000000"/>
                          <w:position w:val="1"/>
                          <w:sz w:val="18"/>
                        </w:rPr>
                        <w:t xml:space="preserve">Early discussion with HCC should be undertaken to look for ways to generate mutual benefits from new </w:t>
                      </w:r>
                      <w:r>
                        <w:rPr>
                          <w:i/>
                          <w:color w:val="000000"/>
                          <w:sz w:val="18"/>
                        </w:rPr>
                        <w:t>street connections, open spaces and reduced block size.</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66" behindDoc="0" locked="0" layoutInCell="1" allowOverlap="1" wp14:anchorId="51A82DE8" wp14:editId="3BF60FD9">
            <wp:simplePos x="0" y="0"/>
            <wp:positionH relativeFrom="page">
              <wp:posOffset>1606550</wp:posOffset>
            </wp:positionH>
            <wp:positionV relativeFrom="paragraph">
              <wp:posOffset>2275680</wp:posOffset>
            </wp:positionV>
            <wp:extent cx="4438650" cy="2895600"/>
            <wp:effectExtent l="0" t="0" r="0" b="0"/>
            <wp:wrapTopAndBottom/>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7.jpeg"/>
                    <pic:cNvPicPr/>
                  </pic:nvPicPr>
                  <pic:blipFill>
                    <a:blip r:embed="rId46" cstate="print"/>
                    <a:stretch>
                      <a:fillRect/>
                    </a:stretch>
                  </pic:blipFill>
                  <pic:spPr>
                    <a:xfrm>
                      <a:off x="0" y="0"/>
                      <a:ext cx="4438650" cy="2895600"/>
                    </a:xfrm>
                    <a:prstGeom prst="rect">
                      <a:avLst/>
                    </a:prstGeom>
                  </pic:spPr>
                </pic:pic>
              </a:graphicData>
            </a:graphic>
          </wp:anchor>
        </w:drawing>
      </w:r>
    </w:p>
    <w:p w14:paraId="410741CC"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4E741469" w14:textId="77777777" w:rsidR="006430B8" w:rsidRPr="00DA10E1" w:rsidRDefault="006430B8" w:rsidP="006430B8">
      <w:pPr>
        <w:widowControl w:val="0"/>
        <w:autoSpaceDE w:val="0"/>
        <w:autoSpaceDN w:val="0"/>
        <w:spacing w:before="39" w:after="0" w:line="292" w:lineRule="auto"/>
        <w:ind w:left="4600" w:hanging="4365"/>
        <w:rPr>
          <w:rFonts w:ascii="Arial" w:eastAsia="Arial" w:hAnsi="Arial" w:cs="Arial"/>
          <w:sz w:val="15"/>
          <w:lang w:val="en-US"/>
        </w:rPr>
      </w:pPr>
      <w:r w:rsidRPr="00DA10E1">
        <w:rPr>
          <w:rFonts w:ascii="Arial" w:eastAsia="Arial" w:hAnsi="Arial" w:cs="Arial"/>
          <w:sz w:val="15"/>
          <w:lang w:val="en-US"/>
        </w:rPr>
        <w:t>Dividing</w:t>
      </w:r>
      <w:r w:rsidRPr="00DA10E1">
        <w:rPr>
          <w:rFonts w:ascii="Arial" w:eastAsia="Arial" w:hAnsi="Arial" w:cs="Arial"/>
          <w:spacing w:val="21"/>
          <w:sz w:val="15"/>
          <w:lang w:val="en-US"/>
        </w:rPr>
        <w:t xml:space="preserve"> </w:t>
      </w:r>
      <w:r w:rsidRPr="00DA10E1">
        <w:rPr>
          <w:rFonts w:ascii="Arial" w:eastAsia="Arial" w:hAnsi="Arial" w:cs="Arial"/>
          <w:sz w:val="15"/>
          <w:lang w:val="en-US"/>
        </w:rPr>
        <w:t>a</w:t>
      </w:r>
      <w:r w:rsidRPr="00DA10E1">
        <w:rPr>
          <w:rFonts w:ascii="Arial" w:eastAsia="Arial" w:hAnsi="Arial" w:cs="Arial"/>
          <w:spacing w:val="21"/>
          <w:sz w:val="15"/>
          <w:lang w:val="en-US"/>
        </w:rPr>
        <w:t xml:space="preserve"> </w:t>
      </w:r>
      <w:r w:rsidRPr="00DA10E1">
        <w:rPr>
          <w:rFonts w:ascii="Arial" w:eastAsia="Arial" w:hAnsi="Arial" w:cs="Arial"/>
          <w:sz w:val="15"/>
          <w:lang w:val="en-US"/>
        </w:rPr>
        <w:t>large</w:t>
      </w:r>
      <w:r w:rsidRPr="00DA10E1">
        <w:rPr>
          <w:rFonts w:ascii="Arial" w:eastAsia="Arial" w:hAnsi="Arial" w:cs="Arial"/>
          <w:spacing w:val="21"/>
          <w:sz w:val="15"/>
          <w:lang w:val="en-US"/>
        </w:rPr>
        <w:t xml:space="preserve"> </w:t>
      </w:r>
      <w:r w:rsidRPr="00DA10E1">
        <w:rPr>
          <w:rFonts w:ascii="Arial" w:eastAsia="Arial" w:hAnsi="Arial" w:cs="Arial"/>
          <w:sz w:val="15"/>
          <w:lang w:val="en-US"/>
        </w:rPr>
        <w:t>block</w:t>
      </w:r>
      <w:r w:rsidRPr="00DA10E1">
        <w:rPr>
          <w:rFonts w:ascii="Arial" w:eastAsia="Arial" w:hAnsi="Arial" w:cs="Arial"/>
          <w:spacing w:val="21"/>
          <w:sz w:val="15"/>
          <w:lang w:val="en-US"/>
        </w:rPr>
        <w:t xml:space="preserve"> </w:t>
      </w:r>
      <w:r w:rsidRPr="00DA10E1">
        <w:rPr>
          <w:rFonts w:ascii="Arial" w:eastAsia="Arial" w:hAnsi="Arial" w:cs="Arial"/>
          <w:sz w:val="15"/>
          <w:lang w:val="en-US"/>
        </w:rPr>
        <w:t>to</w:t>
      </w:r>
      <w:r w:rsidRPr="00DA10E1">
        <w:rPr>
          <w:rFonts w:ascii="Arial" w:eastAsia="Arial" w:hAnsi="Arial" w:cs="Arial"/>
          <w:spacing w:val="21"/>
          <w:sz w:val="15"/>
          <w:lang w:val="en-US"/>
        </w:rPr>
        <w:t xml:space="preserve"> </w:t>
      </w:r>
      <w:r w:rsidRPr="00DA10E1">
        <w:rPr>
          <w:rFonts w:ascii="Arial" w:eastAsia="Arial" w:hAnsi="Arial" w:cs="Arial"/>
          <w:sz w:val="15"/>
          <w:lang w:val="en-US"/>
        </w:rPr>
        <w:t>create</w:t>
      </w:r>
      <w:r w:rsidRPr="00DA10E1">
        <w:rPr>
          <w:rFonts w:ascii="Arial" w:eastAsia="Arial" w:hAnsi="Arial" w:cs="Arial"/>
          <w:spacing w:val="21"/>
          <w:sz w:val="15"/>
          <w:lang w:val="en-US"/>
        </w:rPr>
        <w:t xml:space="preserve"> </w:t>
      </w:r>
      <w:r w:rsidRPr="00DA10E1">
        <w:rPr>
          <w:rFonts w:ascii="Arial" w:eastAsia="Arial" w:hAnsi="Arial" w:cs="Arial"/>
          <w:sz w:val="15"/>
          <w:lang w:val="en-US"/>
        </w:rPr>
        <w:t>open</w:t>
      </w:r>
      <w:r w:rsidRPr="00DA10E1">
        <w:rPr>
          <w:rFonts w:ascii="Arial" w:eastAsia="Arial" w:hAnsi="Arial" w:cs="Arial"/>
          <w:spacing w:val="21"/>
          <w:sz w:val="15"/>
          <w:lang w:val="en-US"/>
        </w:rPr>
        <w:t xml:space="preserve"> </w:t>
      </w:r>
      <w:r w:rsidRPr="00DA10E1">
        <w:rPr>
          <w:rFonts w:ascii="Arial" w:eastAsia="Arial" w:hAnsi="Arial" w:cs="Arial"/>
          <w:sz w:val="15"/>
          <w:lang w:val="en-US"/>
        </w:rPr>
        <w:t>spaces</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new</w:t>
      </w:r>
      <w:r w:rsidRPr="00DA10E1">
        <w:rPr>
          <w:rFonts w:ascii="Arial" w:eastAsia="Arial" w:hAnsi="Arial" w:cs="Arial"/>
          <w:spacing w:val="21"/>
          <w:sz w:val="15"/>
          <w:lang w:val="en-US"/>
        </w:rPr>
        <w:t xml:space="preserve"> </w:t>
      </w:r>
      <w:r w:rsidRPr="00DA10E1">
        <w:rPr>
          <w:rFonts w:ascii="Arial" w:eastAsia="Arial" w:hAnsi="Arial" w:cs="Arial"/>
          <w:sz w:val="15"/>
          <w:lang w:val="en-US"/>
        </w:rPr>
        <w:t>streets</w:t>
      </w:r>
      <w:r w:rsidRPr="00DA10E1">
        <w:rPr>
          <w:rFonts w:ascii="Arial" w:eastAsia="Arial" w:hAnsi="Arial" w:cs="Arial"/>
          <w:spacing w:val="21"/>
          <w:sz w:val="15"/>
          <w:lang w:val="en-US"/>
        </w:rPr>
        <w:t xml:space="preserve"> </w:t>
      </w:r>
      <w:r w:rsidRPr="00DA10E1">
        <w:rPr>
          <w:rFonts w:ascii="Arial" w:eastAsia="Arial" w:hAnsi="Arial" w:cs="Arial"/>
          <w:sz w:val="15"/>
          <w:lang w:val="en-US"/>
        </w:rPr>
        <w:t>­</w:t>
      </w:r>
      <w:r w:rsidRPr="00DA10E1">
        <w:rPr>
          <w:rFonts w:ascii="Arial" w:eastAsia="Arial" w:hAnsi="Arial" w:cs="Arial"/>
          <w:spacing w:val="21"/>
          <w:sz w:val="15"/>
          <w:lang w:val="en-US"/>
        </w:rPr>
        <w:t xml:space="preserve"> </w:t>
      </w:r>
      <w:r w:rsidRPr="00DA10E1">
        <w:rPr>
          <w:rFonts w:ascii="Arial" w:eastAsia="Arial" w:hAnsi="Arial" w:cs="Arial"/>
          <w:sz w:val="15"/>
          <w:lang w:val="en-US"/>
        </w:rPr>
        <w:t>the</w:t>
      </w:r>
      <w:r w:rsidRPr="00DA10E1">
        <w:rPr>
          <w:rFonts w:ascii="Arial" w:eastAsia="Arial" w:hAnsi="Arial" w:cs="Arial"/>
          <w:spacing w:val="21"/>
          <w:sz w:val="15"/>
          <w:lang w:val="en-US"/>
        </w:rPr>
        <w:t xml:space="preserve"> </w:t>
      </w:r>
      <w:r w:rsidRPr="00DA10E1">
        <w:rPr>
          <w:rFonts w:ascii="Arial" w:eastAsia="Arial" w:hAnsi="Arial" w:cs="Arial"/>
          <w:sz w:val="15"/>
          <w:lang w:val="en-US"/>
        </w:rPr>
        <w:t>arrangement</w:t>
      </w:r>
      <w:r w:rsidRPr="00DA10E1">
        <w:rPr>
          <w:rFonts w:ascii="Arial" w:eastAsia="Arial" w:hAnsi="Arial" w:cs="Arial"/>
          <w:spacing w:val="21"/>
          <w:sz w:val="15"/>
          <w:lang w:val="en-US"/>
        </w:rPr>
        <w:t xml:space="preserve"> </w:t>
      </w:r>
      <w:r w:rsidRPr="00DA10E1">
        <w:rPr>
          <w:rFonts w:ascii="Arial" w:eastAsia="Arial" w:hAnsi="Arial" w:cs="Arial"/>
          <w:sz w:val="15"/>
          <w:lang w:val="en-US"/>
        </w:rPr>
        <w:t>of</w:t>
      </w:r>
      <w:r w:rsidRPr="00DA10E1">
        <w:rPr>
          <w:rFonts w:ascii="Arial" w:eastAsia="Arial" w:hAnsi="Arial" w:cs="Arial"/>
          <w:spacing w:val="21"/>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1"/>
          <w:sz w:val="15"/>
          <w:lang w:val="en-US"/>
        </w:rPr>
        <w:t xml:space="preserve"> </w:t>
      </w:r>
      <w:r w:rsidRPr="00DA10E1">
        <w:rPr>
          <w:rFonts w:ascii="Arial" w:eastAsia="Arial" w:hAnsi="Arial" w:cs="Arial"/>
          <w:sz w:val="15"/>
          <w:lang w:val="en-US"/>
        </w:rPr>
        <w:t>forms</w:t>
      </w:r>
      <w:r w:rsidRPr="00DA10E1">
        <w:rPr>
          <w:rFonts w:ascii="Arial" w:eastAsia="Arial" w:hAnsi="Arial" w:cs="Arial"/>
          <w:spacing w:val="21"/>
          <w:sz w:val="15"/>
          <w:lang w:val="en-US"/>
        </w:rPr>
        <w:t xml:space="preserve"> </w:t>
      </w:r>
      <w:r w:rsidRPr="00DA10E1">
        <w:rPr>
          <w:rFonts w:ascii="Arial" w:eastAsia="Arial" w:hAnsi="Arial" w:cs="Arial"/>
          <w:sz w:val="15"/>
          <w:lang w:val="en-US"/>
        </w:rPr>
        <w:t>can</w:t>
      </w:r>
      <w:r w:rsidRPr="00DA10E1">
        <w:rPr>
          <w:rFonts w:ascii="Arial" w:eastAsia="Arial" w:hAnsi="Arial" w:cs="Arial"/>
          <w:spacing w:val="21"/>
          <w:sz w:val="15"/>
          <w:lang w:val="en-US"/>
        </w:rPr>
        <w:t xml:space="preserve"> </w:t>
      </w:r>
      <w:r w:rsidRPr="00DA10E1">
        <w:rPr>
          <w:rFonts w:ascii="Arial" w:eastAsia="Arial" w:hAnsi="Arial" w:cs="Arial"/>
          <w:sz w:val="15"/>
          <w:lang w:val="en-US"/>
        </w:rPr>
        <w:t>generate</w:t>
      </w:r>
      <w:r w:rsidRPr="00DA10E1">
        <w:rPr>
          <w:rFonts w:ascii="Arial" w:eastAsia="Arial" w:hAnsi="Arial" w:cs="Arial"/>
          <w:spacing w:val="21"/>
          <w:sz w:val="15"/>
          <w:lang w:val="en-US"/>
        </w:rPr>
        <w:t xml:space="preserve"> </w:t>
      </w:r>
      <w:r w:rsidRPr="00DA10E1">
        <w:rPr>
          <w:rFonts w:ascii="Arial" w:eastAsia="Arial" w:hAnsi="Arial" w:cs="Arial"/>
          <w:sz w:val="15"/>
          <w:lang w:val="en-US"/>
        </w:rPr>
        <w:t>internal</w:t>
      </w:r>
      <w:r w:rsidRPr="00DA10E1">
        <w:rPr>
          <w:rFonts w:ascii="Arial" w:eastAsia="Arial" w:hAnsi="Arial" w:cs="Arial"/>
          <w:spacing w:val="21"/>
          <w:sz w:val="15"/>
          <w:lang w:val="en-US"/>
        </w:rPr>
        <w:t xml:space="preserve"> </w:t>
      </w:r>
      <w:r w:rsidRPr="00DA10E1">
        <w:rPr>
          <w:rFonts w:ascii="Arial" w:eastAsia="Arial" w:hAnsi="Arial" w:cs="Arial"/>
          <w:sz w:val="15"/>
          <w:lang w:val="en-US"/>
        </w:rPr>
        <w:t>block</w:t>
      </w:r>
      <w:r w:rsidRPr="00DA10E1">
        <w:rPr>
          <w:rFonts w:ascii="Arial" w:eastAsia="Arial" w:hAnsi="Arial" w:cs="Arial"/>
          <w:spacing w:val="21"/>
          <w:sz w:val="15"/>
          <w:lang w:val="en-US"/>
        </w:rPr>
        <w:t xml:space="preserve"> </w:t>
      </w:r>
      <w:r w:rsidRPr="00DA10E1">
        <w:rPr>
          <w:rFonts w:ascii="Arial" w:eastAsia="Arial" w:hAnsi="Arial" w:cs="Arial"/>
          <w:sz w:val="15"/>
          <w:lang w:val="en-US"/>
        </w:rPr>
        <w:t xml:space="preserve">green </w:t>
      </w:r>
      <w:r w:rsidRPr="00DA10E1">
        <w:rPr>
          <w:rFonts w:ascii="Arial" w:eastAsia="Arial" w:hAnsi="Arial" w:cs="Arial"/>
          <w:spacing w:val="-2"/>
          <w:sz w:val="15"/>
          <w:lang w:val="en-US"/>
        </w:rPr>
        <w:t>space.</w:t>
      </w:r>
    </w:p>
    <w:p w14:paraId="563FF029" w14:textId="77777777" w:rsidR="006430B8" w:rsidRPr="00DA10E1" w:rsidRDefault="006430B8" w:rsidP="006430B8">
      <w:pPr>
        <w:widowControl w:val="0"/>
        <w:autoSpaceDE w:val="0"/>
        <w:autoSpaceDN w:val="0"/>
        <w:spacing w:after="0" w:line="292" w:lineRule="auto"/>
        <w:rPr>
          <w:rFonts w:ascii="Arial" w:eastAsia="Arial" w:hAnsi="Arial" w:cs="Arial"/>
          <w:sz w:val="15"/>
          <w:lang w:val="en-US"/>
        </w:rPr>
        <w:sectPr w:rsidR="006430B8" w:rsidRPr="00DA10E1">
          <w:pgSz w:w="11900" w:h="16840"/>
          <w:pgMar w:top="1500" w:right="1040" w:bottom="780" w:left="1200" w:header="697" w:footer="591" w:gutter="0"/>
          <w:cols w:space="720"/>
        </w:sectPr>
      </w:pPr>
    </w:p>
    <w:p w14:paraId="6DED43F0"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42542F5F" w14:textId="77777777" w:rsidR="006430B8" w:rsidRPr="00DA10E1" w:rsidRDefault="006430B8" w:rsidP="006430B8">
      <w:pPr>
        <w:widowControl w:val="0"/>
        <w:autoSpaceDE w:val="0"/>
        <w:autoSpaceDN w:val="0"/>
        <w:spacing w:after="0" w:line="240" w:lineRule="auto"/>
        <w:ind w:left="227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69CAC741" wp14:editId="234AF722">
            <wp:extent cx="3200400" cy="2124075"/>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8.jpeg"/>
                    <pic:cNvPicPr/>
                  </pic:nvPicPr>
                  <pic:blipFill>
                    <a:blip r:embed="rId47" cstate="print"/>
                    <a:stretch>
                      <a:fillRect/>
                    </a:stretch>
                  </pic:blipFill>
                  <pic:spPr>
                    <a:xfrm>
                      <a:off x="0" y="0"/>
                      <a:ext cx="3200400" cy="2124075"/>
                    </a:xfrm>
                    <a:prstGeom prst="rect">
                      <a:avLst/>
                    </a:prstGeom>
                  </pic:spPr>
                </pic:pic>
              </a:graphicData>
            </a:graphic>
          </wp:inline>
        </w:drawing>
      </w:r>
    </w:p>
    <w:p w14:paraId="32AA199E" w14:textId="77777777" w:rsidR="006430B8" w:rsidRPr="00DA10E1" w:rsidRDefault="006430B8" w:rsidP="006430B8">
      <w:pPr>
        <w:widowControl w:val="0"/>
        <w:autoSpaceDE w:val="0"/>
        <w:autoSpaceDN w:val="0"/>
        <w:spacing w:before="10" w:after="0" w:line="292" w:lineRule="auto"/>
        <w:ind w:left="178" w:right="188"/>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18"/>
          <w:sz w:val="15"/>
          <w:lang w:val="en-US"/>
        </w:rPr>
        <w:t xml:space="preserve"> </w:t>
      </w:r>
      <w:r w:rsidRPr="00DA10E1">
        <w:rPr>
          <w:rFonts w:ascii="Arial" w:eastAsia="Arial" w:hAnsi="Arial" w:cs="Arial"/>
          <w:sz w:val="15"/>
          <w:lang w:val="en-US"/>
        </w:rPr>
        <w:t>sites</w:t>
      </w:r>
      <w:r w:rsidRPr="00DA10E1">
        <w:rPr>
          <w:rFonts w:ascii="Arial" w:eastAsia="Arial" w:hAnsi="Arial" w:cs="Arial"/>
          <w:spacing w:val="18"/>
          <w:sz w:val="15"/>
          <w:lang w:val="en-US"/>
        </w:rPr>
        <w:t xml:space="preserve"> </w:t>
      </w:r>
      <w:r w:rsidRPr="00DA10E1">
        <w:rPr>
          <w:rFonts w:ascii="Arial" w:eastAsia="Arial" w:hAnsi="Arial" w:cs="Arial"/>
          <w:sz w:val="15"/>
          <w:lang w:val="en-US"/>
        </w:rPr>
        <w:t>in</w:t>
      </w:r>
      <w:r w:rsidRPr="00DA10E1">
        <w:rPr>
          <w:rFonts w:ascii="Arial" w:eastAsia="Arial" w:hAnsi="Arial" w:cs="Arial"/>
          <w:spacing w:val="18"/>
          <w:sz w:val="15"/>
          <w:lang w:val="en-US"/>
        </w:rPr>
        <w:t xml:space="preserve"> </w:t>
      </w:r>
      <w:r w:rsidRPr="00DA10E1">
        <w:rPr>
          <w:rFonts w:ascii="Arial" w:eastAsia="Arial" w:hAnsi="Arial" w:cs="Arial"/>
          <w:sz w:val="15"/>
          <w:lang w:val="en-US"/>
        </w:rPr>
        <w:t>the</w:t>
      </w:r>
      <w:r w:rsidRPr="00DA10E1">
        <w:rPr>
          <w:rFonts w:ascii="Arial" w:eastAsia="Arial" w:hAnsi="Arial" w:cs="Arial"/>
          <w:spacing w:val="18"/>
          <w:sz w:val="15"/>
          <w:lang w:val="en-US"/>
        </w:rPr>
        <w:t xml:space="preserve"> </w:t>
      </w:r>
      <w:r w:rsidRPr="00DA10E1">
        <w:rPr>
          <w:rFonts w:ascii="Arial" w:eastAsia="Arial" w:hAnsi="Arial" w:cs="Arial"/>
          <w:sz w:val="15"/>
          <w:lang w:val="en-US"/>
        </w:rPr>
        <w:t>western­most</w:t>
      </w:r>
      <w:r w:rsidRPr="00DA10E1">
        <w:rPr>
          <w:rFonts w:ascii="Arial" w:eastAsia="Arial" w:hAnsi="Arial" w:cs="Arial"/>
          <w:spacing w:val="18"/>
          <w:sz w:val="15"/>
          <w:lang w:val="en-US"/>
        </w:rPr>
        <w:t xml:space="preserve"> </w:t>
      </w:r>
      <w:r w:rsidRPr="00DA10E1">
        <w:rPr>
          <w:rFonts w:ascii="Arial" w:eastAsia="Arial" w:hAnsi="Arial" w:cs="Arial"/>
          <w:sz w:val="15"/>
          <w:lang w:val="en-US"/>
        </w:rPr>
        <w:t>area</w:t>
      </w:r>
      <w:r w:rsidRPr="00DA10E1">
        <w:rPr>
          <w:rFonts w:ascii="Arial" w:eastAsia="Arial" w:hAnsi="Arial" w:cs="Arial"/>
          <w:spacing w:val="18"/>
          <w:sz w:val="15"/>
          <w:lang w:val="en-US"/>
        </w:rPr>
        <w:t xml:space="preserve"> </w:t>
      </w:r>
      <w:r w:rsidRPr="00DA10E1">
        <w:rPr>
          <w:rFonts w:ascii="Arial" w:eastAsia="Arial" w:hAnsi="Arial" w:cs="Arial"/>
          <w:sz w:val="15"/>
          <w:lang w:val="en-US"/>
        </w:rPr>
        <w:t>of</w:t>
      </w:r>
      <w:r w:rsidRPr="00DA10E1">
        <w:rPr>
          <w:rFonts w:ascii="Arial" w:eastAsia="Arial" w:hAnsi="Arial" w:cs="Arial"/>
          <w:spacing w:val="18"/>
          <w:sz w:val="15"/>
          <w:lang w:val="en-US"/>
        </w:rPr>
        <w:t xml:space="preserve"> </w:t>
      </w:r>
      <w:r w:rsidRPr="00DA10E1">
        <w:rPr>
          <w:rFonts w:ascii="Arial" w:eastAsia="Arial" w:hAnsi="Arial" w:cs="Arial"/>
          <w:sz w:val="15"/>
          <w:lang w:val="en-US"/>
        </w:rPr>
        <w:t>Petone</w:t>
      </w:r>
      <w:r w:rsidRPr="00DA10E1">
        <w:rPr>
          <w:rFonts w:ascii="Arial" w:eastAsia="Arial" w:hAnsi="Arial" w:cs="Arial"/>
          <w:spacing w:val="18"/>
          <w:sz w:val="15"/>
          <w:lang w:val="en-US"/>
        </w:rPr>
        <w:t xml:space="preserve"> </w:t>
      </w:r>
      <w:r w:rsidRPr="00DA10E1">
        <w:rPr>
          <w:rFonts w:ascii="Arial" w:eastAsia="Arial" w:hAnsi="Arial" w:cs="Arial"/>
          <w:sz w:val="15"/>
          <w:lang w:val="en-US"/>
        </w:rPr>
        <w:t>are</w:t>
      </w:r>
      <w:r w:rsidRPr="00DA10E1">
        <w:rPr>
          <w:rFonts w:ascii="Arial" w:eastAsia="Arial" w:hAnsi="Arial" w:cs="Arial"/>
          <w:spacing w:val="18"/>
          <w:sz w:val="15"/>
          <w:lang w:val="en-US"/>
        </w:rPr>
        <w:t xml:space="preserve"> </w:t>
      </w:r>
      <w:r w:rsidRPr="00DA10E1">
        <w:rPr>
          <w:rFonts w:ascii="Arial" w:eastAsia="Arial" w:hAnsi="Arial" w:cs="Arial"/>
          <w:sz w:val="15"/>
          <w:lang w:val="en-US"/>
        </w:rPr>
        <w:t>large</w:t>
      </w:r>
      <w:r w:rsidRPr="00DA10E1">
        <w:rPr>
          <w:rFonts w:ascii="Arial" w:eastAsia="Arial" w:hAnsi="Arial" w:cs="Arial"/>
          <w:spacing w:val="18"/>
          <w:sz w:val="15"/>
          <w:lang w:val="en-US"/>
        </w:rPr>
        <w:t xml:space="preserve"> </w:t>
      </w:r>
      <w:r w:rsidRPr="00DA10E1">
        <w:rPr>
          <w:rFonts w:ascii="Arial" w:eastAsia="Arial" w:hAnsi="Arial" w:cs="Arial"/>
          <w:sz w:val="15"/>
          <w:lang w:val="en-US"/>
        </w:rPr>
        <w:t>and</w:t>
      </w:r>
      <w:r w:rsidRPr="00DA10E1">
        <w:rPr>
          <w:rFonts w:ascii="Arial" w:eastAsia="Arial" w:hAnsi="Arial" w:cs="Arial"/>
          <w:spacing w:val="18"/>
          <w:sz w:val="15"/>
          <w:lang w:val="en-US"/>
        </w:rPr>
        <w:t xml:space="preserve"> </w:t>
      </w:r>
      <w:r w:rsidRPr="00DA10E1">
        <w:rPr>
          <w:rFonts w:ascii="Arial" w:eastAsia="Arial" w:hAnsi="Arial" w:cs="Arial"/>
          <w:sz w:val="15"/>
          <w:lang w:val="en-US"/>
        </w:rPr>
        <w:t>surface</w:t>
      </w:r>
      <w:r w:rsidRPr="00DA10E1">
        <w:rPr>
          <w:rFonts w:ascii="Arial" w:eastAsia="Arial" w:hAnsi="Arial" w:cs="Arial"/>
          <w:spacing w:val="18"/>
          <w:sz w:val="15"/>
          <w:lang w:val="en-US"/>
        </w:rPr>
        <w:t xml:space="preserve"> </w:t>
      </w:r>
      <w:r w:rsidRPr="00DA10E1">
        <w:rPr>
          <w:rFonts w:ascii="Arial" w:eastAsia="Arial" w:hAnsi="Arial" w:cs="Arial"/>
          <w:sz w:val="15"/>
          <w:lang w:val="en-US"/>
        </w:rPr>
        <w:t>parking</w:t>
      </w:r>
      <w:r w:rsidRPr="00DA10E1">
        <w:rPr>
          <w:rFonts w:ascii="Arial" w:eastAsia="Arial" w:hAnsi="Arial" w:cs="Arial"/>
          <w:spacing w:val="18"/>
          <w:sz w:val="15"/>
          <w:lang w:val="en-US"/>
        </w:rPr>
        <w:t xml:space="preserve"> </w:t>
      </w:r>
      <w:r w:rsidRPr="00DA10E1">
        <w:rPr>
          <w:rFonts w:ascii="Arial" w:eastAsia="Arial" w:hAnsi="Arial" w:cs="Arial"/>
          <w:sz w:val="15"/>
          <w:lang w:val="en-US"/>
        </w:rPr>
        <w:t>predominates.</w:t>
      </w:r>
      <w:r w:rsidRPr="00DA10E1">
        <w:rPr>
          <w:rFonts w:ascii="Arial" w:eastAsia="Arial" w:hAnsi="Arial" w:cs="Arial"/>
          <w:spacing w:val="18"/>
          <w:sz w:val="15"/>
          <w:lang w:val="en-US"/>
        </w:rPr>
        <w:t xml:space="preserve"> </w:t>
      </w:r>
      <w:r w:rsidRPr="00DA10E1">
        <w:rPr>
          <w:rFonts w:ascii="Arial" w:eastAsia="Arial" w:hAnsi="Arial" w:cs="Arial"/>
          <w:sz w:val="15"/>
          <w:lang w:val="en-US"/>
        </w:rPr>
        <w:t>The</w:t>
      </w:r>
      <w:r w:rsidRPr="00DA10E1">
        <w:rPr>
          <w:rFonts w:ascii="Arial" w:eastAsia="Arial" w:hAnsi="Arial" w:cs="Arial"/>
          <w:spacing w:val="18"/>
          <w:sz w:val="15"/>
          <w:lang w:val="en-US"/>
        </w:rPr>
        <w:t xml:space="preserve"> </w:t>
      </w:r>
      <w:r w:rsidRPr="00DA10E1">
        <w:rPr>
          <w:rFonts w:ascii="Arial" w:eastAsia="Arial" w:hAnsi="Arial" w:cs="Arial"/>
          <w:sz w:val="15"/>
          <w:lang w:val="en-US"/>
        </w:rPr>
        <w:t>subdivision</w:t>
      </w:r>
      <w:r w:rsidRPr="00DA10E1">
        <w:rPr>
          <w:rFonts w:ascii="Arial" w:eastAsia="Arial" w:hAnsi="Arial" w:cs="Arial"/>
          <w:spacing w:val="18"/>
          <w:sz w:val="15"/>
          <w:lang w:val="en-US"/>
        </w:rPr>
        <w:t xml:space="preserve"> </w:t>
      </w:r>
      <w:r w:rsidRPr="00DA10E1">
        <w:rPr>
          <w:rFonts w:ascii="Arial" w:eastAsia="Arial" w:hAnsi="Arial" w:cs="Arial"/>
          <w:sz w:val="15"/>
          <w:lang w:val="en-US"/>
        </w:rPr>
        <w:t>of</w:t>
      </w:r>
      <w:r w:rsidRPr="00DA10E1">
        <w:rPr>
          <w:rFonts w:ascii="Arial" w:eastAsia="Arial" w:hAnsi="Arial" w:cs="Arial"/>
          <w:spacing w:val="18"/>
          <w:sz w:val="15"/>
          <w:lang w:val="en-US"/>
        </w:rPr>
        <w:t xml:space="preserve"> </w:t>
      </w:r>
      <w:r w:rsidRPr="00DA10E1">
        <w:rPr>
          <w:rFonts w:ascii="Arial" w:eastAsia="Arial" w:hAnsi="Arial" w:cs="Arial"/>
          <w:sz w:val="15"/>
          <w:lang w:val="en-US"/>
        </w:rPr>
        <w:t>these</w:t>
      </w:r>
      <w:r w:rsidRPr="00DA10E1">
        <w:rPr>
          <w:rFonts w:ascii="Arial" w:eastAsia="Arial" w:hAnsi="Arial" w:cs="Arial"/>
          <w:spacing w:val="18"/>
          <w:sz w:val="15"/>
          <w:lang w:val="en-US"/>
        </w:rPr>
        <w:t xml:space="preserve"> </w:t>
      </w:r>
      <w:r w:rsidRPr="00DA10E1">
        <w:rPr>
          <w:rFonts w:ascii="Arial" w:eastAsia="Arial" w:hAnsi="Arial" w:cs="Arial"/>
          <w:sz w:val="15"/>
          <w:lang w:val="en-US"/>
        </w:rPr>
        <w:t>sites</w:t>
      </w:r>
      <w:r w:rsidRPr="00DA10E1">
        <w:rPr>
          <w:rFonts w:ascii="Arial" w:eastAsia="Arial" w:hAnsi="Arial" w:cs="Arial"/>
          <w:spacing w:val="18"/>
          <w:sz w:val="15"/>
          <w:lang w:val="en-US"/>
        </w:rPr>
        <w:t xml:space="preserve"> </w:t>
      </w:r>
      <w:r w:rsidRPr="00DA10E1">
        <w:rPr>
          <w:rFonts w:ascii="Arial" w:eastAsia="Arial" w:hAnsi="Arial" w:cs="Arial"/>
          <w:sz w:val="15"/>
          <w:lang w:val="en-US"/>
        </w:rPr>
        <w:t>over</w:t>
      </w:r>
      <w:r w:rsidRPr="00DA10E1">
        <w:rPr>
          <w:rFonts w:ascii="Arial" w:eastAsia="Arial" w:hAnsi="Arial" w:cs="Arial"/>
          <w:spacing w:val="18"/>
          <w:sz w:val="15"/>
          <w:lang w:val="en-US"/>
        </w:rPr>
        <w:t xml:space="preserve"> </w:t>
      </w:r>
      <w:r w:rsidRPr="00DA10E1">
        <w:rPr>
          <w:rFonts w:ascii="Arial" w:eastAsia="Arial" w:hAnsi="Arial" w:cs="Arial"/>
          <w:sz w:val="15"/>
          <w:lang w:val="en-US"/>
        </w:rPr>
        <w:t>time</w:t>
      </w:r>
      <w:r w:rsidRPr="00DA10E1">
        <w:rPr>
          <w:rFonts w:ascii="Arial" w:eastAsia="Arial" w:hAnsi="Arial" w:cs="Arial"/>
          <w:spacing w:val="18"/>
          <w:sz w:val="15"/>
          <w:lang w:val="en-US"/>
        </w:rPr>
        <w:t xml:space="preserve"> </w:t>
      </w:r>
      <w:r w:rsidRPr="00DA10E1">
        <w:rPr>
          <w:rFonts w:ascii="Arial" w:eastAsia="Arial" w:hAnsi="Arial" w:cs="Arial"/>
          <w:sz w:val="15"/>
          <w:lang w:val="en-US"/>
        </w:rPr>
        <w:t>to provide</w:t>
      </w:r>
      <w:r w:rsidRPr="00DA10E1">
        <w:rPr>
          <w:rFonts w:ascii="Arial" w:eastAsia="Arial" w:hAnsi="Arial" w:cs="Arial"/>
          <w:spacing w:val="32"/>
          <w:sz w:val="15"/>
          <w:lang w:val="en-US"/>
        </w:rPr>
        <w:t xml:space="preserve"> </w:t>
      </w:r>
      <w:r w:rsidRPr="00DA10E1">
        <w:rPr>
          <w:rFonts w:ascii="Arial" w:eastAsia="Arial" w:hAnsi="Arial" w:cs="Arial"/>
          <w:sz w:val="15"/>
          <w:lang w:val="en-US"/>
        </w:rPr>
        <w:t>new</w:t>
      </w:r>
      <w:r w:rsidRPr="00DA10E1">
        <w:rPr>
          <w:rFonts w:ascii="Arial" w:eastAsia="Arial" w:hAnsi="Arial" w:cs="Arial"/>
          <w:spacing w:val="32"/>
          <w:sz w:val="15"/>
          <w:lang w:val="en-US"/>
        </w:rPr>
        <w:t xml:space="preserve"> </w:t>
      </w:r>
      <w:r w:rsidRPr="00DA10E1">
        <w:rPr>
          <w:rFonts w:ascii="Arial" w:eastAsia="Arial" w:hAnsi="Arial" w:cs="Arial"/>
          <w:sz w:val="15"/>
          <w:lang w:val="en-US"/>
        </w:rPr>
        <w:t>streets,</w:t>
      </w:r>
      <w:r w:rsidRPr="00DA10E1">
        <w:rPr>
          <w:rFonts w:ascii="Arial" w:eastAsia="Arial" w:hAnsi="Arial" w:cs="Arial"/>
          <w:spacing w:val="32"/>
          <w:sz w:val="15"/>
          <w:lang w:val="en-US"/>
        </w:rPr>
        <w:t xml:space="preserve"> </w:t>
      </w:r>
      <w:r w:rsidRPr="00DA10E1">
        <w:rPr>
          <w:rFonts w:ascii="Arial" w:eastAsia="Arial" w:hAnsi="Arial" w:cs="Arial"/>
          <w:sz w:val="15"/>
          <w:lang w:val="en-US"/>
        </w:rPr>
        <w:t>open</w:t>
      </w:r>
      <w:r w:rsidRPr="00DA10E1">
        <w:rPr>
          <w:rFonts w:ascii="Arial" w:eastAsia="Arial" w:hAnsi="Arial" w:cs="Arial"/>
          <w:spacing w:val="32"/>
          <w:sz w:val="15"/>
          <w:lang w:val="en-US"/>
        </w:rPr>
        <w:t xml:space="preserve"> </w:t>
      </w:r>
      <w:r w:rsidRPr="00DA10E1">
        <w:rPr>
          <w:rFonts w:ascii="Arial" w:eastAsia="Arial" w:hAnsi="Arial" w:cs="Arial"/>
          <w:sz w:val="15"/>
          <w:lang w:val="en-US"/>
        </w:rPr>
        <w:t>space</w:t>
      </w:r>
      <w:r w:rsidRPr="00DA10E1">
        <w:rPr>
          <w:rFonts w:ascii="Arial" w:eastAsia="Arial" w:hAnsi="Arial" w:cs="Arial"/>
          <w:spacing w:val="32"/>
          <w:sz w:val="15"/>
          <w:lang w:val="en-US"/>
        </w:rPr>
        <w:t xml:space="preserve"> </w:t>
      </w:r>
      <w:r w:rsidRPr="00DA10E1">
        <w:rPr>
          <w:rFonts w:ascii="Arial" w:eastAsia="Arial" w:hAnsi="Arial" w:cs="Arial"/>
          <w:sz w:val="15"/>
          <w:lang w:val="en-US"/>
        </w:rPr>
        <w:t>and</w:t>
      </w:r>
      <w:r w:rsidRPr="00DA10E1">
        <w:rPr>
          <w:rFonts w:ascii="Arial" w:eastAsia="Arial" w:hAnsi="Arial" w:cs="Arial"/>
          <w:spacing w:val="32"/>
          <w:sz w:val="15"/>
          <w:lang w:val="en-US"/>
        </w:rPr>
        <w:t xml:space="preserve"> </w:t>
      </w:r>
      <w:r w:rsidRPr="00DA10E1">
        <w:rPr>
          <w:rFonts w:ascii="Arial" w:eastAsia="Arial" w:hAnsi="Arial" w:cs="Arial"/>
          <w:sz w:val="15"/>
          <w:lang w:val="en-US"/>
        </w:rPr>
        <w:t>increased</w:t>
      </w:r>
      <w:r w:rsidRPr="00DA10E1">
        <w:rPr>
          <w:rFonts w:ascii="Arial" w:eastAsia="Arial" w:hAnsi="Arial" w:cs="Arial"/>
          <w:spacing w:val="32"/>
          <w:sz w:val="15"/>
          <w:lang w:val="en-US"/>
        </w:rPr>
        <w:t xml:space="preserve"> </w:t>
      </w:r>
      <w:r w:rsidRPr="00DA10E1">
        <w:rPr>
          <w:rFonts w:ascii="Arial" w:eastAsia="Arial" w:hAnsi="Arial" w:cs="Arial"/>
          <w:sz w:val="15"/>
          <w:lang w:val="en-US"/>
        </w:rPr>
        <w:t>intensity</w:t>
      </w:r>
      <w:r w:rsidRPr="00DA10E1">
        <w:rPr>
          <w:rFonts w:ascii="Arial" w:eastAsia="Arial" w:hAnsi="Arial" w:cs="Arial"/>
          <w:spacing w:val="32"/>
          <w:sz w:val="15"/>
          <w:lang w:val="en-US"/>
        </w:rPr>
        <w:t xml:space="preserve"> </w:t>
      </w:r>
      <w:r w:rsidRPr="00DA10E1">
        <w:rPr>
          <w:rFonts w:ascii="Arial" w:eastAsia="Arial" w:hAnsi="Arial" w:cs="Arial"/>
          <w:sz w:val="15"/>
          <w:lang w:val="en-US"/>
        </w:rPr>
        <w:t>of</w:t>
      </w:r>
      <w:r w:rsidRPr="00DA10E1">
        <w:rPr>
          <w:rFonts w:ascii="Arial" w:eastAsia="Arial" w:hAnsi="Arial" w:cs="Arial"/>
          <w:spacing w:val="32"/>
          <w:sz w:val="15"/>
          <w:lang w:val="en-US"/>
        </w:rPr>
        <w:t xml:space="preserve"> </w:t>
      </w:r>
      <w:r w:rsidRPr="00DA10E1">
        <w:rPr>
          <w:rFonts w:ascii="Arial" w:eastAsia="Arial" w:hAnsi="Arial" w:cs="Arial"/>
          <w:sz w:val="15"/>
          <w:lang w:val="en-US"/>
        </w:rPr>
        <w:t>use</w:t>
      </w:r>
      <w:r w:rsidRPr="00DA10E1">
        <w:rPr>
          <w:rFonts w:ascii="Arial" w:eastAsia="Arial" w:hAnsi="Arial" w:cs="Arial"/>
          <w:spacing w:val="32"/>
          <w:sz w:val="15"/>
          <w:lang w:val="en-US"/>
        </w:rPr>
        <w:t xml:space="preserve"> </w:t>
      </w:r>
      <w:r w:rsidRPr="00DA10E1">
        <w:rPr>
          <w:rFonts w:ascii="Arial" w:eastAsia="Arial" w:hAnsi="Arial" w:cs="Arial"/>
          <w:sz w:val="15"/>
          <w:lang w:val="en-US"/>
        </w:rPr>
        <w:t>is</w:t>
      </w:r>
      <w:r w:rsidRPr="00DA10E1">
        <w:rPr>
          <w:rFonts w:ascii="Arial" w:eastAsia="Arial" w:hAnsi="Arial" w:cs="Arial"/>
          <w:spacing w:val="32"/>
          <w:sz w:val="15"/>
          <w:lang w:val="en-US"/>
        </w:rPr>
        <w:t xml:space="preserve"> </w:t>
      </w:r>
      <w:r w:rsidRPr="00DA10E1">
        <w:rPr>
          <w:rFonts w:ascii="Arial" w:eastAsia="Arial" w:hAnsi="Arial" w:cs="Arial"/>
          <w:sz w:val="15"/>
          <w:lang w:val="en-US"/>
        </w:rPr>
        <w:t>intended.</w:t>
      </w:r>
    </w:p>
    <w:p w14:paraId="42A58E87" w14:textId="77777777" w:rsidR="006430B8" w:rsidRPr="00DA10E1" w:rsidRDefault="006430B8" w:rsidP="006430B8">
      <w:pPr>
        <w:widowControl w:val="0"/>
        <w:autoSpaceDE w:val="0"/>
        <w:autoSpaceDN w:val="0"/>
        <w:spacing w:before="6" w:after="0" w:line="240" w:lineRule="auto"/>
        <w:rPr>
          <w:rFonts w:ascii="Arial" w:eastAsia="Arial" w:hAnsi="Arial" w:cs="Arial"/>
          <w:sz w:val="3"/>
          <w:szCs w:val="18"/>
          <w:lang w:val="en-US"/>
        </w:rPr>
      </w:pPr>
      <w:r w:rsidRPr="00DA10E1">
        <w:rPr>
          <w:rFonts w:ascii="Arial" w:eastAsia="Arial" w:hAnsi="Arial" w:cs="Arial"/>
          <w:noProof/>
          <w:sz w:val="18"/>
          <w:szCs w:val="18"/>
          <w:lang w:val="en-US"/>
        </w:rPr>
        <w:drawing>
          <wp:anchor distT="0" distB="0" distL="0" distR="0" simplePos="0" relativeHeight="251658267" behindDoc="0" locked="0" layoutInCell="1" allowOverlap="1" wp14:anchorId="0DF7AA1F" wp14:editId="714627C6">
            <wp:simplePos x="0" y="0"/>
            <wp:positionH relativeFrom="page">
              <wp:posOffset>2216150</wp:posOffset>
            </wp:positionH>
            <wp:positionV relativeFrom="paragraph">
              <wp:posOffset>41150</wp:posOffset>
            </wp:positionV>
            <wp:extent cx="3200400" cy="1905000"/>
            <wp:effectExtent l="0" t="0" r="0" b="0"/>
            <wp:wrapTopAndBottom/>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9.jpeg"/>
                    <pic:cNvPicPr/>
                  </pic:nvPicPr>
                  <pic:blipFill>
                    <a:blip r:embed="rId48" cstate="print"/>
                    <a:stretch>
                      <a:fillRect/>
                    </a:stretch>
                  </pic:blipFill>
                  <pic:spPr>
                    <a:xfrm>
                      <a:off x="0" y="0"/>
                      <a:ext cx="3200400" cy="1905000"/>
                    </a:xfrm>
                    <a:prstGeom prst="rect">
                      <a:avLst/>
                    </a:prstGeom>
                  </pic:spPr>
                </pic:pic>
              </a:graphicData>
            </a:graphic>
          </wp:anchor>
        </w:drawing>
      </w:r>
    </w:p>
    <w:p w14:paraId="6459997F" w14:textId="77777777" w:rsidR="006430B8" w:rsidRPr="00DA10E1" w:rsidRDefault="006430B8" w:rsidP="006430B8">
      <w:pPr>
        <w:widowControl w:val="0"/>
        <w:autoSpaceDE w:val="0"/>
        <w:autoSpaceDN w:val="0"/>
        <w:spacing w:before="54" w:after="0" w:line="240" w:lineRule="auto"/>
        <w:ind w:left="178" w:right="171"/>
        <w:jc w:val="center"/>
        <w:rPr>
          <w:rFonts w:ascii="Arial" w:eastAsia="Arial" w:hAnsi="Arial" w:cs="Arial"/>
          <w:sz w:val="15"/>
          <w:lang w:val="en-US"/>
        </w:rPr>
      </w:pPr>
      <w:r w:rsidRPr="00DA10E1">
        <w:rPr>
          <w:rFonts w:ascii="Arial" w:eastAsia="Arial" w:hAnsi="Arial" w:cs="Arial"/>
          <w:sz w:val="15"/>
          <w:lang w:val="en-US"/>
        </w:rPr>
        <w:t>New</w:t>
      </w:r>
      <w:r w:rsidRPr="00DA10E1">
        <w:rPr>
          <w:rFonts w:ascii="Arial" w:eastAsia="Arial" w:hAnsi="Arial" w:cs="Arial"/>
          <w:spacing w:val="27"/>
          <w:sz w:val="15"/>
          <w:lang w:val="en-US"/>
        </w:rPr>
        <w:t xml:space="preserve"> </w:t>
      </w:r>
      <w:r w:rsidRPr="00DA10E1">
        <w:rPr>
          <w:rFonts w:ascii="Arial" w:eastAsia="Arial" w:hAnsi="Arial" w:cs="Arial"/>
          <w:sz w:val="15"/>
          <w:lang w:val="en-US"/>
        </w:rPr>
        <w:t>development</w:t>
      </w:r>
      <w:r w:rsidRPr="00DA10E1">
        <w:rPr>
          <w:rFonts w:ascii="Arial" w:eastAsia="Arial" w:hAnsi="Arial" w:cs="Arial"/>
          <w:spacing w:val="28"/>
          <w:sz w:val="15"/>
          <w:lang w:val="en-US"/>
        </w:rPr>
        <w:t xml:space="preserve"> </w:t>
      </w:r>
      <w:r w:rsidRPr="00DA10E1">
        <w:rPr>
          <w:rFonts w:ascii="Arial" w:eastAsia="Arial" w:hAnsi="Arial" w:cs="Arial"/>
          <w:sz w:val="15"/>
          <w:lang w:val="en-US"/>
        </w:rPr>
        <w:t>that</w:t>
      </w:r>
      <w:r w:rsidRPr="00DA10E1">
        <w:rPr>
          <w:rFonts w:ascii="Arial" w:eastAsia="Arial" w:hAnsi="Arial" w:cs="Arial"/>
          <w:spacing w:val="28"/>
          <w:sz w:val="15"/>
          <w:lang w:val="en-US"/>
        </w:rPr>
        <w:t xml:space="preserve"> </w:t>
      </w:r>
      <w:r w:rsidRPr="00DA10E1">
        <w:rPr>
          <w:rFonts w:ascii="Arial" w:eastAsia="Arial" w:hAnsi="Arial" w:cs="Arial"/>
          <w:sz w:val="15"/>
          <w:lang w:val="en-US"/>
        </w:rPr>
        <w:t>retains</w:t>
      </w:r>
      <w:r w:rsidRPr="00DA10E1">
        <w:rPr>
          <w:rFonts w:ascii="Arial" w:eastAsia="Arial" w:hAnsi="Arial" w:cs="Arial"/>
          <w:spacing w:val="27"/>
          <w:sz w:val="15"/>
          <w:lang w:val="en-US"/>
        </w:rPr>
        <w:t xml:space="preserve"> </w:t>
      </w:r>
      <w:r w:rsidRPr="00DA10E1">
        <w:rPr>
          <w:rFonts w:ascii="Arial" w:eastAsia="Arial" w:hAnsi="Arial" w:cs="Arial"/>
          <w:sz w:val="15"/>
          <w:lang w:val="en-US"/>
        </w:rPr>
        <w:t>older</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8"/>
          <w:sz w:val="15"/>
          <w:lang w:val="en-US"/>
        </w:rPr>
        <w:t xml:space="preserve"> </w:t>
      </w:r>
      <w:r w:rsidRPr="00DA10E1">
        <w:rPr>
          <w:rFonts w:ascii="Arial" w:eastAsia="Arial" w:hAnsi="Arial" w:cs="Arial"/>
          <w:sz w:val="15"/>
          <w:lang w:val="en-US"/>
        </w:rPr>
        <w:t>and</w:t>
      </w:r>
      <w:r w:rsidRPr="00DA10E1">
        <w:rPr>
          <w:rFonts w:ascii="Arial" w:eastAsia="Arial" w:hAnsi="Arial" w:cs="Arial"/>
          <w:spacing w:val="27"/>
          <w:sz w:val="15"/>
          <w:lang w:val="en-US"/>
        </w:rPr>
        <w:t xml:space="preserve"> </w:t>
      </w:r>
      <w:r w:rsidRPr="00DA10E1">
        <w:rPr>
          <w:rFonts w:ascii="Arial" w:eastAsia="Arial" w:hAnsi="Arial" w:cs="Arial"/>
          <w:sz w:val="15"/>
          <w:lang w:val="en-US"/>
        </w:rPr>
        <w:t>arranges</w:t>
      </w:r>
      <w:r w:rsidRPr="00DA10E1">
        <w:rPr>
          <w:rFonts w:ascii="Arial" w:eastAsia="Arial" w:hAnsi="Arial" w:cs="Arial"/>
          <w:spacing w:val="28"/>
          <w:sz w:val="15"/>
          <w:lang w:val="en-US"/>
        </w:rPr>
        <w:t xml:space="preserve"> </w:t>
      </w:r>
      <w:r w:rsidRPr="00DA10E1">
        <w:rPr>
          <w:rFonts w:ascii="Arial" w:eastAsia="Arial" w:hAnsi="Arial" w:cs="Arial"/>
          <w:sz w:val="15"/>
          <w:lang w:val="en-US"/>
        </w:rPr>
        <w:t>new</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buildings</w:t>
      </w:r>
      <w:r w:rsidRPr="00DA10E1">
        <w:rPr>
          <w:rFonts w:ascii="Arial" w:eastAsia="Arial" w:hAnsi="Arial" w:cs="Arial"/>
          <w:spacing w:val="27"/>
          <w:sz w:val="15"/>
          <w:lang w:val="en-US"/>
        </w:rPr>
        <w:t xml:space="preserve"> </w:t>
      </w:r>
      <w:r w:rsidRPr="00DA10E1">
        <w:rPr>
          <w:rFonts w:ascii="Arial" w:eastAsia="Arial" w:hAnsi="Arial" w:cs="Arial"/>
          <w:sz w:val="15"/>
          <w:lang w:val="en-US"/>
        </w:rPr>
        <w:t>around</w:t>
      </w:r>
      <w:r w:rsidRPr="00DA10E1">
        <w:rPr>
          <w:rFonts w:ascii="Arial" w:eastAsia="Arial" w:hAnsi="Arial" w:cs="Arial"/>
          <w:spacing w:val="28"/>
          <w:sz w:val="15"/>
          <w:lang w:val="en-US"/>
        </w:rPr>
        <w:t xml:space="preserve"> </w:t>
      </w:r>
      <w:r w:rsidRPr="00DA10E1">
        <w:rPr>
          <w:rFonts w:ascii="Arial" w:eastAsia="Arial" w:hAnsi="Arial" w:cs="Arial"/>
          <w:sz w:val="15"/>
          <w:lang w:val="en-US"/>
        </w:rPr>
        <w:t>green</w:t>
      </w:r>
      <w:r w:rsidRPr="00DA10E1">
        <w:rPr>
          <w:rFonts w:ascii="Arial" w:eastAsia="Arial" w:hAnsi="Arial" w:cs="Arial"/>
          <w:spacing w:val="28"/>
          <w:sz w:val="15"/>
          <w:lang w:val="en-US"/>
        </w:rPr>
        <w:t xml:space="preserve"> </w:t>
      </w:r>
      <w:r w:rsidRPr="00DA10E1">
        <w:rPr>
          <w:rFonts w:ascii="Arial" w:eastAsia="Arial" w:hAnsi="Arial" w:cs="Arial"/>
          <w:sz w:val="15"/>
          <w:lang w:val="en-US"/>
        </w:rPr>
        <w:t>open</w:t>
      </w:r>
      <w:r w:rsidRPr="00DA10E1">
        <w:rPr>
          <w:rFonts w:ascii="Arial" w:eastAsia="Arial" w:hAnsi="Arial" w:cs="Arial"/>
          <w:spacing w:val="28"/>
          <w:sz w:val="15"/>
          <w:lang w:val="en-US"/>
        </w:rPr>
        <w:t xml:space="preserve"> </w:t>
      </w:r>
      <w:r w:rsidRPr="00DA10E1">
        <w:rPr>
          <w:rFonts w:ascii="Arial" w:eastAsia="Arial" w:hAnsi="Arial" w:cs="Arial"/>
          <w:spacing w:val="-2"/>
          <w:sz w:val="15"/>
          <w:lang w:val="en-US"/>
        </w:rPr>
        <w:t>space.</w:t>
      </w:r>
    </w:p>
    <w:p w14:paraId="5C628FC7"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68" behindDoc="0" locked="0" layoutInCell="1" allowOverlap="1" wp14:anchorId="2B70BFD5" wp14:editId="1F7C0D3F">
            <wp:simplePos x="0" y="0"/>
            <wp:positionH relativeFrom="page">
              <wp:posOffset>2225675</wp:posOffset>
            </wp:positionH>
            <wp:positionV relativeFrom="paragraph">
              <wp:posOffset>65731</wp:posOffset>
            </wp:positionV>
            <wp:extent cx="3200400" cy="1981200"/>
            <wp:effectExtent l="0" t="0" r="0" b="0"/>
            <wp:wrapTopAndBottom/>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40.jpeg"/>
                    <pic:cNvPicPr/>
                  </pic:nvPicPr>
                  <pic:blipFill>
                    <a:blip r:embed="rId49" cstate="print"/>
                    <a:stretch>
                      <a:fillRect/>
                    </a:stretch>
                  </pic:blipFill>
                  <pic:spPr>
                    <a:xfrm>
                      <a:off x="0" y="0"/>
                      <a:ext cx="3200400" cy="1981200"/>
                    </a:xfrm>
                    <a:prstGeom prst="rect">
                      <a:avLst/>
                    </a:prstGeom>
                  </pic:spPr>
                </pic:pic>
              </a:graphicData>
            </a:graphic>
          </wp:anchor>
        </w:drawing>
      </w:r>
    </w:p>
    <w:p w14:paraId="4C329BAF" w14:textId="77777777" w:rsidR="006430B8" w:rsidRPr="00DA10E1" w:rsidRDefault="006430B8" w:rsidP="006430B8">
      <w:pPr>
        <w:widowControl w:val="0"/>
        <w:autoSpaceDE w:val="0"/>
        <w:autoSpaceDN w:val="0"/>
        <w:spacing w:before="39" w:after="0" w:line="240" w:lineRule="auto"/>
        <w:ind w:left="4" w:right="12"/>
        <w:jc w:val="center"/>
        <w:rPr>
          <w:rFonts w:ascii="Arial" w:eastAsia="Arial" w:hAnsi="Arial" w:cs="Arial"/>
          <w:sz w:val="15"/>
          <w:lang w:val="en-US"/>
        </w:rPr>
      </w:pPr>
      <w:r w:rsidRPr="00DA10E1">
        <w:rPr>
          <w:rFonts w:ascii="Arial" w:eastAsia="Arial" w:hAnsi="Arial" w:cs="Arial"/>
          <w:sz w:val="15"/>
          <w:lang w:val="en-US"/>
        </w:rPr>
        <w:t>New</w:t>
      </w:r>
      <w:r w:rsidRPr="00DA10E1">
        <w:rPr>
          <w:rFonts w:ascii="Arial" w:eastAsia="Arial" w:hAnsi="Arial" w:cs="Arial"/>
          <w:spacing w:val="20"/>
          <w:sz w:val="15"/>
          <w:lang w:val="en-US"/>
        </w:rPr>
        <w:t xml:space="preserve"> </w:t>
      </w:r>
      <w:r w:rsidRPr="00DA10E1">
        <w:rPr>
          <w:rFonts w:ascii="Arial" w:eastAsia="Arial" w:hAnsi="Arial" w:cs="Arial"/>
          <w:sz w:val="15"/>
          <w:lang w:val="en-US"/>
        </w:rPr>
        <w:t>development</w:t>
      </w:r>
      <w:r w:rsidRPr="00DA10E1">
        <w:rPr>
          <w:rFonts w:ascii="Arial" w:eastAsia="Arial" w:hAnsi="Arial" w:cs="Arial"/>
          <w:spacing w:val="21"/>
          <w:sz w:val="15"/>
          <w:lang w:val="en-US"/>
        </w:rPr>
        <w:t xml:space="preserve"> </w:t>
      </w:r>
      <w:r w:rsidRPr="00DA10E1">
        <w:rPr>
          <w:rFonts w:ascii="Arial" w:eastAsia="Arial" w:hAnsi="Arial" w:cs="Arial"/>
          <w:sz w:val="15"/>
          <w:lang w:val="en-US"/>
        </w:rPr>
        <w:t>that</w:t>
      </w:r>
      <w:r w:rsidRPr="00DA10E1">
        <w:rPr>
          <w:rFonts w:ascii="Arial" w:eastAsia="Arial" w:hAnsi="Arial" w:cs="Arial"/>
          <w:spacing w:val="21"/>
          <w:sz w:val="15"/>
          <w:lang w:val="en-US"/>
        </w:rPr>
        <w:t xml:space="preserve"> </w:t>
      </w:r>
      <w:r w:rsidRPr="00DA10E1">
        <w:rPr>
          <w:rFonts w:ascii="Arial" w:eastAsia="Arial" w:hAnsi="Arial" w:cs="Arial"/>
          <w:sz w:val="15"/>
          <w:lang w:val="en-US"/>
        </w:rPr>
        <w:t>forms</w:t>
      </w:r>
      <w:r w:rsidRPr="00DA10E1">
        <w:rPr>
          <w:rFonts w:ascii="Arial" w:eastAsia="Arial" w:hAnsi="Arial" w:cs="Arial"/>
          <w:spacing w:val="21"/>
          <w:sz w:val="15"/>
          <w:lang w:val="en-US"/>
        </w:rPr>
        <w:t xml:space="preserve"> </w:t>
      </w:r>
      <w:r w:rsidRPr="00DA10E1">
        <w:rPr>
          <w:rFonts w:ascii="Arial" w:eastAsia="Arial" w:hAnsi="Arial" w:cs="Arial"/>
          <w:sz w:val="15"/>
          <w:lang w:val="en-US"/>
        </w:rPr>
        <w:t>open</w:t>
      </w:r>
      <w:r w:rsidRPr="00DA10E1">
        <w:rPr>
          <w:rFonts w:ascii="Arial" w:eastAsia="Arial" w:hAnsi="Arial" w:cs="Arial"/>
          <w:spacing w:val="20"/>
          <w:sz w:val="15"/>
          <w:lang w:val="en-US"/>
        </w:rPr>
        <w:t xml:space="preserve"> </w:t>
      </w:r>
      <w:r w:rsidRPr="00DA10E1">
        <w:rPr>
          <w:rFonts w:ascii="Arial" w:eastAsia="Arial" w:hAnsi="Arial" w:cs="Arial"/>
          <w:sz w:val="15"/>
          <w:lang w:val="en-US"/>
        </w:rPr>
        <w:t>space</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enables</w:t>
      </w:r>
      <w:r w:rsidRPr="00DA10E1">
        <w:rPr>
          <w:rFonts w:ascii="Arial" w:eastAsia="Arial" w:hAnsi="Arial" w:cs="Arial"/>
          <w:spacing w:val="21"/>
          <w:sz w:val="15"/>
          <w:lang w:val="en-US"/>
        </w:rPr>
        <w:t xml:space="preserve"> </w:t>
      </w:r>
      <w:r w:rsidRPr="00DA10E1">
        <w:rPr>
          <w:rFonts w:ascii="Arial" w:eastAsia="Arial" w:hAnsi="Arial" w:cs="Arial"/>
          <w:sz w:val="15"/>
          <w:lang w:val="en-US"/>
        </w:rPr>
        <w:t>new</w:t>
      </w:r>
      <w:r w:rsidRPr="00DA10E1">
        <w:rPr>
          <w:rFonts w:ascii="Arial" w:eastAsia="Arial" w:hAnsi="Arial" w:cs="Arial"/>
          <w:spacing w:val="20"/>
          <w:sz w:val="15"/>
          <w:lang w:val="en-US"/>
        </w:rPr>
        <w:t xml:space="preserve"> </w:t>
      </w:r>
      <w:r w:rsidRPr="00DA10E1">
        <w:rPr>
          <w:rFonts w:ascii="Arial" w:eastAsia="Arial" w:hAnsi="Arial" w:cs="Arial"/>
          <w:sz w:val="15"/>
          <w:lang w:val="en-US"/>
        </w:rPr>
        <w:t>connections</w:t>
      </w:r>
      <w:r w:rsidRPr="00DA10E1">
        <w:rPr>
          <w:rFonts w:ascii="Arial" w:eastAsia="Arial" w:hAnsi="Arial" w:cs="Arial"/>
          <w:spacing w:val="21"/>
          <w:sz w:val="15"/>
          <w:lang w:val="en-US"/>
        </w:rPr>
        <w:t xml:space="preserve"> </w:t>
      </w:r>
      <w:r w:rsidRPr="00DA10E1">
        <w:rPr>
          <w:rFonts w:ascii="Arial" w:eastAsia="Arial" w:hAnsi="Arial" w:cs="Arial"/>
          <w:sz w:val="15"/>
          <w:lang w:val="en-US"/>
        </w:rPr>
        <w:t>for</w:t>
      </w:r>
      <w:r w:rsidRPr="00DA10E1">
        <w:rPr>
          <w:rFonts w:ascii="Arial" w:eastAsia="Arial" w:hAnsi="Arial" w:cs="Arial"/>
          <w:spacing w:val="21"/>
          <w:sz w:val="15"/>
          <w:lang w:val="en-US"/>
        </w:rPr>
        <w:t xml:space="preserve"> </w:t>
      </w:r>
      <w:r w:rsidRPr="00DA10E1">
        <w:rPr>
          <w:rFonts w:ascii="Arial" w:eastAsia="Arial" w:hAnsi="Arial" w:cs="Arial"/>
          <w:sz w:val="15"/>
          <w:lang w:val="en-US"/>
        </w:rPr>
        <w:t>vehicles,</w:t>
      </w:r>
      <w:r w:rsidRPr="00DA10E1">
        <w:rPr>
          <w:rFonts w:ascii="Arial" w:eastAsia="Arial" w:hAnsi="Arial" w:cs="Arial"/>
          <w:spacing w:val="21"/>
          <w:sz w:val="15"/>
          <w:lang w:val="en-US"/>
        </w:rPr>
        <w:t xml:space="preserve"> </w:t>
      </w:r>
      <w:r w:rsidRPr="00DA10E1">
        <w:rPr>
          <w:rFonts w:ascii="Arial" w:eastAsia="Arial" w:hAnsi="Arial" w:cs="Arial"/>
          <w:sz w:val="15"/>
          <w:lang w:val="en-US"/>
        </w:rPr>
        <w:t>walking</w:t>
      </w:r>
      <w:r w:rsidRPr="00DA10E1">
        <w:rPr>
          <w:rFonts w:ascii="Arial" w:eastAsia="Arial" w:hAnsi="Arial" w:cs="Arial"/>
          <w:spacing w:val="20"/>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cycling</w:t>
      </w:r>
      <w:r w:rsidRPr="00DA10E1">
        <w:rPr>
          <w:rFonts w:ascii="Arial" w:eastAsia="Arial" w:hAnsi="Arial" w:cs="Arial"/>
          <w:spacing w:val="21"/>
          <w:sz w:val="15"/>
          <w:lang w:val="en-US"/>
        </w:rPr>
        <w:t xml:space="preserve"> </w:t>
      </w:r>
      <w:r w:rsidRPr="00DA10E1">
        <w:rPr>
          <w:rFonts w:ascii="Arial" w:eastAsia="Arial" w:hAnsi="Arial" w:cs="Arial"/>
          <w:sz w:val="15"/>
          <w:lang w:val="en-US"/>
        </w:rPr>
        <w:t>through</w:t>
      </w:r>
      <w:r w:rsidRPr="00DA10E1">
        <w:rPr>
          <w:rFonts w:ascii="Arial" w:eastAsia="Arial" w:hAnsi="Arial" w:cs="Arial"/>
          <w:spacing w:val="21"/>
          <w:sz w:val="15"/>
          <w:lang w:val="en-US"/>
        </w:rPr>
        <w:t xml:space="preserve"> </w:t>
      </w:r>
      <w:r w:rsidRPr="00DA10E1">
        <w:rPr>
          <w:rFonts w:ascii="Arial" w:eastAsia="Arial" w:hAnsi="Arial" w:cs="Arial"/>
          <w:sz w:val="15"/>
          <w:lang w:val="en-US"/>
        </w:rPr>
        <w:t>the</w:t>
      </w:r>
      <w:r w:rsidRPr="00DA10E1">
        <w:rPr>
          <w:rFonts w:ascii="Arial" w:eastAsia="Arial" w:hAnsi="Arial" w:cs="Arial"/>
          <w:spacing w:val="21"/>
          <w:sz w:val="15"/>
          <w:lang w:val="en-US"/>
        </w:rPr>
        <w:t xml:space="preserve"> </w:t>
      </w:r>
      <w:r w:rsidRPr="00DA10E1">
        <w:rPr>
          <w:rFonts w:ascii="Arial" w:eastAsia="Arial" w:hAnsi="Arial" w:cs="Arial"/>
          <w:spacing w:val="-2"/>
          <w:sz w:val="15"/>
          <w:lang w:val="en-US"/>
        </w:rPr>
        <w:t>block.</w:t>
      </w:r>
    </w:p>
    <w:p w14:paraId="4C8B72F9"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1CC6919A"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08CC7DF1"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Prominent</w:t>
      </w:r>
      <w:r w:rsidRPr="00DA10E1">
        <w:rPr>
          <w:rFonts w:ascii="Arial" w:eastAsia="Arial" w:hAnsi="Arial" w:cs="Arial"/>
          <w:b/>
          <w:bCs/>
          <w:spacing w:val="28"/>
          <w:sz w:val="27"/>
          <w:szCs w:val="27"/>
          <w:lang w:val="en-US"/>
        </w:rPr>
        <w:t xml:space="preserve"> </w:t>
      </w:r>
      <w:r w:rsidRPr="00DA10E1">
        <w:rPr>
          <w:rFonts w:ascii="Arial" w:eastAsia="Arial" w:hAnsi="Arial" w:cs="Arial"/>
          <w:b/>
          <w:bCs/>
          <w:spacing w:val="-2"/>
          <w:sz w:val="27"/>
          <w:szCs w:val="27"/>
          <w:lang w:val="en-US"/>
        </w:rPr>
        <w:t>Sites</w:t>
      </w:r>
    </w:p>
    <w:p w14:paraId="2808347C"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5DD239C9"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64FFAB75"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3F61A6BC" w14:textId="77777777" w:rsidR="006430B8" w:rsidRPr="00DA10E1" w:rsidRDefault="006430B8" w:rsidP="006430B8">
      <w:pPr>
        <w:widowControl w:val="0"/>
        <w:autoSpaceDE w:val="0"/>
        <w:autoSpaceDN w:val="0"/>
        <w:spacing w:before="1" w:after="0" w:line="278" w:lineRule="auto"/>
        <w:ind w:left="100" w:right="324"/>
        <w:rPr>
          <w:rFonts w:ascii="Arial" w:eastAsia="Arial" w:hAnsi="Arial" w:cs="Arial"/>
          <w:b/>
          <w:lang w:val="en-US"/>
        </w:rPr>
      </w:pPr>
      <w:r w:rsidRPr="00DA10E1">
        <w:rPr>
          <w:rFonts w:ascii="Arial" w:eastAsia="Arial" w:hAnsi="Arial" w:cs="Arial"/>
          <w:b/>
          <w:lang w:val="en-US"/>
        </w:rPr>
        <w:t>New</w:t>
      </w:r>
      <w:r w:rsidRPr="00DA10E1">
        <w:rPr>
          <w:rFonts w:ascii="Arial" w:eastAsia="Arial" w:hAnsi="Arial" w:cs="Arial"/>
          <w:b/>
          <w:spacing w:val="-13"/>
          <w:lang w:val="en-US"/>
        </w:rPr>
        <w:t xml:space="preserve"> </w:t>
      </w:r>
      <w:r w:rsidRPr="00DA10E1">
        <w:rPr>
          <w:rFonts w:ascii="Arial" w:eastAsia="Arial" w:hAnsi="Arial" w:cs="Arial"/>
          <w:b/>
          <w:lang w:val="en-US"/>
        </w:rPr>
        <w:t>development</w:t>
      </w:r>
      <w:r w:rsidRPr="00DA10E1">
        <w:rPr>
          <w:rFonts w:ascii="Arial" w:eastAsia="Arial" w:hAnsi="Arial" w:cs="Arial"/>
          <w:b/>
          <w:spacing w:val="-12"/>
          <w:lang w:val="en-US"/>
        </w:rPr>
        <w:t xml:space="preserve"> </w:t>
      </w:r>
      <w:r w:rsidRPr="00DA10E1">
        <w:rPr>
          <w:rFonts w:ascii="Arial" w:eastAsia="Arial" w:hAnsi="Arial" w:cs="Arial"/>
          <w:b/>
          <w:lang w:val="en-US"/>
        </w:rPr>
        <w:t>on</w:t>
      </w:r>
      <w:r w:rsidRPr="00DA10E1">
        <w:rPr>
          <w:rFonts w:ascii="Arial" w:eastAsia="Arial" w:hAnsi="Arial" w:cs="Arial"/>
          <w:b/>
          <w:spacing w:val="-13"/>
          <w:lang w:val="en-US"/>
        </w:rPr>
        <w:t xml:space="preserve"> </w:t>
      </w:r>
      <w:r w:rsidRPr="00DA10E1">
        <w:rPr>
          <w:rFonts w:ascii="Arial" w:eastAsia="Arial" w:hAnsi="Arial" w:cs="Arial"/>
          <w:b/>
          <w:lang w:val="en-US"/>
        </w:rPr>
        <w:t>prominent</w:t>
      </w:r>
      <w:r w:rsidRPr="00DA10E1">
        <w:rPr>
          <w:rFonts w:ascii="Arial" w:eastAsia="Arial" w:hAnsi="Arial" w:cs="Arial"/>
          <w:b/>
          <w:spacing w:val="-12"/>
          <w:lang w:val="en-US"/>
        </w:rPr>
        <w:t xml:space="preserve"> </w:t>
      </w:r>
      <w:r w:rsidRPr="00DA10E1">
        <w:rPr>
          <w:rFonts w:ascii="Arial" w:eastAsia="Arial" w:hAnsi="Arial" w:cs="Arial"/>
          <w:b/>
          <w:lang w:val="en-US"/>
        </w:rPr>
        <w:t>sites</w:t>
      </w:r>
      <w:r w:rsidRPr="00DA10E1">
        <w:rPr>
          <w:rFonts w:ascii="Arial" w:eastAsia="Arial" w:hAnsi="Arial" w:cs="Arial"/>
          <w:b/>
          <w:spacing w:val="-13"/>
          <w:lang w:val="en-US"/>
        </w:rPr>
        <w:t xml:space="preserve"> </w:t>
      </w:r>
      <w:r w:rsidRPr="00DA10E1">
        <w:rPr>
          <w:rFonts w:ascii="Arial" w:eastAsia="Arial" w:hAnsi="Arial" w:cs="Arial"/>
          <w:b/>
          <w:lang w:val="en-US"/>
        </w:rPr>
        <w:t>is</w:t>
      </w:r>
      <w:r w:rsidRPr="00DA10E1">
        <w:rPr>
          <w:rFonts w:ascii="Arial" w:eastAsia="Arial" w:hAnsi="Arial" w:cs="Arial"/>
          <w:b/>
          <w:spacing w:val="-13"/>
          <w:lang w:val="en-US"/>
        </w:rPr>
        <w:t xml:space="preserve"> </w:t>
      </w:r>
      <w:r w:rsidRPr="00DA10E1">
        <w:rPr>
          <w:rFonts w:ascii="Arial" w:eastAsia="Arial" w:hAnsi="Arial" w:cs="Arial"/>
          <w:b/>
          <w:lang w:val="en-US"/>
        </w:rPr>
        <w:t>of</w:t>
      </w:r>
      <w:r w:rsidRPr="00DA10E1">
        <w:rPr>
          <w:rFonts w:ascii="Arial" w:eastAsia="Arial" w:hAnsi="Arial" w:cs="Arial"/>
          <w:b/>
          <w:spacing w:val="-12"/>
          <w:lang w:val="en-US"/>
        </w:rPr>
        <w:t xml:space="preserve"> </w:t>
      </w:r>
      <w:r w:rsidRPr="00DA10E1">
        <w:rPr>
          <w:rFonts w:ascii="Arial" w:eastAsia="Arial" w:hAnsi="Arial" w:cs="Arial"/>
          <w:b/>
          <w:lang w:val="en-US"/>
        </w:rPr>
        <w:t>high</w:t>
      </w:r>
      <w:r w:rsidRPr="00DA10E1">
        <w:rPr>
          <w:rFonts w:ascii="Arial" w:eastAsia="Arial" w:hAnsi="Arial" w:cs="Arial"/>
          <w:b/>
          <w:spacing w:val="-13"/>
          <w:lang w:val="en-US"/>
        </w:rPr>
        <w:t xml:space="preserve"> </w:t>
      </w:r>
      <w:r w:rsidRPr="00DA10E1">
        <w:rPr>
          <w:rFonts w:ascii="Arial" w:eastAsia="Arial" w:hAnsi="Arial" w:cs="Arial"/>
          <w:b/>
          <w:lang w:val="en-US"/>
        </w:rPr>
        <w:t>quality</w:t>
      </w:r>
      <w:r w:rsidRPr="00DA10E1">
        <w:rPr>
          <w:rFonts w:ascii="Arial" w:eastAsia="Arial" w:hAnsi="Arial" w:cs="Arial"/>
          <w:b/>
          <w:spacing w:val="-12"/>
          <w:lang w:val="en-US"/>
        </w:rPr>
        <w:t xml:space="preserve"> </w:t>
      </w:r>
      <w:r w:rsidRPr="00DA10E1">
        <w:rPr>
          <w:rFonts w:ascii="Arial" w:eastAsia="Arial" w:hAnsi="Arial" w:cs="Arial"/>
          <w:b/>
          <w:lang w:val="en-US"/>
        </w:rPr>
        <w:t>and</w:t>
      </w:r>
      <w:r w:rsidRPr="00DA10E1">
        <w:rPr>
          <w:rFonts w:ascii="Arial" w:eastAsia="Arial" w:hAnsi="Arial" w:cs="Arial"/>
          <w:b/>
          <w:spacing w:val="-13"/>
          <w:lang w:val="en-US"/>
        </w:rPr>
        <w:t xml:space="preserve"> </w:t>
      </w:r>
      <w:r w:rsidRPr="00DA10E1">
        <w:rPr>
          <w:rFonts w:ascii="Arial" w:eastAsia="Arial" w:hAnsi="Arial" w:cs="Arial"/>
          <w:b/>
          <w:lang w:val="en-US"/>
        </w:rPr>
        <w:t>positively</w:t>
      </w:r>
      <w:r w:rsidRPr="00DA10E1">
        <w:rPr>
          <w:rFonts w:ascii="Arial" w:eastAsia="Arial" w:hAnsi="Arial" w:cs="Arial"/>
          <w:b/>
          <w:spacing w:val="-12"/>
          <w:lang w:val="en-US"/>
        </w:rPr>
        <w:t xml:space="preserve"> </w:t>
      </w:r>
      <w:r w:rsidRPr="00DA10E1">
        <w:rPr>
          <w:rFonts w:ascii="Arial" w:eastAsia="Arial" w:hAnsi="Arial" w:cs="Arial"/>
          <w:b/>
          <w:lang w:val="en-US"/>
        </w:rPr>
        <w:t>contributes</w:t>
      </w:r>
      <w:r w:rsidRPr="00DA10E1">
        <w:rPr>
          <w:rFonts w:ascii="Arial" w:eastAsia="Arial" w:hAnsi="Arial" w:cs="Arial"/>
          <w:b/>
          <w:spacing w:val="-13"/>
          <w:lang w:val="en-US"/>
        </w:rPr>
        <w:t xml:space="preserve"> </w:t>
      </w:r>
      <w:r w:rsidRPr="00DA10E1">
        <w:rPr>
          <w:rFonts w:ascii="Arial" w:eastAsia="Arial" w:hAnsi="Arial" w:cs="Arial"/>
          <w:b/>
          <w:lang w:val="en-US"/>
        </w:rPr>
        <w:t>to</w:t>
      </w:r>
      <w:r w:rsidRPr="00DA10E1">
        <w:rPr>
          <w:rFonts w:ascii="Arial" w:eastAsia="Arial" w:hAnsi="Arial" w:cs="Arial"/>
          <w:b/>
          <w:spacing w:val="-12"/>
          <w:lang w:val="en-US"/>
        </w:rPr>
        <w:t xml:space="preserve"> </w:t>
      </w:r>
      <w:r w:rsidRPr="00DA10E1">
        <w:rPr>
          <w:rFonts w:ascii="Arial" w:eastAsia="Arial" w:hAnsi="Arial" w:cs="Arial"/>
          <w:b/>
          <w:lang w:val="en-US"/>
        </w:rPr>
        <w:t>a</w:t>
      </w:r>
      <w:r w:rsidRPr="00DA10E1">
        <w:rPr>
          <w:rFonts w:ascii="Arial" w:eastAsia="Arial" w:hAnsi="Arial" w:cs="Arial"/>
          <w:b/>
          <w:spacing w:val="-13"/>
          <w:lang w:val="en-US"/>
        </w:rPr>
        <w:t xml:space="preserve"> </w:t>
      </w:r>
      <w:r w:rsidRPr="00DA10E1">
        <w:rPr>
          <w:rFonts w:ascii="Arial" w:eastAsia="Arial" w:hAnsi="Arial" w:cs="Arial"/>
          <w:b/>
          <w:lang w:val="en-US"/>
        </w:rPr>
        <w:t>sense</w:t>
      </w:r>
      <w:r w:rsidRPr="00DA10E1">
        <w:rPr>
          <w:rFonts w:ascii="Arial" w:eastAsia="Arial" w:hAnsi="Arial" w:cs="Arial"/>
          <w:b/>
          <w:spacing w:val="-12"/>
          <w:lang w:val="en-US"/>
        </w:rPr>
        <w:t xml:space="preserve"> </w:t>
      </w:r>
      <w:r w:rsidRPr="00DA10E1">
        <w:rPr>
          <w:rFonts w:ascii="Arial" w:eastAsia="Arial" w:hAnsi="Arial" w:cs="Arial"/>
          <w:b/>
          <w:lang w:val="en-US"/>
        </w:rPr>
        <w:t>of</w:t>
      </w:r>
      <w:r w:rsidRPr="00DA10E1">
        <w:rPr>
          <w:rFonts w:ascii="Arial" w:eastAsia="Arial" w:hAnsi="Arial" w:cs="Arial"/>
          <w:b/>
          <w:spacing w:val="-13"/>
          <w:lang w:val="en-US"/>
        </w:rPr>
        <w:t xml:space="preserve"> </w:t>
      </w:r>
      <w:r w:rsidRPr="00DA10E1">
        <w:rPr>
          <w:rFonts w:ascii="Arial" w:eastAsia="Arial" w:hAnsi="Arial" w:cs="Arial"/>
          <w:b/>
          <w:lang w:val="en-US"/>
        </w:rPr>
        <w:t>place</w:t>
      </w:r>
      <w:r w:rsidRPr="00DA10E1">
        <w:rPr>
          <w:rFonts w:ascii="Arial" w:eastAsia="Arial" w:hAnsi="Arial" w:cs="Arial"/>
          <w:b/>
          <w:spacing w:val="-12"/>
          <w:lang w:val="en-US"/>
        </w:rPr>
        <w:t xml:space="preserve"> </w:t>
      </w:r>
      <w:r w:rsidRPr="00DA10E1">
        <w:rPr>
          <w:rFonts w:ascii="Arial" w:eastAsia="Arial" w:hAnsi="Arial" w:cs="Arial"/>
          <w:b/>
          <w:lang w:val="en-US"/>
        </w:rPr>
        <w:t>and</w:t>
      </w:r>
      <w:r w:rsidRPr="00DA10E1">
        <w:rPr>
          <w:rFonts w:ascii="Arial" w:eastAsia="Arial" w:hAnsi="Arial" w:cs="Arial"/>
          <w:b/>
          <w:spacing w:val="-13"/>
          <w:lang w:val="en-US"/>
        </w:rPr>
        <w:t xml:space="preserve"> </w:t>
      </w:r>
      <w:r w:rsidRPr="00DA10E1">
        <w:rPr>
          <w:rFonts w:ascii="Arial" w:eastAsia="Arial" w:hAnsi="Arial" w:cs="Arial"/>
          <w:b/>
          <w:lang w:val="en-US"/>
        </w:rPr>
        <w:t xml:space="preserve">local </w:t>
      </w:r>
      <w:r w:rsidRPr="00DA10E1">
        <w:rPr>
          <w:rFonts w:ascii="Arial" w:eastAsia="Arial" w:hAnsi="Arial" w:cs="Arial"/>
          <w:b/>
          <w:spacing w:val="-2"/>
          <w:lang w:val="en-US"/>
        </w:rPr>
        <w:t>identity.</w:t>
      </w:r>
    </w:p>
    <w:p w14:paraId="20463E1C" w14:textId="77777777" w:rsidR="006430B8" w:rsidRPr="00DA10E1" w:rsidRDefault="006430B8" w:rsidP="006430B8">
      <w:pPr>
        <w:widowControl w:val="0"/>
        <w:autoSpaceDE w:val="0"/>
        <w:autoSpaceDN w:val="0"/>
        <w:spacing w:before="9" w:after="0" w:line="240" w:lineRule="auto"/>
        <w:rPr>
          <w:rFonts w:ascii="Arial" w:eastAsia="Arial" w:hAnsi="Arial" w:cs="Arial"/>
          <w:b/>
          <w:lang w:val="en-US"/>
        </w:rPr>
      </w:pPr>
    </w:p>
    <w:p w14:paraId="41C97A69" w14:textId="77777777" w:rsidR="006430B8" w:rsidRPr="00DA10E1" w:rsidRDefault="006430B8" w:rsidP="006430B8">
      <w:pPr>
        <w:widowControl w:val="0"/>
        <w:autoSpaceDE w:val="0"/>
        <w:autoSpaceDN w:val="0"/>
        <w:spacing w:after="0" w:line="278" w:lineRule="auto"/>
        <w:ind w:left="100" w:right="235"/>
        <w:rPr>
          <w:rFonts w:ascii="Arial" w:eastAsia="Arial" w:hAnsi="Arial" w:cs="Arial"/>
          <w:i/>
          <w:lang w:val="en-US"/>
        </w:rPr>
      </w:pPr>
      <w:r w:rsidRPr="00DA10E1">
        <w:rPr>
          <w:rFonts w:ascii="Arial" w:eastAsia="Arial" w:hAnsi="Arial" w:cs="Arial"/>
          <w:i/>
          <w:lang w:val="en-US"/>
        </w:rPr>
        <w:t>Buildings on prominent sites such as major roads and street corners have the ability to act as attractive markers or local landmarks, which signal both arrival at an important destination and assist with orientation. To improve the</w:t>
      </w:r>
      <w:r w:rsidRPr="00DA10E1">
        <w:rPr>
          <w:rFonts w:ascii="Arial" w:eastAsia="Arial" w:hAnsi="Arial" w:cs="Arial"/>
          <w:i/>
          <w:spacing w:val="40"/>
          <w:lang w:val="en-US"/>
        </w:rPr>
        <w:t xml:space="preserve"> </w:t>
      </w:r>
      <w:r w:rsidRPr="00DA10E1">
        <w:rPr>
          <w:rFonts w:ascii="Arial" w:eastAsia="Arial" w:hAnsi="Arial" w:cs="Arial"/>
          <w:i/>
          <w:lang w:val="en-US"/>
        </w:rPr>
        <w:t>visual quality and character of the area, it is important that new developments on prominent sites are well designed.</w:t>
      </w:r>
    </w:p>
    <w:p w14:paraId="6969D77F" w14:textId="77777777" w:rsidR="006430B8" w:rsidRPr="00DA10E1" w:rsidRDefault="006430B8" w:rsidP="006430B8">
      <w:pPr>
        <w:widowControl w:val="0"/>
        <w:autoSpaceDE w:val="0"/>
        <w:autoSpaceDN w:val="0"/>
        <w:spacing w:before="10" w:after="0" w:line="240" w:lineRule="auto"/>
        <w:rPr>
          <w:rFonts w:ascii="Arial" w:eastAsia="Arial" w:hAnsi="Arial" w:cs="Arial"/>
          <w:i/>
          <w:lang w:val="en-US"/>
        </w:rPr>
      </w:pPr>
    </w:p>
    <w:p w14:paraId="1C7D1CAC"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6"/>
          <w:lang w:val="en-US"/>
        </w:rPr>
        <w:t xml:space="preserve"> </w:t>
      </w:r>
      <w:r w:rsidRPr="00DA10E1">
        <w:rPr>
          <w:rFonts w:ascii="Arial" w:eastAsia="Arial" w:hAnsi="Arial" w:cs="Arial"/>
          <w:lang w:val="en-US"/>
        </w:rPr>
        <w:t>also</w:t>
      </w:r>
      <w:r w:rsidRPr="00DA10E1">
        <w:rPr>
          <w:rFonts w:ascii="Arial" w:eastAsia="Arial" w:hAnsi="Arial" w:cs="Arial"/>
          <w:spacing w:val="7"/>
          <w:lang w:val="en-US"/>
        </w:rPr>
        <w:t xml:space="preserve"> </w:t>
      </w:r>
      <w:r w:rsidRPr="00DA10E1">
        <w:rPr>
          <w:rFonts w:ascii="Arial" w:eastAsia="Arial" w:hAnsi="Arial" w:cs="Arial"/>
          <w:lang w:val="en-US"/>
        </w:rPr>
        <w:t>to</w:t>
      </w:r>
      <w:r w:rsidRPr="00DA10E1">
        <w:rPr>
          <w:rFonts w:ascii="Arial" w:eastAsia="Arial" w:hAnsi="Arial" w:cs="Arial"/>
          <w:spacing w:val="6"/>
          <w:lang w:val="en-US"/>
        </w:rPr>
        <w:t xml:space="preserve"> </w:t>
      </w:r>
      <w:r w:rsidRPr="00DA10E1">
        <w:rPr>
          <w:rFonts w:ascii="Arial" w:eastAsia="Arial" w:hAnsi="Arial" w:cs="Arial"/>
          <w:lang w:val="en-US"/>
        </w:rPr>
        <w:t>District</w:t>
      </w:r>
      <w:r w:rsidRPr="00DA10E1">
        <w:rPr>
          <w:rFonts w:ascii="Arial" w:eastAsia="Arial" w:hAnsi="Arial" w:cs="Arial"/>
          <w:spacing w:val="7"/>
          <w:lang w:val="en-US"/>
        </w:rPr>
        <w:t xml:space="preserve"> </w:t>
      </w:r>
      <w:r w:rsidRPr="00DA10E1">
        <w:rPr>
          <w:rFonts w:ascii="Arial" w:eastAsia="Arial" w:hAnsi="Arial" w:cs="Arial"/>
          <w:lang w:val="en-US"/>
        </w:rPr>
        <w:t>Plan</w:t>
      </w:r>
      <w:r w:rsidRPr="00DA10E1">
        <w:rPr>
          <w:rFonts w:ascii="Arial" w:eastAsia="Arial" w:hAnsi="Arial" w:cs="Arial"/>
          <w:spacing w:val="6"/>
          <w:lang w:val="en-US"/>
        </w:rPr>
        <w:t xml:space="preserve"> </w:t>
      </w:r>
      <w:r w:rsidRPr="00DA10E1">
        <w:rPr>
          <w:rFonts w:ascii="Arial" w:eastAsia="Arial" w:hAnsi="Arial" w:cs="Arial"/>
          <w:lang w:val="en-US"/>
        </w:rPr>
        <w:t>Objectives</w:t>
      </w:r>
      <w:r w:rsidRPr="00DA10E1">
        <w:rPr>
          <w:rFonts w:ascii="Arial" w:eastAsia="Arial" w:hAnsi="Arial" w:cs="Arial"/>
          <w:spacing w:val="7"/>
          <w:lang w:val="en-US"/>
        </w:rPr>
        <w:t xml:space="preserve"> </w:t>
      </w:r>
      <w:r w:rsidRPr="00DA10E1">
        <w:rPr>
          <w:rFonts w:ascii="Arial" w:eastAsia="Arial" w:hAnsi="Arial" w:cs="Arial"/>
          <w:lang w:val="en-US"/>
        </w:rPr>
        <w:t>5B</w:t>
      </w:r>
      <w:r w:rsidRPr="00DA10E1">
        <w:rPr>
          <w:rFonts w:ascii="Arial" w:eastAsia="Arial" w:hAnsi="Arial" w:cs="Arial"/>
          <w:spacing w:val="7"/>
          <w:lang w:val="en-US"/>
        </w:rPr>
        <w:t xml:space="preserve"> </w:t>
      </w:r>
      <w:r w:rsidRPr="00DA10E1">
        <w:rPr>
          <w:rFonts w:ascii="Arial" w:eastAsia="Arial" w:hAnsi="Arial" w:cs="Arial"/>
          <w:lang w:val="en-US"/>
        </w:rPr>
        <w:t>1.1.3,</w:t>
      </w:r>
      <w:r w:rsidRPr="00DA10E1">
        <w:rPr>
          <w:rFonts w:ascii="Arial" w:eastAsia="Arial" w:hAnsi="Arial" w:cs="Arial"/>
          <w:spacing w:val="7"/>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5B</w:t>
      </w:r>
      <w:r w:rsidRPr="00DA10E1">
        <w:rPr>
          <w:rFonts w:ascii="Arial" w:eastAsia="Arial" w:hAnsi="Arial" w:cs="Arial"/>
          <w:spacing w:val="8"/>
          <w:lang w:val="en-US"/>
        </w:rPr>
        <w:t xml:space="preserve"> </w:t>
      </w:r>
      <w:r w:rsidRPr="00DA10E1">
        <w:rPr>
          <w:rFonts w:ascii="Arial" w:eastAsia="Arial" w:hAnsi="Arial" w:cs="Arial"/>
          <w:lang w:val="en-US"/>
        </w:rPr>
        <w:t>1.2.3</w:t>
      </w:r>
      <w:r w:rsidRPr="00DA10E1">
        <w:rPr>
          <w:rFonts w:ascii="Arial" w:eastAsia="Arial" w:hAnsi="Arial" w:cs="Arial"/>
          <w:spacing w:val="7"/>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relevant</w:t>
      </w:r>
      <w:r w:rsidRPr="00DA10E1">
        <w:rPr>
          <w:rFonts w:ascii="Arial" w:eastAsia="Arial" w:hAnsi="Arial" w:cs="Arial"/>
          <w:spacing w:val="7"/>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06C1BDCB" w14:textId="77777777" w:rsidR="006430B8" w:rsidRPr="00DA10E1" w:rsidRDefault="006430B8" w:rsidP="006430B8">
      <w:pPr>
        <w:widowControl w:val="0"/>
        <w:autoSpaceDE w:val="0"/>
        <w:autoSpaceDN w:val="0"/>
        <w:spacing w:before="4" w:after="0" w:line="240" w:lineRule="auto"/>
        <w:rPr>
          <w:rFonts w:ascii="Arial" w:eastAsia="Arial" w:hAnsi="Arial" w:cs="Arial"/>
          <w:sz w:val="28"/>
          <w:szCs w:val="18"/>
          <w:lang w:val="en-US"/>
        </w:rPr>
      </w:pPr>
    </w:p>
    <w:p w14:paraId="519AB6EA"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37680241"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1" behindDoc="1" locked="0" layoutInCell="1" allowOverlap="1" wp14:anchorId="7514EC92" wp14:editId="3EC49034">
                <wp:simplePos x="0" y="0"/>
                <wp:positionH relativeFrom="page">
                  <wp:posOffset>840105</wp:posOffset>
                </wp:positionH>
                <wp:positionV relativeFrom="paragraph">
                  <wp:posOffset>213360</wp:posOffset>
                </wp:positionV>
                <wp:extent cx="5972175" cy="1143000"/>
                <wp:effectExtent l="20955" t="22860" r="17145" b="15240"/>
                <wp:wrapTopAndBottom/>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143000"/>
                        </a:xfrm>
                        <a:prstGeom prst="rect">
                          <a:avLst/>
                        </a:prstGeom>
                        <a:solidFill>
                          <a:srgbClr val="E9975B"/>
                        </a:solidFill>
                        <a:ln w="28575">
                          <a:solidFill>
                            <a:srgbClr val="E97117"/>
                          </a:solidFill>
                          <a:miter lim="800000"/>
                          <a:headEnd/>
                          <a:tailEnd/>
                        </a:ln>
                      </wps:spPr>
                      <wps:txbx>
                        <w:txbxContent>
                          <w:p w14:paraId="32927411" w14:textId="77777777" w:rsidR="006430B8" w:rsidRPr="006F18AC" w:rsidRDefault="006430B8" w:rsidP="006430B8">
                            <w:pPr>
                              <w:widowControl w:val="0"/>
                              <w:numPr>
                                <w:ilvl w:val="0"/>
                                <w:numId w:val="30"/>
                              </w:numPr>
                              <w:tabs>
                                <w:tab w:val="left" w:pos="524"/>
                                <w:tab w:val="left" w:pos="525"/>
                              </w:tabs>
                              <w:autoSpaceDE w:val="0"/>
                              <w:autoSpaceDN w:val="0"/>
                              <w:spacing w:before="76" w:after="0" w:line="261" w:lineRule="auto"/>
                              <w:ind w:right="650"/>
                              <w:rPr>
                                <w:i/>
                                <w:color w:val="000000"/>
                                <w:sz w:val="18"/>
                                <w:szCs w:val="18"/>
                              </w:rPr>
                            </w:pPr>
                            <w:r w:rsidRPr="006F18AC">
                              <w:rPr>
                                <w:i/>
                                <w:color w:val="000000"/>
                                <w:position w:val="1"/>
                                <w:sz w:val="18"/>
                                <w:szCs w:val="18"/>
                              </w:rPr>
                              <w:t xml:space="preserve">Buildings on sites at the end of a street should have a form and facade treatment that responds to the </w:t>
                            </w:r>
                            <w:r w:rsidRPr="006F18AC">
                              <w:rPr>
                                <w:i/>
                                <w:color w:val="000000"/>
                                <w:sz w:val="18"/>
                                <w:szCs w:val="18"/>
                              </w:rPr>
                              <w:t>terminating street’s vista;</w:t>
                            </w:r>
                          </w:p>
                          <w:p w14:paraId="377B6BD2" w14:textId="77777777" w:rsidR="006430B8" w:rsidRPr="006F18AC" w:rsidRDefault="006430B8" w:rsidP="006430B8">
                            <w:pPr>
                              <w:widowControl w:val="0"/>
                              <w:numPr>
                                <w:ilvl w:val="0"/>
                                <w:numId w:val="30"/>
                              </w:numPr>
                              <w:tabs>
                                <w:tab w:val="left" w:pos="524"/>
                                <w:tab w:val="left" w:pos="525"/>
                              </w:tabs>
                              <w:autoSpaceDE w:val="0"/>
                              <w:autoSpaceDN w:val="0"/>
                              <w:spacing w:before="94" w:after="0" w:line="261" w:lineRule="auto"/>
                              <w:ind w:right="211"/>
                              <w:rPr>
                                <w:i/>
                                <w:color w:val="000000"/>
                                <w:sz w:val="18"/>
                                <w:szCs w:val="18"/>
                              </w:rPr>
                            </w:pPr>
                            <w:r w:rsidRPr="006F18AC">
                              <w:rPr>
                                <w:i/>
                                <w:color w:val="000000"/>
                                <w:position w:val="1"/>
                                <w:sz w:val="18"/>
                                <w:szCs w:val="18"/>
                              </w:rPr>
                              <w:t xml:space="preserve">Buildings on corner sites should respond to their corner location (such as stepping down in height from the </w:t>
                            </w:r>
                            <w:r w:rsidRPr="006F18AC">
                              <w:rPr>
                                <w:i/>
                                <w:color w:val="000000"/>
                                <w:sz w:val="18"/>
                                <w:szCs w:val="18"/>
                              </w:rPr>
                              <w:t>corner or extending a common facade surface treatment around the corner); and</w:t>
                            </w:r>
                          </w:p>
                          <w:p w14:paraId="14E4213F" w14:textId="77777777" w:rsidR="006430B8" w:rsidRPr="006F18AC" w:rsidRDefault="006430B8" w:rsidP="006430B8">
                            <w:pPr>
                              <w:widowControl w:val="0"/>
                              <w:numPr>
                                <w:ilvl w:val="0"/>
                                <w:numId w:val="30"/>
                              </w:numPr>
                              <w:tabs>
                                <w:tab w:val="left" w:pos="524"/>
                                <w:tab w:val="left" w:pos="525"/>
                              </w:tabs>
                              <w:autoSpaceDE w:val="0"/>
                              <w:autoSpaceDN w:val="0"/>
                              <w:spacing w:before="93" w:after="0" w:line="240" w:lineRule="auto"/>
                              <w:rPr>
                                <w:i/>
                                <w:color w:val="000000"/>
                                <w:sz w:val="18"/>
                                <w:szCs w:val="18"/>
                              </w:rPr>
                            </w:pPr>
                            <w:r w:rsidRPr="006F18AC">
                              <w:rPr>
                                <w:i/>
                                <w:color w:val="000000"/>
                                <w:position w:val="1"/>
                                <w:sz w:val="18"/>
                                <w:szCs w:val="18"/>
                              </w:rPr>
                              <w:t>Buildings</w:t>
                            </w:r>
                            <w:r w:rsidRPr="006F18AC">
                              <w:rPr>
                                <w:i/>
                                <w:color w:val="000000"/>
                                <w:spacing w:val="13"/>
                                <w:position w:val="1"/>
                                <w:sz w:val="18"/>
                                <w:szCs w:val="18"/>
                              </w:rPr>
                              <w:t xml:space="preserve"> </w:t>
                            </w:r>
                            <w:r w:rsidRPr="006F18AC">
                              <w:rPr>
                                <w:i/>
                                <w:color w:val="000000"/>
                                <w:position w:val="1"/>
                                <w:sz w:val="18"/>
                                <w:szCs w:val="18"/>
                              </w:rPr>
                              <w:t>on</w:t>
                            </w:r>
                            <w:r w:rsidRPr="006F18AC">
                              <w:rPr>
                                <w:i/>
                                <w:color w:val="000000"/>
                                <w:spacing w:val="14"/>
                                <w:position w:val="1"/>
                                <w:sz w:val="18"/>
                                <w:szCs w:val="18"/>
                              </w:rPr>
                              <w:t xml:space="preserve"> </w:t>
                            </w:r>
                            <w:r w:rsidRPr="006F18AC">
                              <w:rPr>
                                <w:i/>
                                <w:color w:val="000000"/>
                                <w:position w:val="1"/>
                                <w:sz w:val="18"/>
                                <w:szCs w:val="18"/>
                              </w:rPr>
                              <w:t>corner</w:t>
                            </w:r>
                            <w:r w:rsidRPr="006F18AC">
                              <w:rPr>
                                <w:i/>
                                <w:color w:val="000000"/>
                                <w:spacing w:val="15"/>
                                <w:position w:val="1"/>
                                <w:sz w:val="18"/>
                                <w:szCs w:val="18"/>
                              </w:rPr>
                              <w:t xml:space="preserve"> </w:t>
                            </w:r>
                            <w:r w:rsidRPr="006F18AC">
                              <w:rPr>
                                <w:i/>
                                <w:color w:val="000000"/>
                                <w:position w:val="1"/>
                                <w:sz w:val="18"/>
                                <w:szCs w:val="18"/>
                              </w:rPr>
                              <w:t>sites</w:t>
                            </w:r>
                            <w:r w:rsidRPr="006F18AC">
                              <w:rPr>
                                <w:i/>
                                <w:color w:val="000000"/>
                                <w:spacing w:val="14"/>
                                <w:position w:val="1"/>
                                <w:sz w:val="18"/>
                                <w:szCs w:val="18"/>
                              </w:rPr>
                              <w:t xml:space="preserve"> </w:t>
                            </w:r>
                            <w:r w:rsidRPr="006F18AC">
                              <w:rPr>
                                <w:i/>
                                <w:color w:val="000000"/>
                                <w:position w:val="1"/>
                                <w:sz w:val="18"/>
                                <w:szCs w:val="18"/>
                              </w:rPr>
                              <w:t>should</w:t>
                            </w:r>
                            <w:r w:rsidRPr="006F18AC">
                              <w:rPr>
                                <w:i/>
                                <w:color w:val="000000"/>
                                <w:spacing w:val="15"/>
                                <w:position w:val="1"/>
                                <w:sz w:val="18"/>
                                <w:szCs w:val="18"/>
                              </w:rPr>
                              <w:t xml:space="preserve"> </w:t>
                            </w:r>
                            <w:r w:rsidRPr="006F18AC">
                              <w:rPr>
                                <w:i/>
                                <w:color w:val="000000"/>
                                <w:position w:val="1"/>
                                <w:sz w:val="18"/>
                                <w:szCs w:val="18"/>
                              </w:rPr>
                              <w:t>be</w:t>
                            </w:r>
                            <w:r w:rsidRPr="006F18AC">
                              <w:rPr>
                                <w:i/>
                                <w:color w:val="000000"/>
                                <w:spacing w:val="14"/>
                                <w:position w:val="1"/>
                                <w:sz w:val="18"/>
                                <w:szCs w:val="18"/>
                              </w:rPr>
                              <w:t xml:space="preserve"> </w:t>
                            </w:r>
                            <w:r w:rsidRPr="006F18AC">
                              <w:rPr>
                                <w:i/>
                                <w:color w:val="000000"/>
                                <w:position w:val="1"/>
                                <w:sz w:val="18"/>
                                <w:szCs w:val="18"/>
                              </w:rPr>
                              <w:t>designed</w:t>
                            </w:r>
                            <w:r w:rsidRPr="006F18AC">
                              <w:rPr>
                                <w:i/>
                                <w:color w:val="000000"/>
                                <w:spacing w:val="15"/>
                                <w:position w:val="1"/>
                                <w:sz w:val="18"/>
                                <w:szCs w:val="18"/>
                              </w:rPr>
                              <w:t xml:space="preserve"> </w:t>
                            </w:r>
                            <w:r w:rsidRPr="006F18AC">
                              <w:rPr>
                                <w:i/>
                                <w:color w:val="000000"/>
                                <w:position w:val="1"/>
                                <w:sz w:val="18"/>
                                <w:szCs w:val="18"/>
                              </w:rPr>
                              <w:t>to</w:t>
                            </w:r>
                            <w:r w:rsidRPr="006F18AC">
                              <w:rPr>
                                <w:i/>
                                <w:color w:val="000000"/>
                                <w:spacing w:val="13"/>
                                <w:position w:val="1"/>
                                <w:sz w:val="18"/>
                                <w:szCs w:val="18"/>
                              </w:rPr>
                              <w:t xml:space="preserve"> </w:t>
                            </w:r>
                            <w:r w:rsidRPr="006F18AC">
                              <w:rPr>
                                <w:i/>
                                <w:color w:val="000000"/>
                                <w:position w:val="1"/>
                                <w:sz w:val="18"/>
                                <w:szCs w:val="18"/>
                              </w:rPr>
                              <w:t>complement</w:t>
                            </w:r>
                            <w:r w:rsidRPr="006F18AC">
                              <w:rPr>
                                <w:i/>
                                <w:color w:val="000000"/>
                                <w:spacing w:val="14"/>
                                <w:position w:val="1"/>
                                <w:sz w:val="18"/>
                                <w:szCs w:val="18"/>
                              </w:rPr>
                              <w:t xml:space="preserve"> </w:t>
                            </w:r>
                            <w:r w:rsidRPr="006F18AC">
                              <w:rPr>
                                <w:i/>
                                <w:color w:val="000000"/>
                                <w:position w:val="1"/>
                                <w:sz w:val="18"/>
                                <w:szCs w:val="18"/>
                              </w:rPr>
                              <w:t>existing</w:t>
                            </w:r>
                            <w:r w:rsidRPr="006F18AC">
                              <w:rPr>
                                <w:i/>
                                <w:color w:val="000000"/>
                                <w:spacing w:val="15"/>
                                <w:position w:val="1"/>
                                <w:sz w:val="18"/>
                                <w:szCs w:val="18"/>
                              </w:rPr>
                              <w:t xml:space="preserve"> </w:t>
                            </w:r>
                            <w:r w:rsidRPr="006F18AC">
                              <w:rPr>
                                <w:i/>
                                <w:color w:val="000000"/>
                                <w:position w:val="1"/>
                                <w:sz w:val="18"/>
                                <w:szCs w:val="18"/>
                              </w:rPr>
                              <w:t>buildings</w:t>
                            </w:r>
                            <w:r w:rsidRPr="006F18AC">
                              <w:rPr>
                                <w:i/>
                                <w:color w:val="000000"/>
                                <w:spacing w:val="14"/>
                                <w:position w:val="1"/>
                                <w:sz w:val="18"/>
                                <w:szCs w:val="18"/>
                              </w:rPr>
                              <w:t xml:space="preserve"> </w:t>
                            </w:r>
                            <w:r w:rsidRPr="006F18AC">
                              <w:rPr>
                                <w:i/>
                                <w:color w:val="000000"/>
                                <w:position w:val="1"/>
                                <w:sz w:val="18"/>
                                <w:szCs w:val="18"/>
                              </w:rPr>
                              <w:t>on</w:t>
                            </w:r>
                            <w:r w:rsidRPr="006F18AC">
                              <w:rPr>
                                <w:i/>
                                <w:color w:val="000000"/>
                                <w:spacing w:val="15"/>
                                <w:position w:val="1"/>
                                <w:sz w:val="18"/>
                                <w:szCs w:val="18"/>
                              </w:rPr>
                              <w:t xml:space="preserve"> </w:t>
                            </w:r>
                            <w:r w:rsidRPr="006F18AC">
                              <w:rPr>
                                <w:i/>
                                <w:color w:val="000000"/>
                                <w:position w:val="1"/>
                                <w:sz w:val="18"/>
                                <w:szCs w:val="18"/>
                              </w:rPr>
                              <w:t>the</w:t>
                            </w:r>
                            <w:r w:rsidRPr="006F18AC">
                              <w:rPr>
                                <w:i/>
                                <w:color w:val="000000"/>
                                <w:spacing w:val="13"/>
                                <w:position w:val="1"/>
                                <w:sz w:val="18"/>
                                <w:szCs w:val="18"/>
                              </w:rPr>
                              <w:t xml:space="preserve"> </w:t>
                            </w:r>
                            <w:r w:rsidRPr="006F18AC">
                              <w:rPr>
                                <w:i/>
                                <w:color w:val="000000"/>
                                <w:position w:val="1"/>
                                <w:sz w:val="18"/>
                                <w:szCs w:val="18"/>
                              </w:rPr>
                              <w:t>opposite</w:t>
                            </w:r>
                            <w:r w:rsidRPr="006F18AC">
                              <w:rPr>
                                <w:i/>
                                <w:color w:val="000000"/>
                                <w:spacing w:val="15"/>
                                <w:position w:val="1"/>
                                <w:sz w:val="18"/>
                                <w:szCs w:val="18"/>
                              </w:rPr>
                              <w:t xml:space="preserve"> </w:t>
                            </w:r>
                            <w:r w:rsidRPr="006F18AC">
                              <w:rPr>
                                <w:i/>
                                <w:color w:val="000000"/>
                                <w:spacing w:val="-2"/>
                                <w:position w:val="1"/>
                                <w:sz w:val="18"/>
                                <w:szCs w:val="18"/>
                              </w:rPr>
                              <w:t>corner.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4EC92" id="Text Box 199" o:spid="_x0000_s1029" type="#_x0000_t202" style="position:absolute;margin-left:66.15pt;margin-top:16.8pt;width:470.25pt;height:90pt;z-index:-251658169;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" fillcolor="#e9975b" strokecolor="#e97117" strokeweight="2.25pt">
                <v:textbox inset="0,0,0,0">
                  <w:txbxContent>
                    <w:p w14:paraId="32927411" w14:textId="77777777" w:rsidR="006430B8" w:rsidRPr="006F18AC" w:rsidRDefault="006430B8" w:rsidP="006430B8">
                      <w:pPr>
                        <w:widowControl w:val="0"/>
                        <w:numPr>
                          <w:ilvl w:val="0"/>
                          <w:numId w:val="30"/>
                        </w:numPr>
                        <w:tabs>
                          <w:tab w:val="left" w:pos="524"/>
                          <w:tab w:val="left" w:pos="525"/>
                        </w:tabs>
                        <w:autoSpaceDE w:val="0"/>
                        <w:autoSpaceDN w:val="0"/>
                        <w:spacing w:before="76" w:after="0" w:line="261" w:lineRule="auto"/>
                        <w:ind w:right="650"/>
                        <w:rPr>
                          <w:i/>
                          <w:color w:val="000000"/>
                          <w:sz w:val="18"/>
                          <w:szCs w:val="18"/>
                        </w:rPr>
                      </w:pPr>
                      <w:r w:rsidRPr="006F18AC">
                        <w:rPr>
                          <w:i/>
                          <w:color w:val="000000"/>
                          <w:position w:val="1"/>
                          <w:sz w:val="18"/>
                          <w:szCs w:val="18"/>
                        </w:rPr>
                        <w:t xml:space="preserve">Buildings on sites at the end of a street should have a form and facade treatment that responds to the </w:t>
                      </w:r>
                      <w:r w:rsidRPr="006F18AC">
                        <w:rPr>
                          <w:i/>
                          <w:color w:val="000000"/>
                          <w:sz w:val="18"/>
                          <w:szCs w:val="18"/>
                        </w:rPr>
                        <w:t>terminating street’s vista;</w:t>
                      </w:r>
                    </w:p>
                    <w:p w14:paraId="377B6BD2" w14:textId="77777777" w:rsidR="006430B8" w:rsidRPr="006F18AC" w:rsidRDefault="006430B8" w:rsidP="006430B8">
                      <w:pPr>
                        <w:widowControl w:val="0"/>
                        <w:numPr>
                          <w:ilvl w:val="0"/>
                          <w:numId w:val="30"/>
                        </w:numPr>
                        <w:tabs>
                          <w:tab w:val="left" w:pos="524"/>
                          <w:tab w:val="left" w:pos="525"/>
                        </w:tabs>
                        <w:autoSpaceDE w:val="0"/>
                        <w:autoSpaceDN w:val="0"/>
                        <w:spacing w:before="94" w:after="0" w:line="261" w:lineRule="auto"/>
                        <w:ind w:right="211"/>
                        <w:rPr>
                          <w:i/>
                          <w:color w:val="000000"/>
                          <w:sz w:val="18"/>
                          <w:szCs w:val="18"/>
                        </w:rPr>
                      </w:pPr>
                      <w:r w:rsidRPr="006F18AC">
                        <w:rPr>
                          <w:i/>
                          <w:color w:val="000000"/>
                          <w:position w:val="1"/>
                          <w:sz w:val="18"/>
                          <w:szCs w:val="18"/>
                        </w:rPr>
                        <w:t xml:space="preserve">Buildings on corner sites should respond to their corner location (such as stepping down in height from the </w:t>
                      </w:r>
                      <w:r w:rsidRPr="006F18AC">
                        <w:rPr>
                          <w:i/>
                          <w:color w:val="000000"/>
                          <w:sz w:val="18"/>
                          <w:szCs w:val="18"/>
                        </w:rPr>
                        <w:t>corner or extending a common facade surface treatment around the corner); and</w:t>
                      </w:r>
                    </w:p>
                    <w:p w14:paraId="14E4213F" w14:textId="77777777" w:rsidR="006430B8" w:rsidRPr="006F18AC" w:rsidRDefault="006430B8" w:rsidP="006430B8">
                      <w:pPr>
                        <w:widowControl w:val="0"/>
                        <w:numPr>
                          <w:ilvl w:val="0"/>
                          <w:numId w:val="30"/>
                        </w:numPr>
                        <w:tabs>
                          <w:tab w:val="left" w:pos="524"/>
                          <w:tab w:val="left" w:pos="525"/>
                        </w:tabs>
                        <w:autoSpaceDE w:val="0"/>
                        <w:autoSpaceDN w:val="0"/>
                        <w:spacing w:before="93" w:after="0" w:line="240" w:lineRule="auto"/>
                        <w:rPr>
                          <w:i/>
                          <w:color w:val="000000"/>
                          <w:sz w:val="18"/>
                          <w:szCs w:val="18"/>
                        </w:rPr>
                      </w:pPr>
                      <w:r w:rsidRPr="006F18AC">
                        <w:rPr>
                          <w:i/>
                          <w:color w:val="000000"/>
                          <w:position w:val="1"/>
                          <w:sz w:val="18"/>
                          <w:szCs w:val="18"/>
                        </w:rPr>
                        <w:t>Buildings</w:t>
                      </w:r>
                      <w:r w:rsidRPr="006F18AC">
                        <w:rPr>
                          <w:i/>
                          <w:color w:val="000000"/>
                          <w:spacing w:val="13"/>
                          <w:position w:val="1"/>
                          <w:sz w:val="18"/>
                          <w:szCs w:val="18"/>
                        </w:rPr>
                        <w:t xml:space="preserve"> </w:t>
                      </w:r>
                      <w:r w:rsidRPr="006F18AC">
                        <w:rPr>
                          <w:i/>
                          <w:color w:val="000000"/>
                          <w:position w:val="1"/>
                          <w:sz w:val="18"/>
                          <w:szCs w:val="18"/>
                        </w:rPr>
                        <w:t>on</w:t>
                      </w:r>
                      <w:r w:rsidRPr="006F18AC">
                        <w:rPr>
                          <w:i/>
                          <w:color w:val="000000"/>
                          <w:spacing w:val="14"/>
                          <w:position w:val="1"/>
                          <w:sz w:val="18"/>
                          <w:szCs w:val="18"/>
                        </w:rPr>
                        <w:t xml:space="preserve"> </w:t>
                      </w:r>
                      <w:r w:rsidRPr="006F18AC">
                        <w:rPr>
                          <w:i/>
                          <w:color w:val="000000"/>
                          <w:position w:val="1"/>
                          <w:sz w:val="18"/>
                          <w:szCs w:val="18"/>
                        </w:rPr>
                        <w:t>corner</w:t>
                      </w:r>
                      <w:r w:rsidRPr="006F18AC">
                        <w:rPr>
                          <w:i/>
                          <w:color w:val="000000"/>
                          <w:spacing w:val="15"/>
                          <w:position w:val="1"/>
                          <w:sz w:val="18"/>
                          <w:szCs w:val="18"/>
                        </w:rPr>
                        <w:t xml:space="preserve"> </w:t>
                      </w:r>
                      <w:r w:rsidRPr="006F18AC">
                        <w:rPr>
                          <w:i/>
                          <w:color w:val="000000"/>
                          <w:position w:val="1"/>
                          <w:sz w:val="18"/>
                          <w:szCs w:val="18"/>
                        </w:rPr>
                        <w:t>sites</w:t>
                      </w:r>
                      <w:r w:rsidRPr="006F18AC">
                        <w:rPr>
                          <w:i/>
                          <w:color w:val="000000"/>
                          <w:spacing w:val="14"/>
                          <w:position w:val="1"/>
                          <w:sz w:val="18"/>
                          <w:szCs w:val="18"/>
                        </w:rPr>
                        <w:t xml:space="preserve"> </w:t>
                      </w:r>
                      <w:r w:rsidRPr="006F18AC">
                        <w:rPr>
                          <w:i/>
                          <w:color w:val="000000"/>
                          <w:position w:val="1"/>
                          <w:sz w:val="18"/>
                          <w:szCs w:val="18"/>
                        </w:rPr>
                        <w:t>should</w:t>
                      </w:r>
                      <w:r w:rsidRPr="006F18AC">
                        <w:rPr>
                          <w:i/>
                          <w:color w:val="000000"/>
                          <w:spacing w:val="15"/>
                          <w:position w:val="1"/>
                          <w:sz w:val="18"/>
                          <w:szCs w:val="18"/>
                        </w:rPr>
                        <w:t xml:space="preserve"> </w:t>
                      </w:r>
                      <w:r w:rsidRPr="006F18AC">
                        <w:rPr>
                          <w:i/>
                          <w:color w:val="000000"/>
                          <w:position w:val="1"/>
                          <w:sz w:val="18"/>
                          <w:szCs w:val="18"/>
                        </w:rPr>
                        <w:t>be</w:t>
                      </w:r>
                      <w:r w:rsidRPr="006F18AC">
                        <w:rPr>
                          <w:i/>
                          <w:color w:val="000000"/>
                          <w:spacing w:val="14"/>
                          <w:position w:val="1"/>
                          <w:sz w:val="18"/>
                          <w:szCs w:val="18"/>
                        </w:rPr>
                        <w:t xml:space="preserve"> </w:t>
                      </w:r>
                      <w:r w:rsidRPr="006F18AC">
                        <w:rPr>
                          <w:i/>
                          <w:color w:val="000000"/>
                          <w:position w:val="1"/>
                          <w:sz w:val="18"/>
                          <w:szCs w:val="18"/>
                        </w:rPr>
                        <w:t>designed</w:t>
                      </w:r>
                      <w:r w:rsidRPr="006F18AC">
                        <w:rPr>
                          <w:i/>
                          <w:color w:val="000000"/>
                          <w:spacing w:val="15"/>
                          <w:position w:val="1"/>
                          <w:sz w:val="18"/>
                          <w:szCs w:val="18"/>
                        </w:rPr>
                        <w:t xml:space="preserve"> </w:t>
                      </w:r>
                      <w:r w:rsidRPr="006F18AC">
                        <w:rPr>
                          <w:i/>
                          <w:color w:val="000000"/>
                          <w:position w:val="1"/>
                          <w:sz w:val="18"/>
                          <w:szCs w:val="18"/>
                        </w:rPr>
                        <w:t>to</w:t>
                      </w:r>
                      <w:r w:rsidRPr="006F18AC">
                        <w:rPr>
                          <w:i/>
                          <w:color w:val="000000"/>
                          <w:spacing w:val="13"/>
                          <w:position w:val="1"/>
                          <w:sz w:val="18"/>
                          <w:szCs w:val="18"/>
                        </w:rPr>
                        <w:t xml:space="preserve"> </w:t>
                      </w:r>
                      <w:r w:rsidRPr="006F18AC">
                        <w:rPr>
                          <w:i/>
                          <w:color w:val="000000"/>
                          <w:position w:val="1"/>
                          <w:sz w:val="18"/>
                          <w:szCs w:val="18"/>
                        </w:rPr>
                        <w:t>complement</w:t>
                      </w:r>
                      <w:r w:rsidRPr="006F18AC">
                        <w:rPr>
                          <w:i/>
                          <w:color w:val="000000"/>
                          <w:spacing w:val="14"/>
                          <w:position w:val="1"/>
                          <w:sz w:val="18"/>
                          <w:szCs w:val="18"/>
                        </w:rPr>
                        <w:t xml:space="preserve"> </w:t>
                      </w:r>
                      <w:r w:rsidRPr="006F18AC">
                        <w:rPr>
                          <w:i/>
                          <w:color w:val="000000"/>
                          <w:position w:val="1"/>
                          <w:sz w:val="18"/>
                          <w:szCs w:val="18"/>
                        </w:rPr>
                        <w:t>existing</w:t>
                      </w:r>
                      <w:r w:rsidRPr="006F18AC">
                        <w:rPr>
                          <w:i/>
                          <w:color w:val="000000"/>
                          <w:spacing w:val="15"/>
                          <w:position w:val="1"/>
                          <w:sz w:val="18"/>
                          <w:szCs w:val="18"/>
                        </w:rPr>
                        <w:t xml:space="preserve"> </w:t>
                      </w:r>
                      <w:r w:rsidRPr="006F18AC">
                        <w:rPr>
                          <w:i/>
                          <w:color w:val="000000"/>
                          <w:position w:val="1"/>
                          <w:sz w:val="18"/>
                          <w:szCs w:val="18"/>
                        </w:rPr>
                        <w:t>buildings</w:t>
                      </w:r>
                      <w:r w:rsidRPr="006F18AC">
                        <w:rPr>
                          <w:i/>
                          <w:color w:val="000000"/>
                          <w:spacing w:val="14"/>
                          <w:position w:val="1"/>
                          <w:sz w:val="18"/>
                          <w:szCs w:val="18"/>
                        </w:rPr>
                        <w:t xml:space="preserve"> </w:t>
                      </w:r>
                      <w:r w:rsidRPr="006F18AC">
                        <w:rPr>
                          <w:i/>
                          <w:color w:val="000000"/>
                          <w:position w:val="1"/>
                          <w:sz w:val="18"/>
                          <w:szCs w:val="18"/>
                        </w:rPr>
                        <w:t>on</w:t>
                      </w:r>
                      <w:r w:rsidRPr="006F18AC">
                        <w:rPr>
                          <w:i/>
                          <w:color w:val="000000"/>
                          <w:spacing w:val="15"/>
                          <w:position w:val="1"/>
                          <w:sz w:val="18"/>
                          <w:szCs w:val="18"/>
                        </w:rPr>
                        <w:t xml:space="preserve"> </w:t>
                      </w:r>
                      <w:r w:rsidRPr="006F18AC">
                        <w:rPr>
                          <w:i/>
                          <w:color w:val="000000"/>
                          <w:position w:val="1"/>
                          <w:sz w:val="18"/>
                          <w:szCs w:val="18"/>
                        </w:rPr>
                        <w:t>the</w:t>
                      </w:r>
                      <w:r w:rsidRPr="006F18AC">
                        <w:rPr>
                          <w:i/>
                          <w:color w:val="000000"/>
                          <w:spacing w:val="13"/>
                          <w:position w:val="1"/>
                          <w:sz w:val="18"/>
                          <w:szCs w:val="18"/>
                        </w:rPr>
                        <w:t xml:space="preserve"> </w:t>
                      </w:r>
                      <w:r w:rsidRPr="006F18AC">
                        <w:rPr>
                          <w:i/>
                          <w:color w:val="000000"/>
                          <w:position w:val="1"/>
                          <w:sz w:val="18"/>
                          <w:szCs w:val="18"/>
                        </w:rPr>
                        <w:t>opposite</w:t>
                      </w:r>
                      <w:r w:rsidRPr="006F18AC">
                        <w:rPr>
                          <w:i/>
                          <w:color w:val="000000"/>
                          <w:spacing w:val="15"/>
                          <w:position w:val="1"/>
                          <w:sz w:val="18"/>
                          <w:szCs w:val="18"/>
                        </w:rPr>
                        <w:t xml:space="preserve"> </w:t>
                      </w:r>
                      <w:r w:rsidRPr="006F18AC">
                        <w:rPr>
                          <w:i/>
                          <w:color w:val="000000"/>
                          <w:spacing w:val="-2"/>
                          <w:position w:val="1"/>
                          <w:sz w:val="18"/>
                          <w:szCs w:val="18"/>
                        </w:rPr>
                        <w:t>corner.</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69" behindDoc="0" locked="0" layoutInCell="1" allowOverlap="1" wp14:anchorId="15DCFBC7" wp14:editId="59B3AF73">
            <wp:simplePos x="0" y="0"/>
            <wp:positionH relativeFrom="page">
              <wp:posOffset>2244725</wp:posOffset>
            </wp:positionH>
            <wp:positionV relativeFrom="paragraph">
              <wp:posOffset>1418201</wp:posOffset>
            </wp:positionV>
            <wp:extent cx="3171825" cy="2581275"/>
            <wp:effectExtent l="0" t="0" r="0" b="0"/>
            <wp:wrapTopAndBottom/>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41.jpeg"/>
                    <pic:cNvPicPr/>
                  </pic:nvPicPr>
                  <pic:blipFill>
                    <a:blip r:embed="rId50" cstate="print"/>
                    <a:stretch>
                      <a:fillRect/>
                    </a:stretch>
                  </pic:blipFill>
                  <pic:spPr>
                    <a:xfrm>
                      <a:off x="0" y="0"/>
                      <a:ext cx="3171825" cy="2581275"/>
                    </a:xfrm>
                    <a:prstGeom prst="rect">
                      <a:avLst/>
                    </a:prstGeom>
                  </pic:spPr>
                </pic:pic>
              </a:graphicData>
            </a:graphic>
          </wp:anchor>
        </w:drawing>
      </w:r>
      <w:r w:rsidRPr="00DA10E1">
        <w:rPr>
          <w:rFonts w:ascii="Arial" w:eastAsia="Arial" w:hAnsi="Arial" w:cs="Arial"/>
          <w:noProof/>
          <w:sz w:val="18"/>
          <w:szCs w:val="18"/>
          <w:lang w:val="en-US"/>
        </w:rPr>
        <w:drawing>
          <wp:anchor distT="0" distB="0" distL="0" distR="0" simplePos="0" relativeHeight="251658270" behindDoc="0" locked="0" layoutInCell="1" allowOverlap="1" wp14:anchorId="5D5EA46B" wp14:editId="12D68E51">
            <wp:simplePos x="0" y="0"/>
            <wp:positionH relativeFrom="page">
              <wp:posOffset>2244725</wp:posOffset>
            </wp:positionH>
            <wp:positionV relativeFrom="paragraph">
              <wp:posOffset>4047101</wp:posOffset>
            </wp:positionV>
            <wp:extent cx="3162300" cy="1981200"/>
            <wp:effectExtent l="0" t="0" r="0" b="0"/>
            <wp:wrapTopAndBottom/>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2.jpeg"/>
                    <pic:cNvPicPr/>
                  </pic:nvPicPr>
                  <pic:blipFill>
                    <a:blip r:embed="rId51" cstate="print"/>
                    <a:stretch>
                      <a:fillRect/>
                    </a:stretch>
                  </pic:blipFill>
                  <pic:spPr>
                    <a:xfrm>
                      <a:off x="0" y="0"/>
                      <a:ext cx="3162300" cy="1981200"/>
                    </a:xfrm>
                    <a:prstGeom prst="rect">
                      <a:avLst/>
                    </a:prstGeom>
                  </pic:spPr>
                </pic:pic>
              </a:graphicData>
            </a:graphic>
          </wp:anchor>
        </w:drawing>
      </w:r>
    </w:p>
    <w:p w14:paraId="2C2B49E3"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13BE4DE1" w14:textId="77777777" w:rsidR="006430B8" w:rsidRPr="00DA10E1" w:rsidRDefault="006430B8" w:rsidP="006430B8">
      <w:pPr>
        <w:widowControl w:val="0"/>
        <w:autoSpaceDE w:val="0"/>
        <w:autoSpaceDN w:val="0"/>
        <w:spacing w:before="5" w:after="0" w:line="240" w:lineRule="auto"/>
        <w:rPr>
          <w:rFonts w:ascii="Arial" w:eastAsia="Arial" w:hAnsi="Arial" w:cs="Arial"/>
          <w:b/>
          <w:sz w:val="4"/>
          <w:szCs w:val="18"/>
          <w:lang w:val="en-US"/>
        </w:rPr>
      </w:pPr>
    </w:p>
    <w:p w14:paraId="06BE5E00" w14:textId="77777777" w:rsidR="006430B8" w:rsidRPr="00DA10E1" w:rsidRDefault="006430B8" w:rsidP="006430B8">
      <w:pPr>
        <w:widowControl w:val="0"/>
        <w:autoSpaceDE w:val="0"/>
        <w:autoSpaceDN w:val="0"/>
        <w:spacing w:before="39" w:after="0" w:line="240" w:lineRule="auto"/>
        <w:ind w:left="460"/>
        <w:rPr>
          <w:rFonts w:ascii="Arial" w:eastAsia="Arial" w:hAnsi="Arial" w:cs="Arial"/>
          <w:sz w:val="15"/>
          <w:lang w:val="en-US"/>
        </w:rPr>
      </w:pPr>
      <w:r w:rsidRPr="00DA10E1">
        <w:rPr>
          <w:rFonts w:ascii="Arial" w:eastAsia="Arial" w:hAnsi="Arial" w:cs="Arial"/>
          <w:sz w:val="15"/>
          <w:lang w:val="en-US"/>
        </w:rPr>
        <w:t>Building</w:t>
      </w:r>
      <w:r w:rsidRPr="00DA10E1">
        <w:rPr>
          <w:rFonts w:ascii="Arial" w:eastAsia="Arial" w:hAnsi="Arial" w:cs="Arial"/>
          <w:spacing w:val="23"/>
          <w:sz w:val="15"/>
          <w:lang w:val="en-US"/>
        </w:rPr>
        <w:t xml:space="preserve"> </w:t>
      </w:r>
      <w:r w:rsidRPr="00DA10E1">
        <w:rPr>
          <w:rFonts w:ascii="Arial" w:eastAsia="Arial" w:hAnsi="Arial" w:cs="Arial"/>
          <w:sz w:val="15"/>
          <w:lang w:val="en-US"/>
        </w:rPr>
        <w:t>at</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end</w:t>
      </w:r>
      <w:r w:rsidRPr="00DA10E1">
        <w:rPr>
          <w:rFonts w:ascii="Arial" w:eastAsia="Arial" w:hAnsi="Arial" w:cs="Arial"/>
          <w:spacing w:val="25"/>
          <w:sz w:val="15"/>
          <w:lang w:val="en-US"/>
        </w:rPr>
        <w:t xml:space="preserve"> </w:t>
      </w:r>
      <w:r w:rsidRPr="00DA10E1">
        <w:rPr>
          <w:rFonts w:ascii="Arial" w:eastAsia="Arial" w:hAnsi="Arial" w:cs="Arial"/>
          <w:sz w:val="15"/>
          <w:lang w:val="en-US"/>
        </w:rPr>
        <w:t>of</w:t>
      </w:r>
      <w:r w:rsidRPr="00DA10E1">
        <w:rPr>
          <w:rFonts w:ascii="Arial" w:eastAsia="Arial" w:hAnsi="Arial" w:cs="Arial"/>
          <w:spacing w:val="26"/>
          <w:sz w:val="15"/>
          <w:lang w:val="en-US"/>
        </w:rPr>
        <w:t xml:space="preserve"> </w:t>
      </w:r>
      <w:r w:rsidRPr="00DA10E1">
        <w:rPr>
          <w:rFonts w:ascii="Arial" w:eastAsia="Arial" w:hAnsi="Arial" w:cs="Arial"/>
          <w:sz w:val="15"/>
          <w:lang w:val="en-US"/>
        </w:rPr>
        <w:t>street</w:t>
      </w:r>
      <w:r w:rsidRPr="00DA10E1">
        <w:rPr>
          <w:rFonts w:ascii="Arial" w:eastAsia="Arial" w:hAnsi="Arial" w:cs="Arial"/>
          <w:spacing w:val="25"/>
          <w:sz w:val="15"/>
          <w:lang w:val="en-US"/>
        </w:rPr>
        <w:t xml:space="preserve"> </w:t>
      </w:r>
      <w:r w:rsidRPr="00DA10E1">
        <w:rPr>
          <w:rFonts w:ascii="Arial" w:eastAsia="Arial" w:hAnsi="Arial" w:cs="Arial"/>
          <w:sz w:val="15"/>
          <w:lang w:val="en-US"/>
        </w:rPr>
        <w:t>view:</w:t>
      </w:r>
      <w:r w:rsidRPr="00DA10E1">
        <w:rPr>
          <w:rFonts w:ascii="Arial" w:eastAsia="Arial" w:hAnsi="Arial" w:cs="Arial"/>
          <w:spacing w:val="26"/>
          <w:sz w:val="15"/>
          <w:lang w:val="en-US"/>
        </w:rPr>
        <w:t xml:space="preserve"> </w:t>
      </w:r>
      <w:r w:rsidRPr="00DA10E1">
        <w:rPr>
          <w:rFonts w:ascii="Arial" w:eastAsia="Arial" w:hAnsi="Arial" w:cs="Arial"/>
          <w:sz w:val="15"/>
          <w:lang w:val="en-US"/>
        </w:rPr>
        <w:t>architectural</w:t>
      </w:r>
      <w:r w:rsidRPr="00DA10E1">
        <w:rPr>
          <w:rFonts w:ascii="Arial" w:eastAsia="Arial" w:hAnsi="Arial" w:cs="Arial"/>
          <w:spacing w:val="25"/>
          <w:sz w:val="15"/>
          <w:lang w:val="en-US"/>
        </w:rPr>
        <w:t xml:space="preserve"> </w:t>
      </w:r>
      <w:r w:rsidRPr="00DA10E1">
        <w:rPr>
          <w:rFonts w:ascii="Arial" w:eastAsia="Arial" w:hAnsi="Arial" w:cs="Arial"/>
          <w:sz w:val="15"/>
          <w:lang w:val="en-US"/>
        </w:rPr>
        <w:t>elements</w:t>
      </w:r>
      <w:r w:rsidRPr="00DA10E1">
        <w:rPr>
          <w:rFonts w:ascii="Arial" w:eastAsia="Arial" w:hAnsi="Arial" w:cs="Arial"/>
          <w:spacing w:val="26"/>
          <w:sz w:val="15"/>
          <w:lang w:val="en-US"/>
        </w:rPr>
        <w:t xml:space="preserve"> </w:t>
      </w:r>
      <w:r w:rsidRPr="00DA10E1">
        <w:rPr>
          <w:rFonts w:ascii="Arial" w:eastAsia="Arial" w:hAnsi="Arial" w:cs="Arial"/>
          <w:sz w:val="15"/>
          <w:lang w:val="en-US"/>
        </w:rPr>
        <w:t>(blue</w:t>
      </w:r>
      <w:r w:rsidRPr="00DA10E1">
        <w:rPr>
          <w:rFonts w:ascii="Arial" w:eastAsia="Arial" w:hAnsi="Arial" w:cs="Arial"/>
          <w:spacing w:val="25"/>
          <w:sz w:val="15"/>
          <w:lang w:val="en-US"/>
        </w:rPr>
        <w:t xml:space="preserve"> </w:t>
      </w:r>
      <w:r w:rsidRPr="00DA10E1">
        <w:rPr>
          <w:rFonts w:ascii="Arial" w:eastAsia="Arial" w:hAnsi="Arial" w:cs="Arial"/>
          <w:sz w:val="15"/>
          <w:lang w:val="en-US"/>
        </w:rPr>
        <w:t>facade,</w:t>
      </w:r>
      <w:r w:rsidRPr="00DA10E1">
        <w:rPr>
          <w:rFonts w:ascii="Arial" w:eastAsia="Arial" w:hAnsi="Arial" w:cs="Arial"/>
          <w:spacing w:val="26"/>
          <w:sz w:val="15"/>
          <w:lang w:val="en-US"/>
        </w:rPr>
        <w:t xml:space="preserve"> </w:t>
      </w:r>
      <w:r w:rsidRPr="00DA10E1">
        <w:rPr>
          <w:rFonts w:ascii="Arial" w:eastAsia="Arial" w:hAnsi="Arial" w:cs="Arial"/>
          <w:sz w:val="15"/>
          <w:lang w:val="en-US"/>
        </w:rPr>
        <w:t>windows)</w:t>
      </w:r>
      <w:r w:rsidRPr="00DA10E1">
        <w:rPr>
          <w:rFonts w:ascii="Arial" w:eastAsia="Arial" w:hAnsi="Arial" w:cs="Arial"/>
          <w:spacing w:val="25"/>
          <w:sz w:val="15"/>
          <w:lang w:val="en-US"/>
        </w:rPr>
        <w:t xml:space="preserve"> </w:t>
      </w:r>
      <w:r w:rsidRPr="00DA10E1">
        <w:rPr>
          <w:rFonts w:ascii="Arial" w:eastAsia="Arial" w:hAnsi="Arial" w:cs="Arial"/>
          <w:sz w:val="15"/>
          <w:lang w:val="en-US"/>
        </w:rPr>
        <w:t>are</w:t>
      </w:r>
      <w:r w:rsidRPr="00DA10E1">
        <w:rPr>
          <w:rFonts w:ascii="Arial" w:eastAsia="Arial" w:hAnsi="Arial" w:cs="Arial"/>
          <w:spacing w:val="26"/>
          <w:sz w:val="15"/>
          <w:lang w:val="en-US"/>
        </w:rPr>
        <w:t xml:space="preserve"> </w:t>
      </w:r>
      <w:r w:rsidRPr="00DA10E1">
        <w:rPr>
          <w:rFonts w:ascii="Arial" w:eastAsia="Arial" w:hAnsi="Arial" w:cs="Arial"/>
          <w:sz w:val="15"/>
          <w:lang w:val="en-US"/>
        </w:rPr>
        <w:t>aligned</w:t>
      </w:r>
      <w:r w:rsidRPr="00DA10E1">
        <w:rPr>
          <w:rFonts w:ascii="Arial" w:eastAsia="Arial" w:hAnsi="Arial" w:cs="Arial"/>
          <w:spacing w:val="25"/>
          <w:sz w:val="15"/>
          <w:lang w:val="en-US"/>
        </w:rPr>
        <w:t xml:space="preserve"> </w:t>
      </w:r>
      <w:r w:rsidRPr="00DA10E1">
        <w:rPr>
          <w:rFonts w:ascii="Arial" w:eastAsia="Arial" w:hAnsi="Arial" w:cs="Arial"/>
          <w:sz w:val="15"/>
          <w:lang w:val="en-US"/>
        </w:rPr>
        <w:t>with</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proofErr w:type="spellStart"/>
      <w:r w:rsidRPr="00DA10E1">
        <w:rPr>
          <w:rFonts w:ascii="Arial" w:eastAsia="Arial" w:hAnsi="Arial" w:cs="Arial"/>
          <w:sz w:val="15"/>
          <w:lang w:val="en-US"/>
        </w:rPr>
        <w:t>centreline</w:t>
      </w:r>
      <w:proofErr w:type="spellEnd"/>
      <w:r w:rsidRPr="00DA10E1">
        <w:rPr>
          <w:rFonts w:ascii="Arial" w:eastAsia="Arial" w:hAnsi="Arial" w:cs="Arial"/>
          <w:spacing w:val="26"/>
          <w:sz w:val="15"/>
          <w:lang w:val="en-US"/>
        </w:rPr>
        <w:t xml:space="preserve"> </w:t>
      </w:r>
      <w:r w:rsidRPr="00DA10E1">
        <w:rPr>
          <w:rFonts w:ascii="Arial" w:eastAsia="Arial" w:hAnsi="Arial" w:cs="Arial"/>
          <w:sz w:val="15"/>
          <w:lang w:val="en-US"/>
        </w:rPr>
        <w:t>of</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pacing w:val="-2"/>
          <w:sz w:val="15"/>
          <w:lang w:val="en-US"/>
        </w:rPr>
        <w:t>street.</w:t>
      </w:r>
    </w:p>
    <w:p w14:paraId="5028CE63" w14:textId="77777777" w:rsidR="006430B8" w:rsidRPr="00DA10E1" w:rsidRDefault="006430B8" w:rsidP="006430B8">
      <w:pPr>
        <w:widowControl w:val="0"/>
        <w:autoSpaceDE w:val="0"/>
        <w:autoSpaceDN w:val="0"/>
        <w:spacing w:after="0" w:line="240" w:lineRule="auto"/>
        <w:rPr>
          <w:rFonts w:ascii="Arial" w:eastAsia="Arial" w:hAnsi="Arial" w:cs="Arial"/>
          <w:sz w:val="15"/>
          <w:lang w:val="en-US"/>
        </w:rPr>
        <w:sectPr w:rsidR="006430B8" w:rsidRPr="00DA10E1">
          <w:pgSz w:w="11900" w:h="16840"/>
          <w:pgMar w:top="1500" w:right="1040" w:bottom="780" w:left="1200" w:header="697" w:footer="591" w:gutter="0"/>
          <w:cols w:space="720"/>
        </w:sectPr>
      </w:pPr>
    </w:p>
    <w:p w14:paraId="48828222"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51C727D8" w14:textId="77777777" w:rsidR="006430B8" w:rsidRPr="00DA10E1" w:rsidRDefault="006430B8" w:rsidP="006430B8">
      <w:pPr>
        <w:widowControl w:val="0"/>
        <w:autoSpaceDE w:val="0"/>
        <w:autoSpaceDN w:val="0"/>
        <w:spacing w:after="0" w:line="240" w:lineRule="auto"/>
        <w:ind w:left="224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4C1E6D0D" wp14:editId="464A6B55">
            <wp:extent cx="3286125" cy="198120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43.jpeg"/>
                    <pic:cNvPicPr/>
                  </pic:nvPicPr>
                  <pic:blipFill>
                    <a:blip r:embed="rId52" cstate="print"/>
                    <a:stretch>
                      <a:fillRect/>
                    </a:stretch>
                  </pic:blipFill>
                  <pic:spPr>
                    <a:xfrm>
                      <a:off x="0" y="0"/>
                      <a:ext cx="3286125" cy="1981200"/>
                    </a:xfrm>
                    <a:prstGeom prst="rect">
                      <a:avLst/>
                    </a:prstGeom>
                  </pic:spPr>
                </pic:pic>
              </a:graphicData>
            </a:graphic>
          </wp:inline>
        </w:drawing>
      </w:r>
    </w:p>
    <w:p w14:paraId="60506CF9" w14:textId="77777777" w:rsidR="006430B8" w:rsidRPr="00DA10E1" w:rsidRDefault="006430B8" w:rsidP="006430B8">
      <w:pPr>
        <w:widowControl w:val="0"/>
        <w:autoSpaceDE w:val="0"/>
        <w:autoSpaceDN w:val="0"/>
        <w:spacing w:before="100" w:after="0" w:line="240" w:lineRule="auto"/>
        <w:ind w:left="4"/>
        <w:jc w:val="center"/>
        <w:rPr>
          <w:rFonts w:ascii="Arial" w:eastAsia="Arial" w:hAnsi="Arial" w:cs="Arial"/>
          <w:sz w:val="15"/>
          <w:lang w:val="en-US"/>
        </w:rPr>
      </w:pPr>
      <w:r w:rsidRPr="00DA10E1">
        <w:rPr>
          <w:rFonts w:ascii="Arial" w:eastAsia="Arial" w:hAnsi="Arial" w:cs="Arial"/>
          <w:sz w:val="15"/>
          <w:lang w:val="en-US"/>
        </w:rPr>
        <w:t>Building</w:t>
      </w:r>
      <w:r w:rsidRPr="00DA10E1">
        <w:rPr>
          <w:rFonts w:ascii="Arial" w:eastAsia="Arial" w:hAnsi="Arial" w:cs="Arial"/>
          <w:spacing w:val="26"/>
          <w:sz w:val="15"/>
          <w:lang w:val="en-US"/>
        </w:rPr>
        <w:t xml:space="preserve"> </w:t>
      </w:r>
      <w:r w:rsidRPr="00DA10E1">
        <w:rPr>
          <w:rFonts w:ascii="Arial" w:eastAsia="Arial" w:hAnsi="Arial" w:cs="Arial"/>
          <w:sz w:val="15"/>
          <w:lang w:val="en-US"/>
        </w:rPr>
        <w:t>at</w:t>
      </w:r>
      <w:r w:rsidRPr="00DA10E1">
        <w:rPr>
          <w:rFonts w:ascii="Arial" w:eastAsia="Arial" w:hAnsi="Arial" w:cs="Arial"/>
          <w:spacing w:val="28"/>
          <w:sz w:val="15"/>
          <w:lang w:val="en-US"/>
        </w:rPr>
        <w:t xml:space="preserve"> </w:t>
      </w:r>
      <w:r w:rsidRPr="00DA10E1">
        <w:rPr>
          <w:rFonts w:ascii="Arial" w:eastAsia="Arial" w:hAnsi="Arial" w:cs="Arial"/>
          <w:sz w:val="15"/>
          <w:lang w:val="en-US"/>
        </w:rPr>
        <w:t>a</w:t>
      </w:r>
      <w:r w:rsidRPr="00DA10E1">
        <w:rPr>
          <w:rFonts w:ascii="Arial" w:eastAsia="Arial" w:hAnsi="Arial" w:cs="Arial"/>
          <w:spacing w:val="28"/>
          <w:sz w:val="15"/>
          <w:lang w:val="en-US"/>
        </w:rPr>
        <w:t xml:space="preserve"> </w:t>
      </w:r>
      <w:r w:rsidRPr="00DA10E1">
        <w:rPr>
          <w:rFonts w:ascii="Arial" w:eastAsia="Arial" w:hAnsi="Arial" w:cs="Arial"/>
          <w:sz w:val="15"/>
          <w:lang w:val="en-US"/>
        </w:rPr>
        <w:t>corner</w:t>
      </w:r>
      <w:r w:rsidRPr="00DA10E1">
        <w:rPr>
          <w:rFonts w:ascii="Arial" w:eastAsia="Arial" w:hAnsi="Arial" w:cs="Arial"/>
          <w:spacing w:val="29"/>
          <w:sz w:val="15"/>
          <w:lang w:val="en-US"/>
        </w:rPr>
        <w:t xml:space="preserve"> </w:t>
      </w:r>
      <w:r w:rsidRPr="00DA10E1">
        <w:rPr>
          <w:rFonts w:ascii="Arial" w:eastAsia="Arial" w:hAnsi="Arial" w:cs="Arial"/>
          <w:sz w:val="15"/>
          <w:lang w:val="en-US"/>
        </w:rPr>
        <w:t>with</w:t>
      </w:r>
      <w:r w:rsidRPr="00DA10E1">
        <w:rPr>
          <w:rFonts w:ascii="Arial" w:eastAsia="Arial" w:hAnsi="Arial" w:cs="Arial"/>
          <w:spacing w:val="28"/>
          <w:sz w:val="15"/>
          <w:lang w:val="en-US"/>
        </w:rPr>
        <w:t xml:space="preserve"> </w:t>
      </w:r>
      <w:r w:rsidRPr="00DA10E1">
        <w:rPr>
          <w:rFonts w:ascii="Arial" w:eastAsia="Arial" w:hAnsi="Arial" w:cs="Arial"/>
          <w:sz w:val="15"/>
          <w:lang w:val="en-US"/>
        </w:rPr>
        <w:t>its</w:t>
      </w:r>
      <w:r w:rsidRPr="00DA10E1">
        <w:rPr>
          <w:rFonts w:ascii="Arial" w:eastAsia="Arial" w:hAnsi="Arial" w:cs="Arial"/>
          <w:spacing w:val="28"/>
          <w:sz w:val="15"/>
          <w:lang w:val="en-US"/>
        </w:rPr>
        <w:t xml:space="preserve"> </w:t>
      </w:r>
      <w:r w:rsidRPr="00DA10E1">
        <w:rPr>
          <w:rFonts w:ascii="Arial" w:eastAsia="Arial" w:hAnsi="Arial" w:cs="Arial"/>
          <w:sz w:val="15"/>
          <w:lang w:val="en-US"/>
        </w:rPr>
        <w:t>facade</w:t>
      </w:r>
      <w:r w:rsidRPr="00DA10E1">
        <w:rPr>
          <w:rFonts w:ascii="Arial" w:eastAsia="Arial" w:hAnsi="Arial" w:cs="Arial"/>
          <w:spacing w:val="28"/>
          <w:sz w:val="15"/>
          <w:lang w:val="en-US"/>
        </w:rPr>
        <w:t xml:space="preserve"> </w:t>
      </w:r>
      <w:r w:rsidRPr="00DA10E1">
        <w:rPr>
          <w:rFonts w:ascii="Arial" w:eastAsia="Arial" w:hAnsi="Arial" w:cs="Arial"/>
          <w:sz w:val="15"/>
          <w:lang w:val="en-US"/>
        </w:rPr>
        <w:t>treatment,</w:t>
      </w:r>
      <w:r w:rsidRPr="00DA10E1">
        <w:rPr>
          <w:rFonts w:ascii="Arial" w:eastAsia="Arial" w:hAnsi="Arial" w:cs="Arial"/>
          <w:spacing w:val="29"/>
          <w:sz w:val="15"/>
          <w:lang w:val="en-US"/>
        </w:rPr>
        <w:t xml:space="preserve"> </w:t>
      </w:r>
      <w:r w:rsidRPr="00DA10E1">
        <w:rPr>
          <w:rFonts w:ascii="Arial" w:eastAsia="Arial" w:hAnsi="Arial" w:cs="Arial"/>
          <w:sz w:val="15"/>
          <w:lang w:val="en-US"/>
        </w:rPr>
        <w:t>including</w:t>
      </w:r>
      <w:r w:rsidRPr="00DA10E1">
        <w:rPr>
          <w:rFonts w:ascii="Arial" w:eastAsia="Arial" w:hAnsi="Arial" w:cs="Arial"/>
          <w:spacing w:val="28"/>
          <w:sz w:val="15"/>
          <w:lang w:val="en-US"/>
        </w:rPr>
        <w:t xml:space="preserve"> </w:t>
      </w:r>
      <w:r w:rsidRPr="00DA10E1">
        <w:rPr>
          <w:rFonts w:ascii="Arial" w:eastAsia="Arial" w:hAnsi="Arial" w:cs="Arial"/>
          <w:sz w:val="15"/>
          <w:lang w:val="en-US"/>
        </w:rPr>
        <w:t>window,</w:t>
      </w:r>
      <w:r w:rsidRPr="00DA10E1">
        <w:rPr>
          <w:rFonts w:ascii="Arial" w:eastAsia="Arial" w:hAnsi="Arial" w:cs="Arial"/>
          <w:spacing w:val="28"/>
          <w:sz w:val="15"/>
          <w:lang w:val="en-US"/>
        </w:rPr>
        <w:t xml:space="preserve"> </w:t>
      </w:r>
      <w:r w:rsidRPr="00DA10E1">
        <w:rPr>
          <w:rFonts w:ascii="Arial" w:eastAsia="Arial" w:hAnsi="Arial" w:cs="Arial"/>
          <w:sz w:val="15"/>
          <w:lang w:val="en-US"/>
        </w:rPr>
        <w:t>wrapping</w:t>
      </w:r>
      <w:r w:rsidRPr="00DA10E1">
        <w:rPr>
          <w:rFonts w:ascii="Arial" w:eastAsia="Arial" w:hAnsi="Arial" w:cs="Arial"/>
          <w:spacing w:val="29"/>
          <w:sz w:val="15"/>
          <w:lang w:val="en-US"/>
        </w:rPr>
        <w:t xml:space="preserve"> </w:t>
      </w:r>
      <w:r w:rsidRPr="00DA10E1">
        <w:rPr>
          <w:rFonts w:ascii="Arial" w:eastAsia="Arial" w:hAnsi="Arial" w:cs="Arial"/>
          <w:spacing w:val="-2"/>
          <w:sz w:val="15"/>
          <w:lang w:val="en-US"/>
        </w:rPr>
        <w:t>around.</w:t>
      </w:r>
    </w:p>
    <w:p w14:paraId="08716EB1"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71" behindDoc="0" locked="0" layoutInCell="1" allowOverlap="1" wp14:anchorId="30046D07" wp14:editId="34D77485">
            <wp:simplePos x="0" y="0"/>
            <wp:positionH relativeFrom="page">
              <wp:posOffset>2178050</wp:posOffset>
            </wp:positionH>
            <wp:positionV relativeFrom="paragraph">
              <wp:posOffset>65520</wp:posOffset>
            </wp:positionV>
            <wp:extent cx="3295650" cy="1981200"/>
            <wp:effectExtent l="0" t="0" r="0" b="0"/>
            <wp:wrapTopAndBottom/>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44.jpeg"/>
                    <pic:cNvPicPr/>
                  </pic:nvPicPr>
                  <pic:blipFill>
                    <a:blip r:embed="rId53" cstate="print"/>
                    <a:stretch>
                      <a:fillRect/>
                    </a:stretch>
                  </pic:blipFill>
                  <pic:spPr>
                    <a:xfrm>
                      <a:off x="0" y="0"/>
                      <a:ext cx="3295650" cy="1981200"/>
                    </a:xfrm>
                    <a:prstGeom prst="rect">
                      <a:avLst/>
                    </a:prstGeom>
                  </pic:spPr>
                </pic:pic>
              </a:graphicData>
            </a:graphic>
          </wp:anchor>
        </w:drawing>
      </w:r>
    </w:p>
    <w:p w14:paraId="02B034CD" w14:textId="77777777" w:rsidR="006430B8" w:rsidRPr="00DA10E1" w:rsidRDefault="006430B8" w:rsidP="006430B8">
      <w:pPr>
        <w:widowControl w:val="0"/>
        <w:autoSpaceDE w:val="0"/>
        <w:autoSpaceDN w:val="0"/>
        <w:spacing w:before="84" w:after="0" w:line="240" w:lineRule="auto"/>
        <w:ind w:left="178" w:right="172"/>
        <w:jc w:val="center"/>
        <w:rPr>
          <w:rFonts w:ascii="Arial" w:eastAsia="Arial" w:hAnsi="Arial" w:cs="Arial"/>
          <w:sz w:val="15"/>
          <w:lang w:val="en-US"/>
        </w:rPr>
      </w:pPr>
      <w:r w:rsidRPr="00DA10E1">
        <w:rPr>
          <w:rFonts w:ascii="Arial" w:eastAsia="Arial" w:hAnsi="Arial" w:cs="Arial"/>
          <w:sz w:val="15"/>
          <w:lang w:val="en-US"/>
        </w:rPr>
        <w:t>Building</w:t>
      </w:r>
      <w:r w:rsidRPr="00DA10E1">
        <w:rPr>
          <w:rFonts w:ascii="Arial" w:eastAsia="Arial" w:hAnsi="Arial" w:cs="Arial"/>
          <w:spacing w:val="22"/>
          <w:sz w:val="15"/>
          <w:lang w:val="en-US"/>
        </w:rPr>
        <w:t xml:space="preserve"> </w:t>
      </w:r>
      <w:r w:rsidRPr="00DA10E1">
        <w:rPr>
          <w:rFonts w:ascii="Arial" w:eastAsia="Arial" w:hAnsi="Arial" w:cs="Arial"/>
          <w:sz w:val="15"/>
          <w:lang w:val="en-US"/>
        </w:rPr>
        <w:t>with</w:t>
      </w:r>
      <w:r w:rsidRPr="00DA10E1">
        <w:rPr>
          <w:rFonts w:ascii="Arial" w:eastAsia="Arial" w:hAnsi="Arial" w:cs="Arial"/>
          <w:spacing w:val="24"/>
          <w:sz w:val="15"/>
          <w:lang w:val="en-US"/>
        </w:rPr>
        <w:t xml:space="preserve"> </w:t>
      </w:r>
      <w:r w:rsidRPr="00DA10E1">
        <w:rPr>
          <w:rFonts w:ascii="Arial" w:eastAsia="Arial" w:hAnsi="Arial" w:cs="Arial"/>
          <w:sz w:val="15"/>
          <w:lang w:val="en-US"/>
        </w:rPr>
        <w:t>an</w:t>
      </w:r>
      <w:r w:rsidRPr="00DA10E1">
        <w:rPr>
          <w:rFonts w:ascii="Arial" w:eastAsia="Arial" w:hAnsi="Arial" w:cs="Arial"/>
          <w:spacing w:val="24"/>
          <w:sz w:val="15"/>
          <w:lang w:val="en-US"/>
        </w:rPr>
        <w:t xml:space="preserve"> </w:t>
      </w:r>
      <w:r w:rsidRPr="00DA10E1">
        <w:rPr>
          <w:rFonts w:ascii="Arial" w:eastAsia="Arial" w:hAnsi="Arial" w:cs="Arial"/>
          <w:sz w:val="15"/>
          <w:lang w:val="en-US"/>
        </w:rPr>
        <w:t>addition</w:t>
      </w:r>
      <w:r w:rsidRPr="00DA10E1">
        <w:rPr>
          <w:rFonts w:ascii="Arial" w:eastAsia="Arial" w:hAnsi="Arial" w:cs="Arial"/>
          <w:spacing w:val="24"/>
          <w:sz w:val="15"/>
          <w:lang w:val="en-US"/>
        </w:rPr>
        <w:t xml:space="preserve"> </w:t>
      </w:r>
      <w:r w:rsidRPr="00DA10E1">
        <w:rPr>
          <w:rFonts w:ascii="Arial" w:eastAsia="Arial" w:hAnsi="Arial" w:cs="Arial"/>
          <w:sz w:val="15"/>
          <w:lang w:val="en-US"/>
        </w:rPr>
        <w:t>on</w:t>
      </w:r>
      <w:r w:rsidRPr="00DA10E1">
        <w:rPr>
          <w:rFonts w:ascii="Arial" w:eastAsia="Arial" w:hAnsi="Arial" w:cs="Arial"/>
          <w:spacing w:val="23"/>
          <w:sz w:val="15"/>
          <w:lang w:val="en-US"/>
        </w:rPr>
        <w:t xml:space="preserve"> </w:t>
      </w:r>
      <w:r w:rsidRPr="00DA10E1">
        <w:rPr>
          <w:rFonts w:ascii="Arial" w:eastAsia="Arial" w:hAnsi="Arial" w:cs="Arial"/>
          <w:sz w:val="15"/>
          <w:lang w:val="en-US"/>
        </w:rPr>
        <w:t>top</w:t>
      </w:r>
      <w:r w:rsidRPr="00DA10E1">
        <w:rPr>
          <w:rFonts w:ascii="Arial" w:eastAsia="Arial" w:hAnsi="Arial" w:cs="Arial"/>
          <w:spacing w:val="23"/>
          <w:sz w:val="15"/>
          <w:lang w:val="en-US"/>
        </w:rPr>
        <w:t xml:space="preserve"> </w:t>
      </w:r>
      <w:r w:rsidRPr="00DA10E1">
        <w:rPr>
          <w:rFonts w:ascii="Arial" w:eastAsia="Arial" w:hAnsi="Arial" w:cs="Arial"/>
          <w:sz w:val="15"/>
          <w:lang w:val="en-US"/>
        </w:rPr>
        <w:t>that</w:t>
      </w:r>
      <w:r w:rsidRPr="00DA10E1">
        <w:rPr>
          <w:rFonts w:ascii="Arial" w:eastAsia="Arial" w:hAnsi="Arial" w:cs="Arial"/>
          <w:spacing w:val="22"/>
          <w:sz w:val="15"/>
          <w:lang w:val="en-US"/>
        </w:rPr>
        <w:t xml:space="preserve"> </w:t>
      </w:r>
      <w:r w:rsidRPr="00DA10E1">
        <w:rPr>
          <w:rFonts w:ascii="Arial" w:eastAsia="Arial" w:hAnsi="Arial" w:cs="Arial"/>
          <w:sz w:val="15"/>
          <w:lang w:val="en-US"/>
        </w:rPr>
        <w:t>is</w:t>
      </w:r>
      <w:r w:rsidRPr="00DA10E1">
        <w:rPr>
          <w:rFonts w:ascii="Arial" w:eastAsia="Arial" w:hAnsi="Arial" w:cs="Arial"/>
          <w:spacing w:val="24"/>
          <w:sz w:val="15"/>
          <w:lang w:val="en-US"/>
        </w:rPr>
        <w:t xml:space="preserve"> </w:t>
      </w:r>
      <w:r w:rsidRPr="00DA10E1">
        <w:rPr>
          <w:rFonts w:ascii="Arial" w:eastAsia="Arial" w:hAnsi="Arial" w:cs="Arial"/>
          <w:sz w:val="15"/>
          <w:lang w:val="en-US"/>
        </w:rPr>
        <w:t>higher</w:t>
      </w:r>
      <w:r w:rsidRPr="00DA10E1">
        <w:rPr>
          <w:rFonts w:ascii="Arial" w:eastAsia="Arial" w:hAnsi="Arial" w:cs="Arial"/>
          <w:spacing w:val="24"/>
          <w:sz w:val="15"/>
          <w:lang w:val="en-US"/>
        </w:rPr>
        <w:t xml:space="preserve"> </w:t>
      </w:r>
      <w:r w:rsidRPr="00DA10E1">
        <w:rPr>
          <w:rFonts w:ascii="Arial" w:eastAsia="Arial" w:hAnsi="Arial" w:cs="Arial"/>
          <w:sz w:val="15"/>
          <w:lang w:val="en-US"/>
        </w:rPr>
        <w:t>at</w:t>
      </w:r>
      <w:r w:rsidRPr="00DA10E1">
        <w:rPr>
          <w:rFonts w:ascii="Arial" w:eastAsia="Arial" w:hAnsi="Arial" w:cs="Arial"/>
          <w:spacing w:val="24"/>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pacing w:val="-2"/>
          <w:sz w:val="15"/>
          <w:lang w:val="en-US"/>
        </w:rPr>
        <w:t>corner.</w:t>
      </w:r>
    </w:p>
    <w:p w14:paraId="3CE64E4D"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6A56B1CB"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1AEFB714"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Street</w:t>
      </w:r>
      <w:r w:rsidRPr="00DA10E1">
        <w:rPr>
          <w:rFonts w:ascii="Arial" w:eastAsia="Arial" w:hAnsi="Arial" w:cs="Arial"/>
          <w:b/>
          <w:bCs/>
          <w:spacing w:val="19"/>
          <w:sz w:val="27"/>
          <w:szCs w:val="27"/>
          <w:lang w:val="en-US"/>
        </w:rPr>
        <w:t xml:space="preserve"> </w:t>
      </w:r>
      <w:r w:rsidRPr="00DA10E1">
        <w:rPr>
          <w:rFonts w:ascii="Arial" w:eastAsia="Arial" w:hAnsi="Arial" w:cs="Arial"/>
          <w:b/>
          <w:bCs/>
          <w:spacing w:val="-2"/>
          <w:sz w:val="27"/>
          <w:szCs w:val="27"/>
          <w:lang w:val="en-US"/>
        </w:rPr>
        <w:t>Frontage</w:t>
      </w:r>
    </w:p>
    <w:p w14:paraId="794F372E"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6F04D366"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272EDB47"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4B9F09EF" w14:textId="77777777" w:rsidR="006430B8" w:rsidRPr="00DA10E1" w:rsidRDefault="006430B8" w:rsidP="006430B8">
      <w:pPr>
        <w:widowControl w:val="0"/>
        <w:autoSpaceDE w:val="0"/>
        <w:autoSpaceDN w:val="0"/>
        <w:spacing w:before="1" w:after="0" w:line="240" w:lineRule="auto"/>
        <w:ind w:left="100"/>
        <w:rPr>
          <w:rFonts w:ascii="Arial" w:eastAsia="Arial" w:hAnsi="Arial" w:cs="Arial"/>
          <w:b/>
          <w:lang w:val="en-US"/>
        </w:rPr>
      </w:pPr>
      <w:r w:rsidRPr="00DA10E1">
        <w:rPr>
          <w:rFonts w:ascii="Arial" w:eastAsia="Arial" w:hAnsi="Arial" w:cs="Arial"/>
          <w:b/>
          <w:lang w:val="en-US"/>
        </w:rPr>
        <w:t>Development</w:t>
      </w:r>
      <w:r w:rsidRPr="00DA10E1">
        <w:rPr>
          <w:rFonts w:ascii="Arial" w:eastAsia="Arial" w:hAnsi="Arial" w:cs="Arial"/>
          <w:b/>
          <w:spacing w:val="-12"/>
          <w:lang w:val="en-US"/>
        </w:rPr>
        <w:t xml:space="preserve"> </w:t>
      </w:r>
      <w:r w:rsidRPr="00DA10E1">
        <w:rPr>
          <w:rFonts w:ascii="Arial" w:eastAsia="Arial" w:hAnsi="Arial" w:cs="Arial"/>
          <w:b/>
          <w:lang w:val="en-US"/>
        </w:rPr>
        <w:t>along</w:t>
      </w:r>
      <w:r w:rsidRPr="00DA10E1">
        <w:rPr>
          <w:rFonts w:ascii="Arial" w:eastAsia="Arial" w:hAnsi="Arial" w:cs="Arial"/>
          <w:b/>
          <w:spacing w:val="-10"/>
          <w:lang w:val="en-US"/>
        </w:rPr>
        <w:t xml:space="preserve"> </w:t>
      </w:r>
      <w:r w:rsidRPr="00DA10E1">
        <w:rPr>
          <w:rFonts w:ascii="Arial" w:eastAsia="Arial" w:hAnsi="Arial" w:cs="Arial"/>
          <w:b/>
          <w:lang w:val="en-US"/>
        </w:rPr>
        <w:t>street</w:t>
      </w:r>
      <w:r w:rsidRPr="00DA10E1">
        <w:rPr>
          <w:rFonts w:ascii="Arial" w:eastAsia="Arial" w:hAnsi="Arial" w:cs="Arial"/>
          <w:b/>
          <w:spacing w:val="-10"/>
          <w:lang w:val="en-US"/>
        </w:rPr>
        <w:t xml:space="preserve"> </w:t>
      </w:r>
      <w:r w:rsidRPr="00DA10E1">
        <w:rPr>
          <w:rFonts w:ascii="Arial" w:eastAsia="Arial" w:hAnsi="Arial" w:cs="Arial"/>
          <w:b/>
          <w:lang w:val="en-US"/>
        </w:rPr>
        <w:t>frontages</w:t>
      </w:r>
      <w:r w:rsidRPr="00DA10E1">
        <w:rPr>
          <w:rFonts w:ascii="Arial" w:eastAsia="Arial" w:hAnsi="Arial" w:cs="Arial"/>
          <w:b/>
          <w:spacing w:val="-10"/>
          <w:lang w:val="en-US"/>
        </w:rPr>
        <w:t xml:space="preserve"> </w:t>
      </w:r>
      <w:r w:rsidRPr="00DA10E1">
        <w:rPr>
          <w:rFonts w:ascii="Arial" w:eastAsia="Arial" w:hAnsi="Arial" w:cs="Arial"/>
          <w:b/>
          <w:lang w:val="en-US"/>
        </w:rPr>
        <w:t>provides</w:t>
      </w:r>
      <w:r w:rsidRPr="00DA10E1">
        <w:rPr>
          <w:rFonts w:ascii="Arial" w:eastAsia="Arial" w:hAnsi="Arial" w:cs="Arial"/>
          <w:b/>
          <w:spacing w:val="-11"/>
          <w:lang w:val="en-US"/>
        </w:rPr>
        <w:t xml:space="preserve"> </w:t>
      </w:r>
      <w:r w:rsidRPr="00DA10E1">
        <w:rPr>
          <w:rFonts w:ascii="Arial" w:eastAsia="Arial" w:hAnsi="Arial" w:cs="Arial"/>
          <w:b/>
          <w:lang w:val="en-US"/>
        </w:rPr>
        <w:t>an</w:t>
      </w:r>
      <w:r w:rsidRPr="00DA10E1">
        <w:rPr>
          <w:rFonts w:ascii="Arial" w:eastAsia="Arial" w:hAnsi="Arial" w:cs="Arial"/>
          <w:b/>
          <w:spacing w:val="-9"/>
          <w:lang w:val="en-US"/>
        </w:rPr>
        <w:t xml:space="preserve"> </w:t>
      </w:r>
      <w:r w:rsidRPr="00DA10E1">
        <w:rPr>
          <w:rFonts w:ascii="Arial" w:eastAsia="Arial" w:hAnsi="Arial" w:cs="Arial"/>
          <w:b/>
          <w:lang w:val="en-US"/>
        </w:rPr>
        <w:t>interesting</w:t>
      </w:r>
      <w:r w:rsidRPr="00DA10E1">
        <w:rPr>
          <w:rFonts w:ascii="Arial" w:eastAsia="Arial" w:hAnsi="Arial" w:cs="Arial"/>
          <w:b/>
          <w:spacing w:val="-11"/>
          <w:lang w:val="en-US"/>
        </w:rPr>
        <w:t xml:space="preserve"> </w:t>
      </w:r>
      <w:r w:rsidRPr="00DA10E1">
        <w:rPr>
          <w:rFonts w:ascii="Arial" w:eastAsia="Arial" w:hAnsi="Arial" w:cs="Arial"/>
          <w:b/>
          <w:lang w:val="en-US"/>
        </w:rPr>
        <w:t>and</w:t>
      </w:r>
      <w:r w:rsidRPr="00DA10E1">
        <w:rPr>
          <w:rFonts w:ascii="Arial" w:eastAsia="Arial" w:hAnsi="Arial" w:cs="Arial"/>
          <w:b/>
          <w:spacing w:val="-10"/>
          <w:lang w:val="en-US"/>
        </w:rPr>
        <w:t xml:space="preserve"> </w:t>
      </w:r>
      <w:r w:rsidRPr="00DA10E1">
        <w:rPr>
          <w:rFonts w:ascii="Arial" w:eastAsia="Arial" w:hAnsi="Arial" w:cs="Arial"/>
          <w:b/>
          <w:lang w:val="en-US"/>
        </w:rPr>
        <w:t>comfortable</w:t>
      </w:r>
      <w:r w:rsidRPr="00DA10E1">
        <w:rPr>
          <w:rFonts w:ascii="Arial" w:eastAsia="Arial" w:hAnsi="Arial" w:cs="Arial"/>
          <w:b/>
          <w:spacing w:val="-10"/>
          <w:lang w:val="en-US"/>
        </w:rPr>
        <w:t xml:space="preserve"> </w:t>
      </w:r>
      <w:r w:rsidRPr="00DA10E1">
        <w:rPr>
          <w:rFonts w:ascii="Arial" w:eastAsia="Arial" w:hAnsi="Arial" w:cs="Arial"/>
          <w:b/>
          <w:lang w:val="en-US"/>
        </w:rPr>
        <w:t>environment</w:t>
      </w:r>
      <w:r w:rsidRPr="00DA10E1">
        <w:rPr>
          <w:rFonts w:ascii="Arial" w:eastAsia="Arial" w:hAnsi="Arial" w:cs="Arial"/>
          <w:b/>
          <w:spacing w:val="-10"/>
          <w:lang w:val="en-US"/>
        </w:rPr>
        <w:t xml:space="preserve"> </w:t>
      </w:r>
      <w:r w:rsidRPr="00DA10E1">
        <w:rPr>
          <w:rFonts w:ascii="Arial" w:eastAsia="Arial" w:hAnsi="Arial" w:cs="Arial"/>
          <w:b/>
          <w:lang w:val="en-US"/>
        </w:rPr>
        <w:t>for</w:t>
      </w:r>
      <w:r w:rsidRPr="00DA10E1">
        <w:rPr>
          <w:rFonts w:ascii="Arial" w:eastAsia="Arial" w:hAnsi="Arial" w:cs="Arial"/>
          <w:b/>
          <w:spacing w:val="-9"/>
          <w:lang w:val="en-US"/>
        </w:rPr>
        <w:t xml:space="preserve"> </w:t>
      </w:r>
      <w:r w:rsidRPr="00DA10E1">
        <w:rPr>
          <w:rFonts w:ascii="Arial" w:eastAsia="Arial" w:hAnsi="Arial" w:cs="Arial"/>
          <w:b/>
          <w:spacing w:val="-2"/>
          <w:lang w:val="en-US"/>
        </w:rPr>
        <w:t>pedestrians.</w:t>
      </w:r>
    </w:p>
    <w:p w14:paraId="2F4CF92E" w14:textId="77777777" w:rsidR="006430B8" w:rsidRPr="00DA10E1" w:rsidRDefault="006430B8" w:rsidP="006430B8">
      <w:pPr>
        <w:widowControl w:val="0"/>
        <w:autoSpaceDE w:val="0"/>
        <w:autoSpaceDN w:val="0"/>
        <w:spacing w:before="8" w:after="0" w:line="240" w:lineRule="auto"/>
        <w:rPr>
          <w:rFonts w:ascii="Arial" w:eastAsia="Arial" w:hAnsi="Arial" w:cs="Arial"/>
          <w:b/>
          <w:lang w:val="en-US"/>
        </w:rPr>
      </w:pPr>
    </w:p>
    <w:p w14:paraId="37002E02" w14:textId="77777777" w:rsidR="006430B8" w:rsidRPr="00DA10E1" w:rsidRDefault="006430B8" w:rsidP="006430B8">
      <w:pPr>
        <w:widowControl w:val="0"/>
        <w:autoSpaceDE w:val="0"/>
        <w:autoSpaceDN w:val="0"/>
        <w:spacing w:after="0" w:line="278" w:lineRule="auto"/>
        <w:ind w:left="100" w:right="168"/>
        <w:rPr>
          <w:rFonts w:ascii="Arial" w:eastAsia="Arial" w:hAnsi="Arial" w:cs="Arial"/>
          <w:i/>
          <w:lang w:val="en-US"/>
        </w:rPr>
      </w:pPr>
      <w:r w:rsidRPr="00DA10E1">
        <w:rPr>
          <w:rFonts w:ascii="Arial" w:eastAsia="Arial" w:hAnsi="Arial" w:cs="Arial"/>
          <w:i/>
          <w:lang w:val="en-US"/>
        </w:rPr>
        <w:t xml:space="preserve">Attractive and pedestrian focused street frontages contribute to economic vitality, by encouraging pedestrian activity and visitation. They also </w:t>
      </w:r>
      <w:proofErr w:type="spellStart"/>
      <w:r w:rsidRPr="00DA10E1">
        <w:rPr>
          <w:rFonts w:ascii="Arial" w:eastAsia="Arial" w:hAnsi="Arial" w:cs="Arial"/>
          <w:i/>
          <w:lang w:val="en-US"/>
        </w:rPr>
        <w:t>maximise</w:t>
      </w:r>
      <w:proofErr w:type="spellEnd"/>
      <w:r w:rsidRPr="00DA10E1">
        <w:rPr>
          <w:rFonts w:ascii="Arial" w:eastAsia="Arial" w:hAnsi="Arial" w:cs="Arial"/>
          <w:i/>
          <w:lang w:val="en-US"/>
        </w:rPr>
        <w:t xml:space="preserve"> passive surveillance and contribute to a feeling of safety.</w:t>
      </w:r>
    </w:p>
    <w:p w14:paraId="1CF1C378" w14:textId="77777777" w:rsidR="006430B8" w:rsidRPr="00DA10E1" w:rsidRDefault="006430B8" w:rsidP="006430B8">
      <w:pPr>
        <w:widowControl w:val="0"/>
        <w:autoSpaceDE w:val="0"/>
        <w:autoSpaceDN w:val="0"/>
        <w:spacing w:before="10" w:after="0" w:line="240" w:lineRule="auto"/>
        <w:rPr>
          <w:rFonts w:ascii="Arial" w:eastAsia="Arial" w:hAnsi="Arial" w:cs="Arial"/>
          <w:i/>
          <w:sz w:val="20"/>
          <w:szCs w:val="18"/>
          <w:lang w:val="en-US"/>
        </w:rPr>
      </w:pPr>
    </w:p>
    <w:p w14:paraId="01E483AD"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3"/>
          <w:lang w:val="en-US"/>
        </w:rPr>
        <w:t xml:space="preserve"> </w:t>
      </w:r>
      <w:r w:rsidRPr="00DA10E1">
        <w:rPr>
          <w:rFonts w:ascii="Arial" w:eastAsia="Arial" w:hAnsi="Arial" w:cs="Arial"/>
          <w:lang w:val="en-US"/>
        </w:rPr>
        <w:t>also</w:t>
      </w:r>
      <w:r w:rsidRPr="00DA10E1">
        <w:rPr>
          <w:rFonts w:ascii="Arial" w:eastAsia="Arial" w:hAnsi="Arial" w:cs="Arial"/>
          <w:spacing w:val="5"/>
          <w:lang w:val="en-US"/>
        </w:rPr>
        <w:t xml:space="preserve"> </w:t>
      </w:r>
      <w:r w:rsidRPr="00DA10E1">
        <w:rPr>
          <w:rFonts w:ascii="Arial" w:eastAsia="Arial" w:hAnsi="Arial" w:cs="Arial"/>
          <w:lang w:val="en-US"/>
        </w:rPr>
        <w:t>to</w:t>
      </w:r>
      <w:r w:rsidRPr="00DA10E1">
        <w:rPr>
          <w:rFonts w:ascii="Arial" w:eastAsia="Arial" w:hAnsi="Arial" w:cs="Arial"/>
          <w:spacing w:val="4"/>
          <w:lang w:val="en-US"/>
        </w:rPr>
        <w:t xml:space="preserve"> </w:t>
      </w:r>
      <w:r w:rsidRPr="00DA10E1">
        <w:rPr>
          <w:rFonts w:ascii="Arial" w:eastAsia="Arial" w:hAnsi="Arial" w:cs="Arial"/>
          <w:lang w:val="en-US"/>
        </w:rPr>
        <w:t>District</w:t>
      </w:r>
      <w:r w:rsidRPr="00DA10E1">
        <w:rPr>
          <w:rFonts w:ascii="Arial" w:eastAsia="Arial" w:hAnsi="Arial" w:cs="Arial"/>
          <w:spacing w:val="5"/>
          <w:lang w:val="en-US"/>
        </w:rPr>
        <w:t xml:space="preserve"> </w:t>
      </w:r>
      <w:r w:rsidRPr="00DA10E1">
        <w:rPr>
          <w:rFonts w:ascii="Arial" w:eastAsia="Arial" w:hAnsi="Arial" w:cs="Arial"/>
          <w:lang w:val="en-US"/>
        </w:rPr>
        <w:t>Plan</w:t>
      </w:r>
      <w:r w:rsidRPr="00DA10E1">
        <w:rPr>
          <w:rFonts w:ascii="Arial" w:eastAsia="Arial" w:hAnsi="Arial" w:cs="Arial"/>
          <w:spacing w:val="4"/>
          <w:lang w:val="en-US"/>
        </w:rPr>
        <w:t xml:space="preserve"> </w:t>
      </w:r>
      <w:r w:rsidRPr="00DA10E1">
        <w:rPr>
          <w:rFonts w:ascii="Arial" w:eastAsia="Arial" w:hAnsi="Arial" w:cs="Arial"/>
          <w:lang w:val="en-US"/>
        </w:rPr>
        <w:t>Objectives</w:t>
      </w:r>
      <w:r w:rsidRPr="00DA10E1">
        <w:rPr>
          <w:rFonts w:ascii="Arial" w:eastAsia="Arial" w:hAnsi="Arial" w:cs="Arial"/>
          <w:spacing w:val="4"/>
          <w:lang w:val="en-US"/>
        </w:rPr>
        <w:t xml:space="preserve"> </w:t>
      </w:r>
      <w:r w:rsidRPr="00DA10E1">
        <w:rPr>
          <w:rFonts w:ascii="Arial" w:eastAsia="Arial" w:hAnsi="Arial" w:cs="Arial"/>
          <w:lang w:val="en-US"/>
        </w:rPr>
        <w:t>5B</w:t>
      </w:r>
      <w:r w:rsidRPr="00DA10E1">
        <w:rPr>
          <w:rFonts w:ascii="Arial" w:eastAsia="Arial" w:hAnsi="Arial" w:cs="Arial"/>
          <w:spacing w:val="5"/>
          <w:lang w:val="en-US"/>
        </w:rPr>
        <w:t xml:space="preserve"> </w:t>
      </w:r>
      <w:r w:rsidRPr="00DA10E1">
        <w:rPr>
          <w:rFonts w:ascii="Arial" w:eastAsia="Arial" w:hAnsi="Arial" w:cs="Arial"/>
          <w:lang w:val="en-US"/>
        </w:rPr>
        <w:t>1.1.2A,</w:t>
      </w:r>
      <w:r w:rsidRPr="00DA10E1">
        <w:rPr>
          <w:rFonts w:ascii="Arial" w:eastAsia="Arial" w:hAnsi="Arial" w:cs="Arial"/>
          <w:spacing w:val="5"/>
          <w:lang w:val="en-US"/>
        </w:rPr>
        <w:t xml:space="preserve"> </w:t>
      </w:r>
      <w:r w:rsidRPr="00DA10E1">
        <w:rPr>
          <w:rFonts w:ascii="Arial" w:eastAsia="Arial" w:hAnsi="Arial" w:cs="Arial"/>
          <w:lang w:val="en-US"/>
        </w:rPr>
        <w:t>5B</w:t>
      </w:r>
      <w:r w:rsidRPr="00DA10E1">
        <w:rPr>
          <w:rFonts w:ascii="Arial" w:eastAsia="Arial" w:hAnsi="Arial" w:cs="Arial"/>
          <w:spacing w:val="5"/>
          <w:lang w:val="en-US"/>
        </w:rPr>
        <w:t xml:space="preserve"> </w:t>
      </w:r>
      <w:r w:rsidRPr="00DA10E1">
        <w:rPr>
          <w:rFonts w:ascii="Arial" w:eastAsia="Arial" w:hAnsi="Arial" w:cs="Arial"/>
          <w:lang w:val="en-US"/>
        </w:rPr>
        <w:t>1.1.3,</w:t>
      </w:r>
      <w:r w:rsidRPr="00DA10E1">
        <w:rPr>
          <w:rFonts w:ascii="Arial" w:eastAsia="Arial" w:hAnsi="Arial" w:cs="Arial"/>
          <w:spacing w:val="5"/>
          <w:lang w:val="en-US"/>
        </w:rPr>
        <w:t xml:space="preserve"> </w:t>
      </w:r>
      <w:r w:rsidRPr="00DA10E1">
        <w:rPr>
          <w:rFonts w:ascii="Arial" w:eastAsia="Arial" w:hAnsi="Arial" w:cs="Arial"/>
          <w:lang w:val="en-US"/>
        </w:rPr>
        <w:t>5B</w:t>
      </w:r>
      <w:r w:rsidRPr="00DA10E1">
        <w:rPr>
          <w:rFonts w:ascii="Arial" w:eastAsia="Arial" w:hAnsi="Arial" w:cs="Arial"/>
          <w:spacing w:val="5"/>
          <w:lang w:val="en-US"/>
        </w:rPr>
        <w:t xml:space="preserve"> </w:t>
      </w:r>
      <w:r w:rsidRPr="00DA10E1">
        <w:rPr>
          <w:rFonts w:ascii="Arial" w:eastAsia="Arial" w:hAnsi="Arial" w:cs="Arial"/>
          <w:lang w:val="en-US"/>
        </w:rPr>
        <w:t>1.2.2,</w:t>
      </w:r>
      <w:r w:rsidRPr="00DA10E1">
        <w:rPr>
          <w:rFonts w:ascii="Arial" w:eastAsia="Arial" w:hAnsi="Arial" w:cs="Arial"/>
          <w:spacing w:val="5"/>
          <w:lang w:val="en-US"/>
        </w:rPr>
        <w:t xml:space="preserve"> </w:t>
      </w:r>
      <w:r w:rsidRPr="00DA10E1">
        <w:rPr>
          <w:rFonts w:ascii="Arial" w:eastAsia="Arial" w:hAnsi="Arial" w:cs="Arial"/>
          <w:lang w:val="en-US"/>
        </w:rPr>
        <w:t>and</w:t>
      </w:r>
      <w:r w:rsidRPr="00DA10E1">
        <w:rPr>
          <w:rFonts w:ascii="Arial" w:eastAsia="Arial" w:hAnsi="Arial" w:cs="Arial"/>
          <w:spacing w:val="5"/>
          <w:lang w:val="en-US"/>
        </w:rPr>
        <w:t xml:space="preserve"> </w:t>
      </w:r>
      <w:r w:rsidRPr="00DA10E1">
        <w:rPr>
          <w:rFonts w:ascii="Arial" w:eastAsia="Arial" w:hAnsi="Arial" w:cs="Arial"/>
          <w:lang w:val="en-US"/>
        </w:rPr>
        <w:t>5B</w:t>
      </w:r>
      <w:r w:rsidRPr="00DA10E1">
        <w:rPr>
          <w:rFonts w:ascii="Arial" w:eastAsia="Arial" w:hAnsi="Arial" w:cs="Arial"/>
          <w:spacing w:val="5"/>
          <w:lang w:val="en-US"/>
        </w:rPr>
        <w:t xml:space="preserve"> </w:t>
      </w:r>
      <w:r w:rsidRPr="00DA10E1">
        <w:rPr>
          <w:rFonts w:ascii="Arial" w:eastAsia="Arial" w:hAnsi="Arial" w:cs="Arial"/>
          <w:lang w:val="en-US"/>
        </w:rPr>
        <w:t>1.2.3</w:t>
      </w:r>
      <w:r w:rsidRPr="00DA10E1">
        <w:rPr>
          <w:rFonts w:ascii="Arial" w:eastAsia="Arial" w:hAnsi="Arial" w:cs="Arial"/>
          <w:spacing w:val="5"/>
          <w:lang w:val="en-US"/>
        </w:rPr>
        <w:t xml:space="preserve"> </w:t>
      </w:r>
      <w:r w:rsidRPr="00DA10E1">
        <w:rPr>
          <w:rFonts w:ascii="Arial" w:eastAsia="Arial" w:hAnsi="Arial" w:cs="Arial"/>
          <w:lang w:val="en-US"/>
        </w:rPr>
        <w:t>and</w:t>
      </w:r>
      <w:r w:rsidRPr="00DA10E1">
        <w:rPr>
          <w:rFonts w:ascii="Arial" w:eastAsia="Arial" w:hAnsi="Arial" w:cs="Arial"/>
          <w:spacing w:val="5"/>
          <w:lang w:val="en-US"/>
        </w:rPr>
        <w:t xml:space="preserve"> </w:t>
      </w:r>
      <w:r w:rsidRPr="00DA10E1">
        <w:rPr>
          <w:rFonts w:ascii="Arial" w:eastAsia="Arial" w:hAnsi="Arial" w:cs="Arial"/>
          <w:lang w:val="en-US"/>
        </w:rPr>
        <w:t>relevant</w:t>
      </w:r>
      <w:r w:rsidRPr="00DA10E1">
        <w:rPr>
          <w:rFonts w:ascii="Arial" w:eastAsia="Arial" w:hAnsi="Arial" w:cs="Arial"/>
          <w:spacing w:val="5"/>
          <w:lang w:val="en-US"/>
        </w:rPr>
        <w:t xml:space="preserve"> </w:t>
      </w:r>
      <w:r w:rsidRPr="00DA10E1">
        <w:rPr>
          <w:rFonts w:ascii="Arial" w:eastAsia="Arial" w:hAnsi="Arial" w:cs="Arial"/>
          <w:lang w:val="en-US"/>
        </w:rPr>
        <w:t>associated</w:t>
      </w:r>
      <w:r w:rsidRPr="00DA10E1">
        <w:rPr>
          <w:rFonts w:ascii="Arial" w:eastAsia="Arial" w:hAnsi="Arial" w:cs="Arial"/>
          <w:spacing w:val="6"/>
          <w:lang w:val="en-US"/>
        </w:rPr>
        <w:t xml:space="preserve"> </w:t>
      </w:r>
      <w:r w:rsidRPr="00DA10E1">
        <w:rPr>
          <w:rFonts w:ascii="Arial" w:eastAsia="Arial" w:hAnsi="Arial" w:cs="Arial"/>
          <w:spacing w:val="-2"/>
          <w:lang w:val="en-US"/>
        </w:rPr>
        <w:t>policies]</w:t>
      </w:r>
    </w:p>
    <w:p w14:paraId="369C365A" w14:textId="77777777" w:rsidR="006430B8" w:rsidRPr="00DA10E1" w:rsidRDefault="006430B8" w:rsidP="006430B8">
      <w:pPr>
        <w:widowControl w:val="0"/>
        <w:numPr>
          <w:ilvl w:val="0"/>
          <w:numId w:val="29"/>
        </w:numPr>
        <w:tabs>
          <w:tab w:val="left" w:pos="405"/>
        </w:tabs>
        <w:autoSpaceDE w:val="0"/>
        <w:autoSpaceDN w:val="0"/>
        <w:spacing w:before="58" w:after="0" w:line="570" w:lineRule="atLeast"/>
        <w:ind w:right="4366" w:firstLine="0"/>
        <w:outlineLvl w:val="3"/>
        <w:rPr>
          <w:rFonts w:ascii="Arial" w:eastAsia="Arial" w:hAnsi="Arial" w:cs="Arial"/>
          <w:b/>
          <w:bCs/>
          <w:sz w:val="24"/>
          <w:szCs w:val="24"/>
          <w:lang w:val="en-US"/>
        </w:rPr>
      </w:pPr>
      <w:r w:rsidRPr="00DA10E1">
        <w:rPr>
          <w:rFonts w:ascii="Arial" w:eastAsia="Arial" w:hAnsi="Arial" w:cs="Arial"/>
          <w:b/>
          <w:bCs/>
          <w:sz w:val="24"/>
          <w:szCs w:val="24"/>
          <w:lang w:val="en-US"/>
        </w:rPr>
        <w:t>Continuity,</w:t>
      </w:r>
      <w:r w:rsidRPr="00DA10E1">
        <w:rPr>
          <w:rFonts w:ascii="Arial" w:eastAsia="Arial" w:hAnsi="Arial" w:cs="Arial"/>
          <w:b/>
          <w:bCs/>
          <w:spacing w:val="-17"/>
          <w:sz w:val="24"/>
          <w:szCs w:val="24"/>
          <w:lang w:val="en-US"/>
        </w:rPr>
        <w:t xml:space="preserve"> </w:t>
      </w:r>
      <w:r w:rsidRPr="00DA10E1">
        <w:rPr>
          <w:rFonts w:ascii="Arial" w:eastAsia="Arial" w:hAnsi="Arial" w:cs="Arial"/>
          <w:b/>
          <w:bCs/>
          <w:sz w:val="24"/>
          <w:szCs w:val="24"/>
          <w:lang w:val="en-US"/>
        </w:rPr>
        <w:t>Visual</w:t>
      </w:r>
      <w:r w:rsidRPr="00DA10E1">
        <w:rPr>
          <w:rFonts w:ascii="Arial" w:eastAsia="Arial" w:hAnsi="Arial" w:cs="Arial"/>
          <w:b/>
          <w:bCs/>
          <w:spacing w:val="-17"/>
          <w:sz w:val="24"/>
          <w:szCs w:val="24"/>
          <w:lang w:val="en-US"/>
        </w:rPr>
        <w:t xml:space="preserve"> </w:t>
      </w:r>
      <w:r w:rsidRPr="00DA10E1">
        <w:rPr>
          <w:rFonts w:ascii="Arial" w:eastAsia="Arial" w:hAnsi="Arial" w:cs="Arial"/>
          <w:b/>
          <w:bCs/>
          <w:sz w:val="24"/>
          <w:szCs w:val="24"/>
          <w:lang w:val="en-US"/>
        </w:rPr>
        <w:t>Connections</w:t>
      </w:r>
      <w:r w:rsidRPr="00DA10E1">
        <w:rPr>
          <w:rFonts w:ascii="Arial" w:eastAsia="Arial" w:hAnsi="Arial" w:cs="Arial"/>
          <w:b/>
          <w:bCs/>
          <w:spacing w:val="-16"/>
          <w:sz w:val="24"/>
          <w:szCs w:val="24"/>
          <w:lang w:val="en-US"/>
        </w:rPr>
        <w:t xml:space="preserve"> </w:t>
      </w:r>
      <w:r w:rsidRPr="00DA10E1">
        <w:rPr>
          <w:rFonts w:ascii="Arial" w:eastAsia="Arial" w:hAnsi="Arial" w:cs="Arial"/>
          <w:b/>
          <w:bCs/>
          <w:sz w:val="24"/>
          <w:szCs w:val="24"/>
          <w:lang w:val="en-US"/>
        </w:rPr>
        <w:t>and</w:t>
      </w:r>
      <w:r w:rsidRPr="00DA10E1">
        <w:rPr>
          <w:rFonts w:ascii="Arial" w:eastAsia="Arial" w:hAnsi="Arial" w:cs="Arial"/>
          <w:b/>
          <w:bCs/>
          <w:spacing w:val="-17"/>
          <w:sz w:val="24"/>
          <w:szCs w:val="24"/>
          <w:lang w:val="en-US"/>
        </w:rPr>
        <w:t xml:space="preserve"> </w:t>
      </w:r>
      <w:r w:rsidRPr="00DA10E1">
        <w:rPr>
          <w:rFonts w:ascii="Arial" w:eastAsia="Arial" w:hAnsi="Arial" w:cs="Arial"/>
          <w:b/>
          <w:bCs/>
          <w:sz w:val="24"/>
          <w:szCs w:val="24"/>
          <w:lang w:val="en-US"/>
        </w:rPr>
        <w:t>Entries Design Objectives</w:t>
      </w:r>
    </w:p>
    <w:p w14:paraId="21DDDE83" w14:textId="77777777" w:rsidR="006430B8" w:rsidRPr="00DA10E1" w:rsidRDefault="006430B8" w:rsidP="006430B8">
      <w:pPr>
        <w:widowControl w:val="0"/>
        <w:numPr>
          <w:ilvl w:val="1"/>
          <w:numId w:val="29"/>
        </w:numPr>
        <w:tabs>
          <w:tab w:val="left" w:pos="624"/>
          <w:tab w:val="left" w:pos="625"/>
        </w:tabs>
        <w:autoSpaceDE w:val="0"/>
        <w:autoSpaceDN w:val="0"/>
        <w:spacing w:before="115" w:after="0" w:line="240" w:lineRule="auto"/>
        <w:rPr>
          <w:rFonts w:ascii="Arial" w:eastAsia="Arial" w:hAnsi="Arial" w:cs="Arial"/>
          <w:szCs w:val="28"/>
          <w:lang w:val="en-US"/>
        </w:rPr>
      </w:pPr>
      <w:r w:rsidRPr="00DA10E1">
        <w:rPr>
          <w:rFonts w:ascii="Arial" w:eastAsia="Arial" w:hAnsi="Arial" w:cs="Arial"/>
          <w:position w:val="1"/>
          <w:szCs w:val="28"/>
          <w:lang w:val="en-US"/>
        </w:rPr>
        <w:t>Provide</w:t>
      </w:r>
      <w:r w:rsidRPr="00DA10E1">
        <w:rPr>
          <w:rFonts w:ascii="Arial" w:eastAsia="Arial" w:hAnsi="Arial" w:cs="Arial"/>
          <w:spacing w:val="9"/>
          <w:position w:val="1"/>
          <w:szCs w:val="28"/>
          <w:lang w:val="en-US"/>
        </w:rPr>
        <w:t xml:space="preserve"> </w:t>
      </w:r>
      <w:r w:rsidRPr="00DA10E1">
        <w:rPr>
          <w:rFonts w:ascii="Arial" w:eastAsia="Arial" w:hAnsi="Arial" w:cs="Arial"/>
          <w:position w:val="1"/>
          <w:szCs w:val="28"/>
          <w:lang w:val="en-US"/>
        </w:rPr>
        <w:t>a</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strong</w:t>
      </w:r>
      <w:r w:rsidRPr="00DA10E1">
        <w:rPr>
          <w:rFonts w:ascii="Arial" w:eastAsia="Arial" w:hAnsi="Arial" w:cs="Arial"/>
          <w:spacing w:val="13"/>
          <w:position w:val="1"/>
          <w:szCs w:val="28"/>
          <w:lang w:val="en-US"/>
        </w:rPr>
        <w:t xml:space="preserve"> </w:t>
      </w:r>
      <w:r w:rsidRPr="00DA10E1">
        <w:rPr>
          <w:rFonts w:ascii="Arial" w:eastAsia="Arial" w:hAnsi="Arial" w:cs="Arial"/>
          <w:position w:val="1"/>
          <w:szCs w:val="28"/>
          <w:lang w:val="en-US"/>
        </w:rPr>
        <w:t>visual</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connection</w:t>
      </w:r>
      <w:r w:rsidRPr="00DA10E1">
        <w:rPr>
          <w:rFonts w:ascii="Arial" w:eastAsia="Arial" w:hAnsi="Arial" w:cs="Arial"/>
          <w:spacing w:val="13"/>
          <w:position w:val="1"/>
          <w:szCs w:val="28"/>
          <w:lang w:val="en-US"/>
        </w:rPr>
        <w:t xml:space="preserve"> </w:t>
      </w:r>
      <w:r w:rsidRPr="00DA10E1">
        <w:rPr>
          <w:rFonts w:ascii="Arial" w:eastAsia="Arial" w:hAnsi="Arial" w:cs="Arial"/>
          <w:position w:val="1"/>
          <w:szCs w:val="28"/>
          <w:lang w:val="en-US"/>
        </w:rPr>
        <w:t>between</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streets</w:t>
      </w:r>
      <w:r w:rsidRPr="00DA10E1">
        <w:rPr>
          <w:rFonts w:ascii="Arial" w:eastAsia="Arial" w:hAnsi="Arial" w:cs="Arial"/>
          <w:spacing w:val="13"/>
          <w:position w:val="1"/>
          <w:szCs w:val="28"/>
          <w:lang w:val="en-US"/>
        </w:rPr>
        <w:t xml:space="preserve"> </w:t>
      </w:r>
      <w:r w:rsidRPr="00DA10E1">
        <w:rPr>
          <w:rFonts w:ascii="Arial" w:eastAsia="Arial" w:hAnsi="Arial" w:cs="Arial"/>
          <w:position w:val="1"/>
          <w:szCs w:val="28"/>
          <w:lang w:val="en-US"/>
        </w:rPr>
        <w:t>and</w:t>
      </w:r>
      <w:r w:rsidRPr="00DA10E1">
        <w:rPr>
          <w:rFonts w:ascii="Arial" w:eastAsia="Arial" w:hAnsi="Arial" w:cs="Arial"/>
          <w:spacing w:val="12"/>
          <w:position w:val="1"/>
          <w:szCs w:val="28"/>
          <w:lang w:val="en-US"/>
        </w:rPr>
        <w:t xml:space="preserve"> </w:t>
      </w:r>
      <w:r w:rsidRPr="00DA10E1">
        <w:rPr>
          <w:rFonts w:ascii="Arial" w:eastAsia="Arial" w:hAnsi="Arial" w:cs="Arial"/>
          <w:position w:val="1"/>
          <w:szCs w:val="28"/>
          <w:lang w:val="en-US"/>
        </w:rPr>
        <w:t>new</w:t>
      </w:r>
      <w:r w:rsidRPr="00DA10E1">
        <w:rPr>
          <w:rFonts w:ascii="Arial" w:eastAsia="Arial" w:hAnsi="Arial" w:cs="Arial"/>
          <w:spacing w:val="13"/>
          <w:position w:val="1"/>
          <w:szCs w:val="28"/>
          <w:lang w:val="en-US"/>
        </w:rPr>
        <w:t xml:space="preserve"> </w:t>
      </w:r>
      <w:r w:rsidRPr="00DA10E1">
        <w:rPr>
          <w:rFonts w:ascii="Arial" w:eastAsia="Arial" w:hAnsi="Arial" w:cs="Arial"/>
          <w:spacing w:val="-2"/>
          <w:position w:val="1"/>
          <w:szCs w:val="28"/>
          <w:lang w:val="en-US"/>
        </w:rPr>
        <w:t>development.</w:t>
      </w:r>
    </w:p>
    <w:p w14:paraId="57ADFA77" w14:textId="77777777" w:rsidR="006430B8" w:rsidRPr="00DA10E1" w:rsidRDefault="006430B8" w:rsidP="006430B8">
      <w:pPr>
        <w:widowControl w:val="0"/>
        <w:numPr>
          <w:ilvl w:val="1"/>
          <w:numId w:val="29"/>
        </w:numPr>
        <w:tabs>
          <w:tab w:val="left" w:pos="624"/>
          <w:tab w:val="left" w:pos="625"/>
        </w:tabs>
        <w:autoSpaceDE w:val="0"/>
        <w:autoSpaceDN w:val="0"/>
        <w:spacing w:before="98" w:after="0" w:line="240" w:lineRule="auto"/>
        <w:rPr>
          <w:rFonts w:ascii="Arial" w:eastAsia="Arial" w:hAnsi="Arial" w:cs="Arial"/>
          <w:szCs w:val="28"/>
          <w:lang w:val="en-US"/>
        </w:rPr>
      </w:pPr>
      <w:r w:rsidRPr="00DA10E1">
        <w:rPr>
          <w:rFonts w:ascii="Arial" w:eastAsia="Arial" w:hAnsi="Arial" w:cs="Arial"/>
          <w:position w:val="1"/>
          <w:szCs w:val="28"/>
          <w:lang w:val="en-US"/>
        </w:rPr>
        <w:t>New</w:t>
      </w:r>
      <w:r w:rsidRPr="00DA10E1">
        <w:rPr>
          <w:rFonts w:ascii="Arial" w:eastAsia="Arial" w:hAnsi="Arial" w:cs="Arial"/>
          <w:spacing w:val="17"/>
          <w:position w:val="1"/>
          <w:szCs w:val="28"/>
          <w:lang w:val="en-US"/>
        </w:rPr>
        <w:t xml:space="preserve"> </w:t>
      </w:r>
      <w:r w:rsidRPr="00DA10E1">
        <w:rPr>
          <w:rFonts w:ascii="Arial" w:eastAsia="Arial" w:hAnsi="Arial" w:cs="Arial"/>
          <w:position w:val="1"/>
          <w:szCs w:val="28"/>
          <w:lang w:val="en-US"/>
        </w:rPr>
        <w:t>development</w:t>
      </w:r>
      <w:r w:rsidRPr="00DA10E1">
        <w:rPr>
          <w:rFonts w:ascii="Arial" w:eastAsia="Arial" w:hAnsi="Arial" w:cs="Arial"/>
          <w:spacing w:val="17"/>
          <w:position w:val="1"/>
          <w:szCs w:val="28"/>
          <w:lang w:val="en-US"/>
        </w:rPr>
        <w:t xml:space="preserve"> </w:t>
      </w:r>
      <w:r w:rsidRPr="00DA10E1">
        <w:rPr>
          <w:rFonts w:ascii="Arial" w:eastAsia="Arial" w:hAnsi="Arial" w:cs="Arial"/>
          <w:position w:val="1"/>
          <w:szCs w:val="28"/>
          <w:lang w:val="en-US"/>
        </w:rPr>
        <w:t>along</w:t>
      </w:r>
      <w:r w:rsidRPr="00DA10E1">
        <w:rPr>
          <w:rFonts w:ascii="Arial" w:eastAsia="Arial" w:hAnsi="Arial" w:cs="Arial"/>
          <w:spacing w:val="17"/>
          <w:position w:val="1"/>
          <w:szCs w:val="28"/>
          <w:lang w:val="en-US"/>
        </w:rPr>
        <w:t xml:space="preserve"> </w:t>
      </w:r>
      <w:r w:rsidRPr="00DA10E1">
        <w:rPr>
          <w:rFonts w:ascii="Arial" w:eastAsia="Arial" w:hAnsi="Arial" w:cs="Arial"/>
          <w:position w:val="1"/>
          <w:szCs w:val="28"/>
          <w:lang w:val="en-US"/>
        </w:rPr>
        <w:t>street</w:t>
      </w:r>
      <w:r w:rsidRPr="00DA10E1">
        <w:rPr>
          <w:rFonts w:ascii="Arial" w:eastAsia="Arial" w:hAnsi="Arial" w:cs="Arial"/>
          <w:spacing w:val="17"/>
          <w:position w:val="1"/>
          <w:szCs w:val="28"/>
          <w:lang w:val="en-US"/>
        </w:rPr>
        <w:t xml:space="preserve"> </w:t>
      </w:r>
      <w:r w:rsidRPr="00DA10E1">
        <w:rPr>
          <w:rFonts w:ascii="Arial" w:eastAsia="Arial" w:hAnsi="Arial" w:cs="Arial"/>
          <w:position w:val="1"/>
          <w:szCs w:val="28"/>
          <w:lang w:val="en-US"/>
        </w:rPr>
        <w:t>frontages</w:t>
      </w:r>
      <w:r w:rsidRPr="00DA10E1">
        <w:rPr>
          <w:rFonts w:ascii="Arial" w:eastAsia="Arial" w:hAnsi="Arial" w:cs="Arial"/>
          <w:spacing w:val="15"/>
          <w:position w:val="1"/>
          <w:szCs w:val="28"/>
          <w:lang w:val="en-US"/>
        </w:rPr>
        <w:t xml:space="preserve"> </w:t>
      </w:r>
      <w:r w:rsidRPr="00DA10E1">
        <w:rPr>
          <w:rFonts w:ascii="Arial" w:eastAsia="Arial" w:hAnsi="Arial" w:cs="Arial"/>
          <w:position w:val="1"/>
          <w:szCs w:val="28"/>
          <w:lang w:val="en-US"/>
        </w:rPr>
        <w:t>provides</w:t>
      </w:r>
      <w:r w:rsidRPr="00DA10E1">
        <w:rPr>
          <w:rFonts w:ascii="Arial" w:eastAsia="Arial" w:hAnsi="Arial" w:cs="Arial"/>
          <w:spacing w:val="17"/>
          <w:position w:val="1"/>
          <w:szCs w:val="28"/>
          <w:lang w:val="en-US"/>
        </w:rPr>
        <w:t xml:space="preserve"> </w:t>
      </w:r>
      <w:r w:rsidRPr="00DA10E1">
        <w:rPr>
          <w:rFonts w:ascii="Arial" w:eastAsia="Arial" w:hAnsi="Arial" w:cs="Arial"/>
          <w:position w:val="1"/>
          <w:szCs w:val="28"/>
          <w:lang w:val="en-US"/>
        </w:rPr>
        <w:t>a</w:t>
      </w:r>
      <w:r w:rsidRPr="00DA10E1">
        <w:rPr>
          <w:rFonts w:ascii="Arial" w:eastAsia="Arial" w:hAnsi="Arial" w:cs="Arial"/>
          <w:spacing w:val="17"/>
          <w:position w:val="1"/>
          <w:szCs w:val="28"/>
          <w:lang w:val="en-US"/>
        </w:rPr>
        <w:t xml:space="preserve"> </w:t>
      </w:r>
      <w:proofErr w:type="spellStart"/>
      <w:r w:rsidRPr="00DA10E1">
        <w:rPr>
          <w:rFonts w:ascii="Arial" w:eastAsia="Arial" w:hAnsi="Arial" w:cs="Arial"/>
          <w:position w:val="1"/>
          <w:szCs w:val="28"/>
          <w:lang w:val="en-US"/>
        </w:rPr>
        <w:t>well­designed</w:t>
      </w:r>
      <w:proofErr w:type="spellEnd"/>
      <w:r w:rsidRPr="00DA10E1">
        <w:rPr>
          <w:rFonts w:ascii="Arial" w:eastAsia="Arial" w:hAnsi="Arial" w:cs="Arial"/>
          <w:spacing w:val="18"/>
          <w:position w:val="1"/>
          <w:szCs w:val="28"/>
          <w:lang w:val="en-US"/>
        </w:rPr>
        <w:t xml:space="preserve"> </w:t>
      </w:r>
      <w:r w:rsidRPr="00DA10E1">
        <w:rPr>
          <w:rFonts w:ascii="Arial" w:eastAsia="Arial" w:hAnsi="Arial" w:cs="Arial"/>
          <w:spacing w:val="-2"/>
          <w:position w:val="1"/>
          <w:szCs w:val="28"/>
          <w:lang w:val="en-US"/>
        </w:rPr>
        <w:t>façade.</w:t>
      </w:r>
    </w:p>
    <w:p w14:paraId="486E8DE2" w14:textId="77777777" w:rsidR="006430B8" w:rsidRPr="00DA10E1" w:rsidRDefault="006430B8" w:rsidP="006430B8">
      <w:pPr>
        <w:widowControl w:val="0"/>
        <w:numPr>
          <w:ilvl w:val="1"/>
          <w:numId w:val="29"/>
        </w:numPr>
        <w:tabs>
          <w:tab w:val="left" w:pos="624"/>
          <w:tab w:val="left" w:pos="625"/>
        </w:tabs>
        <w:autoSpaceDE w:val="0"/>
        <w:autoSpaceDN w:val="0"/>
        <w:spacing w:before="98" w:after="0" w:line="240" w:lineRule="auto"/>
        <w:rPr>
          <w:rFonts w:ascii="Arial" w:eastAsia="Arial" w:hAnsi="Arial" w:cs="Arial"/>
          <w:szCs w:val="28"/>
          <w:lang w:val="en-US"/>
        </w:rPr>
      </w:pPr>
      <w:r w:rsidRPr="00DA10E1">
        <w:rPr>
          <w:rFonts w:ascii="Arial" w:eastAsia="Arial" w:hAnsi="Arial" w:cs="Arial"/>
          <w:position w:val="1"/>
          <w:szCs w:val="28"/>
          <w:lang w:val="en-US"/>
        </w:rPr>
        <w:t>New</w:t>
      </w:r>
      <w:r w:rsidRPr="00DA10E1">
        <w:rPr>
          <w:rFonts w:ascii="Arial" w:eastAsia="Arial" w:hAnsi="Arial" w:cs="Arial"/>
          <w:spacing w:val="19"/>
          <w:position w:val="1"/>
          <w:szCs w:val="28"/>
          <w:lang w:val="en-US"/>
        </w:rPr>
        <w:t xml:space="preserve"> </w:t>
      </w:r>
      <w:r w:rsidRPr="00DA10E1">
        <w:rPr>
          <w:rFonts w:ascii="Arial" w:eastAsia="Arial" w:hAnsi="Arial" w:cs="Arial"/>
          <w:position w:val="1"/>
          <w:szCs w:val="28"/>
          <w:lang w:val="en-US"/>
        </w:rPr>
        <w:t>development</w:t>
      </w:r>
      <w:r w:rsidRPr="00DA10E1">
        <w:rPr>
          <w:rFonts w:ascii="Arial" w:eastAsia="Arial" w:hAnsi="Arial" w:cs="Arial"/>
          <w:spacing w:val="19"/>
          <w:position w:val="1"/>
          <w:szCs w:val="28"/>
          <w:lang w:val="en-US"/>
        </w:rPr>
        <w:t xml:space="preserve"> </w:t>
      </w:r>
      <w:r w:rsidRPr="00DA10E1">
        <w:rPr>
          <w:rFonts w:ascii="Arial" w:eastAsia="Arial" w:hAnsi="Arial" w:cs="Arial"/>
          <w:position w:val="1"/>
          <w:szCs w:val="28"/>
          <w:lang w:val="en-US"/>
        </w:rPr>
        <w:t>incorporates</w:t>
      </w:r>
      <w:r w:rsidRPr="00DA10E1">
        <w:rPr>
          <w:rFonts w:ascii="Arial" w:eastAsia="Arial" w:hAnsi="Arial" w:cs="Arial"/>
          <w:spacing w:val="19"/>
          <w:position w:val="1"/>
          <w:szCs w:val="28"/>
          <w:lang w:val="en-US"/>
        </w:rPr>
        <w:t xml:space="preserve"> </w:t>
      </w:r>
      <w:r w:rsidRPr="00DA10E1">
        <w:rPr>
          <w:rFonts w:ascii="Arial" w:eastAsia="Arial" w:hAnsi="Arial" w:cs="Arial"/>
          <w:position w:val="1"/>
          <w:szCs w:val="28"/>
          <w:lang w:val="en-US"/>
        </w:rPr>
        <w:t>a</w:t>
      </w:r>
      <w:r w:rsidRPr="00DA10E1">
        <w:rPr>
          <w:rFonts w:ascii="Arial" w:eastAsia="Arial" w:hAnsi="Arial" w:cs="Arial"/>
          <w:spacing w:val="19"/>
          <w:position w:val="1"/>
          <w:szCs w:val="28"/>
          <w:lang w:val="en-US"/>
        </w:rPr>
        <w:t xml:space="preserve"> </w:t>
      </w:r>
      <w:proofErr w:type="spellStart"/>
      <w:r w:rsidRPr="00DA10E1">
        <w:rPr>
          <w:rFonts w:ascii="Arial" w:eastAsia="Arial" w:hAnsi="Arial" w:cs="Arial"/>
          <w:position w:val="1"/>
          <w:szCs w:val="28"/>
          <w:lang w:val="en-US"/>
        </w:rPr>
        <w:t>well­designed</w:t>
      </w:r>
      <w:proofErr w:type="spellEnd"/>
      <w:r w:rsidRPr="00DA10E1">
        <w:rPr>
          <w:rFonts w:ascii="Arial" w:eastAsia="Arial" w:hAnsi="Arial" w:cs="Arial"/>
          <w:spacing w:val="19"/>
          <w:position w:val="1"/>
          <w:szCs w:val="28"/>
          <w:lang w:val="en-US"/>
        </w:rPr>
        <w:t xml:space="preserve"> </w:t>
      </w:r>
      <w:r w:rsidRPr="00DA10E1">
        <w:rPr>
          <w:rFonts w:ascii="Arial" w:eastAsia="Arial" w:hAnsi="Arial" w:cs="Arial"/>
          <w:position w:val="1"/>
          <w:szCs w:val="28"/>
          <w:lang w:val="en-US"/>
        </w:rPr>
        <w:t>entrance</w:t>
      </w:r>
      <w:r w:rsidRPr="00DA10E1">
        <w:rPr>
          <w:rFonts w:ascii="Arial" w:eastAsia="Arial" w:hAnsi="Arial" w:cs="Arial"/>
          <w:spacing w:val="19"/>
          <w:position w:val="1"/>
          <w:szCs w:val="28"/>
          <w:lang w:val="en-US"/>
        </w:rPr>
        <w:t xml:space="preserve"> </w:t>
      </w:r>
      <w:r w:rsidRPr="00DA10E1">
        <w:rPr>
          <w:rFonts w:ascii="Arial" w:eastAsia="Arial" w:hAnsi="Arial" w:cs="Arial"/>
          <w:spacing w:val="-4"/>
          <w:position w:val="1"/>
          <w:szCs w:val="28"/>
          <w:lang w:val="en-US"/>
        </w:rPr>
        <w:t>way.</w:t>
      </w:r>
    </w:p>
    <w:p w14:paraId="5445EB18" w14:textId="77777777" w:rsidR="006430B8" w:rsidRPr="00DA10E1" w:rsidRDefault="006430B8" w:rsidP="006430B8">
      <w:pPr>
        <w:widowControl w:val="0"/>
        <w:autoSpaceDE w:val="0"/>
        <w:autoSpaceDN w:val="0"/>
        <w:spacing w:before="2" w:after="0" w:line="240" w:lineRule="auto"/>
        <w:rPr>
          <w:rFonts w:ascii="Arial" w:eastAsia="Arial" w:hAnsi="Arial" w:cs="Arial"/>
          <w:sz w:val="21"/>
          <w:szCs w:val="18"/>
          <w:lang w:val="en-US"/>
        </w:rPr>
      </w:pPr>
    </w:p>
    <w:p w14:paraId="1958E950" w14:textId="77777777" w:rsidR="006430B8" w:rsidRPr="00DA10E1" w:rsidRDefault="006430B8" w:rsidP="006430B8">
      <w:pPr>
        <w:widowControl w:val="0"/>
        <w:autoSpaceDE w:val="0"/>
        <w:autoSpaceDN w:val="0"/>
        <w:spacing w:before="97" w:after="0" w:line="240" w:lineRule="auto"/>
        <w:ind w:left="100"/>
        <w:outlineLvl w:val="4"/>
        <w:rPr>
          <w:rFonts w:ascii="Arial" w:eastAsia="Arial" w:hAnsi="Arial" w:cs="Arial"/>
          <w:b/>
          <w:bCs/>
          <w:lang w:val="en-US"/>
        </w:rPr>
      </w:pPr>
      <w:r w:rsidRPr="00DA10E1">
        <w:rPr>
          <w:rFonts w:ascii="Arial" w:eastAsia="Arial" w:hAnsi="Arial" w:cs="Arial"/>
          <w:b/>
          <w:bCs/>
          <w:spacing w:val="-2"/>
          <w:lang w:val="en-US"/>
        </w:rPr>
        <w:t>Guidelines</w:t>
      </w:r>
    </w:p>
    <w:p w14:paraId="02FB63A1"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2" behindDoc="1" locked="0" layoutInCell="1" allowOverlap="1" wp14:anchorId="489DD707" wp14:editId="6A4EF0AC">
                <wp:simplePos x="0" y="0"/>
                <wp:positionH relativeFrom="page">
                  <wp:posOffset>840105</wp:posOffset>
                </wp:positionH>
                <wp:positionV relativeFrom="paragraph">
                  <wp:posOffset>213360</wp:posOffset>
                </wp:positionV>
                <wp:extent cx="5972175" cy="2800350"/>
                <wp:effectExtent l="20955" t="23495" r="17145" b="14605"/>
                <wp:wrapTopAndBottom/>
                <wp:docPr id="200"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800350"/>
                        </a:xfrm>
                        <a:prstGeom prst="rect">
                          <a:avLst/>
                        </a:prstGeom>
                        <a:solidFill>
                          <a:srgbClr val="E9975B"/>
                        </a:solidFill>
                        <a:ln w="28575">
                          <a:solidFill>
                            <a:srgbClr val="E97117"/>
                          </a:solidFill>
                          <a:miter lim="800000"/>
                          <a:headEnd/>
                          <a:tailEnd/>
                        </a:ln>
                      </wps:spPr>
                      <wps:txbx>
                        <w:txbxContent>
                          <w:p w14:paraId="2F93CBF7" w14:textId="77777777" w:rsidR="006430B8" w:rsidRDefault="006430B8" w:rsidP="006430B8">
                            <w:pPr>
                              <w:widowControl w:val="0"/>
                              <w:numPr>
                                <w:ilvl w:val="0"/>
                                <w:numId w:val="28"/>
                              </w:numPr>
                              <w:tabs>
                                <w:tab w:val="left" w:pos="524"/>
                                <w:tab w:val="left" w:pos="525"/>
                              </w:tabs>
                              <w:autoSpaceDE w:val="0"/>
                              <w:autoSpaceDN w:val="0"/>
                              <w:spacing w:before="76" w:after="0" w:line="261" w:lineRule="auto"/>
                              <w:ind w:right="312"/>
                              <w:rPr>
                                <w:i/>
                                <w:color w:val="000000"/>
                                <w:sz w:val="18"/>
                              </w:rPr>
                            </w:pPr>
                            <w:r>
                              <w:rPr>
                                <w:i/>
                                <w:color w:val="000000"/>
                                <w:position w:val="1"/>
                                <w:sz w:val="18"/>
                              </w:rPr>
                              <w:t>Buildings containing commercial, business and service activities should be parallel with and consistently</w:t>
                            </w:r>
                            <w:r>
                              <w:rPr>
                                <w:i/>
                                <w:color w:val="000000"/>
                                <w:spacing w:val="40"/>
                                <w:position w:val="1"/>
                                <w:sz w:val="18"/>
                              </w:rPr>
                              <w:t xml:space="preserve"> </w:t>
                            </w:r>
                            <w:r>
                              <w:rPr>
                                <w:i/>
                                <w:color w:val="000000"/>
                                <w:sz w:val="18"/>
                              </w:rPr>
                              <w:t>aligned relative to the street frontage;</w:t>
                            </w:r>
                          </w:p>
                          <w:p w14:paraId="54048E42" w14:textId="77777777" w:rsidR="006430B8" w:rsidRDefault="006430B8" w:rsidP="006430B8">
                            <w:pPr>
                              <w:widowControl w:val="0"/>
                              <w:numPr>
                                <w:ilvl w:val="0"/>
                                <w:numId w:val="28"/>
                              </w:numPr>
                              <w:tabs>
                                <w:tab w:val="left" w:pos="524"/>
                                <w:tab w:val="left" w:pos="525"/>
                              </w:tabs>
                              <w:autoSpaceDE w:val="0"/>
                              <w:autoSpaceDN w:val="0"/>
                              <w:spacing w:before="94" w:after="0" w:line="240" w:lineRule="auto"/>
                              <w:rPr>
                                <w:i/>
                                <w:color w:val="000000"/>
                                <w:sz w:val="18"/>
                              </w:rPr>
                            </w:pPr>
                            <w:r>
                              <w:rPr>
                                <w:i/>
                                <w:color w:val="000000"/>
                                <w:position w:val="1"/>
                                <w:sz w:val="18"/>
                              </w:rPr>
                              <w:t>Buildings</w:t>
                            </w:r>
                            <w:r>
                              <w:rPr>
                                <w:i/>
                                <w:color w:val="000000"/>
                                <w:spacing w:val="8"/>
                                <w:position w:val="1"/>
                                <w:sz w:val="18"/>
                              </w:rPr>
                              <w:t xml:space="preserve"> </w:t>
                            </w:r>
                            <w:r>
                              <w:rPr>
                                <w:i/>
                                <w:color w:val="000000"/>
                                <w:position w:val="1"/>
                                <w:sz w:val="18"/>
                              </w:rPr>
                              <w:t>should</w:t>
                            </w:r>
                            <w:r>
                              <w:rPr>
                                <w:i/>
                                <w:color w:val="000000"/>
                                <w:spacing w:val="8"/>
                                <w:position w:val="1"/>
                                <w:sz w:val="18"/>
                              </w:rPr>
                              <w:t xml:space="preserve"> </w:t>
                            </w:r>
                            <w:r>
                              <w:rPr>
                                <w:i/>
                                <w:color w:val="000000"/>
                                <w:position w:val="1"/>
                                <w:sz w:val="18"/>
                              </w:rPr>
                              <w:t>have</w:t>
                            </w:r>
                            <w:r>
                              <w:rPr>
                                <w:i/>
                                <w:color w:val="000000"/>
                                <w:spacing w:val="8"/>
                                <w:position w:val="1"/>
                                <w:sz w:val="18"/>
                              </w:rPr>
                              <w:t xml:space="preserve"> </w:t>
                            </w:r>
                            <w:r>
                              <w:rPr>
                                <w:i/>
                                <w:color w:val="000000"/>
                                <w:position w:val="1"/>
                                <w:sz w:val="18"/>
                              </w:rPr>
                              <w:t>active</w:t>
                            </w:r>
                            <w:r>
                              <w:rPr>
                                <w:i/>
                                <w:color w:val="000000"/>
                                <w:spacing w:val="9"/>
                                <w:position w:val="1"/>
                                <w:sz w:val="18"/>
                              </w:rPr>
                              <w:t xml:space="preserve"> </w:t>
                            </w:r>
                            <w:r>
                              <w:rPr>
                                <w:i/>
                                <w:color w:val="000000"/>
                                <w:spacing w:val="-2"/>
                                <w:position w:val="1"/>
                                <w:sz w:val="18"/>
                              </w:rPr>
                              <w:t>frontages;</w:t>
                            </w:r>
                          </w:p>
                          <w:p w14:paraId="4DD25769" w14:textId="77777777" w:rsidR="006430B8" w:rsidRDefault="006430B8" w:rsidP="006430B8">
                            <w:pPr>
                              <w:widowControl w:val="0"/>
                              <w:numPr>
                                <w:ilvl w:val="0"/>
                                <w:numId w:val="28"/>
                              </w:numPr>
                              <w:tabs>
                                <w:tab w:val="left" w:pos="524"/>
                                <w:tab w:val="left" w:pos="525"/>
                              </w:tabs>
                              <w:autoSpaceDE w:val="0"/>
                              <w:autoSpaceDN w:val="0"/>
                              <w:spacing w:before="98" w:after="0" w:line="261" w:lineRule="auto"/>
                              <w:ind w:right="101"/>
                              <w:rPr>
                                <w:i/>
                                <w:color w:val="000000"/>
                                <w:sz w:val="18"/>
                              </w:rPr>
                            </w:pPr>
                            <w:r>
                              <w:rPr>
                                <w:i/>
                                <w:color w:val="000000"/>
                                <w:position w:val="1"/>
                                <w:sz w:val="18"/>
                              </w:rPr>
                              <w:t>Continuous blank walls, opaque glazing, blanked out windows and doors, security shutters and roller doors</w:t>
                            </w:r>
                            <w:r>
                              <w:rPr>
                                <w:i/>
                                <w:color w:val="000000"/>
                                <w:spacing w:val="40"/>
                                <w:position w:val="1"/>
                                <w:sz w:val="18"/>
                              </w:rPr>
                              <w:t xml:space="preserve"> </w:t>
                            </w:r>
                            <w:r>
                              <w:rPr>
                                <w:i/>
                                <w:color w:val="000000"/>
                                <w:sz w:val="18"/>
                              </w:rPr>
                              <w:t>on building frontages at street level should be avoided;</w:t>
                            </w:r>
                          </w:p>
                          <w:p w14:paraId="19704465" w14:textId="77777777" w:rsidR="006430B8" w:rsidRDefault="006430B8" w:rsidP="006430B8">
                            <w:pPr>
                              <w:widowControl w:val="0"/>
                              <w:numPr>
                                <w:ilvl w:val="0"/>
                                <w:numId w:val="28"/>
                              </w:numPr>
                              <w:tabs>
                                <w:tab w:val="left" w:pos="524"/>
                                <w:tab w:val="left" w:pos="525"/>
                              </w:tabs>
                              <w:autoSpaceDE w:val="0"/>
                              <w:autoSpaceDN w:val="0"/>
                              <w:spacing w:before="93" w:after="0" w:line="240" w:lineRule="auto"/>
                              <w:rPr>
                                <w:i/>
                                <w:color w:val="000000"/>
                                <w:sz w:val="18"/>
                              </w:rPr>
                            </w:pPr>
                            <w:r>
                              <w:rPr>
                                <w:i/>
                                <w:color w:val="000000"/>
                                <w:position w:val="1"/>
                                <w:sz w:val="18"/>
                              </w:rPr>
                              <w:t>Buildings</w:t>
                            </w:r>
                            <w:r>
                              <w:rPr>
                                <w:i/>
                                <w:color w:val="000000"/>
                                <w:spacing w:val="3"/>
                                <w:position w:val="1"/>
                                <w:sz w:val="18"/>
                              </w:rPr>
                              <w:t xml:space="preserve"> </w:t>
                            </w:r>
                            <w:r>
                              <w:rPr>
                                <w:i/>
                                <w:color w:val="000000"/>
                                <w:position w:val="1"/>
                                <w:sz w:val="18"/>
                              </w:rPr>
                              <w:t>of</w:t>
                            </w:r>
                            <w:r>
                              <w:rPr>
                                <w:i/>
                                <w:color w:val="000000"/>
                                <w:spacing w:val="7"/>
                                <w:position w:val="1"/>
                                <w:sz w:val="18"/>
                              </w:rPr>
                              <w:t xml:space="preserve"> </w:t>
                            </w:r>
                            <w:r>
                              <w:rPr>
                                <w:i/>
                                <w:color w:val="000000"/>
                                <w:position w:val="1"/>
                                <w:sz w:val="18"/>
                              </w:rPr>
                              <w:t>more</w:t>
                            </w:r>
                            <w:r>
                              <w:rPr>
                                <w:i/>
                                <w:color w:val="000000"/>
                                <w:spacing w:val="7"/>
                                <w:position w:val="1"/>
                                <w:sz w:val="18"/>
                              </w:rPr>
                              <w:t xml:space="preserve"> </w:t>
                            </w:r>
                            <w:r>
                              <w:rPr>
                                <w:i/>
                                <w:color w:val="000000"/>
                                <w:position w:val="1"/>
                                <w:sz w:val="18"/>
                              </w:rPr>
                              <w:t>than</w:t>
                            </w:r>
                            <w:r>
                              <w:rPr>
                                <w:i/>
                                <w:color w:val="000000"/>
                                <w:spacing w:val="7"/>
                                <w:position w:val="1"/>
                                <w:sz w:val="18"/>
                              </w:rPr>
                              <w:t xml:space="preserve"> </w:t>
                            </w:r>
                            <w:r>
                              <w:rPr>
                                <w:i/>
                                <w:color w:val="000000"/>
                                <w:position w:val="1"/>
                                <w:sz w:val="18"/>
                              </w:rPr>
                              <w:t>one</w:t>
                            </w:r>
                            <w:r>
                              <w:rPr>
                                <w:i/>
                                <w:color w:val="000000"/>
                                <w:spacing w:val="7"/>
                                <w:position w:val="1"/>
                                <w:sz w:val="18"/>
                              </w:rPr>
                              <w:t xml:space="preserve"> </w:t>
                            </w:r>
                            <w:r>
                              <w:rPr>
                                <w:i/>
                                <w:color w:val="000000"/>
                                <w:position w:val="1"/>
                                <w:sz w:val="18"/>
                              </w:rPr>
                              <w:t>level</w:t>
                            </w:r>
                            <w:r>
                              <w:rPr>
                                <w:i/>
                                <w:color w:val="000000"/>
                                <w:spacing w:val="7"/>
                                <w:position w:val="1"/>
                                <w:sz w:val="18"/>
                              </w:rPr>
                              <w:t xml:space="preserve"> </w:t>
                            </w:r>
                            <w:r>
                              <w:rPr>
                                <w:i/>
                                <w:color w:val="000000"/>
                                <w:position w:val="1"/>
                                <w:sz w:val="18"/>
                              </w:rPr>
                              <w:t>should</w:t>
                            </w:r>
                            <w:r>
                              <w:rPr>
                                <w:i/>
                                <w:color w:val="000000"/>
                                <w:spacing w:val="7"/>
                                <w:position w:val="1"/>
                                <w:sz w:val="18"/>
                              </w:rPr>
                              <w:t xml:space="preserve"> </w:t>
                            </w:r>
                            <w:r>
                              <w:rPr>
                                <w:i/>
                                <w:color w:val="000000"/>
                                <w:position w:val="1"/>
                                <w:sz w:val="18"/>
                              </w:rPr>
                              <w:t>have</w:t>
                            </w:r>
                            <w:r>
                              <w:rPr>
                                <w:i/>
                                <w:color w:val="000000"/>
                                <w:spacing w:val="7"/>
                                <w:position w:val="1"/>
                                <w:sz w:val="18"/>
                              </w:rPr>
                              <w:t xml:space="preserve"> </w:t>
                            </w:r>
                            <w:r>
                              <w:rPr>
                                <w:i/>
                                <w:color w:val="000000"/>
                                <w:position w:val="1"/>
                                <w:sz w:val="18"/>
                              </w:rPr>
                              <w:t>windows</w:t>
                            </w:r>
                            <w:r>
                              <w:rPr>
                                <w:i/>
                                <w:color w:val="000000"/>
                                <w:spacing w:val="7"/>
                                <w:position w:val="1"/>
                                <w:sz w:val="18"/>
                              </w:rPr>
                              <w:t xml:space="preserve"> </w:t>
                            </w:r>
                            <w:r>
                              <w:rPr>
                                <w:i/>
                                <w:color w:val="000000"/>
                                <w:position w:val="1"/>
                                <w:sz w:val="18"/>
                              </w:rPr>
                              <w:t>on</w:t>
                            </w:r>
                            <w:r>
                              <w:rPr>
                                <w:i/>
                                <w:color w:val="000000"/>
                                <w:spacing w:val="7"/>
                                <w:position w:val="1"/>
                                <w:sz w:val="18"/>
                              </w:rPr>
                              <w:t xml:space="preserve"> </w:t>
                            </w:r>
                            <w:r>
                              <w:rPr>
                                <w:i/>
                                <w:color w:val="000000"/>
                                <w:position w:val="1"/>
                                <w:sz w:val="18"/>
                              </w:rPr>
                              <w:t>upper</w:t>
                            </w:r>
                            <w:r>
                              <w:rPr>
                                <w:i/>
                                <w:color w:val="000000"/>
                                <w:spacing w:val="7"/>
                                <w:position w:val="1"/>
                                <w:sz w:val="18"/>
                              </w:rPr>
                              <w:t xml:space="preserve"> </w:t>
                            </w:r>
                            <w:r>
                              <w:rPr>
                                <w:i/>
                                <w:color w:val="000000"/>
                                <w:position w:val="1"/>
                                <w:sz w:val="18"/>
                              </w:rPr>
                              <w:t>levels</w:t>
                            </w:r>
                            <w:r>
                              <w:rPr>
                                <w:i/>
                                <w:color w:val="000000"/>
                                <w:spacing w:val="7"/>
                                <w:position w:val="1"/>
                                <w:sz w:val="18"/>
                              </w:rPr>
                              <w:t xml:space="preserve"> </w:t>
                            </w:r>
                            <w:r>
                              <w:rPr>
                                <w:i/>
                                <w:color w:val="000000"/>
                                <w:position w:val="1"/>
                                <w:sz w:val="18"/>
                              </w:rPr>
                              <w:t>that</w:t>
                            </w:r>
                            <w:r>
                              <w:rPr>
                                <w:i/>
                                <w:color w:val="000000"/>
                                <w:spacing w:val="7"/>
                                <w:position w:val="1"/>
                                <w:sz w:val="18"/>
                              </w:rPr>
                              <w:t xml:space="preserve"> </w:t>
                            </w:r>
                            <w:r>
                              <w:rPr>
                                <w:i/>
                                <w:color w:val="000000"/>
                                <w:position w:val="1"/>
                                <w:sz w:val="18"/>
                              </w:rPr>
                              <w:t>overlook</w:t>
                            </w:r>
                            <w:r>
                              <w:rPr>
                                <w:i/>
                                <w:color w:val="000000"/>
                                <w:spacing w:val="7"/>
                                <w:position w:val="1"/>
                                <w:sz w:val="18"/>
                              </w:rPr>
                              <w:t xml:space="preserve"> </w:t>
                            </w:r>
                            <w:r>
                              <w:rPr>
                                <w:i/>
                                <w:color w:val="000000"/>
                                <w:position w:val="1"/>
                                <w:sz w:val="18"/>
                              </w:rPr>
                              <w:t>streets,</w:t>
                            </w:r>
                            <w:r>
                              <w:rPr>
                                <w:i/>
                                <w:color w:val="000000"/>
                                <w:spacing w:val="8"/>
                                <w:position w:val="1"/>
                                <w:sz w:val="18"/>
                              </w:rPr>
                              <w:t xml:space="preserve"> </w:t>
                            </w:r>
                            <w:r>
                              <w:rPr>
                                <w:i/>
                                <w:color w:val="000000"/>
                                <w:position w:val="1"/>
                                <w:sz w:val="18"/>
                              </w:rPr>
                              <w:t>parks,</w:t>
                            </w:r>
                            <w:r>
                              <w:rPr>
                                <w:i/>
                                <w:color w:val="000000"/>
                                <w:spacing w:val="7"/>
                                <w:position w:val="1"/>
                                <w:sz w:val="18"/>
                              </w:rPr>
                              <w:t xml:space="preserve"> </w:t>
                            </w:r>
                            <w:r>
                              <w:rPr>
                                <w:i/>
                                <w:color w:val="000000"/>
                                <w:position w:val="1"/>
                                <w:sz w:val="18"/>
                              </w:rPr>
                              <w:t>or</w:t>
                            </w:r>
                            <w:r>
                              <w:rPr>
                                <w:i/>
                                <w:color w:val="000000"/>
                                <w:spacing w:val="7"/>
                                <w:position w:val="1"/>
                                <w:sz w:val="18"/>
                              </w:rPr>
                              <w:t xml:space="preserve"> </w:t>
                            </w:r>
                            <w:r>
                              <w:rPr>
                                <w:i/>
                                <w:color w:val="000000"/>
                                <w:spacing w:val="-2"/>
                                <w:position w:val="1"/>
                                <w:sz w:val="18"/>
                              </w:rPr>
                              <w:t>lanes;</w:t>
                            </w:r>
                          </w:p>
                          <w:p w14:paraId="02FC83BA" w14:textId="77777777" w:rsidR="006430B8" w:rsidRDefault="006430B8" w:rsidP="006430B8">
                            <w:pPr>
                              <w:widowControl w:val="0"/>
                              <w:numPr>
                                <w:ilvl w:val="0"/>
                                <w:numId w:val="28"/>
                              </w:numPr>
                              <w:tabs>
                                <w:tab w:val="left" w:pos="524"/>
                                <w:tab w:val="left" w:pos="525"/>
                              </w:tabs>
                              <w:autoSpaceDE w:val="0"/>
                              <w:autoSpaceDN w:val="0"/>
                              <w:spacing w:before="98" w:after="0" w:line="261" w:lineRule="auto"/>
                              <w:ind w:right="375"/>
                              <w:rPr>
                                <w:i/>
                                <w:color w:val="000000"/>
                                <w:sz w:val="18"/>
                              </w:rPr>
                            </w:pPr>
                            <w:r>
                              <w:rPr>
                                <w:i/>
                                <w:color w:val="000000"/>
                                <w:position w:val="1"/>
                                <w:sz w:val="18"/>
                              </w:rPr>
                              <w:t xml:space="preserve">Entrances to buildings should be easily recognised and sheltered such as by the use of doorways within </w:t>
                            </w:r>
                            <w:r>
                              <w:rPr>
                                <w:i/>
                                <w:color w:val="000000"/>
                                <w:sz w:val="18"/>
                              </w:rPr>
                              <w:t>inset setbacks, bays and porches; or by the extension of canopies out to reflect the doorway positioning;</w:t>
                            </w:r>
                          </w:p>
                          <w:p w14:paraId="2C56306B" w14:textId="77777777" w:rsidR="006430B8" w:rsidRDefault="006430B8" w:rsidP="006430B8">
                            <w:pPr>
                              <w:widowControl w:val="0"/>
                              <w:numPr>
                                <w:ilvl w:val="0"/>
                                <w:numId w:val="28"/>
                              </w:numPr>
                              <w:tabs>
                                <w:tab w:val="left" w:pos="524"/>
                                <w:tab w:val="left" w:pos="525"/>
                              </w:tabs>
                              <w:autoSpaceDE w:val="0"/>
                              <w:autoSpaceDN w:val="0"/>
                              <w:spacing w:before="94" w:after="0" w:line="261" w:lineRule="auto"/>
                              <w:ind w:right="299"/>
                              <w:rPr>
                                <w:i/>
                                <w:color w:val="000000"/>
                                <w:sz w:val="18"/>
                              </w:rPr>
                            </w:pPr>
                            <w:r>
                              <w:rPr>
                                <w:i/>
                                <w:color w:val="000000"/>
                                <w:position w:val="1"/>
                                <w:sz w:val="18"/>
                              </w:rPr>
                              <w:t xml:space="preserve">Separate door entrances for commercial and residential uses should be provided where the building has </w:t>
                            </w:r>
                            <w:r>
                              <w:rPr>
                                <w:i/>
                                <w:color w:val="000000"/>
                                <w:sz w:val="18"/>
                              </w:rPr>
                              <w:t>both activity types;</w:t>
                            </w:r>
                          </w:p>
                          <w:p w14:paraId="018C350C" w14:textId="77777777" w:rsidR="006430B8" w:rsidRDefault="006430B8" w:rsidP="006430B8">
                            <w:pPr>
                              <w:widowControl w:val="0"/>
                              <w:numPr>
                                <w:ilvl w:val="0"/>
                                <w:numId w:val="28"/>
                              </w:numPr>
                              <w:tabs>
                                <w:tab w:val="left" w:pos="524"/>
                                <w:tab w:val="left" w:pos="525"/>
                              </w:tabs>
                              <w:autoSpaceDE w:val="0"/>
                              <w:autoSpaceDN w:val="0"/>
                              <w:spacing w:before="94" w:after="0" w:line="261" w:lineRule="auto"/>
                              <w:ind w:right="424"/>
                              <w:rPr>
                                <w:i/>
                                <w:color w:val="000000"/>
                                <w:sz w:val="18"/>
                              </w:rPr>
                            </w:pPr>
                            <w:r>
                              <w:rPr>
                                <w:i/>
                                <w:color w:val="000000"/>
                                <w:position w:val="1"/>
                                <w:sz w:val="18"/>
                              </w:rPr>
                              <w:t xml:space="preserve">Entry areas should be designed as a transition from the public space of the street to the private or semi­ </w:t>
                            </w:r>
                            <w:r>
                              <w:rPr>
                                <w:i/>
                                <w:color w:val="000000"/>
                                <w:sz w:val="18"/>
                              </w:rPr>
                              <w:t>public space of the building inside;</w:t>
                            </w:r>
                          </w:p>
                          <w:p w14:paraId="7ADBAC00" w14:textId="77777777" w:rsidR="006430B8" w:rsidRDefault="006430B8" w:rsidP="006430B8">
                            <w:pPr>
                              <w:widowControl w:val="0"/>
                              <w:numPr>
                                <w:ilvl w:val="0"/>
                                <w:numId w:val="28"/>
                              </w:numPr>
                              <w:tabs>
                                <w:tab w:val="left" w:pos="524"/>
                                <w:tab w:val="left" w:pos="525"/>
                              </w:tabs>
                              <w:autoSpaceDE w:val="0"/>
                              <w:autoSpaceDN w:val="0"/>
                              <w:spacing w:before="94" w:after="0" w:line="240" w:lineRule="auto"/>
                              <w:rPr>
                                <w:i/>
                                <w:color w:val="000000"/>
                                <w:sz w:val="18"/>
                              </w:rPr>
                            </w:pPr>
                            <w:r>
                              <w:rPr>
                                <w:i/>
                                <w:color w:val="000000"/>
                                <w:position w:val="1"/>
                                <w:sz w:val="18"/>
                              </w:rPr>
                              <w:t>Entrances</w:t>
                            </w:r>
                            <w:r>
                              <w:rPr>
                                <w:i/>
                                <w:color w:val="000000"/>
                                <w:spacing w:val="15"/>
                                <w:position w:val="1"/>
                                <w:sz w:val="18"/>
                              </w:rPr>
                              <w:t xml:space="preserve"> </w:t>
                            </w:r>
                            <w:r>
                              <w:rPr>
                                <w:i/>
                                <w:color w:val="000000"/>
                                <w:position w:val="1"/>
                                <w:sz w:val="18"/>
                              </w:rPr>
                              <w:t>should</w:t>
                            </w:r>
                            <w:r>
                              <w:rPr>
                                <w:i/>
                                <w:color w:val="000000"/>
                                <w:spacing w:val="15"/>
                                <w:position w:val="1"/>
                                <w:sz w:val="18"/>
                              </w:rPr>
                              <w:t xml:space="preserve"> </w:t>
                            </w:r>
                            <w:r>
                              <w:rPr>
                                <w:i/>
                                <w:color w:val="000000"/>
                                <w:position w:val="1"/>
                                <w:sz w:val="18"/>
                              </w:rPr>
                              <w:t>be</w:t>
                            </w:r>
                            <w:r>
                              <w:rPr>
                                <w:i/>
                                <w:color w:val="000000"/>
                                <w:spacing w:val="15"/>
                                <w:position w:val="1"/>
                                <w:sz w:val="18"/>
                              </w:rPr>
                              <w:t xml:space="preserve"> </w:t>
                            </w:r>
                            <w:r>
                              <w:rPr>
                                <w:i/>
                                <w:color w:val="000000"/>
                                <w:position w:val="1"/>
                                <w:sz w:val="18"/>
                              </w:rPr>
                              <w:t>able</w:t>
                            </w:r>
                            <w:r>
                              <w:rPr>
                                <w:i/>
                                <w:color w:val="000000"/>
                                <w:spacing w:val="15"/>
                                <w:position w:val="1"/>
                                <w:sz w:val="18"/>
                              </w:rPr>
                              <w:t xml:space="preserve"> </w:t>
                            </w:r>
                            <w:r>
                              <w:rPr>
                                <w:i/>
                                <w:color w:val="000000"/>
                                <w:position w:val="1"/>
                                <w:sz w:val="18"/>
                              </w:rPr>
                              <w:t>to</w:t>
                            </w:r>
                            <w:r>
                              <w:rPr>
                                <w:i/>
                                <w:color w:val="000000"/>
                                <w:spacing w:val="15"/>
                                <w:position w:val="1"/>
                                <w:sz w:val="18"/>
                              </w:rPr>
                              <w:t xml:space="preserve"> </w:t>
                            </w:r>
                            <w:r>
                              <w:rPr>
                                <w:i/>
                                <w:color w:val="000000"/>
                                <w:position w:val="1"/>
                                <w:sz w:val="18"/>
                              </w:rPr>
                              <w:t>accommodate</w:t>
                            </w:r>
                            <w:r>
                              <w:rPr>
                                <w:i/>
                                <w:color w:val="000000"/>
                                <w:spacing w:val="16"/>
                                <w:position w:val="1"/>
                                <w:sz w:val="18"/>
                              </w:rPr>
                              <w:t xml:space="preserve"> </w:t>
                            </w:r>
                            <w:r>
                              <w:rPr>
                                <w:i/>
                                <w:color w:val="000000"/>
                                <w:position w:val="1"/>
                                <w:sz w:val="18"/>
                              </w:rPr>
                              <w:t>push</w:t>
                            </w:r>
                            <w:r>
                              <w:rPr>
                                <w:i/>
                                <w:color w:val="000000"/>
                                <w:spacing w:val="15"/>
                                <w:position w:val="1"/>
                                <w:sz w:val="18"/>
                              </w:rPr>
                              <w:t xml:space="preserve"> </w:t>
                            </w:r>
                            <w:r>
                              <w:rPr>
                                <w:i/>
                                <w:color w:val="000000"/>
                                <w:position w:val="1"/>
                                <w:sz w:val="18"/>
                              </w:rPr>
                              <w:t>chairs,</w:t>
                            </w:r>
                            <w:r>
                              <w:rPr>
                                <w:i/>
                                <w:color w:val="000000"/>
                                <w:spacing w:val="15"/>
                                <w:position w:val="1"/>
                                <w:sz w:val="18"/>
                              </w:rPr>
                              <w:t xml:space="preserve"> </w:t>
                            </w:r>
                            <w:r>
                              <w:rPr>
                                <w:i/>
                                <w:color w:val="000000"/>
                                <w:position w:val="1"/>
                                <w:sz w:val="18"/>
                              </w:rPr>
                              <w:t>mobility</w:t>
                            </w:r>
                            <w:r>
                              <w:rPr>
                                <w:i/>
                                <w:color w:val="000000"/>
                                <w:spacing w:val="15"/>
                                <w:position w:val="1"/>
                                <w:sz w:val="18"/>
                              </w:rPr>
                              <w:t xml:space="preserve"> </w:t>
                            </w:r>
                            <w:r>
                              <w:rPr>
                                <w:i/>
                                <w:color w:val="000000"/>
                                <w:position w:val="1"/>
                                <w:sz w:val="18"/>
                              </w:rPr>
                              <w:t>scooters</w:t>
                            </w:r>
                            <w:r>
                              <w:rPr>
                                <w:i/>
                                <w:color w:val="000000"/>
                                <w:spacing w:val="15"/>
                                <w:position w:val="1"/>
                                <w:sz w:val="18"/>
                              </w:rPr>
                              <w:t xml:space="preserve"> </w:t>
                            </w:r>
                            <w:r>
                              <w:rPr>
                                <w:i/>
                                <w:color w:val="000000"/>
                                <w:position w:val="1"/>
                                <w:sz w:val="18"/>
                              </w:rPr>
                              <w:t>and</w:t>
                            </w:r>
                            <w:r>
                              <w:rPr>
                                <w:i/>
                                <w:color w:val="000000"/>
                                <w:spacing w:val="15"/>
                                <w:position w:val="1"/>
                                <w:sz w:val="18"/>
                              </w:rPr>
                              <w:t xml:space="preserve"> </w:t>
                            </w:r>
                            <w:r>
                              <w:rPr>
                                <w:i/>
                                <w:color w:val="000000"/>
                                <w:position w:val="1"/>
                                <w:sz w:val="18"/>
                              </w:rPr>
                              <w:t>bicycles;</w:t>
                            </w:r>
                            <w:r>
                              <w:rPr>
                                <w:i/>
                                <w:color w:val="000000"/>
                                <w:spacing w:val="16"/>
                                <w:position w:val="1"/>
                                <w:sz w:val="18"/>
                              </w:rPr>
                              <w:t xml:space="preserve"> </w:t>
                            </w:r>
                            <w:r>
                              <w:rPr>
                                <w:i/>
                                <w:color w:val="000000"/>
                                <w:spacing w:val="-5"/>
                                <w:position w:val="1"/>
                                <w:sz w:val="18"/>
                              </w:rPr>
                              <w:t>and</w:t>
                            </w:r>
                          </w:p>
                          <w:p w14:paraId="5862875E" w14:textId="77777777" w:rsidR="006430B8" w:rsidRDefault="006430B8" w:rsidP="006430B8">
                            <w:pPr>
                              <w:widowControl w:val="0"/>
                              <w:numPr>
                                <w:ilvl w:val="0"/>
                                <w:numId w:val="28"/>
                              </w:numPr>
                              <w:tabs>
                                <w:tab w:val="left" w:pos="524"/>
                                <w:tab w:val="left" w:pos="525"/>
                              </w:tabs>
                              <w:autoSpaceDE w:val="0"/>
                              <w:autoSpaceDN w:val="0"/>
                              <w:spacing w:before="98" w:after="0" w:line="240" w:lineRule="auto"/>
                              <w:rPr>
                                <w:i/>
                                <w:color w:val="000000"/>
                                <w:sz w:val="18"/>
                              </w:rPr>
                            </w:pPr>
                            <w:r>
                              <w:rPr>
                                <w:i/>
                                <w:color w:val="000000"/>
                                <w:position w:val="1"/>
                                <w:sz w:val="18"/>
                              </w:rPr>
                              <w:t>Consideration</w:t>
                            </w:r>
                            <w:r>
                              <w:rPr>
                                <w:i/>
                                <w:color w:val="000000"/>
                                <w:spacing w:val="13"/>
                                <w:position w:val="1"/>
                                <w:sz w:val="18"/>
                              </w:rPr>
                              <w:t xml:space="preserve"> </w:t>
                            </w:r>
                            <w:r>
                              <w:rPr>
                                <w:i/>
                                <w:color w:val="000000"/>
                                <w:position w:val="1"/>
                                <w:sz w:val="18"/>
                              </w:rPr>
                              <w:t>should</w:t>
                            </w:r>
                            <w:r>
                              <w:rPr>
                                <w:i/>
                                <w:color w:val="000000"/>
                                <w:spacing w:val="14"/>
                                <w:position w:val="1"/>
                                <w:sz w:val="18"/>
                              </w:rPr>
                              <w:t xml:space="preserve"> </w:t>
                            </w:r>
                            <w:r>
                              <w:rPr>
                                <w:i/>
                                <w:color w:val="000000"/>
                                <w:position w:val="1"/>
                                <w:sz w:val="18"/>
                              </w:rPr>
                              <w:t>be</w:t>
                            </w:r>
                            <w:r>
                              <w:rPr>
                                <w:i/>
                                <w:color w:val="000000"/>
                                <w:spacing w:val="14"/>
                                <w:position w:val="1"/>
                                <w:sz w:val="18"/>
                              </w:rPr>
                              <w:t xml:space="preserve"> </w:t>
                            </w:r>
                            <w:r>
                              <w:rPr>
                                <w:i/>
                                <w:color w:val="000000"/>
                                <w:position w:val="1"/>
                                <w:sz w:val="18"/>
                              </w:rPr>
                              <w:t>given</w:t>
                            </w:r>
                            <w:r>
                              <w:rPr>
                                <w:i/>
                                <w:color w:val="000000"/>
                                <w:spacing w:val="14"/>
                                <w:position w:val="1"/>
                                <w:sz w:val="18"/>
                              </w:rPr>
                              <w:t xml:space="preserve"> </w:t>
                            </w:r>
                            <w:r>
                              <w:rPr>
                                <w:i/>
                                <w:color w:val="000000"/>
                                <w:position w:val="1"/>
                                <w:sz w:val="18"/>
                              </w:rPr>
                              <w:t>to</w:t>
                            </w:r>
                            <w:r>
                              <w:rPr>
                                <w:i/>
                                <w:color w:val="000000"/>
                                <w:spacing w:val="13"/>
                                <w:position w:val="1"/>
                                <w:sz w:val="18"/>
                              </w:rPr>
                              <w:t xml:space="preserve"> </w:t>
                            </w:r>
                            <w:r>
                              <w:rPr>
                                <w:i/>
                                <w:color w:val="000000"/>
                                <w:position w:val="1"/>
                                <w:sz w:val="18"/>
                              </w:rPr>
                              <w:t>the</w:t>
                            </w:r>
                            <w:r>
                              <w:rPr>
                                <w:i/>
                                <w:color w:val="000000"/>
                                <w:spacing w:val="13"/>
                                <w:position w:val="1"/>
                                <w:sz w:val="18"/>
                              </w:rPr>
                              <w:t xml:space="preserve"> </w:t>
                            </w:r>
                            <w:r>
                              <w:rPr>
                                <w:i/>
                                <w:color w:val="000000"/>
                                <w:position w:val="1"/>
                                <w:sz w:val="18"/>
                              </w:rPr>
                              <w:t>provision</w:t>
                            </w:r>
                            <w:r>
                              <w:rPr>
                                <w:i/>
                                <w:color w:val="000000"/>
                                <w:spacing w:val="14"/>
                                <w:position w:val="1"/>
                                <w:sz w:val="18"/>
                              </w:rPr>
                              <w:t xml:space="preserve"> </w:t>
                            </w:r>
                            <w:r>
                              <w:rPr>
                                <w:i/>
                                <w:color w:val="000000"/>
                                <w:position w:val="1"/>
                                <w:sz w:val="18"/>
                              </w:rPr>
                              <w:t>of</w:t>
                            </w:r>
                            <w:r>
                              <w:rPr>
                                <w:i/>
                                <w:color w:val="000000"/>
                                <w:spacing w:val="14"/>
                                <w:position w:val="1"/>
                                <w:sz w:val="18"/>
                              </w:rPr>
                              <w:t xml:space="preserve"> </w:t>
                            </w:r>
                            <w:r>
                              <w:rPr>
                                <w:i/>
                                <w:color w:val="000000"/>
                                <w:position w:val="1"/>
                                <w:sz w:val="18"/>
                              </w:rPr>
                              <w:t>bicycle</w:t>
                            </w:r>
                            <w:r>
                              <w:rPr>
                                <w:i/>
                                <w:color w:val="000000"/>
                                <w:spacing w:val="14"/>
                                <w:position w:val="1"/>
                                <w:sz w:val="18"/>
                              </w:rPr>
                              <w:t xml:space="preserve"> </w:t>
                            </w:r>
                            <w:r>
                              <w:rPr>
                                <w:i/>
                                <w:color w:val="000000"/>
                                <w:spacing w:val="-2"/>
                                <w:position w:val="1"/>
                                <w:sz w:val="18"/>
                              </w:rPr>
                              <w:t>parking.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9DD707" id="Text Box 200" o:spid="_x0000_s1030" type="#_x0000_t202" style="position:absolute;margin-left:66.15pt;margin-top:16.8pt;width:470.25pt;height:220.5pt;z-index:-251658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" fillcolor="#e9975b" strokecolor="#e97117" strokeweight="2.25pt">
                <v:textbox inset="0,0,0,0">
                  <w:txbxContent>
                    <w:p w14:paraId="2F93CBF7" w14:textId="77777777" w:rsidR="006430B8" w:rsidRDefault="006430B8" w:rsidP="006430B8">
                      <w:pPr>
                        <w:widowControl w:val="0"/>
                        <w:numPr>
                          <w:ilvl w:val="0"/>
                          <w:numId w:val="28"/>
                        </w:numPr>
                        <w:tabs>
                          <w:tab w:val="left" w:pos="524"/>
                          <w:tab w:val="left" w:pos="525"/>
                        </w:tabs>
                        <w:autoSpaceDE w:val="0"/>
                        <w:autoSpaceDN w:val="0"/>
                        <w:spacing w:before="76" w:after="0" w:line="261" w:lineRule="auto"/>
                        <w:ind w:right="312"/>
                        <w:rPr>
                          <w:i/>
                          <w:color w:val="000000"/>
                          <w:sz w:val="18"/>
                        </w:rPr>
                      </w:pPr>
                      <w:r>
                        <w:rPr>
                          <w:i/>
                          <w:color w:val="000000"/>
                          <w:position w:val="1"/>
                          <w:sz w:val="18"/>
                        </w:rPr>
                        <w:t>Buildings containing commercial, business and service activities should be parallel with and consistently</w:t>
                      </w:r>
                      <w:r>
                        <w:rPr>
                          <w:i/>
                          <w:color w:val="000000"/>
                          <w:spacing w:val="40"/>
                          <w:position w:val="1"/>
                          <w:sz w:val="18"/>
                        </w:rPr>
                        <w:t xml:space="preserve"> </w:t>
                      </w:r>
                      <w:r>
                        <w:rPr>
                          <w:i/>
                          <w:color w:val="000000"/>
                          <w:sz w:val="18"/>
                        </w:rPr>
                        <w:t>aligned relative to the street frontage;</w:t>
                      </w:r>
                    </w:p>
                    <w:p w14:paraId="54048E42" w14:textId="77777777" w:rsidR="006430B8" w:rsidRDefault="006430B8" w:rsidP="006430B8">
                      <w:pPr>
                        <w:widowControl w:val="0"/>
                        <w:numPr>
                          <w:ilvl w:val="0"/>
                          <w:numId w:val="28"/>
                        </w:numPr>
                        <w:tabs>
                          <w:tab w:val="left" w:pos="524"/>
                          <w:tab w:val="left" w:pos="525"/>
                        </w:tabs>
                        <w:autoSpaceDE w:val="0"/>
                        <w:autoSpaceDN w:val="0"/>
                        <w:spacing w:before="94" w:after="0" w:line="240" w:lineRule="auto"/>
                        <w:rPr>
                          <w:i/>
                          <w:color w:val="000000"/>
                          <w:sz w:val="18"/>
                        </w:rPr>
                      </w:pPr>
                      <w:r>
                        <w:rPr>
                          <w:i/>
                          <w:color w:val="000000"/>
                          <w:position w:val="1"/>
                          <w:sz w:val="18"/>
                        </w:rPr>
                        <w:t>Buildings</w:t>
                      </w:r>
                      <w:r>
                        <w:rPr>
                          <w:i/>
                          <w:color w:val="000000"/>
                          <w:spacing w:val="8"/>
                          <w:position w:val="1"/>
                          <w:sz w:val="18"/>
                        </w:rPr>
                        <w:t xml:space="preserve"> </w:t>
                      </w:r>
                      <w:r>
                        <w:rPr>
                          <w:i/>
                          <w:color w:val="000000"/>
                          <w:position w:val="1"/>
                          <w:sz w:val="18"/>
                        </w:rPr>
                        <w:t>should</w:t>
                      </w:r>
                      <w:r>
                        <w:rPr>
                          <w:i/>
                          <w:color w:val="000000"/>
                          <w:spacing w:val="8"/>
                          <w:position w:val="1"/>
                          <w:sz w:val="18"/>
                        </w:rPr>
                        <w:t xml:space="preserve"> </w:t>
                      </w:r>
                      <w:r>
                        <w:rPr>
                          <w:i/>
                          <w:color w:val="000000"/>
                          <w:position w:val="1"/>
                          <w:sz w:val="18"/>
                        </w:rPr>
                        <w:t>have</w:t>
                      </w:r>
                      <w:r>
                        <w:rPr>
                          <w:i/>
                          <w:color w:val="000000"/>
                          <w:spacing w:val="8"/>
                          <w:position w:val="1"/>
                          <w:sz w:val="18"/>
                        </w:rPr>
                        <w:t xml:space="preserve"> </w:t>
                      </w:r>
                      <w:r>
                        <w:rPr>
                          <w:i/>
                          <w:color w:val="000000"/>
                          <w:position w:val="1"/>
                          <w:sz w:val="18"/>
                        </w:rPr>
                        <w:t>active</w:t>
                      </w:r>
                      <w:r>
                        <w:rPr>
                          <w:i/>
                          <w:color w:val="000000"/>
                          <w:spacing w:val="9"/>
                          <w:position w:val="1"/>
                          <w:sz w:val="18"/>
                        </w:rPr>
                        <w:t xml:space="preserve"> </w:t>
                      </w:r>
                      <w:r>
                        <w:rPr>
                          <w:i/>
                          <w:color w:val="000000"/>
                          <w:spacing w:val="-2"/>
                          <w:position w:val="1"/>
                          <w:sz w:val="18"/>
                        </w:rPr>
                        <w:t>frontages;</w:t>
                      </w:r>
                    </w:p>
                    <w:p w14:paraId="4DD25769" w14:textId="77777777" w:rsidR="006430B8" w:rsidRDefault="006430B8" w:rsidP="006430B8">
                      <w:pPr>
                        <w:widowControl w:val="0"/>
                        <w:numPr>
                          <w:ilvl w:val="0"/>
                          <w:numId w:val="28"/>
                        </w:numPr>
                        <w:tabs>
                          <w:tab w:val="left" w:pos="524"/>
                          <w:tab w:val="left" w:pos="525"/>
                        </w:tabs>
                        <w:autoSpaceDE w:val="0"/>
                        <w:autoSpaceDN w:val="0"/>
                        <w:spacing w:before="98" w:after="0" w:line="261" w:lineRule="auto"/>
                        <w:ind w:right="101"/>
                        <w:rPr>
                          <w:i/>
                          <w:color w:val="000000"/>
                          <w:sz w:val="18"/>
                        </w:rPr>
                      </w:pPr>
                      <w:r>
                        <w:rPr>
                          <w:i/>
                          <w:color w:val="000000"/>
                          <w:position w:val="1"/>
                          <w:sz w:val="18"/>
                        </w:rPr>
                        <w:t>Continuous blank walls, opaque glazing, blanked out windows and doors, security shutters and roller doors</w:t>
                      </w:r>
                      <w:r>
                        <w:rPr>
                          <w:i/>
                          <w:color w:val="000000"/>
                          <w:spacing w:val="40"/>
                          <w:position w:val="1"/>
                          <w:sz w:val="18"/>
                        </w:rPr>
                        <w:t xml:space="preserve"> </w:t>
                      </w:r>
                      <w:r>
                        <w:rPr>
                          <w:i/>
                          <w:color w:val="000000"/>
                          <w:sz w:val="18"/>
                        </w:rPr>
                        <w:t>on building frontages at street level should be avoided;</w:t>
                      </w:r>
                    </w:p>
                    <w:p w14:paraId="19704465" w14:textId="77777777" w:rsidR="006430B8" w:rsidRDefault="006430B8" w:rsidP="006430B8">
                      <w:pPr>
                        <w:widowControl w:val="0"/>
                        <w:numPr>
                          <w:ilvl w:val="0"/>
                          <w:numId w:val="28"/>
                        </w:numPr>
                        <w:tabs>
                          <w:tab w:val="left" w:pos="524"/>
                          <w:tab w:val="left" w:pos="525"/>
                        </w:tabs>
                        <w:autoSpaceDE w:val="0"/>
                        <w:autoSpaceDN w:val="0"/>
                        <w:spacing w:before="93" w:after="0" w:line="240" w:lineRule="auto"/>
                        <w:rPr>
                          <w:i/>
                          <w:color w:val="000000"/>
                          <w:sz w:val="18"/>
                        </w:rPr>
                      </w:pPr>
                      <w:r>
                        <w:rPr>
                          <w:i/>
                          <w:color w:val="000000"/>
                          <w:position w:val="1"/>
                          <w:sz w:val="18"/>
                        </w:rPr>
                        <w:t>Buildings</w:t>
                      </w:r>
                      <w:r>
                        <w:rPr>
                          <w:i/>
                          <w:color w:val="000000"/>
                          <w:spacing w:val="3"/>
                          <w:position w:val="1"/>
                          <w:sz w:val="18"/>
                        </w:rPr>
                        <w:t xml:space="preserve"> </w:t>
                      </w:r>
                      <w:r>
                        <w:rPr>
                          <w:i/>
                          <w:color w:val="000000"/>
                          <w:position w:val="1"/>
                          <w:sz w:val="18"/>
                        </w:rPr>
                        <w:t>of</w:t>
                      </w:r>
                      <w:r>
                        <w:rPr>
                          <w:i/>
                          <w:color w:val="000000"/>
                          <w:spacing w:val="7"/>
                          <w:position w:val="1"/>
                          <w:sz w:val="18"/>
                        </w:rPr>
                        <w:t xml:space="preserve"> </w:t>
                      </w:r>
                      <w:r>
                        <w:rPr>
                          <w:i/>
                          <w:color w:val="000000"/>
                          <w:position w:val="1"/>
                          <w:sz w:val="18"/>
                        </w:rPr>
                        <w:t>more</w:t>
                      </w:r>
                      <w:r>
                        <w:rPr>
                          <w:i/>
                          <w:color w:val="000000"/>
                          <w:spacing w:val="7"/>
                          <w:position w:val="1"/>
                          <w:sz w:val="18"/>
                        </w:rPr>
                        <w:t xml:space="preserve"> </w:t>
                      </w:r>
                      <w:r>
                        <w:rPr>
                          <w:i/>
                          <w:color w:val="000000"/>
                          <w:position w:val="1"/>
                          <w:sz w:val="18"/>
                        </w:rPr>
                        <w:t>than</w:t>
                      </w:r>
                      <w:r>
                        <w:rPr>
                          <w:i/>
                          <w:color w:val="000000"/>
                          <w:spacing w:val="7"/>
                          <w:position w:val="1"/>
                          <w:sz w:val="18"/>
                        </w:rPr>
                        <w:t xml:space="preserve"> </w:t>
                      </w:r>
                      <w:r>
                        <w:rPr>
                          <w:i/>
                          <w:color w:val="000000"/>
                          <w:position w:val="1"/>
                          <w:sz w:val="18"/>
                        </w:rPr>
                        <w:t>one</w:t>
                      </w:r>
                      <w:r>
                        <w:rPr>
                          <w:i/>
                          <w:color w:val="000000"/>
                          <w:spacing w:val="7"/>
                          <w:position w:val="1"/>
                          <w:sz w:val="18"/>
                        </w:rPr>
                        <w:t xml:space="preserve"> </w:t>
                      </w:r>
                      <w:r>
                        <w:rPr>
                          <w:i/>
                          <w:color w:val="000000"/>
                          <w:position w:val="1"/>
                          <w:sz w:val="18"/>
                        </w:rPr>
                        <w:t>level</w:t>
                      </w:r>
                      <w:r>
                        <w:rPr>
                          <w:i/>
                          <w:color w:val="000000"/>
                          <w:spacing w:val="7"/>
                          <w:position w:val="1"/>
                          <w:sz w:val="18"/>
                        </w:rPr>
                        <w:t xml:space="preserve"> </w:t>
                      </w:r>
                      <w:r>
                        <w:rPr>
                          <w:i/>
                          <w:color w:val="000000"/>
                          <w:position w:val="1"/>
                          <w:sz w:val="18"/>
                        </w:rPr>
                        <w:t>should</w:t>
                      </w:r>
                      <w:r>
                        <w:rPr>
                          <w:i/>
                          <w:color w:val="000000"/>
                          <w:spacing w:val="7"/>
                          <w:position w:val="1"/>
                          <w:sz w:val="18"/>
                        </w:rPr>
                        <w:t xml:space="preserve"> </w:t>
                      </w:r>
                      <w:r>
                        <w:rPr>
                          <w:i/>
                          <w:color w:val="000000"/>
                          <w:position w:val="1"/>
                          <w:sz w:val="18"/>
                        </w:rPr>
                        <w:t>have</w:t>
                      </w:r>
                      <w:r>
                        <w:rPr>
                          <w:i/>
                          <w:color w:val="000000"/>
                          <w:spacing w:val="7"/>
                          <w:position w:val="1"/>
                          <w:sz w:val="18"/>
                        </w:rPr>
                        <w:t xml:space="preserve"> </w:t>
                      </w:r>
                      <w:r>
                        <w:rPr>
                          <w:i/>
                          <w:color w:val="000000"/>
                          <w:position w:val="1"/>
                          <w:sz w:val="18"/>
                        </w:rPr>
                        <w:t>windows</w:t>
                      </w:r>
                      <w:r>
                        <w:rPr>
                          <w:i/>
                          <w:color w:val="000000"/>
                          <w:spacing w:val="7"/>
                          <w:position w:val="1"/>
                          <w:sz w:val="18"/>
                        </w:rPr>
                        <w:t xml:space="preserve"> </w:t>
                      </w:r>
                      <w:r>
                        <w:rPr>
                          <w:i/>
                          <w:color w:val="000000"/>
                          <w:position w:val="1"/>
                          <w:sz w:val="18"/>
                        </w:rPr>
                        <w:t>on</w:t>
                      </w:r>
                      <w:r>
                        <w:rPr>
                          <w:i/>
                          <w:color w:val="000000"/>
                          <w:spacing w:val="7"/>
                          <w:position w:val="1"/>
                          <w:sz w:val="18"/>
                        </w:rPr>
                        <w:t xml:space="preserve"> </w:t>
                      </w:r>
                      <w:r>
                        <w:rPr>
                          <w:i/>
                          <w:color w:val="000000"/>
                          <w:position w:val="1"/>
                          <w:sz w:val="18"/>
                        </w:rPr>
                        <w:t>upper</w:t>
                      </w:r>
                      <w:r>
                        <w:rPr>
                          <w:i/>
                          <w:color w:val="000000"/>
                          <w:spacing w:val="7"/>
                          <w:position w:val="1"/>
                          <w:sz w:val="18"/>
                        </w:rPr>
                        <w:t xml:space="preserve"> </w:t>
                      </w:r>
                      <w:r>
                        <w:rPr>
                          <w:i/>
                          <w:color w:val="000000"/>
                          <w:position w:val="1"/>
                          <w:sz w:val="18"/>
                        </w:rPr>
                        <w:t>levels</w:t>
                      </w:r>
                      <w:r>
                        <w:rPr>
                          <w:i/>
                          <w:color w:val="000000"/>
                          <w:spacing w:val="7"/>
                          <w:position w:val="1"/>
                          <w:sz w:val="18"/>
                        </w:rPr>
                        <w:t xml:space="preserve"> </w:t>
                      </w:r>
                      <w:r>
                        <w:rPr>
                          <w:i/>
                          <w:color w:val="000000"/>
                          <w:position w:val="1"/>
                          <w:sz w:val="18"/>
                        </w:rPr>
                        <w:t>that</w:t>
                      </w:r>
                      <w:r>
                        <w:rPr>
                          <w:i/>
                          <w:color w:val="000000"/>
                          <w:spacing w:val="7"/>
                          <w:position w:val="1"/>
                          <w:sz w:val="18"/>
                        </w:rPr>
                        <w:t xml:space="preserve"> </w:t>
                      </w:r>
                      <w:r>
                        <w:rPr>
                          <w:i/>
                          <w:color w:val="000000"/>
                          <w:position w:val="1"/>
                          <w:sz w:val="18"/>
                        </w:rPr>
                        <w:t>overlook</w:t>
                      </w:r>
                      <w:r>
                        <w:rPr>
                          <w:i/>
                          <w:color w:val="000000"/>
                          <w:spacing w:val="7"/>
                          <w:position w:val="1"/>
                          <w:sz w:val="18"/>
                        </w:rPr>
                        <w:t xml:space="preserve"> </w:t>
                      </w:r>
                      <w:r>
                        <w:rPr>
                          <w:i/>
                          <w:color w:val="000000"/>
                          <w:position w:val="1"/>
                          <w:sz w:val="18"/>
                        </w:rPr>
                        <w:t>streets,</w:t>
                      </w:r>
                      <w:r>
                        <w:rPr>
                          <w:i/>
                          <w:color w:val="000000"/>
                          <w:spacing w:val="8"/>
                          <w:position w:val="1"/>
                          <w:sz w:val="18"/>
                        </w:rPr>
                        <w:t xml:space="preserve"> </w:t>
                      </w:r>
                      <w:r>
                        <w:rPr>
                          <w:i/>
                          <w:color w:val="000000"/>
                          <w:position w:val="1"/>
                          <w:sz w:val="18"/>
                        </w:rPr>
                        <w:t>parks,</w:t>
                      </w:r>
                      <w:r>
                        <w:rPr>
                          <w:i/>
                          <w:color w:val="000000"/>
                          <w:spacing w:val="7"/>
                          <w:position w:val="1"/>
                          <w:sz w:val="18"/>
                        </w:rPr>
                        <w:t xml:space="preserve"> </w:t>
                      </w:r>
                      <w:r>
                        <w:rPr>
                          <w:i/>
                          <w:color w:val="000000"/>
                          <w:position w:val="1"/>
                          <w:sz w:val="18"/>
                        </w:rPr>
                        <w:t>or</w:t>
                      </w:r>
                      <w:r>
                        <w:rPr>
                          <w:i/>
                          <w:color w:val="000000"/>
                          <w:spacing w:val="7"/>
                          <w:position w:val="1"/>
                          <w:sz w:val="18"/>
                        </w:rPr>
                        <w:t xml:space="preserve"> </w:t>
                      </w:r>
                      <w:r>
                        <w:rPr>
                          <w:i/>
                          <w:color w:val="000000"/>
                          <w:spacing w:val="-2"/>
                          <w:position w:val="1"/>
                          <w:sz w:val="18"/>
                        </w:rPr>
                        <w:t>lanes;</w:t>
                      </w:r>
                    </w:p>
                    <w:p w14:paraId="02FC83BA" w14:textId="77777777" w:rsidR="006430B8" w:rsidRDefault="006430B8" w:rsidP="006430B8">
                      <w:pPr>
                        <w:widowControl w:val="0"/>
                        <w:numPr>
                          <w:ilvl w:val="0"/>
                          <w:numId w:val="28"/>
                        </w:numPr>
                        <w:tabs>
                          <w:tab w:val="left" w:pos="524"/>
                          <w:tab w:val="left" w:pos="525"/>
                        </w:tabs>
                        <w:autoSpaceDE w:val="0"/>
                        <w:autoSpaceDN w:val="0"/>
                        <w:spacing w:before="98" w:after="0" w:line="261" w:lineRule="auto"/>
                        <w:ind w:right="375"/>
                        <w:rPr>
                          <w:i/>
                          <w:color w:val="000000"/>
                          <w:sz w:val="18"/>
                        </w:rPr>
                      </w:pPr>
                      <w:r>
                        <w:rPr>
                          <w:i/>
                          <w:color w:val="000000"/>
                          <w:position w:val="1"/>
                          <w:sz w:val="18"/>
                        </w:rPr>
                        <w:t xml:space="preserve">Entrances to buildings should be easily recognised and sheltered such as by the use of doorways within </w:t>
                      </w:r>
                      <w:r>
                        <w:rPr>
                          <w:i/>
                          <w:color w:val="000000"/>
                          <w:sz w:val="18"/>
                        </w:rPr>
                        <w:t>inset setbacks, bays and porches; or by the extension of canopies out to reflect the doorway positioning;</w:t>
                      </w:r>
                    </w:p>
                    <w:p w14:paraId="2C56306B" w14:textId="77777777" w:rsidR="006430B8" w:rsidRDefault="006430B8" w:rsidP="006430B8">
                      <w:pPr>
                        <w:widowControl w:val="0"/>
                        <w:numPr>
                          <w:ilvl w:val="0"/>
                          <w:numId w:val="28"/>
                        </w:numPr>
                        <w:tabs>
                          <w:tab w:val="left" w:pos="524"/>
                          <w:tab w:val="left" w:pos="525"/>
                        </w:tabs>
                        <w:autoSpaceDE w:val="0"/>
                        <w:autoSpaceDN w:val="0"/>
                        <w:spacing w:before="94" w:after="0" w:line="261" w:lineRule="auto"/>
                        <w:ind w:right="299"/>
                        <w:rPr>
                          <w:i/>
                          <w:color w:val="000000"/>
                          <w:sz w:val="18"/>
                        </w:rPr>
                      </w:pPr>
                      <w:r>
                        <w:rPr>
                          <w:i/>
                          <w:color w:val="000000"/>
                          <w:position w:val="1"/>
                          <w:sz w:val="18"/>
                        </w:rPr>
                        <w:t xml:space="preserve">Separate door entrances for commercial and residential uses should be provided where the building has </w:t>
                      </w:r>
                      <w:r>
                        <w:rPr>
                          <w:i/>
                          <w:color w:val="000000"/>
                          <w:sz w:val="18"/>
                        </w:rPr>
                        <w:t>both activity types;</w:t>
                      </w:r>
                    </w:p>
                    <w:p w14:paraId="018C350C" w14:textId="77777777" w:rsidR="006430B8" w:rsidRDefault="006430B8" w:rsidP="006430B8">
                      <w:pPr>
                        <w:widowControl w:val="0"/>
                        <w:numPr>
                          <w:ilvl w:val="0"/>
                          <w:numId w:val="28"/>
                        </w:numPr>
                        <w:tabs>
                          <w:tab w:val="left" w:pos="524"/>
                          <w:tab w:val="left" w:pos="525"/>
                        </w:tabs>
                        <w:autoSpaceDE w:val="0"/>
                        <w:autoSpaceDN w:val="0"/>
                        <w:spacing w:before="94" w:after="0" w:line="261" w:lineRule="auto"/>
                        <w:ind w:right="424"/>
                        <w:rPr>
                          <w:i/>
                          <w:color w:val="000000"/>
                          <w:sz w:val="18"/>
                        </w:rPr>
                      </w:pPr>
                      <w:r>
                        <w:rPr>
                          <w:i/>
                          <w:color w:val="000000"/>
                          <w:position w:val="1"/>
                          <w:sz w:val="18"/>
                        </w:rPr>
                        <w:t xml:space="preserve">Entry areas should be designed as a transition from the public space of the street to the private or semi­ </w:t>
                      </w:r>
                      <w:r>
                        <w:rPr>
                          <w:i/>
                          <w:color w:val="000000"/>
                          <w:sz w:val="18"/>
                        </w:rPr>
                        <w:t>public space of the building inside;</w:t>
                      </w:r>
                    </w:p>
                    <w:p w14:paraId="7ADBAC00" w14:textId="77777777" w:rsidR="006430B8" w:rsidRDefault="006430B8" w:rsidP="006430B8">
                      <w:pPr>
                        <w:widowControl w:val="0"/>
                        <w:numPr>
                          <w:ilvl w:val="0"/>
                          <w:numId w:val="28"/>
                        </w:numPr>
                        <w:tabs>
                          <w:tab w:val="left" w:pos="524"/>
                          <w:tab w:val="left" w:pos="525"/>
                        </w:tabs>
                        <w:autoSpaceDE w:val="0"/>
                        <w:autoSpaceDN w:val="0"/>
                        <w:spacing w:before="94" w:after="0" w:line="240" w:lineRule="auto"/>
                        <w:rPr>
                          <w:i/>
                          <w:color w:val="000000"/>
                          <w:sz w:val="18"/>
                        </w:rPr>
                      </w:pPr>
                      <w:r>
                        <w:rPr>
                          <w:i/>
                          <w:color w:val="000000"/>
                          <w:position w:val="1"/>
                          <w:sz w:val="18"/>
                        </w:rPr>
                        <w:t>Entrances</w:t>
                      </w:r>
                      <w:r>
                        <w:rPr>
                          <w:i/>
                          <w:color w:val="000000"/>
                          <w:spacing w:val="15"/>
                          <w:position w:val="1"/>
                          <w:sz w:val="18"/>
                        </w:rPr>
                        <w:t xml:space="preserve"> </w:t>
                      </w:r>
                      <w:r>
                        <w:rPr>
                          <w:i/>
                          <w:color w:val="000000"/>
                          <w:position w:val="1"/>
                          <w:sz w:val="18"/>
                        </w:rPr>
                        <w:t>should</w:t>
                      </w:r>
                      <w:r>
                        <w:rPr>
                          <w:i/>
                          <w:color w:val="000000"/>
                          <w:spacing w:val="15"/>
                          <w:position w:val="1"/>
                          <w:sz w:val="18"/>
                        </w:rPr>
                        <w:t xml:space="preserve"> </w:t>
                      </w:r>
                      <w:r>
                        <w:rPr>
                          <w:i/>
                          <w:color w:val="000000"/>
                          <w:position w:val="1"/>
                          <w:sz w:val="18"/>
                        </w:rPr>
                        <w:t>be</w:t>
                      </w:r>
                      <w:r>
                        <w:rPr>
                          <w:i/>
                          <w:color w:val="000000"/>
                          <w:spacing w:val="15"/>
                          <w:position w:val="1"/>
                          <w:sz w:val="18"/>
                        </w:rPr>
                        <w:t xml:space="preserve"> </w:t>
                      </w:r>
                      <w:r>
                        <w:rPr>
                          <w:i/>
                          <w:color w:val="000000"/>
                          <w:position w:val="1"/>
                          <w:sz w:val="18"/>
                        </w:rPr>
                        <w:t>able</w:t>
                      </w:r>
                      <w:r>
                        <w:rPr>
                          <w:i/>
                          <w:color w:val="000000"/>
                          <w:spacing w:val="15"/>
                          <w:position w:val="1"/>
                          <w:sz w:val="18"/>
                        </w:rPr>
                        <w:t xml:space="preserve"> </w:t>
                      </w:r>
                      <w:r>
                        <w:rPr>
                          <w:i/>
                          <w:color w:val="000000"/>
                          <w:position w:val="1"/>
                          <w:sz w:val="18"/>
                        </w:rPr>
                        <w:t>to</w:t>
                      </w:r>
                      <w:r>
                        <w:rPr>
                          <w:i/>
                          <w:color w:val="000000"/>
                          <w:spacing w:val="15"/>
                          <w:position w:val="1"/>
                          <w:sz w:val="18"/>
                        </w:rPr>
                        <w:t xml:space="preserve"> </w:t>
                      </w:r>
                      <w:r>
                        <w:rPr>
                          <w:i/>
                          <w:color w:val="000000"/>
                          <w:position w:val="1"/>
                          <w:sz w:val="18"/>
                        </w:rPr>
                        <w:t>accommodate</w:t>
                      </w:r>
                      <w:r>
                        <w:rPr>
                          <w:i/>
                          <w:color w:val="000000"/>
                          <w:spacing w:val="16"/>
                          <w:position w:val="1"/>
                          <w:sz w:val="18"/>
                        </w:rPr>
                        <w:t xml:space="preserve"> </w:t>
                      </w:r>
                      <w:r>
                        <w:rPr>
                          <w:i/>
                          <w:color w:val="000000"/>
                          <w:position w:val="1"/>
                          <w:sz w:val="18"/>
                        </w:rPr>
                        <w:t>push</w:t>
                      </w:r>
                      <w:r>
                        <w:rPr>
                          <w:i/>
                          <w:color w:val="000000"/>
                          <w:spacing w:val="15"/>
                          <w:position w:val="1"/>
                          <w:sz w:val="18"/>
                        </w:rPr>
                        <w:t xml:space="preserve"> </w:t>
                      </w:r>
                      <w:r>
                        <w:rPr>
                          <w:i/>
                          <w:color w:val="000000"/>
                          <w:position w:val="1"/>
                          <w:sz w:val="18"/>
                        </w:rPr>
                        <w:t>chairs,</w:t>
                      </w:r>
                      <w:r>
                        <w:rPr>
                          <w:i/>
                          <w:color w:val="000000"/>
                          <w:spacing w:val="15"/>
                          <w:position w:val="1"/>
                          <w:sz w:val="18"/>
                        </w:rPr>
                        <w:t xml:space="preserve"> </w:t>
                      </w:r>
                      <w:r>
                        <w:rPr>
                          <w:i/>
                          <w:color w:val="000000"/>
                          <w:position w:val="1"/>
                          <w:sz w:val="18"/>
                        </w:rPr>
                        <w:t>mobility</w:t>
                      </w:r>
                      <w:r>
                        <w:rPr>
                          <w:i/>
                          <w:color w:val="000000"/>
                          <w:spacing w:val="15"/>
                          <w:position w:val="1"/>
                          <w:sz w:val="18"/>
                        </w:rPr>
                        <w:t xml:space="preserve"> </w:t>
                      </w:r>
                      <w:r>
                        <w:rPr>
                          <w:i/>
                          <w:color w:val="000000"/>
                          <w:position w:val="1"/>
                          <w:sz w:val="18"/>
                        </w:rPr>
                        <w:t>scooters</w:t>
                      </w:r>
                      <w:r>
                        <w:rPr>
                          <w:i/>
                          <w:color w:val="000000"/>
                          <w:spacing w:val="15"/>
                          <w:position w:val="1"/>
                          <w:sz w:val="18"/>
                        </w:rPr>
                        <w:t xml:space="preserve"> </w:t>
                      </w:r>
                      <w:r>
                        <w:rPr>
                          <w:i/>
                          <w:color w:val="000000"/>
                          <w:position w:val="1"/>
                          <w:sz w:val="18"/>
                        </w:rPr>
                        <w:t>and</w:t>
                      </w:r>
                      <w:r>
                        <w:rPr>
                          <w:i/>
                          <w:color w:val="000000"/>
                          <w:spacing w:val="15"/>
                          <w:position w:val="1"/>
                          <w:sz w:val="18"/>
                        </w:rPr>
                        <w:t xml:space="preserve"> </w:t>
                      </w:r>
                      <w:r>
                        <w:rPr>
                          <w:i/>
                          <w:color w:val="000000"/>
                          <w:position w:val="1"/>
                          <w:sz w:val="18"/>
                        </w:rPr>
                        <w:t>bicycles;</w:t>
                      </w:r>
                      <w:r>
                        <w:rPr>
                          <w:i/>
                          <w:color w:val="000000"/>
                          <w:spacing w:val="16"/>
                          <w:position w:val="1"/>
                          <w:sz w:val="18"/>
                        </w:rPr>
                        <w:t xml:space="preserve"> </w:t>
                      </w:r>
                      <w:r>
                        <w:rPr>
                          <w:i/>
                          <w:color w:val="000000"/>
                          <w:spacing w:val="-5"/>
                          <w:position w:val="1"/>
                          <w:sz w:val="18"/>
                        </w:rPr>
                        <w:t>and</w:t>
                      </w:r>
                    </w:p>
                    <w:p w14:paraId="5862875E" w14:textId="77777777" w:rsidR="006430B8" w:rsidRDefault="006430B8" w:rsidP="006430B8">
                      <w:pPr>
                        <w:widowControl w:val="0"/>
                        <w:numPr>
                          <w:ilvl w:val="0"/>
                          <w:numId w:val="28"/>
                        </w:numPr>
                        <w:tabs>
                          <w:tab w:val="left" w:pos="524"/>
                          <w:tab w:val="left" w:pos="525"/>
                        </w:tabs>
                        <w:autoSpaceDE w:val="0"/>
                        <w:autoSpaceDN w:val="0"/>
                        <w:spacing w:before="98" w:after="0" w:line="240" w:lineRule="auto"/>
                        <w:rPr>
                          <w:i/>
                          <w:color w:val="000000"/>
                          <w:sz w:val="18"/>
                        </w:rPr>
                      </w:pPr>
                      <w:r>
                        <w:rPr>
                          <w:i/>
                          <w:color w:val="000000"/>
                          <w:position w:val="1"/>
                          <w:sz w:val="18"/>
                        </w:rPr>
                        <w:t>Consideration</w:t>
                      </w:r>
                      <w:r>
                        <w:rPr>
                          <w:i/>
                          <w:color w:val="000000"/>
                          <w:spacing w:val="13"/>
                          <w:position w:val="1"/>
                          <w:sz w:val="18"/>
                        </w:rPr>
                        <w:t xml:space="preserve"> </w:t>
                      </w:r>
                      <w:r>
                        <w:rPr>
                          <w:i/>
                          <w:color w:val="000000"/>
                          <w:position w:val="1"/>
                          <w:sz w:val="18"/>
                        </w:rPr>
                        <w:t>should</w:t>
                      </w:r>
                      <w:r>
                        <w:rPr>
                          <w:i/>
                          <w:color w:val="000000"/>
                          <w:spacing w:val="14"/>
                          <w:position w:val="1"/>
                          <w:sz w:val="18"/>
                        </w:rPr>
                        <w:t xml:space="preserve"> </w:t>
                      </w:r>
                      <w:r>
                        <w:rPr>
                          <w:i/>
                          <w:color w:val="000000"/>
                          <w:position w:val="1"/>
                          <w:sz w:val="18"/>
                        </w:rPr>
                        <w:t>be</w:t>
                      </w:r>
                      <w:r>
                        <w:rPr>
                          <w:i/>
                          <w:color w:val="000000"/>
                          <w:spacing w:val="14"/>
                          <w:position w:val="1"/>
                          <w:sz w:val="18"/>
                        </w:rPr>
                        <w:t xml:space="preserve"> </w:t>
                      </w:r>
                      <w:r>
                        <w:rPr>
                          <w:i/>
                          <w:color w:val="000000"/>
                          <w:position w:val="1"/>
                          <w:sz w:val="18"/>
                        </w:rPr>
                        <w:t>given</w:t>
                      </w:r>
                      <w:r>
                        <w:rPr>
                          <w:i/>
                          <w:color w:val="000000"/>
                          <w:spacing w:val="14"/>
                          <w:position w:val="1"/>
                          <w:sz w:val="18"/>
                        </w:rPr>
                        <w:t xml:space="preserve"> </w:t>
                      </w:r>
                      <w:r>
                        <w:rPr>
                          <w:i/>
                          <w:color w:val="000000"/>
                          <w:position w:val="1"/>
                          <w:sz w:val="18"/>
                        </w:rPr>
                        <w:t>to</w:t>
                      </w:r>
                      <w:r>
                        <w:rPr>
                          <w:i/>
                          <w:color w:val="000000"/>
                          <w:spacing w:val="13"/>
                          <w:position w:val="1"/>
                          <w:sz w:val="18"/>
                        </w:rPr>
                        <w:t xml:space="preserve"> </w:t>
                      </w:r>
                      <w:r>
                        <w:rPr>
                          <w:i/>
                          <w:color w:val="000000"/>
                          <w:position w:val="1"/>
                          <w:sz w:val="18"/>
                        </w:rPr>
                        <w:t>the</w:t>
                      </w:r>
                      <w:r>
                        <w:rPr>
                          <w:i/>
                          <w:color w:val="000000"/>
                          <w:spacing w:val="13"/>
                          <w:position w:val="1"/>
                          <w:sz w:val="18"/>
                        </w:rPr>
                        <w:t xml:space="preserve"> </w:t>
                      </w:r>
                      <w:r>
                        <w:rPr>
                          <w:i/>
                          <w:color w:val="000000"/>
                          <w:position w:val="1"/>
                          <w:sz w:val="18"/>
                        </w:rPr>
                        <w:t>provision</w:t>
                      </w:r>
                      <w:r>
                        <w:rPr>
                          <w:i/>
                          <w:color w:val="000000"/>
                          <w:spacing w:val="14"/>
                          <w:position w:val="1"/>
                          <w:sz w:val="18"/>
                        </w:rPr>
                        <w:t xml:space="preserve"> </w:t>
                      </w:r>
                      <w:r>
                        <w:rPr>
                          <w:i/>
                          <w:color w:val="000000"/>
                          <w:position w:val="1"/>
                          <w:sz w:val="18"/>
                        </w:rPr>
                        <w:t>of</w:t>
                      </w:r>
                      <w:r>
                        <w:rPr>
                          <w:i/>
                          <w:color w:val="000000"/>
                          <w:spacing w:val="14"/>
                          <w:position w:val="1"/>
                          <w:sz w:val="18"/>
                        </w:rPr>
                        <w:t xml:space="preserve"> </w:t>
                      </w:r>
                      <w:r>
                        <w:rPr>
                          <w:i/>
                          <w:color w:val="000000"/>
                          <w:position w:val="1"/>
                          <w:sz w:val="18"/>
                        </w:rPr>
                        <w:t>bicycle</w:t>
                      </w:r>
                      <w:r>
                        <w:rPr>
                          <w:i/>
                          <w:color w:val="000000"/>
                          <w:spacing w:val="14"/>
                          <w:position w:val="1"/>
                          <w:sz w:val="18"/>
                        </w:rPr>
                        <w:t xml:space="preserve"> </w:t>
                      </w:r>
                      <w:r>
                        <w:rPr>
                          <w:i/>
                          <w:color w:val="000000"/>
                          <w:spacing w:val="-2"/>
                          <w:position w:val="1"/>
                          <w:sz w:val="18"/>
                        </w:rPr>
                        <w:t>parking.</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72" behindDoc="0" locked="0" layoutInCell="1" allowOverlap="1" wp14:anchorId="7173DB1C" wp14:editId="04A9BF35">
            <wp:simplePos x="0" y="0"/>
            <wp:positionH relativeFrom="page">
              <wp:posOffset>2282825</wp:posOffset>
            </wp:positionH>
            <wp:positionV relativeFrom="paragraph">
              <wp:posOffset>3075462</wp:posOffset>
            </wp:positionV>
            <wp:extent cx="3052433" cy="2098548"/>
            <wp:effectExtent l="0" t="0" r="0" b="0"/>
            <wp:wrapTopAndBottom/>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5.jpeg"/>
                    <pic:cNvPicPr/>
                  </pic:nvPicPr>
                  <pic:blipFill>
                    <a:blip r:embed="rId54" cstate="print"/>
                    <a:stretch>
                      <a:fillRect/>
                    </a:stretch>
                  </pic:blipFill>
                  <pic:spPr>
                    <a:xfrm>
                      <a:off x="0" y="0"/>
                      <a:ext cx="3052433" cy="2098548"/>
                    </a:xfrm>
                    <a:prstGeom prst="rect">
                      <a:avLst/>
                    </a:prstGeom>
                  </pic:spPr>
                </pic:pic>
              </a:graphicData>
            </a:graphic>
          </wp:anchor>
        </w:drawing>
      </w:r>
    </w:p>
    <w:p w14:paraId="0129C87F"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24B2B46A" w14:textId="0706DD1D" w:rsidR="006430B8" w:rsidRPr="00DA10E1" w:rsidRDefault="006430B8" w:rsidP="004C25F8">
      <w:pPr>
        <w:widowControl w:val="0"/>
        <w:autoSpaceDE w:val="0"/>
        <w:autoSpaceDN w:val="0"/>
        <w:spacing w:before="5" w:after="0" w:line="240" w:lineRule="auto"/>
        <w:ind w:left="280"/>
        <w:rPr>
          <w:rFonts w:ascii="Arial" w:eastAsia="Arial" w:hAnsi="Arial" w:cs="Arial"/>
          <w:sz w:val="15"/>
          <w:lang w:val="en-US"/>
        </w:rPr>
        <w:sectPr w:rsidR="006430B8" w:rsidRPr="00DA10E1">
          <w:pgSz w:w="11900" w:h="16840"/>
          <w:pgMar w:top="1500" w:right="1040" w:bottom="780" w:left="1200" w:header="697" w:footer="591" w:gutter="0"/>
          <w:cols w:space="720"/>
        </w:sectPr>
      </w:pPr>
      <w:r w:rsidRPr="00DA10E1">
        <w:rPr>
          <w:rFonts w:ascii="Arial" w:eastAsia="Arial" w:hAnsi="Arial" w:cs="Arial"/>
          <w:sz w:val="15"/>
          <w:lang w:val="en-US"/>
        </w:rPr>
        <w:t>This</w:t>
      </w:r>
      <w:r w:rsidRPr="00DA10E1">
        <w:rPr>
          <w:rFonts w:ascii="Arial" w:eastAsia="Arial" w:hAnsi="Arial" w:cs="Arial"/>
          <w:spacing w:val="23"/>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5"/>
          <w:sz w:val="15"/>
          <w:lang w:val="en-US"/>
        </w:rPr>
        <w:t xml:space="preserve"> </w:t>
      </w:r>
      <w:r w:rsidRPr="00DA10E1">
        <w:rPr>
          <w:rFonts w:ascii="Arial" w:eastAsia="Arial" w:hAnsi="Arial" w:cs="Arial"/>
          <w:sz w:val="15"/>
          <w:lang w:val="en-US"/>
        </w:rPr>
        <w:t>with</w:t>
      </w:r>
      <w:r w:rsidRPr="00DA10E1">
        <w:rPr>
          <w:rFonts w:ascii="Arial" w:eastAsia="Arial" w:hAnsi="Arial" w:cs="Arial"/>
          <w:spacing w:val="25"/>
          <w:sz w:val="15"/>
          <w:lang w:val="en-US"/>
        </w:rPr>
        <w:t xml:space="preserve"> </w:t>
      </w:r>
      <w:r w:rsidRPr="00DA10E1">
        <w:rPr>
          <w:rFonts w:ascii="Arial" w:eastAsia="Arial" w:hAnsi="Arial" w:cs="Arial"/>
          <w:sz w:val="15"/>
          <w:lang w:val="en-US"/>
        </w:rPr>
        <w:t>an</w:t>
      </w:r>
      <w:r w:rsidRPr="00DA10E1">
        <w:rPr>
          <w:rFonts w:ascii="Arial" w:eastAsia="Arial" w:hAnsi="Arial" w:cs="Arial"/>
          <w:spacing w:val="26"/>
          <w:sz w:val="15"/>
          <w:lang w:val="en-US"/>
        </w:rPr>
        <w:t xml:space="preserve"> </w:t>
      </w:r>
      <w:r w:rsidRPr="00DA10E1">
        <w:rPr>
          <w:rFonts w:ascii="Arial" w:eastAsia="Arial" w:hAnsi="Arial" w:cs="Arial"/>
          <w:sz w:val="15"/>
          <w:lang w:val="en-US"/>
        </w:rPr>
        <w:t>‘opening</w:t>
      </w:r>
      <w:r w:rsidRPr="00DA10E1">
        <w:rPr>
          <w:rFonts w:ascii="Arial" w:eastAsia="Arial" w:hAnsi="Arial" w:cs="Arial"/>
          <w:spacing w:val="25"/>
          <w:sz w:val="15"/>
          <w:lang w:val="en-US"/>
        </w:rPr>
        <w:t xml:space="preserve"> </w:t>
      </w:r>
      <w:r w:rsidRPr="00DA10E1">
        <w:rPr>
          <w:rFonts w:ascii="Arial" w:eastAsia="Arial" w:hAnsi="Arial" w:cs="Arial"/>
          <w:sz w:val="15"/>
          <w:lang w:val="en-US"/>
        </w:rPr>
        <w:t>wall’</w:t>
      </w:r>
      <w:r w:rsidRPr="00DA10E1">
        <w:rPr>
          <w:rFonts w:ascii="Arial" w:eastAsia="Arial" w:hAnsi="Arial" w:cs="Arial"/>
          <w:spacing w:val="25"/>
          <w:sz w:val="15"/>
          <w:lang w:val="en-US"/>
        </w:rPr>
        <w:t xml:space="preserve"> </w:t>
      </w:r>
      <w:r w:rsidRPr="00DA10E1">
        <w:rPr>
          <w:rFonts w:ascii="Arial" w:eastAsia="Arial" w:hAnsi="Arial" w:cs="Arial"/>
          <w:sz w:val="15"/>
          <w:lang w:val="en-US"/>
        </w:rPr>
        <w:t>makes</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entrance</w:t>
      </w:r>
      <w:r w:rsidRPr="00DA10E1">
        <w:rPr>
          <w:rFonts w:ascii="Arial" w:eastAsia="Arial" w:hAnsi="Arial" w:cs="Arial"/>
          <w:spacing w:val="25"/>
          <w:sz w:val="15"/>
          <w:lang w:val="en-US"/>
        </w:rPr>
        <w:t xml:space="preserve"> </w:t>
      </w:r>
      <w:r w:rsidRPr="00DA10E1">
        <w:rPr>
          <w:rFonts w:ascii="Arial" w:eastAsia="Arial" w:hAnsi="Arial" w:cs="Arial"/>
          <w:sz w:val="15"/>
          <w:lang w:val="en-US"/>
        </w:rPr>
        <w:t>easily</w:t>
      </w:r>
      <w:r w:rsidRPr="00DA10E1">
        <w:rPr>
          <w:rFonts w:ascii="Arial" w:eastAsia="Arial" w:hAnsi="Arial" w:cs="Arial"/>
          <w:spacing w:val="25"/>
          <w:sz w:val="15"/>
          <w:lang w:val="en-US"/>
        </w:rPr>
        <w:t xml:space="preserve"> </w:t>
      </w:r>
      <w:proofErr w:type="spellStart"/>
      <w:r w:rsidRPr="00DA10E1">
        <w:rPr>
          <w:rFonts w:ascii="Arial" w:eastAsia="Arial" w:hAnsi="Arial" w:cs="Arial"/>
          <w:sz w:val="15"/>
          <w:lang w:val="en-US"/>
        </w:rPr>
        <w:t>recognisable</w:t>
      </w:r>
      <w:proofErr w:type="spellEnd"/>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6"/>
          <w:sz w:val="15"/>
          <w:lang w:val="en-US"/>
        </w:rPr>
        <w:t xml:space="preserve"> </w:t>
      </w:r>
      <w:r w:rsidRPr="00DA10E1">
        <w:rPr>
          <w:rFonts w:ascii="Arial" w:eastAsia="Arial" w:hAnsi="Arial" w:cs="Arial"/>
          <w:sz w:val="15"/>
          <w:lang w:val="en-US"/>
        </w:rPr>
        <w:t>there</w:t>
      </w:r>
      <w:r w:rsidRPr="00DA10E1">
        <w:rPr>
          <w:rFonts w:ascii="Arial" w:eastAsia="Arial" w:hAnsi="Arial" w:cs="Arial"/>
          <w:spacing w:val="25"/>
          <w:sz w:val="15"/>
          <w:lang w:val="en-US"/>
        </w:rPr>
        <w:t xml:space="preserve"> </w:t>
      </w:r>
      <w:r w:rsidRPr="00DA10E1">
        <w:rPr>
          <w:rFonts w:ascii="Arial" w:eastAsia="Arial" w:hAnsi="Arial" w:cs="Arial"/>
          <w:sz w:val="15"/>
          <w:lang w:val="en-US"/>
        </w:rPr>
        <w:t>is</w:t>
      </w:r>
      <w:r w:rsidRPr="00DA10E1">
        <w:rPr>
          <w:rFonts w:ascii="Arial" w:eastAsia="Arial" w:hAnsi="Arial" w:cs="Arial"/>
          <w:spacing w:val="25"/>
          <w:sz w:val="15"/>
          <w:lang w:val="en-US"/>
        </w:rPr>
        <w:t xml:space="preserve"> </w:t>
      </w:r>
      <w:r w:rsidRPr="00DA10E1">
        <w:rPr>
          <w:rFonts w:ascii="Arial" w:eastAsia="Arial" w:hAnsi="Arial" w:cs="Arial"/>
          <w:sz w:val="15"/>
          <w:lang w:val="en-US"/>
        </w:rPr>
        <w:t>a</w:t>
      </w:r>
      <w:r w:rsidRPr="00DA10E1">
        <w:rPr>
          <w:rFonts w:ascii="Arial" w:eastAsia="Arial" w:hAnsi="Arial" w:cs="Arial"/>
          <w:spacing w:val="25"/>
          <w:sz w:val="15"/>
          <w:lang w:val="en-US"/>
        </w:rPr>
        <w:t xml:space="preserve"> </w:t>
      </w:r>
      <w:r w:rsidRPr="00DA10E1">
        <w:rPr>
          <w:rFonts w:ascii="Arial" w:eastAsia="Arial" w:hAnsi="Arial" w:cs="Arial"/>
          <w:sz w:val="15"/>
          <w:lang w:val="en-US"/>
        </w:rPr>
        <w:t>sheltering</w:t>
      </w:r>
      <w:r w:rsidRPr="00DA10E1">
        <w:rPr>
          <w:rFonts w:ascii="Arial" w:eastAsia="Arial" w:hAnsi="Arial" w:cs="Arial"/>
          <w:spacing w:val="26"/>
          <w:sz w:val="15"/>
          <w:lang w:val="en-US"/>
        </w:rPr>
        <w:t xml:space="preserve"> </w:t>
      </w:r>
      <w:r w:rsidRPr="00DA10E1">
        <w:rPr>
          <w:rFonts w:ascii="Arial" w:eastAsia="Arial" w:hAnsi="Arial" w:cs="Arial"/>
          <w:sz w:val="15"/>
          <w:lang w:val="en-US"/>
        </w:rPr>
        <w:t>element</w:t>
      </w:r>
      <w:r w:rsidRPr="00DA10E1">
        <w:rPr>
          <w:rFonts w:ascii="Arial" w:eastAsia="Arial" w:hAnsi="Arial" w:cs="Arial"/>
          <w:spacing w:val="25"/>
          <w:sz w:val="15"/>
          <w:lang w:val="en-US"/>
        </w:rPr>
        <w:t xml:space="preserve"> </w:t>
      </w:r>
      <w:r w:rsidRPr="00DA10E1">
        <w:rPr>
          <w:rFonts w:ascii="Arial" w:eastAsia="Arial" w:hAnsi="Arial" w:cs="Arial"/>
          <w:sz w:val="15"/>
          <w:lang w:val="en-US"/>
        </w:rPr>
        <w:t>above</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pacing w:val="-2"/>
          <w:sz w:val="15"/>
          <w:lang w:val="en-US"/>
        </w:rPr>
        <w:t>doorway</w:t>
      </w:r>
      <w:r w:rsidR="004C25F8" w:rsidRPr="00DA10E1">
        <w:rPr>
          <w:rFonts w:ascii="Arial" w:eastAsia="Arial" w:hAnsi="Arial" w:cs="Arial"/>
          <w:spacing w:val="-2"/>
          <w:sz w:val="15"/>
          <w:lang w:val="en-US"/>
        </w:rPr>
        <w:t xml:space="preserve">. </w:t>
      </w:r>
    </w:p>
    <w:p w14:paraId="4194DFCD" w14:textId="77777777" w:rsidR="006430B8" w:rsidRPr="00DA10E1" w:rsidRDefault="006430B8" w:rsidP="004C25F8">
      <w:pPr>
        <w:widowControl w:val="0"/>
        <w:autoSpaceDE w:val="0"/>
        <w:autoSpaceDN w:val="0"/>
        <w:spacing w:after="0" w:line="240" w:lineRule="auto"/>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7F18F572" wp14:editId="7B8D0228">
            <wp:extent cx="3048000" cy="180022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6.jpeg"/>
                    <pic:cNvPicPr/>
                  </pic:nvPicPr>
                  <pic:blipFill>
                    <a:blip r:embed="rId55" cstate="print"/>
                    <a:stretch>
                      <a:fillRect/>
                    </a:stretch>
                  </pic:blipFill>
                  <pic:spPr>
                    <a:xfrm>
                      <a:off x="0" y="0"/>
                      <a:ext cx="3048000" cy="1800225"/>
                    </a:xfrm>
                    <a:prstGeom prst="rect">
                      <a:avLst/>
                    </a:prstGeom>
                  </pic:spPr>
                </pic:pic>
              </a:graphicData>
            </a:graphic>
          </wp:inline>
        </w:drawing>
      </w:r>
    </w:p>
    <w:p w14:paraId="075A8C06" w14:textId="77777777" w:rsidR="006430B8" w:rsidRPr="00DA10E1" w:rsidRDefault="006430B8" w:rsidP="006430B8">
      <w:pPr>
        <w:widowControl w:val="0"/>
        <w:autoSpaceDE w:val="0"/>
        <w:autoSpaceDN w:val="0"/>
        <w:spacing w:before="9" w:after="0" w:line="292" w:lineRule="auto"/>
        <w:ind w:left="2005" w:hanging="1755"/>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8"/>
          <w:sz w:val="15"/>
          <w:lang w:val="en-US"/>
        </w:rPr>
        <w:t xml:space="preserve"> </w:t>
      </w:r>
      <w:r w:rsidRPr="00DA10E1">
        <w:rPr>
          <w:rFonts w:ascii="Arial" w:eastAsia="Arial" w:hAnsi="Arial" w:cs="Arial"/>
          <w:sz w:val="15"/>
          <w:lang w:val="en-US"/>
        </w:rPr>
        <w:t>entrance</w:t>
      </w:r>
      <w:r w:rsidRPr="00DA10E1">
        <w:rPr>
          <w:rFonts w:ascii="Arial" w:eastAsia="Arial" w:hAnsi="Arial" w:cs="Arial"/>
          <w:spacing w:val="29"/>
          <w:sz w:val="15"/>
          <w:lang w:val="en-US"/>
        </w:rPr>
        <w:t xml:space="preserve"> </w:t>
      </w:r>
      <w:r w:rsidRPr="00DA10E1">
        <w:rPr>
          <w:rFonts w:ascii="Arial" w:eastAsia="Arial" w:hAnsi="Arial" w:cs="Arial"/>
          <w:sz w:val="15"/>
          <w:lang w:val="en-US"/>
        </w:rPr>
        <w:t>to</w:t>
      </w:r>
      <w:r w:rsidRPr="00DA10E1">
        <w:rPr>
          <w:rFonts w:ascii="Arial" w:eastAsia="Arial" w:hAnsi="Arial" w:cs="Arial"/>
          <w:spacing w:val="28"/>
          <w:sz w:val="15"/>
          <w:lang w:val="en-US"/>
        </w:rPr>
        <w:t xml:space="preserve"> </w:t>
      </w:r>
      <w:r w:rsidRPr="00DA10E1">
        <w:rPr>
          <w:rFonts w:ascii="Arial" w:eastAsia="Arial" w:hAnsi="Arial" w:cs="Arial"/>
          <w:sz w:val="15"/>
          <w:lang w:val="en-US"/>
        </w:rPr>
        <w:t>this</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9"/>
          <w:sz w:val="15"/>
          <w:lang w:val="en-US"/>
        </w:rPr>
        <w:t xml:space="preserve"> </w:t>
      </w:r>
      <w:r w:rsidRPr="00DA10E1">
        <w:rPr>
          <w:rFonts w:ascii="Arial" w:eastAsia="Arial" w:hAnsi="Arial" w:cs="Arial"/>
          <w:sz w:val="15"/>
          <w:lang w:val="en-US"/>
        </w:rPr>
        <w:t>provides</w:t>
      </w:r>
      <w:r w:rsidRPr="00DA10E1">
        <w:rPr>
          <w:rFonts w:ascii="Arial" w:eastAsia="Arial" w:hAnsi="Arial" w:cs="Arial"/>
          <w:spacing w:val="29"/>
          <w:sz w:val="15"/>
          <w:lang w:val="en-US"/>
        </w:rPr>
        <w:t xml:space="preserve"> </w:t>
      </w:r>
      <w:r w:rsidRPr="00DA10E1">
        <w:rPr>
          <w:rFonts w:ascii="Arial" w:eastAsia="Arial" w:hAnsi="Arial" w:cs="Arial"/>
          <w:sz w:val="15"/>
          <w:lang w:val="en-US"/>
        </w:rPr>
        <w:t>informal</w:t>
      </w:r>
      <w:r w:rsidRPr="00DA10E1">
        <w:rPr>
          <w:rFonts w:ascii="Arial" w:eastAsia="Arial" w:hAnsi="Arial" w:cs="Arial"/>
          <w:spacing w:val="29"/>
          <w:sz w:val="15"/>
          <w:lang w:val="en-US"/>
        </w:rPr>
        <w:t xml:space="preserve"> </w:t>
      </w:r>
      <w:r w:rsidRPr="00DA10E1">
        <w:rPr>
          <w:rFonts w:ascii="Arial" w:eastAsia="Arial" w:hAnsi="Arial" w:cs="Arial"/>
          <w:sz w:val="15"/>
          <w:lang w:val="en-US"/>
        </w:rPr>
        <w:t>seating</w:t>
      </w:r>
      <w:r w:rsidRPr="00DA10E1">
        <w:rPr>
          <w:rFonts w:ascii="Arial" w:eastAsia="Arial" w:hAnsi="Arial" w:cs="Arial"/>
          <w:spacing w:val="29"/>
          <w:sz w:val="15"/>
          <w:lang w:val="en-US"/>
        </w:rPr>
        <w:t xml:space="preserve"> </w:t>
      </w:r>
      <w:r w:rsidRPr="00DA10E1">
        <w:rPr>
          <w:rFonts w:ascii="Arial" w:eastAsia="Arial" w:hAnsi="Arial" w:cs="Arial"/>
          <w:sz w:val="15"/>
          <w:lang w:val="en-US"/>
        </w:rPr>
        <w:t>opportunities,</w:t>
      </w:r>
      <w:r w:rsidRPr="00DA10E1">
        <w:rPr>
          <w:rFonts w:ascii="Arial" w:eastAsia="Arial" w:hAnsi="Arial" w:cs="Arial"/>
          <w:spacing w:val="29"/>
          <w:sz w:val="15"/>
          <w:lang w:val="en-US"/>
        </w:rPr>
        <w:t xml:space="preserve"> </w:t>
      </w:r>
      <w:r w:rsidRPr="00DA10E1">
        <w:rPr>
          <w:rFonts w:ascii="Arial" w:eastAsia="Arial" w:hAnsi="Arial" w:cs="Arial"/>
          <w:sz w:val="15"/>
          <w:lang w:val="en-US"/>
        </w:rPr>
        <w:t>is</w:t>
      </w:r>
      <w:r w:rsidRPr="00DA10E1">
        <w:rPr>
          <w:rFonts w:ascii="Arial" w:eastAsia="Arial" w:hAnsi="Arial" w:cs="Arial"/>
          <w:spacing w:val="29"/>
          <w:sz w:val="15"/>
          <w:lang w:val="en-US"/>
        </w:rPr>
        <w:t xml:space="preserve"> </w:t>
      </w:r>
      <w:r w:rsidRPr="00DA10E1">
        <w:rPr>
          <w:rFonts w:ascii="Arial" w:eastAsia="Arial" w:hAnsi="Arial" w:cs="Arial"/>
          <w:sz w:val="15"/>
          <w:lang w:val="en-US"/>
        </w:rPr>
        <w:t>accessible</w:t>
      </w:r>
      <w:r w:rsidRPr="00DA10E1">
        <w:rPr>
          <w:rFonts w:ascii="Arial" w:eastAsia="Arial" w:hAnsi="Arial" w:cs="Arial"/>
          <w:spacing w:val="29"/>
          <w:sz w:val="15"/>
          <w:lang w:val="en-US"/>
        </w:rPr>
        <w:t xml:space="preserve"> </w:t>
      </w:r>
      <w:r w:rsidRPr="00DA10E1">
        <w:rPr>
          <w:rFonts w:ascii="Arial" w:eastAsia="Arial" w:hAnsi="Arial" w:cs="Arial"/>
          <w:sz w:val="15"/>
          <w:lang w:val="en-US"/>
        </w:rPr>
        <w:t>for</w:t>
      </w:r>
      <w:r w:rsidRPr="00DA10E1">
        <w:rPr>
          <w:rFonts w:ascii="Arial" w:eastAsia="Arial" w:hAnsi="Arial" w:cs="Arial"/>
          <w:spacing w:val="28"/>
          <w:sz w:val="15"/>
          <w:lang w:val="en-US"/>
        </w:rPr>
        <w:t xml:space="preserve"> </w:t>
      </w:r>
      <w:r w:rsidRPr="00DA10E1">
        <w:rPr>
          <w:rFonts w:ascii="Arial" w:eastAsia="Arial" w:hAnsi="Arial" w:cs="Arial"/>
          <w:sz w:val="15"/>
          <w:lang w:val="en-US"/>
        </w:rPr>
        <w:t>people</w:t>
      </w:r>
      <w:r w:rsidRPr="00DA10E1">
        <w:rPr>
          <w:rFonts w:ascii="Arial" w:eastAsia="Arial" w:hAnsi="Arial" w:cs="Arial"/>
          <w:spacing w:val="29"/>
          <w:sz w:val="15"/>
          <w:lang w:val="en-US"/>
        </w:rPr>
        <w:t xml:space="preserve"> </w:t>
      </w:r>
      <w:r w:rsidRPr="00DA10E1">
        <w:rPr>
          <w:rFonts w:ascii="Arial" w:eastAsia="Arial" w:hAnsi="Arial" w:cs="Arial"/>
          <w:sz w:val="15"/>
          <w:lang w:val="en-US"/>
        </w:rPr>
        <w:t>that</w:t>
      </w:r>
      <w:r w:rsidRPr="00DA10E1">
        <w:rPr>
          <w:rFonts w:ascii="Arial" w:eastAsia="Arial" w:hAnsi="Arial" w:cs="Arial"/>
          <w:spacing w:val="28"/>
          <w:sz w:val="15"/>
          <w:lang w:val="en-US"/>
        </w:rPr>
        <w:t xml:space="preserve"> </w:t>
      </w:r>
      <w:r w:rsidRPr="00DA10E1">
        <w:rPr>
          <w:rFonts w:ascii="Arial" w:eastAsia="Arial" w:hAnsi="Arial" w:cs="Arial"/>
          <w:sz w:val="15"/>
          <w:lang w:val="en-US"/>
        </w:rPr>
        <w:t>are</w:t>
      </w:r>
      <w:r w:rsidRPr="00DA10E1">
        <w:rPr>
          <w:rFonts w:ascii="Arial" w:eastAsia="Arial" w:hAnsi="Arial" w:cs="Arial"/>
          <w:spacing w:val="29"/>
          <w:sz w:val="15"/>
          <w:lang w:val="en-US"/>
        </w:rPr>
        <w:t xml:space="preserve"> </w:t>
      </w:r>
      <w:r w:rsidRPr="00DA10E1">
        <w:rPr>
          <w:rFonts w:ascii="Arial" w:eastAsia="Arial" w:hAnsi="Arial" w:cs="Arial"/>
          <w:sz w:val="15"/>
          <w:lang w:val="en-US"/>
        </w:rPr>
        <w:t>mobility</w:t>
      </w:r>
      <w:r w:rsidRPr="00DA10E1">
        <w:rPr>
          <w:rFonts w:ascii="Arial" w:eastAsia="Arial" w:hAnsi="Arial" w:cs="Arial"/>
          <w:spacing w:val="29"/>
          <w:sz w:val="15"/>
          <w:lang w:val="en-US"/>
        </w:rPr>
        <w:t xml:space="preserve"> </w:t>
      </w:r>
      <w:r w:rsidRPr="00DA10E1">
        <w:rPr>
          <w:rFonts w:ascii="Arial" w:eastAsia="Arial" w:hAnsi="Arial" w:cs="Arial"/>
          <w:sz w:val="15"/>
          <w:lang w:val="en-US"/>
        </w:rPr>
        <w:t>impaired</w:t>
      </w:r>
      <w:r w:rsidRPr="00DA10E1">
        <w:rPr>
          <w:rFonts w:ascii="Arial" w:eastAsia="Arial" w:hAnsi="Arial" w:cs="Arial"/>
          <w:spacing w:val="29"/>
          <w:sz w:val="15"/>
          <w:lang w:val="en-US"/>
        </w:rPr>
        <w:t xml:space="preserve"> </w:t>
      </w:r>
      <w:r w:rsidRPr="00DA10E1">
        <w:rPr>
          <w:rFonts w:ascii="Arial" w:eastAsia="Arial" w:hAnsi="Arial" w:cs="Arial"/>
          <w:sz w:val="15"/>
          <w:lang w:val="en-US"/>
        </w:rPr>
        <w:t>and</w:t>
      </w:r>
      <w:r w:rsidRPr="00DA10E1">
        <w:rPr>
          <w:rFonts w:ascii="Arial" w:eastAsia="Arial" w:hAnsi="Arial" w:cs="Arial"/>
          <w:spacing w:val="29"/>
          <w:sz w:val="15"/>
          <w:lang w:val="en-US"/>
        </w:rPr>
        <w:t xml:space="preserve"> </w:t>
      </w:r>
      <w:r w:rsidRPr="00DA10E1">
        <w:rPr>
          <w:rFonts w:ascii="Arial" w:eastAsia="Arial" w:hAnsi="Arial" w:cs="Arial"/>
          <w:sz w:val="15"/>
          <w:lang w:val="en-US"/>
        </w:rPr>
        <w:t>has</w:t>
      </w:r>
      <w:r w:rsidRPr="00DA10E1">
        <w:rPr>
          <w:rFonts w:ascii="Arial" w:eastAsia="Arial" w:hAnsi="Arial" w:cs="Arial"/>
          <w:spacing w:val="29"/>
          <w:sz w:val="15"/>
          <w:lang w:val="en-US"/>
        </w:rPr>
        <w:t xml:space="preserve"> </w:t>
      </w:r>
      <w:r w:rsidRPr="00DA10E1">
        <w:rPr>
          <w:rFonts w:ascii="Arial" w:eastAsia="Arial" w:hAnsi="Arial" w:cs="Arial"/>
          <w:sz w:val="15"/>
          <w:lang w:val="en-US"/>
        </w:rPr>
        <w:t>a good</w:t>
      </w:r>
      <w:r w:rsidRPr="00DA10E1">
        <w:rPr>
          <w:rFonts w:ascii="Arial" w:eastAsia="Arial" w:hAnsi="Arial" w:cs="Arial"/>
          <w:spacing w:val="28"/>
          <w:sz w:val="15"/>
          <w:lang w:val="en-US"/>
        </w:rPr>
        <w:t xml:space="preserve"> </w:t>
      </w:r>
      <w:r w:rsidRPr="00DA10E1">
        <w:rPr>
          <w:rFonts w:ascii="Arial" w:eastAsia="Arial" w:hAnsi="Arial" w:cs="Arial"/>
          <w:sz w:val="15"/>
          <w:lang w:val="en-US"/>
        </w:rPr>
        <w:t>transition</w:t>
      </w:r>
      <w:r w:rsidRPr="00DA10E1">
        <w:rPr>
          <w:rFonts w:ascii="Arial" w:eastAsia="Arial" w:hAnsi="Arial" w:cs="Arial"/>
          <w:spacing w:val="28"/>
          <w:sz w:val="15"/>
          <w:lang w:val="en-US"/>
        </w:rPr>
        <w:t xml:space="preserve"> </w:t>
      </w:r>
      <w:r w:rsidRPr="00DA10E1">
        <w:rPr>
          <w:rFonts w:ascii="Arial" w:eastAsia="Arial" w:hAnsi="Arial" w:cs="Arial"/>
          <w:sz w:val="15"/>
          <w:lang w:val="en-US"/>
        </w:rPr>
        <w:t>from</w:t>
      </w:r>
      <w:r w:rsidRPr="00DA10E1">
        <w:rPr>
          <w:rFonts w:ascii="Arial" w:eastAsia="Arial" w:hAnsi="Arial" w:cs="Arial"/>
          <w:spacing w:val="28"/>
          <w:sz w:val="15"/>
          <w:lang w:val="en-US"/>
        </w:rPr>
        <w:t xml:space="preserve"> </w:t>
      </w:r>
      <w:r w:rsidRPr="00DA10E1">
        <w:rPr>
          <w:rFonts w:ascii="Arial" w:eastAsia="Arial" w:hAnsi="Arial" w:cs="Arial"/>
          <w:sz w:val="15"/>
          <w:lang w:val="en-US"/>
        </w:rPr>
        <w:t>the</w:t>
      </w:r>
      <w:r w:rsidRPr="00DA10E1">
        <w:rPr>
          <w:rFonts w:ascii="Arial" w:eastAsia="Arial" w:hAnsi="Arial" w:cs="Arial"/>
          <w:spacing w:val="28"/>
          <w:sz w:val="15"/>
          <w:lang w:val="en-US"/>
        </w:rPr>
        <w:t xml:space="preserve"> </w:t>
      </w:r>
      <w:r w:rsidRPr="00DA10E1">
        <w:rPr>
          <w:rFonts w:ascii="Arial" w:eastAsia="Arial" w:hAnsi="Arial" w:cs="Arial"/>
          <w:sz w:val="15"/>
          <w:lang w:val="en-US"/>
        </w:rPr>
        <w:t>public</w:t>
      </w:r>
      <w:r w:rsidRPr="00DA10E1">
        <w:rPr>
          <w:rFonts w:ascii="Arial" w:eastAsia="Arial" w:hAnsi="Arial" w:cs="Arial"/>
          <w:spacing w:val="28"/>
          <w:sz w:val="15"/>
          <w:lang w:val="en-US"/>
        </w:rPr>
        <w:t xml:space="preserve"> </w:t>
      </w:r>
      <w:r w:rsidRPr="00DA10E1">
        <w:rPr>
          <w:rFonts w:ascii="Arial" w:eastAsia="Arial" w:hAnsi="Arial" w:cs="Arial"/>
          <w:sz w:val="15"/>
          <w:lang w:val="en-US"/>
        </w:rPr>
        <w:t>space</w:t>
      </w:r>
      <w:r w:rsidRPr="00DA10E1">
        <w:rPr>
          <w:rFonts w:ascii="Arial" w:eastAsia="Arial" w:hAnsi="Arial" w:cs="Arial"/>
          <w:spacing w:val="28"/>
          <w:sz w:val="15"/>
          <w:lang w:val="en-US"/>
        </w:rPr>
        <w:t xml:space="preserve"> </w:t>
      </w:r>
      <w:r w:rsidRPr="00DA10E1">
        <w:rPr>
          <w:rFonts w:ascii="Arial" w:eastAsia="Arial" w:hAnsi="Arial" w:cs="Arial"/>
          <w:sz w:val="15"/>
          <w:lang w:val="en-US"/>
        </w:rPr>
        <w:t>of</w:t>
      </w:r>
      <w:r w:rsidRPr="00DA10E1">
        <w:rPr>
          <w:rFonts w:ascii="Arial" w:eastAsia="Arial" w:hAnsi="Arial" w:cs="Arial"/>
          <w:spacing w:val="28"/>
          <w:sz w:val="15"/>
          <w:lang w:val="en-US"/>
        </w:rPr>
        <w:t xml:space="preserve"> </w:t>
      </w:r>
      <w:r w:rsidRPr="00DA10E1">
        <w:rPr>
          <w:rFonts w:ascii="Arial" w:eastAsia="Arial" w:hAnsi="Arial" w:cs="Arial"/>
          <w:sz w:val="15"/>
          <w:lang w:val="en-US"/>
        </w:rPr>
        <w:t>the</w:t>
      </w:r>
      <w:r w:rsidRPr="00DA10E1">
        <w:rPr>
          <w:rFonts w:ascii="Arial" w:eastAsia="Arial" w:hAnsi="Arial" w:cs="Arial"/>
          <w:spacing w:val="28"/>
          <w:sz w:val="15"/>
          <w:lang w:val="en-US"/>
        </w:rPr>
        <w:t xml:space="preserve"> </w:t>
      </w:r>
      <w:r w:rsidRPr="00DA10E1">
        <w:rPr>
          <w:rFonts w:ascii="Arial" w:eastAsia="Arial" w:hAnsi="Arial" w:cs="Arial"/>
          <w:sz w:val="15"/>
          <w:lang w:val="en-US"/>
        </w:rPr>
        <w:t>street</w:t>
      </w:r>
      <w:r w:rsidRPr="00DA10E1">
        <w:rPr>
          <w:rFonts w:ascii="Arial" w:eastAsia="Arial" w:hAnsi="Arial" w:cs="Arial"/>
          <w:spacing w:val="28"/>
          <w:sz w:val="15"/>
          <w:lang w:val="en-US"/>
        </w:rPr>
        <w:t xml:space="preserve"> </w:t>
      </w:r>
      <w:r w:rsidRPr="00DA10E1">
        <w:rPr>
          <w:rFonts w:ascii="Arial" w:eastAsia="Arial" w:hAnsi="Arial" w:cs="Arial"/>
          <w:sz w:val="15"/>
          <w:lang w:val="en-US"/>
        </w:rPr>
        <w:t>to</w:t>
      </w:r>
      <w:r w:rsidRPr="00DA10E1">
        <w:rPr>
          <w:rFonts w:ascii="Arial" w:eastAsia="Arial" w:hAnsi="Arial" w:cs="Arial"/>
          <w:spacing w:val="28"/>
          <w:sz w:val="15"/>
          <w:lang w:val="en-US"/>
        </w:rPr>
        <w:t xml:space="preserve"> </w:t>
      </w:r>
      <w:r w:rsidRPr="00DA10E1">
        <w:rPr>
          <w:rFonts w:ascii="Arial" w:eastAsia="Arial" w:hAnsi="Arial" w:cs="Arial"/>
          <w:sz w:val="15"/>
          <w:lang w:val="en-US"/>
        </w:rPr>
        <w:t>private</w:t>
      </w:r>
      <w:r w:rsidRPr="00DA10E1">
        <w:rPr>
          <w:rFonts w:ascii="Arial" w:eastAsia="Arial" w:hAnsi="Arial" w:cs="Arial"/>
          <w:spacing w:val="28"/>
          <w:sz w:val="15"/>
          <w:lang w:val="en-US"/>
        </w:rPr>
        <w:t xml:space="preserve"> </w:t>
      </w:r>
      <w:r w:rsidRPr="00DA10E1">
        <w:rPr>
          <w:rFonts w:ascii="Arial" w:eastAsia="Arial" w:hAnsi="Arial" w:cs="Arial"/>
          <w:sz w:val="15"/>
          <w:lang w:val="en-US"/>
        </w:rPr>
        <w:t>street</w:t>
      </w:r>
      <w:r w:rsidRPr="00DA10E1">
        <w:rPr>
          <w:rFonts w:ascii="Arial" w:eastAsia="Arial" w:hAnsi="Arial" w:cs="Arial"/>
          <w:spacing w:val="28"/>
          <w:sz w:val="15"/>
          <w:lang w:val="en-US"/>
        </w:rPr>
        <w:t xml:space="preserve"> </w:t>
      </w:r>
      <w:r w:rsidRPr="00DA10E1">
        <w:rPr>
          <w:rFonts w:ascii="Arial" w:eastAsia="Arial" w:hAnsi="Arial" w:cs="Arial"/>
          <w:sz w:val="15"/>
          <w:lang w:val="en-US"/>
        </w:rPr>
        <w:t>of</w:t>
      </w:r>
      <w:r w:rsidRPr="00DA10E1">
        <w:rPr>
          <w:rFonts w:ascii="Arial" w:eastAsia="Arial" w:hAnsi="Arial" w:cs="Arial"/>
          <w:spacing w:val="28"/>
          <w:sz w:val="15"/>
          <w:lang w:val="en-US"/>
        </w:rPr>
        <w:t xml:space="preserve"> </w:t>
      </w:r>
      <w:r w:rsidRPr="00DA10E1">
        <w:rPr>
          <w:rFonts w:ascii="Arial" w:eastAsia="Arial" w:hAnsi="Arial" w:cs="Arial"/>
          <w:sz w:val="15"/>
          <w:lang w:val="en-US"/>
        </w:rPr>
        <w:t>the</w:t>
      </w:r>
      <w:r w:rsidRPr="00DA10E1">
        <w:rPr>
          <w:rFonts w:ascii="Arial" w:eastAsia="Arial" w:hAnsi="Arial" w:cs="Arial"/>
          <w:spacing w:val="28"/>
          <w:sz w:val="15"/>
          <w:lang w:val="en-US"/>
        </w:rPr>
        <w:t xml:space="preserve"> </w:t>
      </w:r>
      <w:r w:rsidRPr="00DA10E1">
        <w:rPr>
          <w:rFonts w:ascii="Arial" w:eastAsia="Arial" w:hAnsi="Arial" w:cs="Arial"/>
          <w:sz w:val="15"/>
          <w:lang w:val="en-US"/>
        </w:rPr>
        <w:t>interior.</w:t>
      </w:r>
    </w:p>
    <w:p w14:paraId="37BA7FC6" w14:textId="77777777" w:rsidR="006430B8" w:rsidRPr="00DA10E1" w:rsidRDefault="006430B8" w:rsidP="006430B8">
      <w:pPr>
        <w:widowControl w:val="0"/>
        <w:numPr>
          <w:ilvl w:val="0"/>
          <w:numId w:val="29"/>
        </w:numPr>
        <w:tabs>
          <w:tab w:val="left" w:pos="409"/>
        </w:tabs>
        <w:autoSpaceDE w:val="0"/>
        <w:autoSpaceDN w:val="0"/>
        <w:spacing w:before="80" w:after="0" w:line="496" w:lineRule="auto"/>
        <w:ind w:right="7546" w:firstLine="0"/>
        <w:outlineLvl w:val="3"/>
        <w:rPr>
          <w:rFonts w:ascii="Arial" w:eastAsia="Arial" w:hAnsi="Arial" w:cs="Arial"/>
          <w:b/>
          <w:bCs/>
          <w:sz w:val="24"/>
          <w:szCs w:val="24"/>
          <w:lang w:val="en-US"/>
        </w:rPr>
      </w:pPr>
      <w:r w:rsidRPr="00DA10E1">
        <w:rPr>
          <w:rFonts w:ascii="Arial" w:eastAsia="Arial" w:hAnsi="Arial" w:cs="Arial"/>
          <w:b/>
          <w:bCs/>
          <w:sz w:val="24"/>
          <w:szCs w:val="24"/>
          <w:lang w:val="en-US"/>
        </w:rPr>
        <w:t>The</w:t>
      </w:r>
      <w:r w:rsidRPr="00DA10E1">
        <w:rPr>
          <w:rFonts w:ascii="Arial" w:eastAsia="Arial" w:hAnsi="Arial" w:cs="Arial"/>
          <w:b/>
          <w:bCs/>
          <w:spacing w:val="-17"/>
          <w:sz w:val="24"/>
          <w:szCs w:val="24"/>
          <w:lang w:val="en-US"/>
        </w:rPr>
        <w:t xml:space="preserve"> </w:t>
      </w:r>
      <w:r w:rsidRPr="00DA10E1">
        <w:rPr>
          <w:rFonts w:ascii="Arial" w:eastAsia="Arial" w:hAnsi="Arial" w:cs="Arial"/>
          <w:b/>
          <w:bCs/>
          <w:sz w:val="24"/>
          <w:szCs w:val="24"/>
          <w:lang w:val="en-US"/>
        </w:rPr>
        <w:t>Esplanade Design Objective</w:t>
      </w:r>
    </w:p>
    <w:p w14:paraId="08C48E3F" w14:textId="77777777" w:rsidR="006430B8" w:rsidRPr="00DA10E1" w:rsidRDefault="006430B8" w:rsidP="006430B8">
      <w:pPr>
        <w:widowControl w:val="0"/>
        <w:autoSpaceDE w:val="0"/>
        <w:autoSpaceDN w:val="0"/>
        <w:spacing w:after="0" w:line="278" w:lineRule="auto"/>
        <w:ind w:left="100" w:right="124"/>
        <w:rPr>
          <w:rFonts w:ascii="Arial" w:eastAsia="Arial" w:hAnsi="Arial" w:cs="Arial"/>
          <w:b/>
          <w:szCs w:val="28"/>
          <w:lang w:val="en-US"/>
        </w:rPr>
      </w:pPr>
      <w:r w:rsidRPr="00DA10E1">
        <w:rPr>
          <w:rFonts w:ascii="Arial" w:eastAsia="Arial" w:hAnsi="Arial" w:cs="Arial"/>
          <w:b/>
          <w:spacing w:val="-2"/>
          <w:szCs w:val="28"/>
          <w:lang w:val="en-US"/>
        </w:rPr>
        <w:t>New</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development</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is</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of</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high</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quality</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and</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complements</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The</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Esplanade’s</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visual</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prominence</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and</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existing</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 xml:space="preserve">visual </w:t>
      </w:r>
      <w:r w:rsidRPr="00DA10E1">
        <w:rPr>
          <w:rFonts w:ascii="Arial" w:eastAsia="Arial" w:hAnsi="Arial" w:cs="Arial"/>
          <w:b/>
          <w:szCs w:val="28"/>
          <w:lang w:val="en-US"/>
        </w:rPr>
        <w:t>amenities. New development provides safe vehicular and pedestrian movement onto the street.</w:t>
      </w:r>
    </w:p>
    <w:p w14:paraId="6981805C" w14:textId="77777777" w:rsidR="00404586" w:rsidRPr="00DA10E1" w:rsidRDefault="00404586" w:rsidP="006430B8">
      <w:pPr>
        <w:widowControl w:val="0"/>
        <w:autoSpaceDE w:val="0"/>
        <w:autoSpaceDN w:val="0"/>
        <w:spacing w:after="0" w:line="278" w:lineRule="auto"/>
        <w:ind w:left="100" w:right="124"/>
        <w:rPr>
          <w:b/>
          <w:bCs/>
          <w:i/>
          <w:iCs/>
        </w:rPr>
      </w:pPr>
    </w:p>
    <w:p w14:paraId="70B18D54" w14:textId="365B5966" w:rsidR="00E734D7" w:rsidRPr="00DA10E1" w:rsidRDefault="00E734D7" w:rsidP="00404586">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 xml:space="preserve">AMENDMENT 291- Amend section 2.4 of Appendix Petone Commercial 2 – The Esplanade Design Objective – Guidelines </w:t>
      </w:r>
    </w:p>
    <w:p w14:paraId="7B81837A" w14:textId="77777777" w:rsidR="00374CA9" w:rsidRPr="00DA10E1" w:rsidRDefault="00374CA9" w:rsidP="00404586">
      <w:pPr>
        <w:spacing w:after="0" w:line="240" w:lineRule="auto"/>
        <w:ind w:left="-284"/>
        <w:textAlignment w:val="baseline"/>
        <w:rPr>
          <w:rFonts w:ascii="Arial" w:eastAsia="Times New Roman" w:hAnsi="Arial" w:cs="Arial"/>
          <w:b/>
          <w:bCs/>
          <w:i/>
          <w:iCs/>
          <w:lang w:val="en-NZ" w:eastAsia="en-NZ"/>
        </w:rPr>
      </w:pPr>
    </w:p>
    <w:p w14:paraId="6E6F5F98" w14:textId="77777777" w:rsidR="00374CA9" w:rsidRPr="00DA10E1" w:rsidRDefault="00E734D7" w:rsidP="00404586">
      <w:pPr>
        <w:widowControl w:val="0"/>
        <w:autoSpaceDE w:val="0"/>
        <w:autoSpaceDN w:val="0"/>
        <w:spacing w:after="0" w:line="278" w:lineRule="auto"/>
        <w:ind w:right="124"/>
        <w:rPr>
          <w:rFonts w:ascii="Arial" w:hAnsi="Arial" w:cs="Arial"/>
        </w:rPr>
      </w:pPr>
      <w:r w:rsidRPr="00DA10E1">
        <w:rPr>
          <w:rFonts w:ascii="Arial" w:hAnsi="Arial" w:cs="Arial"/>
        </w:rPr>
        <w:t xml:space="preserve">1. Buildings should be of a high architectural standard and quality; </w:t>
      </w:r>
    </w:p>
    <w:p w14:paraId="164382AC" w14:textId="77777777" w:rsidR="00374CA9" w:rsidRPr="00DA10E1" w:rsidRDefault="00E734D7" w:rsidP="00404586">
      <w:pPr>
        <w:widowControl w:val="0"/>
        <w:autoSpaceDE w:val="0"/>
        <w:autoSpaceDN w:val="0"/>
        <w:spacing w:after="0" w:line="278" w:lineRule="auto"/>
        <w:ind w:right="124"/>
        <w:rPr>
          <w:rFonts w:ascii="Arial" w:hAnsi="Arial" w:cs="Arial"/>
        </w:rPr>
      </w:pPr>
      <w:r w:rsidRPr="00DA10E1">
        <w:rPr>
          <w:rFonts w:ascii="Arial" w:hAnsi="Arial" w:cs="Arial"/>
        </w:rPr>
        <w:t>2. New buildings should have a modulated building form to prevent the appearance of a solid wall of buildings along The Esplanade frontage;</w:t>
      </w:r>
    </w:p>
    <w:p w14:paraId="7E47D418" w14:textId="77777777" w:rsidR="00374CA9" w:rsidRPr="00DA10E1" w:rsidRDefault="00E734D7" w:rsidP="00404586">
      <w:pPr>
        <w:widowControl w:val="0"/>
        <w:autoSpaceDE w:val="0"/>
        <w:autoSpaceDN w:val="0"/>
        <w:spacing w:after="0" w:line="278" w:lineRule="auto"/>
        <w:ind w:right="124"/>
        <w:rPr>
          <w:rFonts w:ascii="Arial" w:hAnsi="Arial" w:cs="Arial"/>
          <w:strike/>
        </w:rPr>
      </w:pPr>
      <w:r w:rsidRPr="00DA10E1">
        <w:rPr>
          <w:rFonts w:ascii="Arial" w:hAnsi="Arial" w:cs="Arial"/>
          <w:strike/>
        </w:rPr>
        <w:t xml:space="preserve"> 3. A frontage setback of 10 metres (except for those sites identified in the District Plan) should be provided and designed in conjunction with the building. This setback space may be used as open amenity space or parking;</w:t>
      </w:r>
    </w:p>
    <w:p w14:paraId="4ADEBB95" w14:textId="77777777" w:rsidR="00374CA9" w:rsidRPr="00DA10E1" w:rsidRDefault="00E734D7" w:rsidP="00404586">
      <w:pPr>
        <w:widowControl w:val="0"/>
        <w:autoSpaceDE w:val="0"/>
        <w:autoSpaceDN w:val="0"/>
        <w:spacing w:after="0" w:line="278" w:lineRule="auto"/>
        <w:ind w:right="124"/>
        <w:rPr>
          <w:rFonts w:ascii="Arial" w:hAnsi="Arial" w:cs="Arial"/>
          <w:strike/>
        </w:rPr>
      </w:pPr>
      <w:r w:rsidRPr="00DA10E1">
        <w:rPr>
          <w:rFonts w:ascii="Arial" w:hAnsi="Arial" w:cs="Arial"/>
          <w:strike/>
        </w:rPr>
        <w:t xml:space="preserve"> 4. The front boundary to the Esplanade is to have a minimum of a 2.5m wide planted strip incorporating trees (e.g. </w:t>
      </w:r>
      <w:proofErr w:type="spellStart"/>
      <w:r w:rsidRPr="00DA10E1">
        <w:rPr>
          <w:rFonts w:ascii="Arial" w:hAnsi="Arial" w:cs="Arial"/>
          <w:strike/>
        </w:rPr>
        <w:t>pohutakawa</w:t>
      </w:r>
      <w:proofErr w:type="spellEnd"/>
      <w:r w:rsidRPr="00DA10E1">
        <w:rPr>
          <w:rFonts w:ascii="Arial" w:hAnsi="Arial" w:cs="Arial"/>
          <w:strike/>
        </w:rPr>
        <w:t xml:space="preserve">) capable of growing to 5m in height. Trees should be spaced no less than 10m apart and maintained with a clear stem to enable visual connections beneath the canopy from The Esplanade into the site; </w:t>
      </w:r>
    </w:p>
    <w:p w14:paraId="6B7D9FF2" w14:textId="77777777" w:rsidR="00374CA9" w:rsidRPr="00DA10E1" w:rsidRDefault="00E734D7" w:rsidP="00404586">
      <w:pPr>
        <w:widowControl w:val="0"/>
        <w:autoSpaceDE w:val="0"/>
        <w:autoSpaceDN w:val="0"/>
        <w:spacing w:after="0" w:line="278" w:lineRule="auto"/>
        <w:ind w:right="124"/>
        <w:rPr>
          <w:rFonts w:ascii="Arial" w:hAnsi="Arial" w:cs="Arial"/>
          <w:u w:val="single"/>
        </w:rPr>
      </w:pPr>
      <w:r w:rsidRPr="00DA10E1">
        <w:rPr>
          <w:rFonts w:ascii="Arial" w:hAnsi="Arial" w:cs="Arial"/>
          <w:u w:val="single"/>
        </w:rPr>
        <w:t xml:space="preserve">Consider the use of a landscaped setback from The Esplanade to provide open space, improve sunlight access, and soften the presentation of the building toward the street and beach. </w:t>
      </w:r>
    </w:p>
    <w:p w14:paraId="42DBA272" w14:textId="5DCF0EF4" w:rsidR="00374CA9" w:rsidRPr="00DA10E1" w:rsidRDefault="00E734D7" w:rsidP="00404586">
      <w:pPr>
        <w:widowControl w:val="0"/>
        <w:autoSpaceDE w:val="0"/>
        <w:autoSpaceDN w:val="0"/>
        <w:spacing w:after="0" w:line="278" w:lineRule="auto"/>
        <w:ind w:right="124"/>
        <w:rPr>
          <w:rFonts w:ascii="Arial" w:hAnsi="Arial" w:cs="Arial"/>
        </w:rPr>
      </w:pPr>
      <w:r w:rsidRPr="00DA10E1">
        <w:rPr>
          <w:rFonts w:ascii="Arial" w:hAnsi="Arial" w:cs="Arial"/>
        </w:rPr>
        <w:t>5. Developments should make the most of the views of the beach and face towards The Esplanade and beach with windows and doors that address The Esplanade; and</w:t>
      </w:r>
    </w:p>
    <w:p w14:paraId="20ABA7A7" w14:textId="7EF3D311" w:rsidR="00E734D7" w:rsidRPr="00DA10E1" w:rsidRDefault="00E734D7" w:rsidP="00404586">
      <w:pPr>
        <w:widowControl w:val="0"/>
        <w:autoSpaceDE w:val="0"/>
        <w:autoSpaceDN w:val="0"/>
        <w:spacing w:after="0" w:line="278" w:lineRule="auto"/>
        <w:ind w:right="124"/>
        <w:rPr>
          <w:rFonts w:ascii="Arial" w:eastAsia="Arial" w:hAnsi="Arial" w:cs="Arial"/>
          <w:b/>
          <w:szCs w:val="28"/>
          <w:lang w:val="en-US"/>
        </w:rPr>
      </w:pPr>
      <w:r w:rsidRPr="00DA10E1">
        <w:rPr>
          <w:rFonts w:ascii="Arial" w:hAnsi="Arial" w:cs="Arial"/>
        </w:rPr>
        <w:t>6. The access for vehicles to each site should occur from side streets where practicable, so as not to increase the number of vehicle crossings to The Esplanade.</w:t>
      </w:r>
    </w:p>
    <w:p w14:paraId="7791CD04" w14:textId="77777777" w:rsidR="006430B8" w:rsidRPr="00DA10E1" w:rsidRDefault="006430B8" w:rsidP="006430B8">
      <w:pPr>
        <w:widowControl w:val="0"/>
        <w:autoSpaceDE w:val="0"/>
        <w:autoSpaceDN w:val="0"/>
        <w:spacing w:before="10" w:after="0" w:line="240" w:lineRule="auto"/>
        <w:rPr>
          <w:rFonts w:ascii="Arial" w:eastAsia="Arial" w:hAnsi="Arial" w:cs="Arial"/>
          <w:b/>
          <w:sz w:val="24"/>
          <w:szCs w:val="18"/>
          <w:lang w:val="en-US"/>
        </w:rPr>
      </w:pPr>
    </w:p>
    <w:p w14:paraId="6CB687BE" w14:textId="5317FD21"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p>
    <w:p w14:paraId="318269C7" w14:textId="77777777" w:rsidR="006430B8" w:rsidRPr="00DA10E1" w:rsidRDefault="006430B8" w:rsidP="006430B8">
      <w:pPr>
        <w:widowControl w:val="0"/>
        <w:autoSpaceDE w:val="0"/>
        <w:autoSpaceDN w:val="0"/>
        <w:spacing w:after="0" w:line="240" w:lineRule="auto"/>
        <w:rPr>
          <w:rFonts w:ascii="Arial" w:eastAsia="Arial" w:hAnsi="Arial" w:cs="Arial"/>
          <w:sz w:val="25"/>
          <w:lang w:val="en-US"/>
        </w:rPr>
        <w:sectPr w:rsidR="006430B8" w:rsidRPr="00DA10E1">
          <w:pgSz w:w="11900" w:h="16840"/>
          <w:pgMar w:top="1500" w:right="1040" w:bottom="780" w:left="1200" w:header="697" w:footer="591" w:gutter="0"/>
          <w:cols w:space="720"/>
        </w:sectPr>
      </w:pPr>
    </w:p>
    <w:p w14:paraId="7320C48B"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4B20ECC0" w14:textId="77777777" w:rsidR="006430B8" w:rsidRPr="00DA10E1" w:rsidRDefault="006430B8" w:rsidP="006430B8">
      <w:pPr>
        <w:widowControl w:val="0"/>
        <w:autoSpaceDE w:val="0"/>
        <w:autoSpaceDN w:val="0"/>
        <w:spacing w:after="0" w:line="240" w:lineRule="auto"/>
        <w:ind w:left="220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5E02490E" wp14:editId="18B99620">
            <wp:extent cx="3322819" cy="347472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7.jpeg"/>
                    <pic:cNvPicPr/>
                  </pic:nvPicPr>
                  <pic:blipFill>
                    <a:blip r:embed="rId56" cstate="print"/>
                    <a:stretch>
                      <a:fillRect/>
                    </a:stretch>
                  </pic:blipFill>
                  <pic:spPr>
                    <a:xfrm>
                      <a:off x="0" y="0"/>
                      <a:ext cx="3322819" cy="3474720"/>
                    </a:xfrm>
                    <a:prstGeom prst="rect">
                      <a:avLst/>
                    </a:prstGeom>
                  </pic:spPr>
                </pic:pic>
              </a:graphicData>
            </a:graphic>
          </wp:inline>
        </w:drawing>
      </w:r>
    </w:p>
    <w:p w14:paraId="49275D16" w14:textId="77777777" w:rsidR="006430B8" w:rsidRPr="00DA10E1" w:rsidRDefault="006430B8" w:rsidP="006430B8">
      <w:pPr>
        <w:widowControl w:val="0"/>
        <w:autoSpaceDE w:val="0"/>
        <w:autoSpaceDN w:val="0"/>
        <w:spacing w:before="43" w:after="0" w:line="240" w:lineRule="auto"/>
        <w:ind w:left="4" w:right="12"/>
        <w:jc w:val="center"/>
        <w:rPr>
          <w:rFonts w:ascii="Arial" w:eastAsia="Arial" w:hAnsi="Arial" w:cs="Arial"/>
          <w:spacing w:val="-2"/>
          <w:sz w:val="15"/>
          <w:lang w:val="en-US"/>
        </w:rPr>
      </w:pPr>
      <w:r w:rsidRPr="00DA10E1">
        <w:rPr>
          <w:rFonts w:ascii="Arial" w:eastAsia="Arial" w:hAnsi="Arial" w:cs="Arial"/>
          <w:sz w:val="15"/>
          <w:lang w:val="en-US"/>
        </w:rPr>
        <w:t>Example</w:t>
      </w:r>
      <w:r w:rsidRPr="00DA10E1">
        <w:rPr>
          <w:rFonts w:ascii="Arial" w:eastAsia="Arial" w:hAnsi="Arial" w:cs="Arial"/>
          <w:spacing w:val="28"/>
          <w:sz w:val="15"/>
          <w:lang w:val="en-US"/>
        </w:rPr>
        <w:t xml:space="preserve"> </w:t>
      </w:r>
      <w:r w:rsidRPr="00DA10E1">
        <w:rPr>
          <w:rFonts w:ascii="Arial" w:eastAsia="Arial" w:hAnsi="Arial" w:cs="Arial"/>
          <w:sz w:val="15"/>
          <w:lang w:val="en-US"/>
        </w:rPr>
        <w:t>of</w:t>
      </w:r>
      <w:r w:rsidRPr="00DA10E1">
        <w:rPr>
          <w:rFonts w:ascii="Arial" w:eastAsia="Arial" w:hAnsi="Arial" w:cs="Arial"/>
          <w:spacing w:val="30"/>
          <w:sz w:val="15"/>
          <w:lang w:val="en-US"/>
        </w:rPr>
        <w:t xml:space="preserve"> </w:t>
      </w:r>
      <w:r w:rsidRPr="00DA10E1">
        <w:rPr>
          <w:rFonts w:ascii="Arial" w:eastAsia="Arial" w:hAnsi="Arial" w:cs="Arial"/>
          <w:sz w:val="15"/>
          <w:lang w:val="en-US"/>
        </w:rPr>
        <w:t>how</w:t>
      </w:r>
      <w:r w:rsidRPr="00DA10E1">
        <w:rPr>
          <w:rFonts w:ascii="Arial" w:eastAsia="Arial" w:hAnsi="Arial" w:cs="Arial"/>
          <w:spacing w:val="30"/>
          <w:sz w:val="15"/>
          <w:lang w:val="en-US"/>
        </w:rPr>
        <w:t xml:space="preserve"> </w:t>
      </w:r>
      <w:r w:rsidRPr="00DA10E1">
        <w:rPr>
          <w:rFonts w:ascii="Arial" w:eastAsia="Arial" w:hAnsi="Arial" w:cs="Arial"/>
          <w:sz w:val="15"/>
          <w:lang w:val="en-US"/>
        </w:rPr>
        <w:t>frontage</w:t>
      </w:r>
      <w:r w:rsidRPr="00DA10E1">
        <w:rPr>
          <w:rFonts w:ascii="Arial" w:eastAsia="Arial" w:hAnsi="Arial" w:cs="Arial"/>
          <w:spacing w:val="29"/>
          <w:sz w:val="15"/>
          <w:lang w:val="en-US"/>
        </w:rPr>
        <w:t xml:space="preserve"> </w:t>
      </w:r>
      <w:r w:rsidRPr="00DA10E1">
        <w:rPr>
          <w:rFonts w:ascii="Arial" w:eastAsia="Arial" w:hAnsi="Arial" w:cs="Arial"/>
          <w:sz w:val="15"/>
          <w:lang w:val="en-US"/>
        </w:rPr>
        <w:t>treatment</w:t>
      </w:r>
      <w:r w:rsidRPr="00DA10E1">
        <w:rPr>
          <w:rFonts w:ascii="Arial" w:eastAsia="Arial" w:hAnsi="Arial" w:cs="Arial"/>
          <w:spacing w:val="28"/>
          <w:sz w:val="15"/>
          <w:lang w:val="en-US"/>
        </w:rPr>
        <w:t xml:space="preserve"> </w:t>
      </w:r>
      <w:r w:rsidRPr="00DA10E1">
        <w:rPr>
          <w:rFonts w:ascii="Arial" w:eastAsia="Arial" w:hAnsi="Arial" w:cs="Arial"/>
          <w:sz w:val="15"/>
          <w:lang w:val="en-US"/>
        </w:rPr>
        <w:t>can</w:t>
      </w:r>
      <w:r w:rsidRPr="00DA10E1">
        <w:rPr>
          <w:rFonts w:ascii="Arial" w:eastAsia="Arial" w:hAnsi="Arial" w:cs="Arial"/>
          <w:spacing w:val="30"/>
          <w:sz w:val="15"/>
          <w:lang w:val="en-US"/>
        </w:rPr>
        <w:t xml:space="preserve"> </w:t>
      </w:r>
      <w:r w:rsidRPr="00DA10E1">
        <w:rPr>
          <w:rFonts w:ascii="Arial" w:eastAsia="Arial" w:hAnsi="Arial" w:cs="Arial"/>
          <w:sz w:val="15"/>
          <w:lang w:val="en-US"/>
        </w:rPr>
        <w:t>enhance</w:t>
      </w:r>
      <w:r w:rsidRPr="00DA10E1">
        <w:rPr>
          <w:rFonts w:ascii="Arial" w:eastAsia="Arial" w:hAnsi="Arial" w:cs="Arial"/>
          <w:spacing w:val="31"/>
          <w:sz w:val="15"/>
          <w:lang w:val="en-US"/>
        </w:rPr>
        <w:t xml:space="preserve"> </w:t>
      </w:r>
      <w:r w:rsidRPr="00DA10E1">
        <w:rPr>
          <w:rFonts w:ascii="Arial" w:eastAsia="Arial" w:hAnsi="Arial" w:cs="Arial"/>
          <w:spacing w:val="-2"/>
          <w:sz w:val="15"/>
          <w:lang w:val="en-US"/>
        </w:rPr>
        <w:t>development.</w:t>
      </w:r>
    </w:p>
    <w:p w14:paraId="4DD69E7E" w14:textId="07E70F33" w:rsidR="00374CA9" w:rsidRPr="00DA10E1" w:rsidRDefault="00FB52DC" w:rsidP="00FB52DC">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292- Delete image from section 2.4 of Appendix Petone Commercial 2 – The Esplanade Design Objective – Guidelines – Image 2</w:t>
      </w:r>
    </w:p>
    <w:p w14:paraId="23527055" w14:textId="2699E0E8" w:rsidR="002308A1" w:rsidRPr="00DA10E1" w:rsidRDefault="00B5658D" w:rsidP="00FB52DC">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noProof/>
          <w:lang w:val="en-NZ" w:eastAsia="en-NZ"/>
        </w:rPr>
        <w:drawing>
          <wp:inline distT="0" distB="0" distL="0" distR="0" wp14:anchorId="7855FD85" wp14:editId="15EBBDF9">
            <wp:extent cx="2581635" cy="4305901"/>
            <wp:effectExtent l="0" t="0" r="952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581635" cy="4305901"/>
                    </a:xfrm>
                    <a:prstGeom prst="rect">
                      <a:avLst/>
                    </a:prstGeom>
                  </pic:spPr>
                </pic:pic>
              </a:graphicData>
            </a:graphic>
          </wp:inline>
        </w:drawing>
      </w:r>
    </w:p>
    <w:p w14:paraId="062AFEF2" w14:textId="5FD3C7DB"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p>
    <w:p w14:paraId="3A83373F" w14:textId="77777777" w:rsidR="006430B8" w:rsidRPr="00DA10E1" w:rsidRDefault="006430B8" w:rsidP="006430B8">
      <w:pPr>
        <w:widowControl w:val="0"/>
        <w:autoSpaceDE w:val="0"/>
        <w:autoSpaceDN w:val="0"/>
        <w:spacing w:after="0" w:line="240" w:lineRule="auto"/>
        <w:rPr>
          <w:rFonts w:ascii="Arial" w:eastAsia="Arial" w:hAnsi="Arial" w:cs="Arial"/>
          <w:sz w:val="6"/>
          <w:lang w:val="en-US"/>
        </w:rPr>
        <w:sectPr w:rsidR="006430B8" w:rsidRPr="00DA10E1">
          <w:pgSz w:w="11900" w:h="16840"/>
          <w:pgMar w:top="1500" w:right="1040" w:bottom="780" w:left="1200" w:header="697" w:footer="591" w:gutter="0"/>
          <w:cols w:space="720"/>
        </w:sectPr>
      </w:pPr>
    </w:p>
    <w:p w14:paraId="62203FCC" w14:textId="29A032FF" w:rsidR="005B5FD0" w:rsidRPr="00DA10E1" w:rsidRDefault="006430B8" w:rsidP="005B5FD0">
      <w:pPr>
        <w:widowControl w:val="0"/>
        <w:numPr>
          <w:ilvl w:val="0"/>
          <w:numId w:val="29"/>
        </w:numPr>
        <w:tabs>
          <w:tab w:val="left" w:pos="406"/>
        </w:tabs>
        <w:autoSpaceDE w:val="0"/>
        <w:autoSpaceDN w:val="0"/>
        <w:spacing w:before="90" w:after="0" w:line="240" w:lineRule="auto"/>
        <w:ind w:left="405" w:hanging="306"/>
        <w:outlineLvl w:val="3"/>
        <w:rPr>
          <w:rFonts w:ascii="Arial" w:eastAsia="Arial" w:hAnsi="Arial" w:cs="Arial"/>
          <w:b/>
          <w:bCs/>
          <w:sz w:val="24"/>
          <w:szCs w:val="24"/>
          <w:lang w:val="en-US"/>
        </w:rPr>
      </w:pPr>
      <w:r w:rsidRPr="00DA10E1">
        <w:rPr>
          <w:rFonts w:ascii="Arial" w:eastAsia="Arial" w:hAnsi="Arial" w:cs="Arial"/>
          <w:b/>
          <w:bCs/>
          <w:sz w:val="24"/>
          <w:szCs w:val="24"/>
          <w:lang w:val="en-US"/>
        </w:rPr>
        <w:t>Jackson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Street</w:t>
      </w:r>
    </w:p>
    <w:p w14:paraId="3DADDDED" w14:textId="23E34D7B" w:rsidR="006430B8" w:rsidRPr="00DA10E1" w:rsidRDefault="006430B8" w:rsidP="005B5FD0">
      <w:pPr>
        <w:widowControl w:val="0"/>
        <w:autoSpaceDE w:val="0"/>
        <w:autoSpaceDN w:val="0"/>
        <w:spacing w:after="0" w:line="240" w:lineRule="auto"/>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Objectives</w:t>
      </w:r>
    </w:p>
    <w:p w14:paraId="5227AD14" w14:textId="77777777" w:rsidR="006430B8" w:rsidRPr="00DA10E1" w:rsidRDefault="006430B8" w:rsidP="006430B8">
      <w:pPr>
        <w:widowControl w:val="0"/>
        <w:numPr>
          <w:ilvl w:val="1"/>
          <w:numId w:val="29"/>
        </w:numPr>
        <w:tabs>
          <w:tab w:val="left" w:pos="624"/>
          <w:tab w:val="left" w:pos="625"/>
        </w:tabs>
        <w:autoSpaceDE w:val="0"/>
        <w:autoSpaceDN w:val="0"/>
        <w:spacing w:before="116" w:after="0" w:line="261" w:lineRule="auto"/>
        <w:ind w:right="147"/>
        <w:rPr>
          <w:rFonts w:ascii="Arial" w:eastAsia="Arial" w:hAnsi="Arial" w:cs="Arial"/>
          <w:b/>
          <w:szCs w:val="28"/>
          <w:lang w:val="en-US"/>
        </w:rPr>
      </w:pPr>
      <w:r w:rsidRPr="00DA10E1">
        <w:rPr>
          <w:rFonts w:ascii="Arial" w:eastAsia="Arial" w:hAnsi="Arial" w:cs="Arial"/>
          <w:b/>
          <w:position w:val="1"/>
          <w:szCs w:val="28"/>
          <w:lang w:val="en-US"/>
        </w:rPr>
        <w:t>New</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development</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is</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of</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high</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quality</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and</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complements</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the</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gateway</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role</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of</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the</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western</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section</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of</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 xml:space="preserve">Jackson </w:t>
      </w:r>
      <w:r w:rsidRPr="00DA10E1">
        <w:rPr>
          <w:rFonts w:ascii="Arial" w:eastAsia="Arial" w:hAnsi="Arial" w:cs="Arial"/>
          <w:b/>
          <w:szCs w:val="28"/>
          <w:lang w:val="en-US"/>
        </w:rPr>
        <w:t>Street as the entrance to the Jackson Street Historic Retail Precinct.</w:t>
      </w:r>
    </w:p>
    <w:p w14:paraId="5727CC41" w14:textId="77777777" w:rsidR="006430B8" w:rsidRPr="00DA10E1" w:rsidRDefault="006430B8" w:rsidP="006430B8">
      <w:pPr>
        <w:widowControl w:val="0"/>
        <w:numPr>
          <w:ilvl w:val="1"/>
          <w:numId w:val="29"/>
        </w:numPr>
        <w:tabs>
          <w:tab w:val="left" w:pos="624"/>
          <w:tab w:val="left" w:pos="625"/>
        </w:tabs>
        <w:autoSpaceDE w:val="0"/>
        <w:autoSpaceDN w:val="0"/>
        <w:spacing w:before="93" w:after="0" w:line="240" w:lineRule="auto"/>
        <w:rPr>
          <w:rFonts w:ascii="Arial" w:eastAsia="Arial" w:hAnsi="Arial" w:cs="Arial"/>
          <w:b/>
          <w:szCs w:val="28"/>
          <w:lang w:val="en-US"/>
        </w:rPr>
      </w:pPr>
      <w:r w:rsidRPr="00DA10E1">
        <w:rPr>
          <w:rFonts w:ascii="Arial" w:eastAsia="Arial" w:hAnsi="Arial" w:cs="Arial"/>
          <w:b/>
          <w:position w:val="1"/>
          <w:szCs w:val="28"/>
          <w:lang w:val="en-US"/>
        </w:rPr>
        <w:t>New</w:t>
      </w:r>
      <w:r w:rsidRPr="00DA10E1">
        <w:rPr>
          <w:rFonts w:ascii="Arial" w:eastAsia="Arial" w:hAnsi="Arial" w:cs="Arial"/>
          <w:b/>
          <w:spacing w:val="-12"/>
          <w:position w:val="1"/>
          <w:szCs w:val="28"/>
          <w:lang w:val="en-US"/>
        </w:rPr>
        <w:t xml:space="preserve"> </w:t>
      </w:r>
      <w:r w:rsidRPr="00DA10E1">
        <w:rPr>
          <w:rFonts w:ascii="Arial" w:eastAsia="Arial" w:hAnsi="Arial" w:cs="Arial"/>
          <w:b/>
          <w:position w:val="1"/>
          <w:szCs w:val="28"/>
          <w:lang w:val="en-US"/>
        </w:rPr>
        <w:t>development</w:t>
      </w:r>
      <w:r w:rsidRPr="00DA10E1">
        <w:rPr>
          <w:rFonts w:ascii="Arial" w:eastAsia="Arial" w:hAnsi="Arial" w:cs="Arial"/>
          <w:b/>
          <w:spacing w:val="-11"/>
          <w:position w:val="1"/>
          <w:szCs w:val="28"/>
          <w:lang w:val="en-US"/>
        </w:rPr>
        <w:t xml:space="preserve"> </w:t>
      </w:r>
      <w:r w:rsidRPr="00DA10E1">
        <w:rPr>
          <w:rFonts w:ascii="Arial" w:eastAsia="Arial" w:hAnsi="Arial" w:cs="Arial"/>
          <w:b/>
          <w:position w:val="1"/>
          <w:szCs w:val="28"/>
          <w:lang w:val="en-US"/>
        </w:rPr>
        <w:t>along</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Jackson</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Street</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provides</w:t>
      </w:r>
      <w:r w:rsidRPr="00DA10E1">
        <w:rPr>
          <w:rFonts w:ascii="Arial" w:eastAsia="Arial" w:hAnsi="Arial" w:cs="Arial"/>
          <w:b/>
          <w:spacing w:val="-11"/>
          <w:position w:val="1"/>
          <w:szCs w:val="28"/>
          <w:lang w:val="en-US"/>
        </w:rPr>
        <w:t xml:space="preserve"> </w:t>
      </w:r>
      <w:r w:rsidRPr="00DA10E1">
        <w:rPr>
          <w:rFonts w:ascii="Arial" w:eastAsia="Arial" w:hAnsi="Arial" w:cs="Arial"/>
          <w:b/>
          <w:position w:val="1"/>
          <w:szCs w:val="28"/>
          <w:lang w:val="en-US"/>
        </w:rPr>
        <w:t>an</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active,</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transparent</w:t>
      </w:r>
      <w:r w:rsidRPr="00DA10E1">
        <w:rPr>
          <w:rFonts w:ascii="Arial" w:eastAsia="Arial" w:hAnsi="Arial" w:cs="Arial"/>
          <w:b/>
          <w:spacing w:val="-9"/>
          <w:position w:val="1"/>
          <w:szCs w:val="28"/>
          <w:lang w:val="en-US"/>
        </w:rPr>
        <w:t xml:space="preserve"> </w:t>
      </w:r>
      <w:r w:rsidRPr="00DA10E1">
        <w:rPr>
          <w:rFonts w:ascii="Arial" w:eastAsia="Arial" w:hAnsi="Arial" w:cs="Arial"/>
          <w:b/>
          <w:position w:val="1"/>
          <w:szCs w:val="28"/>
          <w:lang w:val="en-US"/>
        </w:rPr>
        <w:t>and</w:t>
      </w:r>
      <w:r w:rsidRPr="00DA10E1">
        <w:rPr>
          <w:rFonts w:ascii="Arial" w:eastAsia="Arial" w:hAnsi="Arial" w:cs="Arial"/>
          <w:b/>
          <w:spacing w:val="-10"/>
          <w:position w:val="1"/>
          <w:szCs w:val="28"/>
          <w:lang w:val="en-US"/>
        </w:rPr>
        <w:t xml:space="preserve"> </w:t>
      </w:r>
      <w:r w:rsidRPr="00DA10E1">
        <w:rPr>
          <w:rFonts w:ascii="Arial" w:eastAsia="Arial" w:hAnsi="Arial" w:cs="Arial"/>
          <w:b/>
          <w:position w:val="1"/>
          <w:szCs w:val="28"/>
          <w:lang w:val="en-US"/>
        </w:rPr>
        <w:t>continual</w:t>
      </w:r>
      <w:r w:rsidRPr="00DA10E1">
        <w:rPr>
          <w:rFonts w:ascii="Arial" w:eastAsia="Arial" w:hAnsi="Arial" w:cs="Arial"/>
          <w:b/>
          <w:spacing w:val="-9"/>
          <w:position w:val="1"/>
          <w:szCs w:val="28"/>
          <w:lang w:val="en-US"/>
        </w:rPr>
        <w:t xml:space="preserve"> </w:t>
      </w:r>
      <w:r w:rsidRPr="00DA10E1">
        <w:rPr>
          <w:rFonts w:ascii="Arial" w:eastAsia="Arial" w:hAnsi="Arial" w:cs="Arial"/>
          <w:b/>
          <w:spacing w:val="-2"/>
          <w:position w:val="1"/>
          <w:szCs w:val="28"/>
          <w:lang w:val="en-US"/>
        </w:rPr>
        <w:t>frontage.</w:t>
      </w:r>
    </w:p>
    <w:p w14:paraId="7882F8E3" w14:textId="77777777" w:rsidR="00AA186B" w:rsidRPr="00DA10E1" w:rsidRDefault="006430B8" w:rsidP="00AA186B">
      <w:pPr>
        <w:widowControl w:val="0"/>
        <w:numPr>
          <w:ilvl w:val="1"/>
          <w:numId w:val="29"/>
        </w:numPr>
        <w:tabs>
          <w:tab w:val="left" w:pos="624"/>
          <w:tab w:val="left" w:pos="625"/>
        </w:tabs>
        <w:autoSpaceDE w:val="0"/>
        <w:autoSpaceDN w:val="0"/>
        <w:spacing w:before="98" w:after="0" w:line="261" w:lineRule="auto"/>
        <w:ind w:right="163"/>
        <w:rPr>
          <w:rFonts w:ascii="Arial" w:eastAsia="Arial" w:hAnsi="Arial" w:cs="Arial"/>
          <w:b/>
          <w:szCs w:val="28"/>
          <w:lang w:val="en-US"/>
        </w:rPr>
      </w:pPr>
      <w:r w:rsidRPr="00DA10E1">
        <w:rPr>
          <w:rFonts w:ascii="Arial" w:eastAsia="Arial" w:hAnsi="Arial" w:cs="Arial"/>
          <w:b/>
          <w:position w:val="1"/>
          <w:szCs w:val="28"/>
          <w:lang w:val="en-US"/>
        </w:rPr>
        <w:t>The</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design</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of</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new</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development</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near</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the</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Jackson</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Street</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Historic</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Retail</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Precinct</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is</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complementary</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to</w:t>
      </w:r>
      <w:r w:rsidRPr="00DA10E1">
        <w:rPr>
          <w:rFonts w:ascii="Arial" w:eastAsia="Arial" w:hAnsi="Arial" w:cs="Arial"/>
          <w:b/>
          <w:spacing w:val="-8"/>
          <w:position w:val="1"/>
          <w:szCs w:val="28"/>
          <w:lang w:val="en-US"/>
        </w:rPr>
        <w:t xml:space="preserve"> </w:t>
      </w:r>
      <w:r w:rsidRPr="00DA10E1">
        <w:rPr>
          <w:rFonts w:ascii="Arial" w:eastAsia="Arial" w:hAnsi="Arial" w:cs="Arial"/>
          <w:b/>
          <w:position w:val="1"/>
          <w:szCs w:val="28"/>
          <w:lang w:val="en-US"/>
        </w:rPr>
        <w:t xml:space="preserve">the </w:t>
      </w:r>
      <w:r w:rsidRPr="00DA10E1">
        <w:rPr>
          <w:rFonts w:ascii="Arial" w:eastAsia="Arial" w:hAnsi="Arial" w:cs="Arial"/>
          <w:b/>
          <w:szCs w:val="28"/>
          <w:lang w:val="en-US"/>
        </w:rPr>
        <w:t>historical character of this Precinct.</w:t>
      </w:r>
    </w:p>
    <w:p w14:paraId="51A0AEEA" w14:textId="3AD737E1" w:rsidR="006430B8" w:rsidRPr="00DA10E1" w:rsidRDefault="00AA186B" w:rsidP="002F5D50">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293- Amend in section 2.4 of Appendix Petone Commercial 2 – Jackson Street Design Objective – Guidelines</w:t>
      </w:r>
    </w:p>
    <w:p w14:paraId="1C6324E5" w14:textId="77777777" w:rsidR="006430B8" w:rsidRPr="00DA10E1" w:rsidRDefault="006430B8" w:rsidP="006430B8">
      <w:pPr>
        <w:widowControl w:val="0"/>
        <w:autoSpaceDE w:val="0"/>
        <w:autoSpaceDN w:val="0"/>
        <w:spacing w:before="98" w:after="0" w:line="240" w:lineRule="auto"/>
        <w:ind w:left="100"/>
        <w:outlineLvl w:val="4"/>
        <w:rPr>
          <w:rFonts w:ascii="Arial" w:eastAsia="Arial" w:hAnsi="Arial" w:cs="Arial"/>
          <w:b/>
          <w:bCs/>
          <w:spacing w:val="-2"/>
          <w:sz w:val="24"/>
          <w:szCs w:val="24"/>
          <w:lang w:val="en-US"/>
        </w:rPr>
      </w:pPr>
      <w:r w:rsidRPr="00DA10E1">
        <w:rPr>
          <w:rFonts w:ascii="Arial" w:eastAsia="Arial" w:hAnsi="Arial" w:cs="Arial"/>
          <w:b/>
          <w:bCs/>
          <w:spacing w:val="-2"/>
          <w:sz w:val="24"/>
          <w:szCs w:val="24"/>
          <w:lang w:val="en-US"/>
        </w:rPr>
        <w:t>Guidelines</w:t>
      </w:r>
    </w:p>
    <w:p w14:paraId="60DB311C"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 xml:space="preserve">1. Residential uses along ground floor frontages should be avoided; </w:t>
      </w:r>
    </w:p>
    <w:p w14:paraId="6921792B"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 xml:space="preserve">2. Buildings should be designed to address Jackson Street with road frontages featuring display windows and doors; </w:t>
      </w:r>
    </w:p>
    <w:p w14:paraId="5C26C3C1"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 xml:space="preserve">3. Buildings should be aligned with the Jackson Street front boundary and have a continuous frontage from side boundary to side boundary at ground floor level; </w:t>
      </w:r>
    </w:p>
    <w:p w14:paraId="24E1ED35"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4. Corner buildings on Jackson Street should be built up to the street boundary and maintain continuity around the corner;</w:t>
      </w:r>
    </w:p>
    <w:p w14:paraId="192B2047"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 xml:space="preserve"> 5. The access for vehicles to each site should occur from side streets and not increase the number of vehicle crossings to Jackson Street;</w:t>
      </w:r>
    </w:p>
    <w:p w14:paraId="63BB5AF1"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 xml:space="preserve"> 6. New buildings have a verandah or shelter attached between the ground and first floor level, extending the width of the site; </w:t>
      </w:r>
    </w:p>
    <w:p w14:paraId="0A0945BD" w14:textId="77777777" w:rsidR="00037887" w:rsidRPr="00DA10E1" w:rsidRDefault="00037887" w:rsidP="006430B8">
      <w:pPr>
        <w:widowControl w:val="0"/>
        <w:autoSpaceDE w:val="0"/>
        <w:autoSpaceDN w:val="0"/>
        <w:spacing w:before="98" w:after="0" w:line="240" w:lineRule="auto"/>
        <w:ind w:left="100"/>
        <w:outlineLvl w:val="4"/>
        <w:rPr>
          <w:rFonts w:ascii="Arial" w:hAnsi="Arial" w:cs="Arial"/>
        </w:rPr>
      </w:pPr>
      <w:r w:rsidRPr="00DA10E1">
        <w:rPr>
          <w:rFonts w:ascii="Arial" w:hAnsi="Arial" w:cs="Arial"/>
        </w:rPr>
        <w:t xml:space="preserve">7. Buildings should be designed to reflect the modulation in the facade (including pattern of spacing in architectural elements) that exists with the buildings in the Jackson Street Historic Retail Precinct; and </w:t>
      </w:r>
    </w:p>
    <w:p w14:paraId="090BE23C" w14:textId="6D8782D6" w:rsidR="00037887" w:rsidRPr="00DA10E1" w:rsidRDefault="00037887" w:rsidP="006430B8">
      <w:pPr>
        <w:widowControl w:val="0"/>
        <w:autoSpaceDE w:val="0"/>
        <w:autoSpaceDN w:val="0"/>
        <w:spacing w:before="98" w:after="0" w:line="240" w:lineRule="auto"/>
        <w:ind w:left="100"/>
        <w:outlineLvl w:val="4"/>
        <w:rPr>
          <w:rFonts w:ascii="Arial" w:hAnsi="Arial" w:cs="Arial"/>
          <w:strike/>
        </w:rPr>
      </w:pPr>
      <w:r w:rsidRPr="00DA10E1">
        <w:rPr>
          <w:rFonts w:ascii="Arial" w:hAnsi="Arial" w:cs="Arial"/>
        </w:rPr>
        <w:t xml:space="preserve">8. </w:t>
      </w:r>
      <w:r w:rsidRPr="00DA10E1">
        <w:rPr>
          <w:rFonts w:ascii="Arial" w:hAnsi="Arial" w:cs="Arial"/>
          <w:strike/>
        </w:rPr>
        <w:t>Buildings in Jackson Street that are adjacent to the existing Jackson Street Historic Retail Precinct should be responsive to the form of those buildings to ensure the scale is complementary</w:t>
      </w:r>
      <w:r w:rsidR="002F5D50" w:rsidRPr="00DA10E1">
        <w:rPr>
          <w:rFonts w:ascii="Arial" w:hAnsi="Arial" w:cs="Arial"/>
          <w:strike/>
        </w:rPr>
        <w:t>.</w:t>
      </w:r>
    </w:p>
    <w:p w14:paraId="0BF26534" w14:textId="77777777" w:rsidR="002F5D50" w:rsidRPr="00DA10E1" w:rsidRDefault="002F5D50" w:rsidP="006430B8">
      <w:pPr>
        <w:widowControl w:val="0"/>
        <w:autoSpaceDE w:val="0"/>
        <w:autoSpaceDN w:val="0"/>
        <w:spacing w:before="98" w:after="0" w:line="240" w:lineRule="auto"/>
        <w:ind w:left="100"/>
        <w:outlineLvl w:val="4"/>
        <w:rPr>
          <w:rFonts w:ascii="Arial" w:hAnsi="Arial" w:cs="Arial"/>
          <w:strike/>
        </w:rPr>
      </w:pPr>
    </w:p>
    <w:p w14:paraId="2EB56B4B" w14:textId="21C1047E" w:rsidR="002F5D50" w:rsidRPr="00DA10E1" w:rsidRDefault="002F5D50" w:rsidP="002F5D50">
      <w:pPr>
        <w:spacing w:after="0" w:line="240" w:lineRule="auto"/>
        <w:ind w:left="-284"/>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294- Delete image and caption from section 2.4 of Appendix Petone Commercial 2 – Jackson Street Design Objective – Guidelines</w:t>
      </w:r>
    </w:p>
    <w:p w14:paraId="228B2F86" w14:textId="558549DF"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p>
    <w:p w14:paraId="4BDA75EB" w14:textId="77777777" w:rsidR="006430B8" w:rsidRPr="00DA10E1" w:rsidRDefault="00B40CE6" w:rsidP="006430B8">
      <w:pPr>
        <w:widowControl w:val="0"/>
        <w:autoSpaceDE w:val="0"/>
        <w:autoSpaceDN w:val="0"/>
        <w:spacing w:after="0" w:line="240" w:lineRule="auto"/>
        <w:rPr>
          <w:rFonts w:ascii="Arial" w:eastAsia="Arial" w:hAnsi="Arial" w:cs="Arial"/>
          <w:sz w:val="25"/>
          <w:lang w:val="en-US"/>
        </w:rPr>
      </w:pPr>
      <w:r w:rsidRPr="00DA10E1">
        <w:rPr>
          <w:rFonts w:ascii="Arial" w:eastAsia="Arial" w:hAnsi="Arial" w:cs="Arial"/>
          <w:noProof/>
          <w:sz w:val="25"/>
          <w:lang w:val="en-US"/>
        </w:rPr>
        <w:drawing>
          <wp:inline distT="0" distB="0" distL="0" distR="0" wp14:anchorId="7C7F8188" wp14:editId="42993877">
            <wp:extent cx="2210108" cy="2419688"/>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210108" cy="2419688"/>
                    </a:xfrm>
                    <a:prstGeom prst="rect">
                      <a:avLst/>
                    </a:prstGeom>
                  </pic:spPr>
                </pic:pic>
              </a:graphicData>
            </a:graphic>
          </wp:inline>
        </w:drawing>
      </w:r>
    </w:p>
    <w:p w14:paraId="50AAE259" w14:textId="697A2012" w:rsidR="00DB18BE" w:rsidRPr="00DA10E1" w:rsidRDefault="00DB18BE" w:rsidP="006430B8">
      <w:pPr>
        <w:widowControl w:val="0"/>
        <w:autoSpaceDE w:val="0"/>
        <w:autoSpaceDN w:val="0"/>
        <w:spacing w:after="0" w:line="240" w:lineRule="auto"/>
        <w:rPr>
          <w:rFonts w:ascii="Arial" w:eastAsia="Arial" w:hAnsi="Arial" w:cs="Arial"/>
          <w:strike/>
          <w:sz w:val="25"/>
          <w:lang w:val="en-US"/>
        </w:rPr>
        <w:sectPr w:rsidR="00DB18BE" w:rsidRPr="00DA10E1">
          <w:pgSz w:w="11900" w:h="16840"/>
          <w:pgMar w:top="1500" w:right="1040" w:bottom="780" w:left="1200" w:header="697" w:footer="591" w:gutter="0"/>
          <w:cols w:space="720"/>
        </w:sectPr>
      </w:pPr>
      <w:r w:rsidRPr="00DA10E1">
        <w:rPr>
          <w:strike/>
        </w:rPr>
        <w:t>The building is fronting directly to Jackson Street and has a height of no more than 12m at the front. A higher height can be achieved in some locations where it is stepped back into the site.</w:t>
      </w:r>
    </w:p>
    <w:p w14:paraId="46BA52CA"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7506DCC8" w14:textId="77777777" w:rsidR="006430B8" w:rsidRPr="00DA10E1" w:rsidRDefault="006430B8" w:rsidP="006430B8">
      <w:pPr>
        <w:widowControl w:val="0"/>
        <w:autoSpaceDE w:val="0"/>
        <w:autoSpaceDN w:val="0"/>
        <w:spacing w:after="0" w:line="240" w:lineRule="auto"/>
        <w:ind w:left="131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1E335AB6" wp14:editId="332BCCA3">
            <wp:extent cx="4419600" cy="4200525"/>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9.jpeg"/>
                    <pic:cNvPicPr/>
                  </pic:nvPicPr>
                  <pic:blipFill>
                    <a:blip r:embed="rId59" cstate="print"/>
                    <a:stretch>
                      <a:fillRect/>
                    </a:stretch>
                  </pic:blipFill>
                  <pic:spPr>
                    <a:xfrm>
                      <a:off x="0" y="0"/>
                      <a:ext cx="4419600" cy="4200525"/>
                    </a:xfrm>
                    <a:prstGeom prst="rect">
                      <a:avLst/>
                    </a:prstGeom>
                  </pic:spPr>
                </pic:pic>
              </a:graphicData>
            </a:graphic>
          </wp:inline>
        </w:drawing>
      </w:r>
    </w:p>
    <w:p w14:paraId="2350D6D9" w14:textId="77777777" w:rsidR="006430B8" w:rsidRPr="00DA10E1" w:rsidRDefault="006430B8" w:rsidP="006430B8">
      <w:pPr>
        <w:widowControl w:val="0"/>
        <w:autoSpaceDE w:val="0"/>
        <w:autoSpaceDN w:val="0"/>
        <w:spacing w:before="4" w:after="0" w:line="240" w:lineRule="auto"/>
        <w:rPr>
          <w:rFonts w:ascii="Arial" w:eastAsia="Arial" w:hAnsi="Arial" w:cs="Arial"/>
          <w:b/>
          <w:sz w:val="25"/>
          <w:szCs w:val="18"/>
          <w:lang w:val="en-US"/>
        </w:rPr>
      </w:pPr>
      <w:r w:rsidRPr="00DA10E1">
        <w:rPr>
          <w:rFonts w:ascii="Arial" w:eastAsia="Arial" w:hAnsi="Arial" w:cs="Arial"/>
          <w:noProof/>
          <w:sz w:val="18"/>
          <w:szCs w:val="18"/>
          <w:lang w:val="en-US"/>
        </w:rPr>
        <w:drawing>
          <wp:anchor distT="0" distB="0" distL="0" distR="0" simplePos="0" relativeHeight="251658273" behindDoc="0" locked="0" layoutInCell="1" allowOverlap="1" wp14:anchorId="32565EDC" wp14:editId="3681E900">
            <wp:simplePos x="0" y="0"/>
            <wp:positionH relativeFrom="page">
              <wp:posOffset>2701925</wp:posOffset>
            </wp:positionH>
            <wp:positionV relativeFrom="paragraph">
              <wp:posOffset>200449</wp:posOffset>
            </wp:positionV>
            <wp:extent cx="2209800" cy="2428875"/>
            <wp:effectExtent l="0" t="0" r="0" b="0"/>
            <wp:wrapTopAndBottom/>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50.jpeg"/>
                    <pic:cNvPicPr/>
                  </pic:nvPicPr>
                  <pic:blipFill>
                    <a:blip r:embed="rId60" cstate="print"/>
                    <a:stretch>
                      <a:fillRect/>
                    </a:stretch>
                  </pic:blipFill>
                  <pic:spPr>
                    <a:xfrm>
                      <a:off x="0" y="0"/>
                      <a:ext cx="2209800" cy="2428875"/>
                    </a:xfrm>
                    <a:prstGeom prst="rect">
                      <a:avLst/>
                    </a:prstGeom>
                  </pic:spPr>
                </pic:pic>
              </a:graphicData>
            </a:graphic>
          </wp:anchor>
        </w:drawing>
      </w:r>
    </w:p>
    <w:p w14:paraId="6F4F15C6" w14:textId="77777777" w:rsidR="006430B8" w:rsidRPr="00DA10E1" w:rsidRDefault="006430B8" w:rsidP="006430B8">
      <w:pPr>
        <w:widowControl w:val="0"/>
        <w:autoSpaceDE w:val="0"/>
        <w:autoSpaceDN w:val="0"/>
        <w:spacing w:before="9" w:after="0" w:line="292" w:lineRule="auto"/>
        <w:ind w:left="2905" w:right="100" w:hanging="2775"/>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3"/>
          <w:sz w:val="15"/>
          <w:lang w:val="en-US"/>
        </w:rPr>
        <w:t xml:space="preserve"> </w:t>
      </w:r>
      <w:r w:rsidRPr="00DA10E1">
        <w:rPr>
          <w:rFonts w:ascii="Arial" w:eastAsia="Arial" w:hAnsi="Arial" w:cs="Arial"/>
          <w:sz w:val="15"/>
          <w:lang w:val="en-US"/>
        </w:rPr>
        <w:t>is</w:t>
      </w:r>
      <w:r w:rsidRPr="00DA10E1">
        <w:rPr>
          <w:rFonts w:ascii="Arial" w:eastAsia="Arial" w:hAnsi="Arial" w:cs="Arial"/>
          <w:spacing w:val="23"/>
          <w:sz w:val="15"/>
          <w:lang w:val="en-US"/>
        </w:rPr>
        <w:t xml:space="preserve"> </w:t>
      </w:r>
      <w:r w:rsidRPr="00DA10E1">
        <w:rPr>
          <w:rFonts w:ascii="Arial" w:eastAsia="Arial" w:hAnsi="Arial" w:cs="Arial"/>
          <w:sz w:val="15"/>
          <w:lang w:val="en-US"/>
        </w:rPr>
        <w:t>fronting</w:t>
      </w:r>
      <w:r w:rsidRPr="00DA10E1">
        <w:rPr>
          <w:rFonts w:ascii="Arial" w:eastAsia="Arial" w:hAnsi="Arial" w:cs="Arial"/>
          <w:spacing w:val="23"/>
          <w:sz w:val="15"/>
          <w:lang w:val="en-US"/>
        </w:rPr>
        <w:t xml:space="preserve"> </w:t>
      </w:r>
      <w:r w:rsidRPr="00DA10E1">
        <w:rPr>
          <w:rFonts w:ascii="Arial" w:eastAsia="Arial" w:hAnsi="Arial" w:cs="Arial"/>
          <w:sz w:val="15"/>
          <w:lang w:val="en-US"/>
        </w:rPr>
        <w:t>directly</w:t>
      </w:r>
      <w:r w:rsidRPr="00DA10E1">
        <w:rPr>
          <w:rFonts w:ascii="Arial" w:eastAsia="Arial" w:hAnsi="Arial" w:cs="Arial"/>
          <w:spacing w:val="23"/>
          <w:sz w:val="15"/>
          <w:lang w:val="en-US"/>
        </w:rPr>
        <w:t xml:space="preserve"> </w:t>
      </w:r>
      <w:r w:rsidRPr="00DA10E1">
        <w:rPr>
          <w:rFonts w:ascii="Arial" w:eastAsia="Arial" w:hAnsi="Arial" w:cs="Arial"/>
          <w:sz w:val="15"/>
          <w:lang w:val="en-US"/>
        </w:rPr>
        <w:t>to</w:t>
      </w:r>
      <w:r w:rsidRPr="00DA10E1">
        <w:rPr>
          <w:rFonts w:ascii="Arial" w:eastAsia="Arial" w:hAnsi="Arial" w:cs="Arial"/>
          <w:spacing w:val="23"/>
          <w:sz w:val="15"/>
          <w:lang w:val="en-US"/>
        </w:rPr>
        <w:t xml:space="preserve"> </w:t>
      </w:r>
      <w:r w:rsidRPr="00DA10E1">
        <w:rPr>
          <w:rFonts w:ascii="Arial" w:eastAsia="Arial" w:hAnsi="Arial" w:cs="Arial"/>
          <w:sz w:val="15"/>
          <w:lang w:val="en-US"/>
        </w:rPr>
        <w:t>Jackson</w:t>
      </w:r>
      <w:r w:rsidRPr="00DA10E1">
        <w:rPr>
          <w:rFonts w:ascii="Arial" w:eastAsia="Arial" w:hAnsi="Arial" w:cs="Arial"/>
          <w:spacing w:val="23"/>
          <w:sz w:val="15"/>
          <w:lang w:val="en-US"/>
        </w:rPr>
        <w:t xml:space="preserve"> </w:t>
      </w:r>
      <w:r w:rsidRPr="00DA10E1">
        <w:rPr>
          <w:rFonts w:ascii="Arial" w:eastAsia="Arial" w:hAnsi="Arial" w:cs="Arial"/>
          <w:sz w:val="15"/>
          <w:lang w:val="en-US"/>
        </w:rPr>
        <w:t>Street</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3"/>
          <w:sz w:val="15"/>
          <w:lang w:val="en-US"/>
        </w:rPr>
        <w:t xml:space="preserve"> </w:t>
      </w:r>
      <w:r w:rsidRPr="00DA10E1">
        <w:rPr>
          <w:rFonts w:ascii="Arial" w:eastAsia="Arial" w:hAnsi="Arial" w:cs="Arial"/>
          <w:sz w:val="15"/>
          <w:lang w:val="en-US"/>
        </w:rPr>
        <w:t>has</w:t>
      </w:r>
      <w:r w:rsidRPr="00DA10E1">
        <w:rPr>
          <w:rFonts w:ascii="Arial" w:eastAsia="Arial" w:hAnsi="Arial" w:cs="Arial"/>
          <w:spacing w:val="23"/>
          <w:sz w:val="15"/>
          <w:lang w:val="en-US"/>
        </w:rPr>
        <w:t xml:space="preserve"> </w:t>
      </w:r>
      <w:r w:rsidRPr="00DA10E1">
        <w:rPr>
          <w:rFonts w:ascii="Arial" w:eastAsia="Arial" w:hAnsi="Arial" w:cs="Arial"/>
          <w:sz w:val="15"/>
          <w:lang w:val="en-US"/>
        </w:rPr>
        <w:t>a</w:t>
      </w:r>
      <w:r w:rsidRPr="00DA10E1">
        <w:rPr>
          <w:rFonts w:ascii="Arial" w:eastAsia="Arial" w:hAnsi="Arial" w:cs="Arial"/>
          <w:spacing w:val="23"/>
          <w:sz w:val="15"/>
          <w:lang w:val="en-US"/>
        </w:rPr>
        <w:t xml:space="preserve"> </w:t>
      </w:r>
      <w:r w:rsidRPr="00DA10E1">
        <w:rPr>
          <w:rFonts w:ascii="Arial" w:eastAsia="Arial" w:hAnsi="Arial" w:cs="Arial"/>
          <w:sz w:val="15"/>
          <w:lang w:val="en-US"/>
        </w:rPr>
        <w:t>height</w:t>
      </w:r>
      <w:r w:rsidRPr="00DA10E1">
        <w:rPr>
          <w:rFonts w:ascii="Arial" w:eastAsia="Arial" w:hAnsi="Arial" w:cs="Arial"/>
          <w:spacing w:val="23"/>
          <w:sz w:val="15"/>
          <w:lang w:val="en-US"/>
        </w:rPr>
        <w:t xml:space="preserve"> </w:t>
      </w:r>
      <w:r w:rsidRPr="00DA10E1">
        <w:rPr>
          <w:rFonts w:ascii="Arial" w:eastAsia="Arial" w:hAnsi="Arial" w:cs="Arial"/>
          <w:sz w:val="15"/>
          <w:lang w:val="en-US"/>
        </w:rPr>
        <w:t>of</w:t>
      </w:r>
      <w:r w:rsidRPr="00DA10E1">
        <w:rPr>
          <w:rFonts w:ascii="Arial" w:eastAsia="Arial" w:hAnsi="Arial" w:cs="Arial"/>
          <w:spacing w:val="23"/>
          <w:sz w:val="15"/>
          <w:lang w:val="en-US"/>
        </w:rPr>
        <w:t xml:space="preserve"> </w:t>
      </w:r>
      <w:r w:rsidRPr="00DA10E1">
        <w:rPr>
          <w:rFonts w:ascii="Arial" w:eastAsia="Arial" w:hAnsi="Arial" w:cs="Arial"/>
          <w:sz w:val="15"/>
          <w:lang w:val="en-US"/>
        </w:rPr>
        <w:t>no</w:t>
      </w:r>
      <w:r w:rsidRPr="00DA10E1">
        <w:rPr>
          <w:rFonts w:ascii="Arial" w:eastAsia="Arial" w:hAnsi="Arial" w:cs="Arial"/>
          <w:spacing w:val="23"/>
          <w:sz w:val="15"/>
          <w:lang w:val="en-US"/>
        </w:rPr>
        <w:t xml:space="preserve"> </w:t>
      </w:r>
      <w:r w:rsidRPr="00DA10E1">
        <w:rPr>
          <w:rFonts w:ascii="Arial" w:eastAsia="Arial" w:hAnsi="Arial" w:cs="Arial"/>
          <w:sz w:val="15"/>
          <w:lang w:val="en-US"/>
        </w:rPr>
        <w:t>more</w:t>
      </w:r>
      <w:r w:rsidRPr="00DA10E1">
        <w:rPr>
          <w:rFonts w:ascii="Arial" w:eastAsia="Arial" w:hAnsi="Arial" w:cs="Arial"/>
          <w:spacing w:val="23"/>
          <w:sz w:val="15"/>
          <w:lang w:val="en-US"/>
        </w:rPr>
        <w:t xml:space="preserve"> </w:t>
      </w:r>
      <w:r w:rsidRPr="00DA10E1">
        <w:rPr>
          <w:rFonts w:ascii="Arial" w:eastAsia="Arial" w:hAnsi="Arial" w:cs="Arial"/>
          <w:sz w:val="15"/>
          <w:lang w:val="en-US"/>
        </w:rPr>
        <w:t>than</w:t>
      </w:r>
      <w:r w:rsidRPr="00DA10E1">
        <w:rPr>
          <w:rFonts w:ascii="Arial" w:eastAsia="Arial" w:hAnsi="Arial" w:cs="Arial"/>
          <w:spacing w:val="23"/>
          <w:sz w:val="15"/>
          <w:lang w:val="en-US"/>
        </w:rPr>
        <w:t xml:space="preserve"> </w:t>
      </w:r>
      <w:r w:rsidRPr="00DA10E1">
        <w:rPr>
          <w:rFonts w:ascii="Arial" w:eastAsia="Arial" w:hAnsi="Arial" w:cs="Arial"/>
          <w:sz w:val="15"/>
          <w:lang w:val="en-US"/>
        </w:rPr>
        <w:t>12m</w:t>
      </w:r>
      <w:r w:rsidRPr="00DA10E1">
        <w:rPr>
          <w:rFonts w:ascii="Arial" w:eastAsia="Arial" w:hAnsi="Arial" w:cs="Arial"/>
          <w:spacing w:val="23"/>
          <w:sz w:val="15"/>
          <w:lang w:val="en-US"/>
        </w:rPr>
        <w:t xml:space="preserve"> </w:t>
      </w:r>
      <w:r w:rsidRPr="00DA10E1">
        <w:rPr>
          <w:rFonts w:ascii="Arial" w:eastAsia="Arial" w:hAnsi="Arial" w:cs="Arial"/>
          <w:sz w:val="15"/>
          <w:lang w:val="en-US"/>
        </w:rPr>
        <w:t>at</w:t>
      </w:r>
      <w:r w:rsidRPr="00DA10E1">
        <w:rPr>
          <w:rFonts w:ascii="Arial" w:eastAsia="Arial" w:hAnsi="Arial" w:cs="Arial"/>
          <w:spacing w:val="23"/>
          <w:sz w:val="15"/>
          <w:lang w:val="en-US"/>
        </w:rPr>
        <w:t xml:space="preserve"> </w:t>
      </w:r>
      <w:r w:rsidRPr="00DA10E1">
        <w:rPr>
          <w:rFonts w:ascii="Arial" w:eastAsia="Arial" w:hAnsi="Arial" w:cs="Arial"/>
          <w:sz w:val="15"/>
          <w:lang w:val="en-US"/>
        </w:rPr>
        <w:t>the</w:t>
      </w:r>
      <w:r w:rsidRPr="00DA10E1">
        <w:rPr>
          <w:rFonts w:ascii="Arial" w:eastAsia="Arial" w:hAnsi="Arial" w:cs="Arial"/>
          <w:spacing w:val="23"/>
          <w:sz w:val="15"/>
          <w:lang w:val="en-US"/>
        </w:rPr>
        <w:t xml:space="preserve"> </w:t>
      </w:r>
      <w:r w:rsidRPr="00DA10E1">
        <w:rPr>
          <w:rFonts w:ascii="Arial" w:eastAsia="Arial" w:hAnsi="Arial" w:cs="Arial"/>
          <w:sz w:val="15"/>
          <w:lang w:val="en-US"/>
        </w:rPr>
        <w:t>front.</w:t>
      </w:r>
      <w:r w:rsidRPr="00DA10E1">
        <w:rPr>
          <w:rFonts w:ascii="Arial" w:eastAsia="Arial" w:hAnsi="Arial" w:cs="Arial"/>
          <w:spacing w:val="23"/>
          <w:sz w:val="15"/>
          <w:lang w:val="en-US"/>
        </w:rPr>
        <w:t xml:space="preserve"> </w:t>
      </w:r>
      <w:r w:rsidRPr="00DA10E1">
        <w:rPr>
          <w:rFonts w:ascii="Arial" w:eastAsia="Arial" w:hAnsi="Arial" w:cs="Arial"/>
          <w:sz w:val="15"/>
          <w:lang w:val="en-US"/>
        </w:rPr>
        <w:t>A</w:t>
      </w:r>
      <w:r w:rsidRPr="00DA10E1">
        <w:rPr>
          <w:rFonts w:ascii="Arial" w:eastAsia="Arial" w:hAnsi="Arial" w:cs="Arial"/>
          <w:spacing w:val="21"/>
          <w:sz w:val="15"/>
          <w:lang w:val="en-US"/>
        </w:rPr>
        <w:t xml:space="preserve"> </w:t>
      </w:r>
      <w:r w:rsidRPr="00DA10E1">
        <w:rPr>
          <w:rFonts w:ascii="Arial" w:eastAsia="Arial" w:hAnsi="Arial" w:cs="Arial"/>
          <w:sz w:val="15"/>
          <w:lang w:val="en-US"/>
        </w:rPr>
        <w:t>higher</w:t>
      </w:r>
      <w:r w:rsidRPr="00DA10E1">
        <w:rPr>
          <w:rFonts w:ascii="Arial" w:eastAsia="Arial" w:hAnsi="Arial" w:cs="Arial"/>
          <w:spacing w:val="23"/>
          <w:sz w:val="15"/>
          <w:lang w:val="en-US"/>
        </w:rPr>
        <w:t xml:space="preserve"> </w:t>
      </w:r>
      <w:r w:rsidRPr="00DA10E1">
        <w:rPr>
          <w:rFonts w:ascii="Arial" w:eastAsia="Arial" w:hAnsi="Arial" w:cs="Arial"/>
          <w:sz w:val="15"/>
          <w:lang w:val="en-US"/>
        </w:rPr>
        <w:t>height</w:t>
      </w:r>
      <w:r w:rsidRPr="00DA10E1">
        <w:rPr>
          <w:rFonts w:ascii="Arial" w:eastAsia="Arial" w:hAnsi="Arial" w:cs="Arial"/>
          <w:spacing w:val="23"/>
          <w:sz w:val="15"/>
          <w:lang w:val="en-US"/>
        </w:rPr>
        <w:t xml:space="preserve"> </w:t>
      </w:r>
      <w:r w:rsidRPr="00DA10E1">
        <w:rPr>
          <w:rFonts w:ascii="Arial" w:eastAsia="Arial" w:hAnsi="Arial" w:cs="Arial"/>
          <w:sz w:val="15"/>
          <w:lang w:val="en-US"/>
        </w:rPr>
        <w:t>can</w:t>
      </w:r>
      <w:r w:rsidRPr="00DA10E1">
        <w:rPr>
          <w:rFonts w:ascii="Arial" w:eastAsia="Arial" w:hAnsi="Arial" w:cs="Arial"/>
          <w:spacing w:val="23"/>
          <w:sz w:val="15"/>
          <w:lang w:val="en-US"/>
        </w:rPr>
        <w:t xml:space="preserve"> </w:t>
      </w:r>
      <w:r w:rsidRPr="00DA10E1">
        <w:rPr>
          <w:rFonts w:ascii="Arial" w:eastAsia="Arial" w:hAnsi="Arial" w:cs="Arial"/>
          <w:sz w:val="15"/>
          <w:lang w:val="en-US"/>
        </w:rPr>
        <w:t>be</w:t>
      </w:r>
      <w:r w:rsidRPr="00DA10E1">
        <w:rPr>
          <w:rFonts w:ascii="Arial" w:eastAsia="Arial" w:hAnsi="Arial" w:cs="Arial"/>
          <w:spacing w:val="23"/>
          <w:sz w:val="15"/>
          <w:lang w:val="en-US"/>
        </w:rPr>
        <w:t xml:space="preserve"> </w:t>
      </w:r>
      <w:r w:rsidRPr="00DA10E1">
        <w:rPr>
          <w:rFonts w:ascii="Arial" w:eastAsia="Arial" w:hAnsi="Arial" w:cs="Arial"/>
          <w:sz w:val="15"/>
          <w:lang w:val="en-US"/>
        </w:rPr>
        <w:t>achieved in some locations where it is stepped back into the site.</w:t>
      </w:r>
    </w:p>
    <w:p w14:paraId="4803500E" w14:textId="77777777" w:rsidR="006430B8" w:rsidRPr="00DA10E1" w:rsidRDefault="006430B8" w:rsidP="006430B8">
      <w:pPr>
        <w:widowControl w:val="0"/>
        <w:numPr>
          <w:ilvl w:val="0"/>
          <w:numId w:val="29"/>
        </w:numPr>
        <w:tabs>
          <w:tab w:val="left" w:pos="406"/>
        </w:tabs>
        <w:autoSpaceDE w:val="0"/>
        <w:autoSpaceDN w:val="0"/>
        <w:spacing w:before="80" w:after="0" w:line="240" w:lineRule="auto"/>
        <w:ind w:left="405" w:hanging="306"/>
        <w:outlineLvl w:val="3"/>
        <w:rPr>
          <w:rFonts w:ascii="Arial" w:eastAsia="Arial" w:hAnsi="Arial" w:cs="Arial"/>
          <w:b/>
          <w:bCs/>
          <w:sz w:val="24"/>
          <w:szCs w:val="24"/>
          <w:lang w:val="en-US"/>
        </w:rPr>
      </w:pPr>
      <w:r w:rsidRPr="00DA10E1">
        <w:rPr>
          <w:rFonts w:ascii="Arial" w:eastAsia="Arial" w:hAnsi="Arial" w:cs="Arial"/>
          <w:b/>
          <w:bCs/>
          <w:sz w:val="24"/>
          <w:szCs w:val="24"/>
          <w:lang w:val="en-US"/>
        </w:rPr>
        <w:t>Residential</w:t>
      </w:r>
      <w:r w:rsidRPr="00DA10E1">
        <w:rPr>
          <w:rFonts w:ascii="Arial" w:eastAsia="Arial" w:hAnsi="Arial" w:cs="Arial"/>
          <w:b/>
          <w:bCs/>
          <w:spacing w:val="-11"/>
          <w:sz w:val="24"/>
          <w:szCs w:val="24"/>
          <w:lang w:val="en-US"/>
        </w:rPr>
        <w:t xml:space="preserve"> </w:t>
      </w:r>
      <w:r w:rsidRPr="00DA10E1">
        <w:rPr>
          <w:rFonts w:ascii="Arial" w:eastAsia="Arial" w:hAnsi="Arial" w:cs="Arial"/>
          <w:b/>
          <w:bCs/>
          <w:spacing w:val="-2"/>
          <w:sz w:val="24"/>
          <w:szCs w:val="24"/>
          <w:lang w:val="en-US"/>
        </w:rPr>
        <w:t>Development</w:t>
      </w:r>
    </w:p>
    <w:p w14:paraId="4222FE21"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537C180C"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5AB358F4" w14:textId="77777777" w:rsidR="006430B8" w:rsidRPr="00DA10E1" w:rsidRDefault="006430B8" w:rsidP="006430B8">
      <w:pPr>
        <w:widowControl w:val="0"/>
        <w:autoSpaceDE w:val="0"/>
        <w:autoSpaceDN w:val="0"/>
        <w:spacing w:before="3" w:after="0" w:line="240" w:lineRule="auto"/>
        <w:rPr>
          <w:rFonts w:ascii="Arial" w:eastAsia="Arial" w:hAnsi="Arial" w:cs="Arial"/>
          <w:b/>
          <w:sz w:val="25"/>
          <w:szCs w:val="18"/>
          <w:lang w:val="en-US"/>
        </w:rPr>
      </w:pPr>
    </w:p>
    <w:p w14:paraId="2D686541"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Residential</w:t>
      </w:r>
      <w:r w:rsidRPr="00DA10E1">
        <w:rPr>
          <w:rFonts w:ascii="Arial" w:eastAsia="Arial" w:hAnsi="Arial" w:cs="Arial"/>
          <w:spacing w:val="7"/>
          <w:lang w:val="en-US"/>
        </w:rPr>
        <w:t xml:space="preserve"> </w:t>
      </w:r>
      <w:r w:rsidRPr="00DA10E1">
        <w:rPr>
          <w:rFonts w:ascii="Arial" w:eastAsia="Arial" w:hAnsi="Arial" w:cs="Arial"/>
          <w:lang w:val="en-US"/>
        </w:rPr>
        <w:t>development</w:t>
      </w:r>
      <w:r w:rsidRPr="00DA10E1">
        <w:rPr>
          <w:rFonts w:ascii="Arial" w:eastAsia="Arial" w:hAnsi="Arial" w:cs="Arial"/>
          <w:spacing w:val="8"/>
          <w:lang w:val="en-US"/>
        </w:rPr>
        <w:t xml:space="preserve"> </w:t>
      </w:r>
      <w:r w:rsidRPr="00DA10E1">
        <w:rPr>
          <w:rFonts w:ascii="Arial" w:eastAsia="Arial" w:hAnsi="Arial" w:cs="Arial"/>
          <w:lang w:val="en-US"/>
        </w:rPr>
        <w:t>is</w:t>
      </w:r>
      <w:r w:rsidRPr="00DA10E1">
        <w:rPr>
          <w:rFonts w:ascii="Arial" w:eastAsia="Arial" w:hAnsi="Arial" w:cs="Arial"/>
          <w:spacing w:val="8"/>
          <w:lang w:val="en-US"/>
        </w:rPr>
        <w:t xml:space="preserve"> </w:t>
      </w:r>
      <w:r w:rsidRPr="00DA10E1">
        <w:rPr>
          <w:rFonts w:ascii="Arial" w:eastAsia="Arial" w:hAnsi="Arial" w:cs="Arial"/>
          <w:lang w:val="en-US"/>
        </w:rPr>
        <w:t>of</w:t>
      </w:r>
      <w:r w:rsidRPr="00DA10E1">
        <w:rPr>
          <w:rFonts w:ascii="Arial" w:eastAsia="Arial" w:hAnsi="Arial" w:cs="Arial"/>
          <w:spacing w:val="8"/>
          <w:lang w:val="en-US"/>
        </w:rPr>
        <w:t xml:space="preserve"> </w:t>
      </w:r>
      <w:r w:rsidRPr="00DA10E1">
        <w:rPr>
          <w:rFonts w:ascii="Arial" w:eastAsia="Arial" w:hAnsi="Arial" w:cs="Arial"/>
          <w:lang w:val="en-US"/>
        </w:rPr>
        <w:t>high</w:t>
      </w:r>
      <w:r w:rsidRPr="00DA10E1">
        <w:rPr>
          <w:rFonts w:ascii="Arial" w:eastAsia="Arial" w:hAnsi="Arial" w:cs="Arial"/>
          <w:spacing w:val="8"/>
          <w:lang w:val="en-US"/>
        </w:rPr>
        <w:t xml:space="preserve"> </w:t>
      </w:r>
      <w:r w:rsidRPr="00DA10E1">
        <w:rPr>
          <w:rFonts w:ascii="Arial" w:eastAsia="Arial" w:hAnsi="Arial" w:cs="Arial"/>
          <w:lang w:val="en-US"/>
        </w:rPr>
        <w:t>quality</w:t>
      </w:r>
      <w:r w:rsidRPr="00DA10E1">
        <w:rPr>
          <w:rFonts w:ascii="Arial" w:eastAsia="Arial" w:hAnsi="Arial" w:cs="Arial"/>
          <w:spacing w:val="8"/>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provides</w:t>
      </w:r>
      <w:r w:rsidRPr="00DA10E1">
        <w:rPr>
          <w:rFonts w:ascii="Arial" w:eastAsia="Arial" w:hAnsi="Arial" w:cs="Arial"/>
          <w:spacing w:val="8"/>
          <w:lang w:val="en-US"/>
        </w:rPr>
        <w:t xml:space="preserve"> </w:t>
      </w:r>
      <w:r w:rsidRPr="00DA10E1">
        <w:rPr>
          <w:rFonts w:ascii="Arial" w:eastAsia="Arial" w:hAnsi="Arial" w:cs="Arial"/>
          <w:lang w:val="en-US"/>
        </w:rPr>
        <w:t>a</w:t>
      </w:r>
      <w:r w:rsidRPr="00DA10E1">
        <w:rPr>
          <w:rFonts w:ascii="Arial" w:eastAsia="Arial" w:hAnsi="Arial" w:cs="Arial"/>
          <w:spacing w:val="8"/>
          <w:lang w:val="en-US"/>
        </w:rPr>
        <w:t xml:space="preserve"> </w:t>
      </w:r>
      <w:r w:rsidRPr="00DA10E1">
        <w:rPr>
          <w:rFonts w:ascii="Arial" w:eastAsia="Arial" w:hAnsi="Arial" w:cs="Arial"/>
          <w:lang w:val="en-US"/>
        </w:rPr>
        <w:t>quality</w:t>
      </w:r>
      <w:r w:rsidRPr="00DA10E1">
        <w:rPr>
          <w:rFonts w:ascii="Arial" w:eastAsia="Arial" w:hAnsi="Arial" w:cs="Arial"/>
          <w:spacing w:val="8"/>
          <w:lang w:val="en-US"/>
        </w:rPr>
        <w:t xml:space="preserve"> </w:t>
      </w:r>
      <w:r w:rsidRPr="00DA10E1">
        <w:rPr>
          <w:rFonts w:ascii="Arial" w:eastAsia="Arial" w:hAnsi="Arial" w:cs="Arial"/>
          <w:lang w:val="en-US"/>
        </w:rPr>
        <w:t>living</w:t>
      </w:r>
      <w:r w:rsidRPr="00DA10E1">
        <w:rPr>
          <w:rFonts w:ascii="Arial" w:eastAsia="Arial" w:hAnsi="Arial" w:cs="Arial"/>
          <w:spacing w:val="8"/>
          <w:lang w:val="en-US"/>
        </w:rPr>
        <w:t xml:space="preserve"> </w:t>
      </w:r>
      <w:r w:rsidRPr="00DA10E1">
        <w:rPr>
          <w:rFonts w:ascii="Arial" w:eastAsia="Arial" w:hAnsi="Arial" w:cs="Arial"/>
          <w:lang w:val="en-US"/>
        </w:rPr>
        <w:t>environment</w:t>
      </w:r>
      <w:r w:rsidRPr="00DA10E1">
        <w:rPr>
          <w:rFonts w:ascii="Arial" w:eastAsia="Arial" w:hAnsi="Arial" w:cs="Arial"/>
          <w:spacing w:val="8"/>
          <w:lang w:val="en-US"/>
        </w:rPr>
        <w:t xml:space="preserve"> </w:t>
      </w:r>
      <w:r w:rsidRPr="00DA10E1">
        <w:rPr>
          <w:rFonts w:ascii="Arial" w:eastAsia="Arial" w:hAnsi="Arial" w:cs="Arial"/>
          <w:lang w:val="en-US"/>
        </w:rPr>
        <w:t>for</w:t>
      </w:r>
      <w:r w:rsidRPr="00DA10E1">
        <w:rPr>
          <w:rFonts w:ascii="Arial" w:eastAsia="Arial" w:hAnsi="Arial" w:cs="Arial"/>
          <w:spacing w:val="8"/>
          <w:lang w:val="en-US"/>
        </w:rPr>
        <w:t xml:space="preserve"> </w:t>
      </w:r>
      <w:r w:rsidRPr="00DA10E1">
        <w:rPr>
          <w:rFonts w:ascii="Arial" w:eastAsia="Arial" w:hAnsi="Arial" w:cs="Arial"/>
          <w:spacing w:val="-2"/>
          <w:lang w:val="en-US"/>
        </w:rPr>
        <w:t>occupants.</w:t>
      </w:r>
    </w:p>
    <w:p w14:paraId="19013593" w14:textId="77777777" w:rsidR="006430B8" w:rsidRPr="00DA10E1" w:rsidRDefault="006430B8" w:rsidP="006430B8">
      <w:pPr>
        <w:widowControl w:val="0"/>
        <w:autoSpaceDE w:val="0"/>
        <w:autoSpaceDN w:val="0"/>
        <w:spacing w:before="3" w:after="0" w:line="240" w:lineRule="auto"/>
        <w:rPr>
          <w:rFonts w:ascii="Arial" w:eastAsia="Arial" w:hAnsi="Arial" w:cs="Arial"/>
          <w:sz w:val="28"/>
          <w:szCs w:val="18"/>
          <w:lang w:val="en-US"/>
        </w:rPr>
      </w:pPr>
    </w:p>
    <w:p w14:paraId="5E70FC67" w14:textId="77777777" w:rsidR="006430B8" w:rsidRPr="00DA10E1" w:rsidRDefault="006430B8" w:rsidP="006430B8">
      <w:pPr>
        <w:widowControl w:val="0"/>
        <w:autoSpaceDE w:val="0"/>
        <w:autoSpaceDN w:val="0"/>
        <w:spacing w:before="1"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2F8FD782"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g">
            <w:drawing>
              <wp:anchor distT="0" distB="0" distL="0" distR="0" simplePos="0" relativeHeight="251658313" behindDoc="1" locked="0" layoutInCell="1" allowOverlap="1" wp14:anchorId="30D47EFD" wp14:editId="63188F84">
                <wp:simplePos x="0" y="0"/>
                <wp:positionH relativeFrom="page">
                  <wp:posOffset>825500</wp:posOffset>
                </wp:positionH>
                <wp:positionV relativeFrom="paragraph">
                  <wp:posOffset>198120</wp:posOffset>
                </wp:positionV>
                <wp:extent cx="6000750" cy="266700"/>
                <wp:effectExtent l="0" t="0" r="3175" b="1905"/>
                <wp:wrapTopAndBottom/>
                <wp:docPr id="203"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0750" cy="266700"/>
                          <a:chOff x="1300" y="312"/>
                          <a:chExt cx="9450" cy="420"/>
                        </a:xfrm>
                      </wpg:grpSpPr>
                      <wps:wsp>
                        <wps:cNvPr id="204" name="docshape55"/>
                        <wps:cNvSpPr>
                          <a:spLocks noChangeArrowheads="1"/>
                        </wps:cNvSpPr>
                        <wps:spPr bwMode="auto">
                          <a:xfrm>
                            <a:off x="1300" y="312"/>
                            <a:ext cx="9450" cy="420"/>
                          </a:xfrm>
                          <a:prstGeom prst="rect">
                            <a:avLst/>
                          </a:prstGeom>
                          <a:solidFill>
                            <a:srgbClr val="E9975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docshape56"/>
                        <wps:cNvSpPr>
                          <a:spLocks/>
                        </wps:cNvSpPr>
                        <wps:spPr bwMode="auto">
                          <a:xfrm>
                            <a:off x="1300" y="312"/>
                            <a:ext cx="9450" cy="420"/>
                          </a:xfrm>
                          <a:custGeom>
                            <a:avLst/>
                            <a:gdLst>
                              <a:gd name="T0" fmla="+- 0 10750 1300"/>
                              <a:gd name="T1" fmla="*/ T0 w 9450"/>
                              <a:gd name="T2" fmla="+- 0 312 312"/>
                              <a:gd name="T3" fmla="*/ 312 h 420"/>
                              <a:gd name="T4" fmla="+- 0 10705 1300"/>
                              <a:gd name="T5" fmla="*/ T4 w 9450"/>
                              <a:gd name="T6" fmla="+- 0 312 312"/>
                              <a:gd name="T7" fmla="*/ 312 h 420"/>
                              <a:gd name="T8" fmla="+- 0 1345 1300"/>
                              <a:gd name="T9" fmla="*/ T8 w 9450"/>
                              <a:gd name="T10" fmla="+- 0 312 312"/>
                              <a:gd name="T11" fmla="*/ 312 h 420"/>
                              <a:gd name="T12" fmla="+- 0 1300 1300"/>
                              <a:gd name="T13" fmla="*/ T12 w 9450"/>
                              <a:gd name="T14" fmla="+- 0 312 312"/>
                              <a:gd name="T15" fmla="*/ 312 h 420"/>
                              <a:gd name="T16" fmla="+- 0 1300 1300"/>
                              <a:gd name="T17" fmla="*/ T16 w 9450"/>
                              <a:gd name="T18" fmla="+- 0 357 312"/>
                              <a:gd name="T19" fmla="*/ 357 h 420"/>
                              <a:gd name="T20" fmla="+- 0 1300 1300"/>
                              <a:gd name="T21" fmla="*/ T20 w 9450"/>
                              <a:gd name="T22" fmla="+- 0 732 312"/>
                              <a:gd name="T23" fmla="*/ 732 h 420"/>
                              <a:gd name="T24" fmla="+- 0 1345 1300"/>
                              <a:gd name="T25" fmla="*/ T24 w 9450"/>
                              <a:gd name="T26" fmla="+- 0 732 312"/>
                              <a:gd name="T27" fmla="*/ 732 h 420"/>
                              <a:gd name="T28" fmla="+- 0 1345 1300"/>
                              <a:gd name="T29" fmla="*/ T28 w 9450"/>
                              <a:gd name="T30" fmla="+- 0 357 312"/>
                              <a:gd name="T31" fmla="*/ 357 h 420"/>
                              <a:gd name="T32" fmla="+- 0 10705 1300"/>
                              <a:gd name="T33" fmla="*/ T32 w 9450"/>
                              <a:gd name="T34" fmla="+- 0 357 312"/>
                              <a:gd name="T35" fmla="*/ 357 h 420"/>
                              <a:gd name="T36" fmla="+- 0 10705 1300"/>
                              <a:gd name="T37" fmla="*/ T36 w 9450"/>
                              <a:gd name="T38" fmla="+- 0 732 312"/>
                              <a:gd name="T39" fmla="*/ 732 h 420"/>
                              <a:gd name="T40" fmla="+- 0 10750 1300"/>
                              <a:gd name="T41" fmla="*/ T40 w 9450"/>
                              <a:gd name="T42" fmla="+- 0 732 312"/>
                              <a:gd name="T43" fmla="*/ 732 h 420"/>
                              <a:gd name="T44" fmla="+- 0 10750 1300"/>
                              <a:gd name="T45" fmla="*/ T44 w 9450"/>
                              <a:gd name="T46" fmla="+- 0 357 312"/>
                              <a:gd name="T47" fmla="*/ 357 h 420"/>
                              <a:gd name="T48" fmla="+- 0 10750 1300"/>
                              <a:gd name="T49" fmla="*/ T48 w 9450"/>
                              <a:gd name="T50" fmla="+- 0 312 312"/>
                              <a:gd name="T51" fmla="*/ 312 h 4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450" h="420">
                                <a:moveTo>
                                  <a:pt x="9450" y="0"/>
                                </a:moveTo>
                                <a:lnTo>
                                  <a:pt x="9405" y="0"/>
                                </a:lnTo>
                                <a:lnTo>
                                  <a:pt x="45" y="0"/>
                                </a:lnTo>
                                <a:lnTo>
                                  <a:pt x="0" y="0"/>
                                </a:lnTo>
                                <a:lnTo>
                                  <a:pt x="0" y="45"/>
                                </a:lnTo>
                                <a:lnTo>
                                  <a:pt x="0" y="420"/>
                                </a:lnTo>
                                <a:lnTo>
                                  <a:pt x="45" y="420"/>
                                </a:lnTo>
                                <a:lnTo>
                                  <a:pt x="45" y="45"/>
                                </a:lnTo>
                                <a:lnTo>
                                  <a:pt x="9405" y="45"/>
                                </a:lnTo>
                                <a:lnTo>
                                  <a:pt x="9405" y="420"/>
                                </a:lnTo>
                                <a:lnTo>
                                  <a:pt x="9450" y="420"/>
                                </a:lnTo>
                                <a:lnTo>
                                  <a:pt x="9450" y="45"/>
                                </a:lnTo>
                                <a:lnTo>
                                  <a:pt x="9450" y="0"/>
                                </a:lnTo>
                                <a:close/>
                              </a:path>
                            </a:pathLst>
                          </a:custGeom>
                          <a:solidFill>
                            <a:srgbClr val="E971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docshape57"/>
                        <wps:cNvSpPr txBox="1">
                          <a:spLocks noChangeArrowheads="1"/>
                        </wps:cNvSpPr>
                        <wps:spPr bwMode="auto">
                          <a:xfrm>
                            <a:off x="1345" y="357"/>
                            <a:ext cx="9360"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BA7AE" w14:textId="77777777" w:rsidR="006430B8" w:rsidRDefault="006430B8" w:rsidP="006430B8">
                              <w:pPr>
                                <w:tabs>
                                  <w:tab w:val="left" w:pos="524"/>
                                </w:tabs>
                                <w:spacing w:before="76"/>
                                <w:ind w:left="-1"/>
                                <w:rPr>
                                  <w:i/>
                                  <w:sz w:val="18"/>
                                </w:rPr>
                              </w:pPr>
                              <w:r>
                                <w:rPr>
                                  <w:i/>
                                  <w:spacing w:val="-5"/>
                                  <w:sz w:val="18"/>
                                </w:rPr>
                                <w:t>1.</w:t>
                              </w:r>
                              <w:r>
                                <w:rPr>
                                  <w:i/>
                                  <w:sz w:val="18"/>
                                </w:rPr>
                                <w:tab/>
                              </w:r>
                              <w:r>
                                <w:rPr>
                                  <w:i/>
                                  <w:position w:val="1"/>
                                  <w:sz w:val="18"/>
                                </w:rPr>
                                <w:t>Residential</w:t>
                              </w:r>
                              <w:r>
                                <w:rPr>
                                  <w:i/>
                                  <w:spacing w:val="9"/>
                                  <w:position w:val="1"/>
                                  <w:sz w:val="18"/>
                                </w:rPr>
                                <w:t xml:space="preserve"> </w:t>
                              </w:r>
                              <w:r>
                                <w:rPr>
                                  <w:i/>
                                  <w:position w:val="1"/>
                                  <w:sz w:val="18"/>
                                </w:rPr>
                                <w:t>uses</w:t>
                              </w:r>
                              <w:r>
                                <w:rPr>
                                  <w:i/>
                                  <w:spacing w:val="11"/>
                                  <w:position w:val="1"/>
                                  <w:sz w:val="18"/>
                                </w:rPr>
                                <w:t xml:space="preserve"> </w:t>
                              </w:r>
                              <w:r>
                                <w:rPr>
                                  <w:i/>
                                  <w:position w:val="1"/>
                                  <w:sz w:val="18"/>
                                </w:rPr>
                                <w:t>at</w:t>
                              </w:r>
                              <w:r>
                                <w:rPr>
                                  <w:i/>
                                  <w:spacing w:val="12"/>
                                  <w:position w:val="1"/>
                                  <w:sz w:val="18"/>
                                </w:rPr>
                                <w:t xml:space="preserve"> </w:t>
                              </w:r>
                              <w:r>
                                <w:rPr>
                                  <w:i/>
                                  <w:position w:val="1"/>
                                  <w:sz w:val="18"/>
                                </w:rPr>
                                <w:t>ground</w:t>
                              </w:r>
                              <w:r>
                                <w:rPr>
                                  <w:i/>
                                  <w:spacing w:val="11"/>
                                  <w:position w:val="1"/>
                                  <w:sz w:val="18"/>
                                </w:rPr>
                                <w:t xml:space="preserve"> </w:t>
                              </w:r>
                              <w:r>
                                <w:rPr>
                                  <w:i/>
                                  <w:position w:val="1"/>
                                  <w:sz w:val="18"/>
                                </w:rPr>
                                <w:t>floor</w:t>
                              </w:r>
                              <w:r>
                                <w:rPr>
                                  <w:i/>
                                  <w:spacing w:val="11"/>
                                  <w:position w:val="1"/>
                                  <w:sz w:val="18"/>
                                </w:rPr>
                                <w:t xml:space="preserve"> </w:t>
                              </w:r>
                              <w:r>
                                <w:rPr>
                                  <w:i/>
                                  <w:position w:val="1"/>
                                  <w:sz w:val="18"/>
                                </w:rPr>
                                <w:t>level</w:t>
                              </w:r>
                              <w:r>
                                <w:rPr>
                                  <w:i/>
                                  <w:spacing w:val="11"/>
                                  <w:position w:val="1"/>
                                  <w:sz w:val="18"/>
                                </w:rPr>
                                <w:t xml:space="preserve"> </w:t>
                              </w:r>
                              <w:r>
                                <w:rPr>
                                  <w:i/>
                                  <w:position w:val="1"/>
                                  <w:sz w:val="18"/>
                                </w:rPr>
                                <w:t>along</w:t>
                              </w:r>
                              <w:r>
                                <w:rPr>
                                  <w:i/>
                                  <w:spacing w:val="11"/>
                                  <w:position w:val="1"/>
                                  <w:sz w:val="18"/>
                                </w:rPr>
                                <w:t xml:space="preserve"> </w:t>
                              </w:r>
                              <w:r>
                                <w:rPr>
                                  <w:i/>
                                  <w:position w:val="1"/>
                                  <w:sz w:val="18"/>
                                </w:rPr>
                                <w:t>the</w:t>
                              </w:r>
                              <w:r>
                                <w:rPr>
                                  <w:i/>
                                  <w:spacing w:val="11"/>
                                  <w:position w:val="1"/>
                                  <w:sz w:val="18"/>
                                </w:rPr>
                                <w:t xml:space="preserve"> </w:t>
                              </w:r>
                              <w:r>
                                <w:rPr>
                                  <w:i/>
                                  <w:position w:val="1"/>
                                  <w:sz w:val="18"/>
                                </w:rPr>
                                <w:t>Jackson</w:t>
                              </w:r>
                              <w:r>
                                <w:rPr>
                                  <w:i/>
                                  <w:spacing w:val="11"/>
                                  <w:position w:val="1"/>
                                  <w:sz w:val="18"/>
                                </w:rPr>
                                <w:t xml:space="preserve"> </w:t>
                              </w:r>
                              <w:r>
                                <w:rPr>
                                  <w:i/>
                                  <w:position w:val="1"/>
                                  <w:sz w:val="18"/>
                                </w:rPr>
                                <w:t>Street</w:t>
                              </w:r>
                              <w:r>
                                <w:rPr>
                                  <w:i/>
                                  <w:spacing w:val="10"/>
                                  <w:position w:val="1"/>
                                  <w:sz w:val="18"/>
                                </w:rPr>
                                <w:t xml:space="preserve"> </w:t>
                              </w:r>
                              <w:r>
                                <w:rPr>
                                  <w:i/>
                                  <w:position w:val="1"/>
                                  <w:sz w:val="18"/>
                                </w:rPr>
                                <w:t>frontage</w:t>
                              </w:r>
                              <w:r>
                                <w:rPr>
                                  <w:i/>
                                  <w:spacing w:val="11"/>
                                  <w:position w:val="1"/>
                                  <w:sz w:val="18"/>
                                </w:rPr>
                                <w:t xml:space="preserve"> </w:t>
                              </w:r>
                              <w:r>
                                <w:rPr>
                                  <w:i/>
                                  <w:position w:val="1"/>
                                  <w:sz w:val="18"/>
                                </w:rPr>
                                <w:t>should</w:t>
                              </w:r>
                              <w:r>
                                <w:rPr>
                                  <w:i/>
                                  <w:spacing w:val="11"/>
                                  <w:position w:val="1"/>
                                  <w:sz w:val="18"/>
                                </w:rPr>
                                <w:t xml:space="preserve"> </w:t>
                              </w:r>
                              <w:r>
                                <w:rPr>
                                  <w:i/>
                                  <w:position w:val="1"/>
                                  <w:sz w:val="18"/>
                                </w:rPr>
                                <w:t>be</w:t>
                              </w:r>
                              <w:r>
                                <w:rPr>
                                  <w:i/>
                                  <w:spacing w:val="12"/>
                                  <w:position w:val="1"/>
                                  <w:sz w:val="18"/>
                                </w:rPr>
                                <w:t xml:space="preserve"> </w:t>
                              </w:r>
                              <w:r>
                                <w:rPr>
                                  <w:i/>
                                  <w:spacing w:val="-2"/>
                                  <w:position w:val="1"/>
                                  <w:sz w:val="18"/>
                                </w:rPr>
                                <w:t>avoided;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D47EFD" id="Group 203" o:spid="_x0000_s1031" style="position:absolute;margin-left:65pt;margin-top:15.6pt;width:472.5pt;height:21pt;z-index:-251658167;mso-wrap-distance-left:0;mso-wrap-distance-right:0;mso-position-horizontal-relative:page" coordorigin="1300,312" coordsize="945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">
                <v:rect id="docshape55" o:spid="_x0000_s1032" style="position:absolute;left:1300;top:312;width:945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" fillcolor="#e9975b" stroked="f"/>
                <v:shape id="docshape56" o:spid="_x0000_s1033" style="position:absolute;left:1300;top:312;width:9450;height:420;visibility:visible;mso-wrap-style:square;v-text-anchor:top" coordsize="945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" path="m9450,r-45,l45,,,,,45,,420r45,l45,45r9360,l9405,420r45,l9450,45r,-45xe" fillcolor="#e97117" stroked="f">
                  <v:path arrowok="t" o:connecttype="custom" o:connectlocs="9450,312;9405,312;45,312;0,312;0,357;0,732;45,732;45,357;9405,357;9405,732;9450,732;9450,357;9450,312" o:connectangles="0,0,0,0,0,0,0,0,0,0,0,0,0"/>
                </v:shape>
                <v:shape id="docshape57" o:spid="_x0000_s1034" type="#_x0000_t202" style="position:absolute;left:1345;top:357;width:9360;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" filled="f" stroked="f">
                  <v:textbox inset="0,0,0,0">
                    <w:txbxContent>
                      <w:p w14:paraId="61ABA7AE" w14:textId="77777777" w:rsidR="006430B8" w:rsidRDefault="006430B8" w:rsidP="006430B8">
                        <w:pPr>
                          <w:tabs>
                            <w:tab w:val="left" w:pos="524"/>
                          </w:tabs>
                          <w:spacing w:before="76"/>
                          <w:ind w:left="-1"/>
                          <w:rPr>
                            <w:i/>
                            <w:sz w:val="18"/>
                          </w:rPr>
                        </w:pPr>
                        <w:r>
                          <w:rPr>
                            <w:i/>
                            <w:spacing w:val="-5"/>
                            <w:sz w:val="18"/>
                          </w:rPr>
                          <w:t>1.</w:t>
                        </w:r>
                        <w:r>
                          <w:rPr>
                            <w:i/>
                            <w:sz w:val="18"/>
                          </w:rPr>
                          <w:tab/>
                        </w:r>
                        <w:r>
                          <w:rPr>
                            <w:i/>
                            <w:position w:val="1"/>
                            <w:sz w:val="18"/>
                          </w:rPr>
                          <w:t>Residential</w:t>
                        </w:r>
                        <w:r>
                          <w:rPr>
                            <w:i/>
                            <w:spacing w:val="9"/>
                            <w:position w:val="1"/>
                            <w:sz w:val="18"/>
                          </w:rPr>
                          <w:t xml:space="preserve"> </w:t>
                        </w:r>
                        <w:r>
                          <w:rPr>
                            <w:i/>
                            <w:position w:val="1"/>
                            <w:sz w:val="18"/>
                          </w:rPr>
                          <w:t>uses</w:t>
                        </w:r>
                        <w:r>
                          <w:rPr>
                            <w:i/>
                            <w:spacing w:val="11"/>
                            <w:position w:val="1"/>
                            <w:sz w:val="18"/>
                          </w:rPr>
                          <w:t xml:space="preserve"> </w:t>
                        </w:r>
                        <w:r>
                          <w:rPr>
                            <w:i/>
                            <w:position w:val="1"/>
                            <w:sz w:val="18"/>
                          </w:rPr>
                          <w:t>at</w:t>
                        </w:r>
                        <w:r>
                          <w:rPr>
                            <w:i/>
                            <w:spacing w:val="12"/>
                            <w:position w:val="1"/>
                            <w:sz w:val="18"/>
                          </w:rPr>
                          <w:t xml:space="preserve"> </w:t>
                        </w:r>
                        <w:r>
                          <w:rPr>
                            <w:i/>
                            <w:position w:val="1"/>
                            <w:sz w:val="18"/>
                          </w:rPr>
                          <w:t>ground</w:t>
                        </w:r>
                        <w:r>
                          <w:rPr>
                            <w:i/>
                            <w:spacing w:val="11"/>
                            <w:position w:val="1"/>
                            <w:sz w:val="18"/>
                          </w:rPr>
                          <w:t xml:space="preserve"> </w:t>
                        </w:r>
                        <w:r>
                          <w:rPr>
                            <w:i/>
                            <w:position w:val="1"/>
                            <w:sz w:val="18"/>
                          </w:rPr>
                          <w:t>floor</w:t>
                        </w:r>
                        <w:r>
                          <w:rPr>
                            <w:i/>
                            <w:spacing w:val="11"/>
                            <w:position w:val="1"/>
                            <w:sz w:val="18"/>
                          </w:rPr>
                          <w:t xml:space="preserve"> </w:t>
                        </w:r>
                        <w:r>
                          <w:rPr>
                            <w:i/>
                            <w:position w:val="1"/>
                            <w:sz w:val="18"/>
                          </w:rPr>
                          <w:t>level</w:t>
                        </w:r>
                        <w:r>
                          <w:rPr>
                            <w:i/>
                            <w:spacing w:val="11"/>
                            <w:position w:val="1"/>
                            <w:sz w:val="18"/>
                          </w:rPr>
                          <w:t xml:space="preserve"> </w:t>
                        </w:r>
                        <w:r>
                          <w:rPr>
                            <w:i/>
                            <w:position w:val="1"/>
                            <w:sz w:val="18"/>
                          </w:rPr>
                          <w:t>along</w:t>
                        </w:r>
                        <w:r>
                          <w:rPr>
                            <w:i/>
                            <w:spacing w:val="11"/>
                            <w:position w:val="1"/>
                            <w:sz w:val="18"/>
                          </w:rPr>
                          <w:t xml:space="preserve"> </w:t>
                        </w:r>
                        <w:r>
                          <w:rPr>
                            <w:i/>
                            <w:position w:val="1"/>
                            <w:sz w:val="18"/>
                          </w:rPr>
                          <w:t>the</w:t>
                        </w:r>
                        <w:r>
                          <w:rPr>
                            <w:i/>
                            <w:spacing w:val="11"/>
                            <w:position w:val="1"/>
                            <w:sz w:val="18"/>
                          </w:rPr>
                          <w:t xml:space="preserve"> </w:t>
                        </w:r>
                        <w:r>
                          <w:rPr>
                            <w:i/>
                            <w:position w:val="1"/>
                            <w:sz w:val="18"/>
                          </w:rPr>
                          <w:t>Jackson</w:t>
                        </w:r>
                        <w:r>
                          <w:rPr>
                            <w:i/>
                            <w:spacing w:val="11"/>
                            <w:position w:val="1"/>
                            <w:sz w:val="18"/>
                          </w:rPr>
                          <w:t xml:space="preserve"> </w:t>
                        </w:r>
                        <w:r>
                          <w:rPr>
                            <w:i/>
                            <w:position w:val="1"/>
                            <w:sz w:val="18"/>
                          </w:rPr>
                          <w:t>Street</w:t>
                        </w:r>
                        <w:r>
                          <w:rPr>
                            <w:i/>
                            <w:spacing w:val="10"/>
                            <w:position w:val="1"/>
                            <w:sz w:val="18"/>
                          </w:rPr>
                          <w:t xml:space="preserve"> </w:t>
                        </w:r>
                        <w:r>
                          <w:rPr>
                            <w:i/>
                            <w:position w:val="1"/>
                            <w:sz w:val="18"/>
                          </w:rPr>
                          <w:t>frontage</w:t>
                        </w:r>
                        <w:r>
                          <w:rPr>
                            <w:i/>
                            <w:spacing w:val="11"/>
                            <w:position w:val="1"/>
                            <w:sz w:val="18"/>
                          </w:rPr>
                          <w:t xml:space="preserve"> </w:t>
                        </w:r>
                        <w:r>
                          <w:rPr>
                            <w:i/>
                            <w:position w:val="1"/>
                            <w:sz w:val="18"/>
                          </w:rPr>
                          <w:t>should</w:t>
                        </w:r>
                        <w:r>
                          <w:rPr>
                            <w:i/>
                            <w:spacing w:val="11"/>
                            <w:position w:val="1"/>
                            <w:sz w:val="18"/>
                          </w:rPr>
                          <w:t xml:space="preserve"> </w:t>
                        </w:r>
                        <w:r>
                          <w:rPr>
                            <w:i/>
                            <w:position w:val="1"/>
                            <w:sz w:val="18"/>
                          </w:rPr>
                          <w:t>be</w:t>
                        </w:r>
                        <w:r>
                          <w:rPr>
                            <w:i/>
                            <w:spacing w:val="12"/>
                            <w:position w:val="1"/>
                            <w:sz w:val="18"/>
                          </w:rPr>
                          <w:t xml:space="preserve"> </w:t>
                        </w:r>
                        <w:r>
                          <w:rPr>
                            <w:i/>
                            <w:spacing w:val="-2"/>
                            <w:position w:val="1"/>
                            <w:sz w:val="18"/>
                          </w:rPr>
                          <w:t>avoided;</w:t>
                        </w:r>
                      </w:p>
                    </w:txbxContent>
                  </v:textbox>
                </v:shape>
                <w10:wrap type="topAndBottom" anchorx="page"/>
              </v:group>
            </w:pict>
          </mc:Fallback>
        </mc:AlternateContent>
      </w:r>
    </w:p>
    <w:p w14:paraId="3C4B52C5" w14:textId="77777777" w:rsidR="006430B8" w:rsidRPr="00DA10E1" w:rsidRDefault="006430B8" w:rsidP="006430B8">
      <w:pPr>
        <w:widowControl w:val="0"/>
        <w:autoSpaceDE w:val="0"/>
        <w:autoSpaceDN w:val="0"/>
        <w:spacing w:after="0" w:line="240" w:lineRule="auto"/>
        <w:rPr>
          <w:rFonts w:ascii="Arial" w:eastAsia="Arial" w:hAnsi="Arial" w:cs="Arial"/>
          <w:sz w:val="25"/>
          <w:lang w:val="en-US"/>
        </w:rPr>
        <w:sectPr w:rsidR="006430B8" w:rsidRPr="00DA10E1">
          <w:pgSz w:w="11900" w:h="16840"/>
          <w:pgMar w:top="1500" w:right="1040" w:bottom="780" w:left="1200" w:header="697" w:footer="591" w:gutter="0"/>
          <w:cols w:space="720"/>
        </w:sectPr>
      </w:pPr>
    </w:p>
    <w:p w14:paraId="30B3206A"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62EF5BF8" w14:textId="77777777" w:rsidR="006430B8" w:rsidRPr="00DA10E1" w:rsidRDefault="006430B8" w:rsidP="006430B8">
      <w:pPr>
        <w:widowControl w:val="0"/>
        <w:autoSpaceDE w:val="0"/>
        <w:autoSpaceDN w:val="0"/>
        <w:spacing w:after="0" w:line="240" w:lineRule="auto"/>
        <w:ind w:left="100"/>
        <w:rPr>
          <w:rFonts w:ascii="Arial" w:eastAsia="Arial" w:hAnsi="Arial" w:cs="Arial"/>
          <w:sz w:val="20"/>
          <w:szCs w:val="18"/>
          <w:lang w:val="en-US"/>
        </w:rPr>
      </w:pPr>
      <w:r w:rsidRPr="00DA10E1">
        <w:rPr>
          <w:rFonts w:ascii="Arial" w:eastAsia="Arial" w:hAnsi="Arial" w:cs="Arial"/>
          <w:noProof/>
          <w:sz w:val="20"/>
          <w:szCs w:val="18"/>
          <w:lang w:val="en-US"/>
        </w:rPr>
        <mc:AlternateContent>
          <mc:Choice Requires="wpg">
            <w:drawing>
              <wp:inline distT="0" distB="0" distL="0" distR="0" wp14:anchorId="4046B277" wp14:editId="73394E34">
                <wp:extent cx="6000750" cy="1609725"/>
                <wp:effectExtent l="0" t="0" r="3175" b="635"/>
                <wp:docPr id="207"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0750" cy="1609725"/>
                          <a:chOff x="0" y="0"/>
                          <a:chExt cx="9450" cy="2535"/>
                        </a:xfrm>
                      </wpg:grpSpPr>
                      <wps:wsp>
                        <wps:cNvPr id="208" name="docshape59"/>
                        <wps:cNvSpPr>
                          <a:spLocks noChangeArrowheads="1"/>
                        </wps:cNvSpPr>
                        <wps:spPr bwMode="auto">
                          <a:xfrm>
                            <a:off x="0" y="0"/>
                            <a:ext cx="9450" cy="2535"/>
                          </a:xfrm>
                          <a:prstGeom prst="rect">
                            <a:avLst/>
                          </a:prstGeom>
                          <a:solidFill>
                            <a:srgbClr val="E9975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 name="docshape60"/>
                        <wps:cNvSpPr>
                          <a:spLocks/>
                        </wps:cNvSpPr>
                        <wps:spPr bwMode="auto">
                          <a:xfrm>
                            <a:off x="0" y="0"/>
                            <a:ext cx="9450" cy="2535"/>
                          </a:xfrm>
                          <a:custGeom>
                            <a:avLst/>
                            <a:gdLst>
                              <a:gd name="T0" fmla="*/ 9450 w 9450"/>
                              <a:gd name="T1" fmla="*/ 0 h 2535"/>
                              <a:gd name="T2" fmla="*/ 9405 w 9450"/>
                              <a:gd name="T3" fmla="*/ 0 h 2535"/>
                              <a:gd name="T4" fmla="*/ 9405 w 9450"/>
                              <a:gd name="T5" fmla="*/ 2490 h 2535"/>
                              <a:gd name="T6" fmla="*/ 45 w 9450"/>
                              <a:gd name="T7" fmla="*/ 2490 h 2535"/>
                              <a:gd name="T8" fmla="*/ 45 w 9450"/>
                              <a:gd name="T9" fmla="*/ 0 h 2535"/>
                              <a:gd name="T10" fmla="*/ 0 w 9450"/>
                              <a:gd name="T11" fmla="*/ 0 h 2535"/>
                              <a:gd name="T12" fmla="*/ 0 w 9450"/>
                              <a:gd name="T13" fmla="*/ 2490 h 2535"/>
                              <a:gd name="T14" fmla="*/ 0 w 9450"/>
                              <a:gd name="T15" fmla="*/ 2535 h 2535"/>
                              <a:gd name="T16" fmla="*/ 45 w 9450"/>
                              <a:gd name="T17" fmla="*/ 2535 h 2535"/>
                              <a:gd name="T18" fmla="*/ 9405 w 9450"/>
                              <a:gd name="T19" fmla="*/ 2535 h 2535"/>
                              <a:gd name="T20" fmla="*/ 9450 w 9450"/>
                              <a:gd name="T21" fmla="*/ 2535 h 2535"/>
                              <a:gd name="T22" fmla="*/ 9450 w 9450"/>
                              <a:gd name="T23" fmla="*/ 2490 h 2535"/>
                              <a:gd name="T24" fmla="*/ 9450 w 9450"/>
                              <a:gd name="T25" fmla="*/ 0 h 25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450" h="2535">
                                <a:moveTo>
                                  <a:pt x="9450" y="0"/>
                                </a:moveTo>
                                <a:lnTo>
                                  <a:pt x="9405" y="0"/>
                                </a:lnTo>
                                <a:lnTo>
                                  <a:pt x="9405" y="2490"/>
                                </a:lnTo>
                                <a:lnTo>
                                  <a:pt x="45" y="2490"/>
                                </a:lnTo>
                                <a:lnTo>
                                  <a:pt x="45" y="0"/>
                                </a:lnTo>
                                <a:lnTo>
                                  <a:pt x="0" y="0"/>
                                </a:lnTo>
                                <a:lnTo>
                                  <a:pt x="0" y="2490"/>
                                </a:lnTo>
                                <a:lnTo>
                                  <a:pt x="0" y="2535"/>
                                </a:lnTo>
                                <a:lnTo>
                                  <a:pt x="45" y="2535"/>
                                </a:lnTo>
                                <a:lnTo>
                                  <a:pt x="9405" y="2535"/>
                                </a:lnTo>
                                <a:lnTo>
                                  <a:pt x="9450" y="2535"/>
                                </a:lnTo>
                                <a:lnTo>
                                  <a:pt x="9450" y="2490"/>
                                </a:lnTo>
                                <a:lnTo>
                                  <a:pt x="9450" y="0"/>
                                </a:lnTo>
                                <a:close/>
                              </a:path>
                            </a:pathLst>
                          </a:custGeom>
                          <a:solidFill>
                            <a:srgbClr val="E971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docshape61"/>
                        <wps:cNvSpPr txBox="1">
                          <a:spLocks noChangeArrowheads="1"/>
                        </wps:cNvSpPr>
                        <wps:spPr bwMode="auto">
                          <a:xfrm>
                            <a:off x="45" y="0"/>
                            <a:ext cx="9360" cy="2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4BC487" w14:textId="77777777" w:rsidR="006430B8" w:rsidRDefault="006430B8" w:rsidP="006430B8">
                              <w:pPr>
                                <w:widowControl w:val="0"/>
                                <w:numPr>
                                  <w:ilvl w:val="0"/>
                                  <w:numId w:val="25"/>
                                </w:numPr>
                                <w:tabs>
                                  <w:tab w:val="left" w:pos="524"/>
                                  <w:tab w:val="left" w:pos="525"/>
                                </w:tabs>
                                <w:autoSpaceDE w:val="0"/>
                                <w:autoSpaceDN w:val="0"/>
                                <w:spacing w:before="16" w:after="0" w:line="261" w:lineRule="auto"/>
                                <w:ind w:left="524" w:right="240"/>
                                <w:rPr>
                                  <w:i/>
                                  <w:sz w:val="18"/>
                                </w:rPr>
                              </w:pPr>
                              <w:r>
                                <w:rPr>
                                  <w:i/>
                                  <w:position w:val="1"/>
                                  <w:sz w:val="18"/>
                                </w:rPr>
                                <w:t xml:space="preserve">Features which create a degree of separation from the public street environment are encouraged, such as </w:t>
                              </w:r>
                              <w:r>
                                <w:rPr>
                                  <w:i/>
                                  <w:sz w:val="18"/>
                                </w:rPr>
                                <w:t>use of narrow front yards and level differences (no more than 1.2m);</w:t>
                              </w:r>
                            </w:p>
                            <w:p w14:paraId="40BF38D9" w14:textId="77777777" w:rsidR="006430B8" w:rsidRDefault="006430B8" w:rsidP="006430B8">
                              <w:pPr>
                                <w:widowControl w:val="0"/>
                                <w:numPr>
                                  <w:ilvl w:val="0"/>
                                  <w:numId w:val="25"/>
                                </w:numPr>
                                <w:tabs>
                                  <w:tab w:val="left" w:pos="524"/>
                                  <w:tab w:val="left" w:pos="525"/>
                                </w:tabs>
                                <w:autoSpaceDE w:val="0"/>
                                <w:autoSpaceDN w:val="0"/>
                                <w:spacing w:before="94" w:after="0" w:line="261" w:lineRule="auto"/>
                                <w:ind w:left="524" w:right="153"/>
                                <w:rPr>
                                  <w:i/>
                                  <w:sz w:val="18"/>
                                </w:rPr>
                              </w:pPr>
                              <w:r>
                                <w:rPr>
                                  <w:i/>
                                  <w:position w:val="1"/>
                                  <w:sz w:val="18"/>
                                </w:rPr>
                                <w:t xml:space="preserve">The use of tall fences as a privacy screen should be avoided. The use of solid </w:t>
                              </w:r>
                              <w:proofErr w:type="spellStart"/>
                              <w:r>
                                <w:rPr>
                                  <w:i/>
                                  <w:position w:val="1"/>
                                  <w:sz w:val="18"/>
                                </w:rPr>
                                <w:t>low­level</w:t>
                              </w:r>
                              <w:proofErr w:type="spellEnd"/>
                              <w:r>
                                <w:rPr>
                                  <w:i/>
                                  <w:position w:val="1"/>
                                  <w:sz w:val="18"/>
                                </w:rPr>
                                <w:t xml:space="preserve"> fencing (up to 1.2m </w:t>
                              </w:r>
                              <w:r>
                                <w:rPr>
                                  <w:i/>
                                  <w:sz w:val="18"/>
                                </w:rPr>
                                <w:t xml:space="preserve">high) or </w:t>
                              </w:r>
                              <w:proofErr w:type="spellStart"/>
                              <w:r>
                                <w:rPr>
                                  <w:i/>
                                  <w:sz w:val="18"/>
                                </w:rPr>
                                <w:t>semi­transparent</w:t>
                              </w:r>
                              <w:proofErr w:type="spellEnd"/>
                              <w:r>
                                <w:rPr>
                                  <w:i/>
                                  <w:sz w:val="18"/>
                                </w:rPr>
                                <w:t xml:space="preserve"> screens would be acceptable;</w:t>
                              </w:r>
                            </w:p>
                            <w:p w14:paraId="02F4B374" w14:textId="77777777" w:rsidR="006430B8" w:rsidRDefault="006430B8" w:rsidP="006430B8">
                              <w:pPr>
                                <w:widowControl w:val="0"/>
                                <w:numPr>
                                  <w:ilvl w:val="0"/>
                                  <w:numId w:val="25"/>
                                </w:numPr>
                                <w:tabs>
                                  <w:tab w:val="left" w:pos="524"/>
                                  <w:tab w:val="left" w:pos="525"/>
                                </w:tabs>
                                <w:autoSpaceDE w:val="0"/>
                                <w:autoSpaceDN w:val="0"/>
                                <w:spacing w:before="93" w:after="0" w:line="261" w:lineRule="auto"/>
                                <w:ind w:left="524" w:right="210"/>
                                <w:rPr>
                                  <w:i/>
                                  <w:sz w:val="18"/>
                                </w:rPr>
                              </w:pPr>
                              <w:r>
                                <w:rPr>
                                  <w:i/>
                                  <w:position w:val="1"/>
                                  <w:sz w:val="18"/>
                                </w:rPr>
                                <w:t xml:space="preserve">Garages should be located behind the front elevation of residential buildings to avoid areas of blank walls </w:t>
                              </w:r>
                              <w:r>
                                <w:rPr>
                                  <w:i/>
                                  <w:sz w:val="18"/>
                                </w:rPr>
                                <w:t>and garage doors facing the street; and</w:t>
                              </w:r>
                            </w:p>
                            <w:p w14:paraId="00951BB9" w14:textId="77777777" w:rsidR="006430B8" w:rsidRDefault="006430B8" w:rsidP="006430B8">
                              <w:pPr>
                                <w:widowControl w:val="0"/>
                                <w:numPr>
                                  <w:ilvl w:val="0"/>
                                  <w:numId w:val="25"/>
                                </w:numPr>
                                <w:tabs>
                                  <w:tab w:val="left" w:pos="524"/>
                                  <w:tab w:val="left" w:pos="525"/>
                                </w:tabs>
                                <w:autoSpaceDE w:val="0"/>
                                <w:autoSpaceDN w:val="0"/>
                                <w:spacing w:before="94" w:after="0" w:line="261" w:lineRule="auto"/>
                                <w:ind w:left="524" w:right="613"/>
                                <w:rPr>
                                  <w:i/>
                                  <w:sz w:val="18"/>
                                </w:rPr>
                              </w:pPr>
                              <w:r>
                                <w:rPr>
                                  <w:i/>
                                  <w:position w:val="1"/>
                                  <w:sz w:val="18"/>
                                </w:rPr>
                                <w:t xml:space="preserve">Consideration should be given to the use of private and public open space. Open space can improve </w:t>
                              </w:r>
                              <w:r>
                                <w:rPr>
                                  <w:i/>
                                  <w:sz w:val="18"/>
                                </w:rPr>
                                <w:t>sunlight access and create a more open streetscape.</w:t>
                              </w:r>
                            </w:p>
                          </w:txbxContent>
                        </wps:txbx>
                        <wps:bodyPr rot="0" vert="horz" wrap="square" lIns="0" tIns="0" rIns="0" bIns="0" anchor="t" anchorCtr="0" upright="1">
                          <a:noAutofit/>
                        </wps:bodyPr>
                      </wps:wsp>
                    </wpg:wgp>
                  </a:graphicData>
                </a:graphic>
              </wp:inline>
            </w:drawing>
          </mc:Choice>
          <mc:Fallback>
            <w:pict>
              <v:group w14:anchorId="4046B277" id="Group 207" o:spid="_x0000_s1035" style="width:472.5pt;height:126.75pt;mso-position-horizontal-relative:char;mso-position-vertical-relative:line" coordsize="9450,2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">
                <v:rect id="docshape59" o:spid="_x0000_s1036" style="position:absolute;width:9450;height:2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" fillcolor="#e9975b" stroked="f"/>
                <v:shape id="docshape60" o:spid="_x0000_s1037" style="position:absolute;width:9450;height:2535;visibility:visible;mso-wrap-style:square;v-text-anchor:top" coordsize="9450,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" path="m9450,r-45,l9405,2490r-9360,l45,,,,,2490r,45l45,2535r9360,l9450,2535r,-45l9450,xe" fillcolor="#e97117" stroked="f">
                  <v:path arrowok="t" o:connecttype="custom" o:connectlocs="9450,0;9405,0;9405,2490;45,2490;45,0;0,0;0,2490;0,2535;45,2535;9405,2535;9450,2535;9450,2490;9450,0" o:connectangles="0,0,0,0,0,0,0,0,0,0,0,0,0"/>
                </v:shape>
                <v:shape id="docshape61" o:spid="_x0000_s1038" type="#_x0000_t202" style="position:absolute;left:45;width:9360;height:2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" filled="f" stroked="f">
                  <v:textbox inset="0,0,0,0">
                    <w:txbxContent>
                      <w:p w14:paraId="474BC487" w14:textId="77777777" w:rsidR="006430B8" w:rsidRDefault="006430B8" w:rsidP="006430B8">
                        <w:pPr>
                          <w:widowControl w:val="0"/>
                          <w:numPr>
                            <w:ilvl w:val="0"/>
                            <w:numId w:val="25"/>
                          </w:numPr>
                          <w:tabs>
                            <w:tab w:val="left" w:pos="524"/>
                            <w:tab w:val="left" w:pos="525"/>
                          </w:tabs>
                          <w:autoSpaceDE w:val="0"/>
                          <w:autoSpaceDN w:val="0"/>
                          <w:spacing w:before="16" w:after="0" w:line="261" w:lineRule="auto"/>
                          <w:ind w:left="524" w:right="240"/>
                          <w:rPr>
                            <w:i/>
                            <w:sz w:val="18"/>
                          </w:rPr>
                        </w:pPr>
                        <w:r>
                          <w:rPr>
                            <w:i/>
                            <w:position w:val="1"/>
                            <w:sz w:val="18"/>
                          </w:rPr>
                          <w:t xml:space="preserve">Features which create a degree of separation from the public street environment are encouraged, such as </w:t>
                        </w:r>
                        <w:r>
                          <w:rPr>
                            <w:i/>
                            <w:sz w:val="18"/>
                          </w:rPr>
                          <w:t>use of narrow front yards and level differences (no more than 1.2m);</w:t>
                        </w:r>
                      </w:p>
                      <w:p w14:paraId="40BF38D9" w14:textId="77777777" w:rsidR="006430B8" w:rsidRDefault="006430B8" w:rsidP="006430B8">
                        <w:pPr>
                          <w:widowControl w:val="0"/>
                          <w:numPr>
                            <w:ilvl w:val="0"/>
                            <w:numId w:val="25"/>
                          </w:numPr>
                          <w:tabs>
                            <w:tab w:val="left" w:pos="524"/>
                            <w:tab w:val="left" w:pos="525"/>
                          </w:tabs>
                          <w:autoSpaceDE w:val="0"/>
                          <w:autoSpaceDN w:val="0"/>
                          <w:spacing w:before="94" w:after="0" w:line="261" w:lineRule="auto"/>
                          <w:ind w:left="524" w:right="153"/>
                          <w:rPr>
                            <w:i/>
                            <w:sz w:val="18"/>
                          </w:rPr>
                        </w:pPr>
                        <w:r>
                          <w:rPr>
                            <w:i/>
                            <w:position w:val="1"/>
                            <w:sz w:val="18"/>
                          </w:rPr>
                          <w:t xml:space="preserve">The use of tall fences as a privacy screen should be avoided. The use of solid </w:t>
                        </w:r>
                        <w:proofErr w:type="spellStart"/>
                        <w:r>
                          <w:rPr>
                            <w:i/>
                            <w:position w:val="1"/>
                            <w:sz w:val="18"/>
                          </w:rPr>
                          <w:t>low­level</w:t>
                        </w:r>
                        <w:proofErr w:type="spellEnd"/>
                        <w:r>
                          <w:rPr>
                            <w:i/>
                            <w:position w:val="1"/>
                            <w:sz w:val="18"/>
                          </w:rPr>
                          <w:t xml:space="preserve"> fencing (up to 1.2m </w:t>
                        </w:r>
                        <w:r>
                          <w:rPr>
                            <w:i/>
                            <w:sz w:val="18"/>
                          </w:rPr>
                          <w:t xml:space="preserve">high) or </w:t>
                        </w:r>
                        <w:proofErr w:type="spellStart"/>
                        <w:r>
                          <w:rPr>
                            <w:i/>
                            <w:sz w:val="18"/>
                          </w:rPr>
                          <w:t>semi­transparent</w:t>
                        </w:r>
                        <w:proofErr w:type="spellEnd"/>
                        <w:r>
                          <w:rPr>
                            <w:i/>
                            <w:sz w:val="18"/>
                          </w:rPr>
                          <w:t xml:space="preserve"> screens would be acceptable;</w:t>
                        </w:r>
                      </w:p>
                      <w:p w14:paraId="02F4B374" w14:textId="77777777" w:rsidR="006430B8" w:rsidRDefault="006430B8" w:rsidP="006430B8">
                        <w:pPr>
                          <w:widowControl w:val="0"/>
                          <w:numPr>
                            <w:ilvl w:val="0"/>
                            <w:numId w:val="25"/>
                          </w:numPr>
                          <w:tabs>
                            <w:tab w:val="left" w:pos="524"/>
                            <w:tab w:val="left" w:pos="525"/>
                          </w:tabs>
                          <w:autoSpaceDE w:val="0"/>
                          <w:autoSpaceDN w:val="0"/>
                          <w:spacing w:before="93" w:after="0" w:line="261" w:lineRule="auto"/>
                          <w:ind w:left="524" w:right="210"/>
                          <w:rPr>
                            <w:i/>
                            <w:sz w:val="18"/>
                          </w:rPr>
                        </w:pPr>
                        <w:r>
                          <w:rPr>
                            <w:i/>
                            <w:position w:val="1"/>
                            <w:sz w:val="18"/>
                          </w:rPr>
                          <w:t xml:space="preserve">Garages should be located behind the front elevation of residential buildings to avoid areas of blank walls </w:t>
                        </w:r>
                        <w:r>
                          <w:rPr>
                            <w:i/>
                            <w:sz w:val="18"/>
                          </w:rPr>
                          <w:t>and garage doors facing the street; and</w:t>
                        </w:r>
                      </w:p>
                      <w:p w14:paraId="00951BB9" w14:textId="77777777" w:rsidR="006430B8" w:rsidRDefault="006430B8" w:rsidP="006430B8">
                        <w:pPr>
                          <w:widowControl w:val="0"/>
                          <w:numPr>
                            <w:ilvl w:val="0"/>
                            <w:numId w:val="25"/>
                          </w:numPr>
                          <w:tabs>
                            <w:tab w:val="left" w:pos="524"/>
                            <w:tab w:val="left" w:pos="525"/>
                          </w:tabs>
                          <w:autoSpaceDE w:val="0"/>
                          <w:autoSpaceDN w:val="0"/>
                          <w:spacing w:before="94" w:after="0" w:line="261" w:lineRule="auto"/>
                          <w:ind w:left="524" w:right="613"/>
                          <w:rPr>
                            <w:i/>
                            <w:sz w:val="18"/>
                          </w:rPr>
                        </w:pPr>
                        <w:r>
                          <w:rPr>
                            <w:i/>
                            <w:position w:val="1"/>
                            <w:sz w:val="18"/>
                          </w:rPr>
                          <w:t xml:space="preserve">Consideration should be given to the use of private and public open space. Open space can improve </w:t>
                        </w:r>
                        <w:r>
                          <w:rPr>
                            <w:i/>
                            <w:sz w:val="18"/>
                          </w:rPr>
                          <w:t>sunlight access and create a more open streetscape.</w:t>
                        </w:r>
                      </w:p>
                    </w:txbxContent>
                  </v:textbox>
                </v:shape>
                <w10:anchorlock/>
              </v:group>
            </w:pict>
          </mc:Fallback>
        </mc:AlternateContent>
      </w:r>
    </w:p>
    <w:p w14:paraId="13A834A7" w14:textId="77777777" w:rsidR="006430B8" w:rsidRPr="00DA10E1" w:rsidRDefault="006430B8" w:rsidP="006430B8">
      <w:pPr>
        <w:widowControl w:val="0"/>
        <w:autoSpaceDE w:val="0"/>
        <w:autoSpaceDN w:val="0"/>
        <w:spacing w:before="4" w:after="0" w:line="240" w:lineRule="auto"/>
        <w:rPr>
          <w:rFonts w:ascii="Arial" w:eastAsia="Arial" w:hAnsi="Arial" w:cs="Arial"/>
          <w:b/>
          <w:sz w:val="4"/>
          <w:szCs w:val="18"/>
          <w:lang w:val="en-US"/>
        </w:rPr>
      </w:pPr>
    </w:p>
    <w:p w14:paraId="36F8B24D" w14:textId="77777777" w:rsidR="006430B8" w:rsidRPr="00DA10E1" w:rsidRDefault="006430B8" w:rsidP="006430B8">
      <w:pPr>
        <w:widowControl w:val="0"/>
        <w:autoSpaceDE w:val="0"/>
        <w:autoSpaceDN w:val="0"/>
        <w:spacing w:after="0" w:line="240" w:lineRule="auto"/>
        <w:ind w:left="271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787A0BF6" wp14:editId="7D29CBEF">
            <wp:extent cx="2686050" cy="3124200"/>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51.jpeg"/>
                    <pic:cNvPicPr/>
                  </pic:nvPicPr>
                  <pic:blipFill>
                    <a:blip r:embed="rId61" cstate="print"/>
                    <a:stretch>
                      <a:fillRect/>
                    </a:stretch>
                  </pic:blipFill>
                  <pic:spPr>
                    <a:xfrm>
                      <a:off x="0" y="0"/>
                      <a:ext cx="2686050" cy="3124200"/>
                    </a:xfrm>
                    <a:prstGeom prst="rect">
                      <a:avLst/>
                    </a:prstGeom>
                  </pic:spPr>
                </pic:pic>
              </a:graphicData>
            </a:graphic>
          </wp:inline>
        </w:drawing>
      </w:r>
    </w:p>
    <w:p w14:paraId="7DDD0052" w14:textId="77777777" w:rsidR="006430B8" w:rsidRPr="00DA10E1" w:rsidRDefault="006430B8" w:rsidP="006430B8">
      <w:pPr>
        <w:widowControl w:val="0"/>
        <w:autoSpaceDE w:val="0"/>
        <w:autoSpaceDN w:val="0"/>
        <w:spacing w:before="10" w:after="0" w:line="240" w:lineRule="auto"/>
        <w:ind w:left="4" w:right="12"/>
        <w:jc w:val="center"/>
        <w:rPr>
          <w:rFonts w:ascii="Arial" w:eastAsia="Arial" w:hAnsi="Arial" w:cs="Arial"/>
          <w:sz w:val="15"/>
          <w:lang w:val="en-US"/>
        </w:rPr>
      </w:pPr>
      <w:r w:rsidRPr="00DA10E1">
        <w:rPr>
          <w:rFonts w:ascii="Arial" w:eastAsia="Arial" w:hAnsi="Arial" w:cs="Arial"/>
          <w:sz w:val="15"/>
          <w:lang w:val="en-US"/>
        </w:rPr>
        <w:t>Separation</w:t>
      </w:r>
      <w:r w:rsidRPr="00DA10E1">
        <w:rPr>
          <w:rFonts w:ascii="Arial" w:eastAsia="Arial" w:hAnsi="Arial" w:cs="Arial"/>
          <w:spacing w:val="17"/>
          <w:sz w:val="15"/>
          <w:lang w:val="en-US"/>
        </w:rPr>
        <w:t xml:space="preserve"> </w:t>
      </w:r>
      <w:r w:rsidRPr="00DA10E1">
        <w:rPr>
          <w:rFonts w:ascii="Arial" w:eastAsia="Arial" w:hAnsi="Arial" w:cs="Arial"/>
          <w:sz w:val="15"/>
          <w:lang w:val="en-US"/>
        </w:rPr>
        <w:t>from</w:t>
      </w:r>
      <w:r w:rsidRPr="00DA10E1">
        <w:rPr>
          <w:rFonts w:ascii="Arial" w:eastAsia="Arial" w:hAnsi="Arial" w:cs="Arial"/>
          <w:spacing w:val="19"/>
          <w:sz w:val="15"/>
          <w:lang w:val="en-US"/>
        </w:rPr>
        <w:t xml:space="preserve"> </w:t>
      </w:r>
      <w:r w:rsidRPr="00DA10E1">
        <w:rPr>
          <w:rFonts w:ascii="Arial" w:eastAsia="Arial" w:hAnsi="Arial" w:cs="Arial"/>
          <w:sz w:val="15"/>
          <w:lang w:val="en-US"/>
        </w:rPr>
        <w:t>the</w:t>
      </w:r>
      <w:r w:rsidRPr="00DA10E1">
        <w:rPr>
          <w:rFonts w:ascii="Arial" w:eastAsia="Arial" w:hAnsi="Arial" w:cs="Arial"/>
          <w:spacing w:val="20"/>
          <w:sz w:val="15"/>
          <w:lang w:val="en-US"/>
        </w:rPr>
        <w:t xml:space="preserve"> </w:t>
      </w:r>
      <w:r w:rsidRPr="00DA10E1">
        <w:rPr>
          <w:rFonts w:ascii="Arial" w:eastAsia="Arial" w:hAnsi="Arial" w:cs="Arial"/>
          <w:sz w:val="15"/>
          <w:lang w:val="en-US"/>
        </w:rPr>
        <w:t>street</w:t>
      </w:r>
      <w:r w:rsidRPr="00DA10E1">
        <w:rPr>
          <w:rFonts w:ascii="Arial" w:eastAsia="Arial" w:hAnsi="Arial" w:cs="Arial"/>
          <w:spacing w:val="19"/>
          <w:sz w:val="15"/>
          <w:lang w:val="en-US"/>
        </w:rPr>
        <w:t xml:space="preserve"> </w:t>
      </w:r>
      <w:r w:rsidRPr="00DA10E1">
        <w:rPr>
          <w:rFonts w:ascii="Arial" w:eastAsia="Arial" w:hAnsi="Arial" w:cs="Arial"/>
          <w:sz w:val="15"/>
          <w:lang w:val="en-US"/>
        </w:rPr>
        <w:t>front</w:t>
      </w:r>
      <w:r w:rsidRPr="00DA10E1">
        <w:rPr>
          <w:rFonts w:ascii="Arial" w:eastAsia="Arial" w:hAnsi="Arial" w:cs="Arial"/>
          <w:spacing w:val="19"/>
          <w:sz w:val="15"/>
          <w:lang w:val="en-US"/>
        </w:rPr>
        <w:t xml:space="preserve"> </w:t>
      </w:r>
      <w:r w:rsidRPr="00DA10E1">
        <w:rPr>
          <w:rFonts w:ascii="Arial" w:eastAsia="Arial" w:hAnsi="Arial" w:cs="Arial"/>
          <w:sz w:val="15"/>
          <w:lang w:val="en-US"/>
        </w:rPr>
        <w:t>by</w:t>
      </w:r>
      <w:r w:rsidRPr="00DA10E1">
        <w:rPr>
          <w:rFonts w:ascii="Arial" w:eastAsia="Arial" w:hAnsi="Arial" w:cs="Arial"/>
          <w:spacing w:val="20"/>
          <w:sz w:val="15"/>
          <w:lang w:val="en-US"/>
        </w:rPr>
        <w:t xml:space="preserve"> </w:t>
      </w:r>
      <w:r w:rsidRPr="00DA10E1">
        <w:rPr>
          <w:rFonts w:ascii="Arial" w:eastAsia="Arial" w:hAnsi="Arial" w:cs="Arial"/>
          <w:sz w:val="15"/>
          <w:lang w:val="en-US"/>
        </w:rPr>
        <w:t>setback</w:t>
      </w:r>
      <w:r w:rsidRPr="00DA10E1">
        <w:rPr>
          <w:rFonts w:ascii="Arial" w:eastAsia="Arial" w:hAnsi="Arial" w:cs="Arial"/>
          <w:spacing w:val="19"/>
          <w:sz w:val="15"/>
          <w:lang w:val="en-US"/>
        </w:rPr>
        <w:t xml:space="preserve"> </w:t>
      </w:r>
      <w:r w:rsidRPr="00DA10E1">
        <w:rPr>
          <w:rFonts w:ascii="Arial" w:eastAsia="Arial" w:hAnsi="Arial" w:cs="Arial"/>
          <w:sz w:val="15"/>
          <w:lang w:val="en-US"/>
        </w:rPr>
        <w:t>and</w:t>
      </w:r>
      <w:r w:rsidRPr="00DA10E1">
        <w:rPr>
          <w:rFonts w:ascii="Arial" w:eastAsia="Arial" w:hAnsi="Arial" w:cs="Arial"/>
          <w:spacing w:val="19"/>
          <w:sz w:val="15"/>
          <w:lang w:val="en-US"/>
        </w:rPr>
        <w:t xml:space="preserve"> </w:t>
      </w:r>
      <w:r w:rsidRPr="00DA10E1">
        <w:rPr>
          <w:rFonts w:ascii="Arial" w:eastAsia="Arial" w:hAnsi="Arial" w:cs="Arial"/>
          <w:sz w:val="15"/>
          <w:lang w:val="en-US"/>
        </w:rPr>
        <w:t>height</w:t>
      </w:r>
      <w:r w:rsidRPr="00DA10E1">
        <w:rPr>
          <w:rFonts w:ascii="Arial" w:eastAsia="Arial" w:hAnsi="Arial" w:cs="Arial"/>
          <w:spacing w:val="20"/>
          <w:sz w:val="15"/>
          <w:lang w:val="en-US"/>
        </w:rPr>
        <w:t xml:space="preserve"> </w:t>
      </w:r>
      <w:r w:rsidRPr="00DA10E1">
        <w:rPr>
          <w:rFonts w:ascii="Arial" w:eastAsia="Arial" w:hAnsi="Arial" w:cs="Arial"/>
          <w:spacing w:val="-2"/>
          <w:sz w:val="15"/>
          <w:lang w:val="en-US"/>
        </w:rPr>
        <w:t>variation.</w:t>
      </w:r>
    </w:p>
    <w:p w14:paraId="22624D84"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74" behindDoc="0" locked="0" layoutInCell="1" allowOverlap="1" wp14:anchorId="47817B7F" wp14:editId="4D6B91B9">
            <wp:simplePos x="0" y="0"/>
            <wp:positionH relativeFrom="page">
              <wp:posOffset>2901950</wp:posOffset>
            </wp:positionH>
            <wp:positionV relativeFrom="paragraph">
              <wp:posOffset>65523</wp:posOffset>
            </wp:positionV>
            <wp:extent cx="1828800" cy="3124200"/>
            <wp:effectExtent l="0" t="0" r="0" b="0"/>
            <wp:wrapTopAndBottom/>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52.jpeg"/>
                    <pic:cNvPicPr/>
                  </pic:nvPicPr>
                  <pic:blipFill>
                    <a:blip r:embed="rId62" cstate="print"/>
                    <a:stretch>
                      <a:fillRect/>
                    </a:stretch>
                  </pic:blipFill>
                  <pic:spPr>
                    <a:xfrm>
                      <a:off x="0" y="0"/>
                      <a:ext cx="1828800" cy="3124200"/>
                    </a:xfrm>
                    <a:prstGeom prst="rect">
                      <a:avLst/>
                    </a:prstGeom>
                  </pic:spPr>
                </pic:pic>
              </a:graphicData>
            </a:graphic>
          </wp:anchor>
        </w:drawing>
      </w:r>
    </w:p>
    <w:p w14:paraId="30448105" w14:textId="77777777" w:rsidR="006430B8" w:rsidRPr="00DA10E1" w:rsidRDefault="006430B8" w:rsidP="006430B8">
      <w:pPr>
        <w:widowControl w:val="0"/>
        <w:autoSpaceDE w:val="0"/>
        <w:autoSpaceDN w:val="0"/>
        <w:spacing w:before="9" w:after="0" w:line="240" w:lineRule="auto"/>
        <w:ind w:left="183" w:right="192"/>
        <w:jc w:val="center"/>
        <w:rPr>
          <w:rFonts w:ascii="Arial" w:eastAsia="Arial" w:hAnsi="Arial" w:cs="Arial"/>
          <w:sz w:val="15"/>
          <w:lang w:val="en-US"/>
        </w:rPr>
      </w:pPr>
      <w:r w:rsidRPr="00DA10E1">
        <w:rPr>
          <w:rFonts w:ascii="Arial" w:eastAsia="Arial" w:hAnsi="Arial" w:cs="Arial"/>
          <w:sz w:val="15"/>
          <w:lang w:val="en-US"/>
        </w:rPr>
        <w:t>Semi­transparent</w:t>
      </w:r>
      <w:r w:rsidRPr="00DA10E1">
        <w:rPr>
          <w:rFonts w:ascii="Arial" w:eastAsia="Arial" w:hAnsi="Arial" w:cs="Arial"/>
          <w:spacing w:val="11"/>
          <w:sz w:val="15"/>
          <w:lang w:val="en-US"/>
        </w:rPr>
        <w:t xml:space="preserve"> </w:t>
      </w:r>
      <w:r w:rsidRPr="00DA10E1">
        <w:rPr>
          <w:rFonts w:ascii="Arial" w:eastAsia="Arial" w:hAnsi="Arial" w:cs="Arial"/>
          <w:sz w:val="15"/>
          <w:lang w:val="en-US"/>
        </w:rPr>
        <w:t>screen</w:t>
      </w:r>
      <w:r w:rsidRPr="00DA10E1">
        <w:rPr>
          <w:rFonts w:ascii="Arial" w:eastAsia="Arial" w:hAnsi="Arial" w:cs="Arial"/>
          <w:spacing w:val="13"/>
          <w:sz w:val="15"/>
          <w:lang w:val="en-US"/>
        </w:rPr>
        <w:t xml:space="preserve"> </w:t>
      </w:r>
      <w:r w:rsidRPr="00DA10E1">
        <w:rPr>
          <w:rFonts w:ascii="Arial" w:eastAsia="Arial" w:hAnsi="Arial" w:cs="Arial"/>
          <w:sz w:val="15"/>
          <w:lang w:val="en-US"/>
        </w:rPr>
        <w:t>to</w:t>
      </w:r>
      <w:r w:rsidRPr="00DA10E1">
        <w:rPr>
          <w:rFonts w:ascii="Arial" w:eastAsia="Arial" w:hAnsi="Arial" w:cs="Arial"/>
          <w:spacing w:val="13"/>
          <w:sz w:val="15"/>
          <w:lang w:val="en-US"/>
        </w:rPr>
        <w:t xml:space="preserve"> </w:t>
      </w:r>
      <w:r w:rsidRPr="00DA10E1">
        <w:rPr>
          <w:rFonts w:ascii="Arial" w:eastAsia="Arial" w:hAnsi="Arial" w:cs="Arial"/>
          <w:spacing w:val="-2"/>
          <w:sz w:val="15"/>
          <w:lang w:val="en-US"/>
        </w:rPr>
        <w:t>street.</w:t>
      </w:r>
    </w:p>
    <w:p w14:paraId="4F165BE8"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27D0AAE0"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0B3813D1" w14:textId="77777777" w:rsidR="006430B8" w:rsidRPr="00DA10E1" w:rsidRDefault="006430B8" w:rsidP="006430B8">
      <w:pPr>
        <w:widowControl w:val="0"/>
        <w:autoSpaceDE w:val="0"/>
        <w:autoSpaceDN w:val="0"/>
        <w:spacing w:after="0" w:line="240" w:lineRule="auto"/>
        <w:ind w:left="30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32C25733" wp14:editId="64981611">
            <wp:extent cx="2286000" cy="3143250"/>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53.jpeg"/>
                    <pic:cNvPicPr/>
                  </pic:nvPicPr>
                  <pic:blipFill>
                    <a:blip r:embed="rId63" cstate="print"/>
                    <a:stretch>
                      <a:fillRect/>
                    </a:stretch>
                  </pic:blipFill>
                  <pic:spPr>
                    <a:xfrm>
                      <a:off x="0" y="0"/>
                      <a:ext cx="2286000" cy="3143250"/>
                    </a:xfrm>
                    <a:prstGeom prst="rect">
                      <a:avLst/>
                    </a:prstGeom>
                  </pic:spPr>
                </pic:pic>
              </a:graphicData>
            </a:graphic>
          </wp:inline>
        </w:drawing>
      </w:r>
    </w:p>
    <w:p w14:paraId="015CF47F" w14:textId="77777777" w:rsidR="006430B8" w:rsidRPr="00DA10E1" w:rsidRDefault="006430B8" w:rsidP="006430B8">
      <w:pPr>
        <w:widowControl w:val="0"/>
        <w:autoSpaceDE w:val="0"/>
        <w:autoSpaceDN w:val="0"/>
        <w:spacing w:before="10" w:after="0" w:line="240" w:lineRule="auto"/>
        <w:ind w:left="178" w:right="174"/>
        <w:jc w:val="center"/>
        <w:rPr>
          <w:rFonts w:ascii="Arial" w:eastAsia="Arial" w:hAnsi="Arial" w:cs="Arial"/>
          <w:sz w:val="15"/>
          <w:lang w:val="en-US"/>
        </w:rPr>
      </w:pPr>
      <w:r w:rsidRPr="00DA10E1">
        <w:rPr>
          <w:rFonts w:ascii="Arial" w:eastAsia="Arial" w:hAnsi="Arial" w:cs="Arial"/>
          <w:sz w:val="15"/>
          <w:lang w:val="en-US"/>
        </w:rPr>
        <w:t>Poor</w:t>
      </w:r>
      <w:r w:rsidRPr="00DA10E1">
        <w:rPr>
          <w:rFonts w:ascii="Arial" w:eastAsia="Arial" w:hAnsi="Arial" w:cs="Arial"/>
          <w:spacing w:val="18"/>
          <w:sz w:val="15"/>
          <w:lang w:val="en-US"/>
        </w:rPr>
        <w:t xml:space="preserve"> </w:t>
      </w:r>
      <w:r w:rsidRPr="00DA10E1">
        <w:rPr>
          <w:rFonts w:ascii="Arial" w:eastAsia="Arial" w:hAnsi="Arial" w:cs="Arial"/>
          <w:sz w:val="15"/>
          <w:lang w:val="en-US"/>
        </w:rPr>
        <w:t>quality</w:t>
      </w:r>
      <w:r w:rsidRPr="00DA10E1">
        <w:rPr>
          <w:rFonts w:ascii="Arial" w:eastAsia="Arial" w:hAnsi="Arial" w:cs="Arial"/>
          <w:spacing w:val="19"/>
          <w:sz w:val="15"/>
          <w:lang w:val="en-US"/>
        </w:rPr>
        <w:t xml:space="preserve"> </w:t>
      </w:r>
      <w:r w:rsidRPr="00DA10E1">
        <w:rPr>
          <w:rFonts w:ascii="Arial" w:eastAsia="Arial" w:hAnsi="Arial" w:cs="Arial"/>
          <w:sz w:val="15"/>
          <w:lang w:val="en-US"/>
        </w:rPr>
        <w:t>frontage</w:t>
      </w:r>
      <w:r w:rsidRPr="00DA10E1">
        <w:rPr>
          <w:rFonts w:ascii="Arial" w:eastAsia="Arial" w:hAnsi="Arial" w:cs="Arial"/>
          <w:spacing w:val="18"/>
          <w:sz w:val="15"/>
          <w:lang w:val="en-US"/>
        </w:rPr>
        <w:t xml:space="preserve"> </w:t>
      </w:r>
      <w:r w:rsidRPr="00DA10E1">
        <w:rPr>
          <w:rFonts w:ascii="Arial" w:eastAsia="Arial" w:hAnsi="Arial" w:cs="Arial"/>
          <w:sz w:val="15"/>
          <w:lang w:val="en-US"/>
        </w:rPr>
        <w:t>with</w:t>
      </w:r>
      <w:r w:rsidRPr="00DA10E1">
        <w:rPr>
          <w:rFonts w:ascii="Arial" w:eastAsia="Arial" w:hAnsi="Arial" w:cs="Arial"/>
          <w:spacing w:val="20"/>
          <w:sz w:val="15"/>
          <w:lang w:val="en-US"/>
        </w:rPr>
        <w:t xml:space="preserve"> </w:t>
      </w:r>
      <w:r w:rsidRPr="00DA10E1">
        <w:rPr>
          <w:rFonts w:ascii="Arial" w:eastAsia="Arial" w:hAnsi="Arial" w:cs="Arial"/>
          <w:sz w:val="15"/>
          <w:lang w:val="en-US"/>
        </w:rPr>
        <w:t>car</w:t>
      </w:r>
      <w:r w:rsidRPr="00DA10E1">
        <w:rPr>
          <w:rFonts w:ascii="Arial" w:eastAsia="Arial" w:hAnsi="Arial" w:cs="Arial"/>
          <w:spacing w:val="19"/>
          <w:sz w:val="15"/>
          <w:lang w:val="en-US"/>
        </w:rPr>
        <w:t xml:space="preserve"> </w:t>
      </w:r>
      <w:r w:rsidRPr="00DA10E1">
        <w:rPr>
          <w:rFonts w:ascii="Arial" w:eastAsia="Arial" w:hAnsi="Arial" w:cs="Arial"/>
          <w:sz w:val="15"/>
          <w:lang w:val="en-US"/>
        </w:rPr>
        <w:t>garages</w:t>
      </w:r>
      <w:r w:rsidRPr="00DA10E1">
        <w:rPr>
          <w:rFonts w:ascii="Arial" w:eastAsia="Arial" w:hAnsi="Arial" w:cs="Arial"/>
          <w:spacing w:val="20"/>
          <w:sz w:val="15"/>
          <w:lang w:val="en-US"/>
        </w:rPr>
        <w:t xml:space="preserve"> </w:t>
      </w:r>
      <w:r w:rsidRPr="00DA10E1">
        <w:rPr>
          <w:rFonts w:ascii="Arial" w:eastAsia="Arial" w:hAnsi="Arial" w:cs="Arial"/>
          <w:sz w:val="15"/>
          <w:lang w:val="en-US"/>
        </w:rPr>
        <w:t>lining</w:t>
      </w:r>
      <w:r w:rsidRPr="00DA10E1">
        <w:rPr>
          <w:rFonts w:ascii="Arial" w:eastAsia="Arial" w:hAnsi="Arial" w:cs="Arial"/>
          <w:spacing w:val="19"/>
          <w:sz w:val="15"/>
          <w:lang w:val="en-US"/>
        </w:rPr>
        <w:t xml:space="preserve"> </w:t>
      </w:r>
      <w:r w:rsidRPr="00DA10E1">
        <w:rPr>
          <w:rFonts w:ascii="Arial" w:eastAsia="Arial" w:hAnsi="Arial" w:cs="Arial"/>
          <w:sz w:val="15"/>
          <w:lang w:val="en-US"/>
        </w:rPr>
        <w:t>the</w:t>
      </w:r>
      <w:r w:rsidRPr="00DA10E1">
        <w:rPr>
          <w:rFonts w:ascii="Arial" w:eastAsia="Arial" w:hAnsi="Arial" w:cs="Arial"/>
          <w:spacing w:val="19"/>
          <w:sz w:val="15"/>
          <w:lang w:val="en-US"/>
        </w:rPr>
        <w:t xml:space="preserve"> </w:t>
      </w:r>
      <w:r w:rsidRPr="00DA10E1">
        <w:rPr>
          <w:rFonts w:ascii="Arial" w:eastAsia="Arial" w:hAnsi="Arial" w:cs="Arial"/>
          <w:sz w:val="15"/>
          <w:lang w:val="en-US"/>
        </w:rPr>
        <w:t>streets</w:t>
      </w:r>
      <w:r w:rsidRPr="00DA10E1">
        <w:rPr>
          <w:rFonts w:ascii="Arial" w:eastAsia="Arial" w:hAnsi="Arial" w:cs="Arial"/>
          <w:spacing w:val="19"/>
          <w:sz w:val="15"/>
          <w:lang w:val="en-US"/>
        </w:rPr>
        <w:t xml:space="preserve"> </w:t>
      </w:r>
      <w:r w:rsidRPr="00DA10E1">
        <w:rPr>
          <w:rFonts w:ascii="Arial" w:eastAsia="Arial" w:hAnsi="Arial" w:cs="Arial"/>
          <w:sz w:val="15"/>
          <w:lang w:val="en-US"/>
        </w:rPr>
        <w:t>and</w:t>
      </w:r>
      <w:r w:rsidRPr="00DA10E1">
        <w:rPr>
          <w:rFonts w:ascii="Arial" w:eastAsia="Arial" w:hAnsi="Arial" w:cs="Arial"/>
          <w:spacing w:val="20"/>
          <w:sz w:val="15"/>
          <w:lang w:val="en-US"/>
        </w:rPr>
        <w:t xml:space="preserve"> </w:t>
      </w:r>
      <w:r w:rsidRPr="00DA10E1">
        <w:rPr>
          <w:rFonts w:ascii="Arial" w:eastAsia="Arial" w:hAnsi="Arial" w:cs="Arial"/>
          <w:sz w:val="15"/>
          <w:lang w:val="en-US"/>
        </w:rPr>
        <w:t>no</w:t>
      </w:r>
      <w:r w:rsidRPr="00DA10E1">
        <w:rPr>
          <w:rFonts w:ascii="Arial" w:eastAsia="Arial" w:hAnsi="Arial" w:cs="Arial"/>
          <w:spacing w:val="19"/>
          <w:sz w:val="15"/>
          <w:lang w:val="en-US"/>
        </w:rPr>
        <w:t xml:space="preserve"> </w:t>
      </w:r>
      <w:r w:rsidRPr="00DA10E1">
        <w:rPr>
          <w:rFonts w:ascii="Arial" w:eastAsia="Arial" w:hAnsi="Arial" w:cs="Arial"/>
          <w:sz w:val="15"/>
          <w:lang w:val="en-US"/>
        </w:rPr>
        <w:t>separation</w:t>
      </w:r>
      <w:r w:rsidRPr="00DA10E1">
        <w:rPr>
          <w:rFonts w:ascii="Arial" w:eastAsia="Arial" w:hAnsi="Arial" w:cs="Arial"/>
          <w:spacing w:val="20"/>
          <w:sz w:val="15"/>
          <w:lang w:val="en-US"/>
        </w:rPr>
        <w:t xml:space="preserve"> </w:t>
      </w:r>
      <w:r w:rsidRPr="00DA10E1">
        <w:rPr>
          <w:rFonts w:ascii="Arial" w:eastAsia="Arial" w:hAnsi="Arial" w:cs="Arial"/>
          <w:sz w:val="15"/>
          <w:lang w:val="en-US"/>
        </w:rPr>
        <w:t>from</w:t>
      </w:r>
      <w:r w:rsidRPr="00DA10E1">
        <w:rPr>
          <w:rFonts w:ascii="Arial" w:eastAsia="Arial" w:hAnsi="Arial" w:cs="Arial"/>
          <w:spacing w:val="18"/>
          <w:sz w:val="15"/>
          <w:lang w:val="en-US"/>
        </w:rPr>
        <w:t xml:space="preserve"> </w:t>
      </w:r>
      <w:r w:rsidRPr="00DA10E1">
        <w:rPr>
          <w:rFonts w:ascii="Arial" w:eastAsia="Arial" w:hAnsi="Arial" w:cs="Arial"/>
          <w:sz w:val="15"/>
          <w:lang w:val="en-US"/>
        </w:rPr>
        <w:t>the</w:t>
      </w:r>
      <w:r w:rsidRPr="00DA10E1">
        <w:rPr>
          <w:rFonts w:ascii="Arial" w:eastAsia="Arial" w:hAnsi="Arial" w:cs="Arial"/>
          <w:spacing w:val="18"/>
          <w:sz w:val="15"/>
          <w:lang w:val="en-US"/>
        </w:rPr>
        <w:t xml:space="preserve"> </w:t>
      </w:r>
      <w:r w:rsidRPr="00DA10E1">
        <w:rPr>
          <w:rFonts w:ascii="Arial" w:eastAsia="Arial" w:hAnsi="Arial" w:cs="Arial"/>
          <w:sz w:val="15"/>
          <w:lang w:val="en-US"/>
        </w:rPr>
        <w:t>street</w:t>
      </w:r>
      <w:r w:rsidRPr="00DA10E1">
        <w:rPr>
          <w:rFonts w:ascii="Arial" w:eastAsia="Arial" w:hAnsi="Arial" w:cs="Arial"/>
          <w:spacing w:val="20"/>
          <w:sz w:val="15"/>
          <w:lang w:val="en-US"/>
        </w:rPr>
        <w:t xml:space="preserve"> </w:t>
      </w:r>
      <w:r w:rsidRPr="00DA10E1">
        <w:rPr>
          <w:rFonts w:ascii="Arial" w:eastAsia="Arial" w:hAnsi="Arial" w:cs="Arial"/>
          <w:spacing w:val="-2"/>
          <w:sz w:val="15"/>
          <w:lang w:val="en-US"/>
        </w:rPr>
        <w:t>front.</w:t>
      </w:r>
    </w:p>
    <w:p w14:paraId="661C6F1F"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6BDFE0EF"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06C532FA"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Adjacent</w:t>
      </w:r>
      <w:r w:rsidRPr="00DA10E1">
        <w:rPr>
          <w:rFonts w:ascii="Arial" w:eastAsia="Arial" w:hAnsi="Arial" w:cs="Arial"/>
          <w:b/>
          <w:bCs/>
          <w:spacing w:val="18"/>
          <w:sz w:val="27"/>
          <w:szCs w:val="27"/>
          <w:lang w:val="en-US"/>
        </w:rPr>
        <w:t xml:space="preserve"> </w:t>
      </w:r>
      <w:r w:rsidRPr="00DA10E1">
        <w:rPr>
          <w:rFonts w:ascii="Arial" w:eastAsia="Arial" w:hAnsi="Arial" w:cs="Arial"/>
          <w:b/>
          <w:bCs/>
          <w:spacing w:val="-4"/>
          <w:sz w:val="27"/>
          <w:szCs w:val="27"/>
          <w:lang w:val="en-US"/>
        </w:rPr>
        <w:t>Uses</w:t>
      </w:r>
    </w:p>
    <w:p w14:paraId="564167ED"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263CD766"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072037E7"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7A0D5635" w14:textId="77777777" w:rsidR="006430B8" w:rsidRPr="00DA10E1" w:rsidRDefault="006430B8" w:rsidP="006430B8">
      <w:pPr>
        <w:widowControl w:val="0"/>
        <w:autoSpaceDE w:val="0"/>
        <w:autoSpaceDN w:val="0"/>
        <w:spacing w:before="1" w:after="0" w:line="278" w:lineRule="auto"/>
        <w:ind w:left="100"/>
        <w:rPr>
          <w:rFonts w:ascii="Arial" w:eastAsia="Arial" w:hAnsi="Arial" w:cs="Arial"/>
          <w:b/>
          <w:szCs w:val="28"/>
          <w:lang w:val="en-US"/>
        </w:rPr>
      </w:pPr>
      <w:r w:rsidRPr="00DA10E1">
        <w:rPr>
          <w:rFonts w:ascii="Arial" w:eastAsia="Arial" w:hAnsi="Arial" w:cs="Arial"/>
          <w:b/>
          <w:szCs w:val="28"/>
          <w:lang w:val="en-US"/>
        </w:rPr>
        <w:t>Development</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provides</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an</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appropriate</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design</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response</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to</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sensitive</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adjacent</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uses,</w:t>
      </w:r>
      <w:r w:rsidRPr="00DA10E1">
        <w:rPr>
          <w:rFonts w:ascii="Arial" w:eastAsia="Arial" w:hAnsi="Arial" w:cs="Arial"/>
          <w:b/>
          <w:spacing w:val="-13"/>
          <w:szCs w:val="28"/>
          <w:lang w:val="en-US"/>
        </w:rPr>
        <w:t xml:space="preserve"> </w:t>
      </w:r>
      <w:r w:rsidRPr="00DA10E1">
        <w:rPr>
          <w:rFonts w:ascii="Arial" w:eastAsia="Arial" w:hAnsi="Arial" w:cs="Arial"/>
          <w:b/>
          <w:szCs w:val="28"/>
          <w:lang w:val="en-US"/>
        </w:rPr>
        <w:t>by</w:t>
      </w:r>
      <w:r w:rsidRPr="00DA10E1">
        <w:rPr>
          <w:rFonts w:ascii="Arial" w:eastAsia="Arial" w:hAnsi="Arial" w:cs="Arial"/>
          <w:b/>
          <w:spacing w:val="-12"/>
          <w:szCs w:val="28"/>
          <w:lang w:val="en-US"/>
        </w:rPr>
        <w:t xml:space="preserve"> </w:t>
      </w:r>
      <w:proofErr w:type="spellStart"/>
      <w:r w:rsidRPr="00DA10E1">
        <w:rPr>
          <w:rFonts w:ascii="Arial" w:eastAsia="Arial" w:hAnsi="Arial" w:cs="Arial"/>
          <w:b/>
          <w:szCs w:val="28"/>
          <w:lang w:val="en-US"/>
        </w:rPr>
        <w:t>minimising</w:t>
      </w:r>
      <w:proofErr w:type="spellEnd"/>
      <w:r w:rsidRPr="00DA10E1">
        <w:rPr>
          <w:rFonts w:ascii="Arial" w:eastAsia="Arial" w:hAnsi="Arial" w:cs="Arial"/>
          <w:b/>
          <w:spacing w:val="-13"/>
          <w:szCs w:val="28"/>
          <w:lang w:val="en-US"/>
        </w:rPr>
        <w:t xml:space="preserve"> </w:t>
      </w:r>
      <w:r w:rsidRPr="00DA10E1">
        <w:rPr>
          <w:rFonts w:ascii="Arial" w:eastAsia="Arial" w:hAnsi="Arial" w:cs="Arial"/>
          <w:b/>
          <w:szCs w:val="28"/>
          <w:lang w:val="en-US"/>
        </w:rPr>
        <w:t>effects</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on adjacent activities and occupants.</w:t>
      </w:r>
    </w:p>
    <w:p w14:paraId="6CB11F6B" w14:textId="77777777" w:rsidR="006430B8" w:rsidRPr="00DA10E1" w:rsidRDefault="006430B8" w:rsidP="006430B8">
      <w:pPr>
        <w:widowControl w:val="0"/>
        <w:autoSpaceDE w:val="0"/>
        <w:autoSpaceDN w:val="0"/>
        <w:spacing w:before="9" w:after="0" w:line="240" w:lineRule="auto"/>
        <w:rPr>
          <w:rFonts w:ascii="Arial" w:eastAsia="Arial" w:hAnsi="Arial" w:cs="Arial"/>
          <w:b/>
          <w:sz w:val="20"/>
          <w:szCs w:val="18"/>
          <w:lang w:val="en-US"/>
        </w:rPr>
      </w:pPr>
    </w:p>
    <w:p w14:paraId="620F48ED"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7"/>
          <w:lang w:val="en-US"/>
        </w:rPr>
        <w:t xml:space="preserve"> </w:t>
      </w:r>
      <w:r w:rsidRPr="00DA10E1">
        <w:rPr>
          <w:rFonts w:ascii="Arial" w:eastAsia="Arial" w:hAnsi="Arial" w:cs="Arial"/>
          <w:lang w:val="en-US"/>
        </w:rPr>
        <w:t>also</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8"/>
          <w:lang w:val="en-US"/>
        </w:rPr>
        <w:t xml:space="preserve"> </w:t>
      </w:r>
      <w:r w:rsidRPr="00DA10E1">
        <w:rPr>
          <w:rFonts w:ascii="Arial" w:eastAsia="Arial" w:hAnsi="Arial" w:cs="Arial"/>
          <w:lang w:val="en-US"/>
        </w:rPr>
        <w:t>District</w:t>
      </w:r>
      <w:r w:rsidRPr="00DA10E1">
        <w:rPr>
          <w:rFonts w:ascii="Arial" w:eastAsia="Arial" w:hAnsi="Arial" w:cs="Arial"/>
          <w:spacing w:val="7"/>
          <w:lang w:val="en-US"/>
        </w:rPr>
        <w:t xml:space="preserve"> </w:t>
      </w:r>
      <w:r w:rsidRPr="00DA10E1">
        <w:rPr>
          <w:rFonts w:ascii="Arial" w:eastAsia="Arial" w:hAnsi="Arial" w:cs="Arial"/>
          <w:lang w:val="en-US"/>
        </w:rPr>
        <w:t>Plan</w:t>
      </w:r>
      <w:r w:rsidRPr="00DA10E1">
        <w:rPr>
          <w:rFonts w:ascii="Arial" w:eastAsia="Arial" w:hAnsi="Arial" w:cs="Arial"/>
          <w:spacing w:val="8"/>
          <w:lang w:val="en-US"/>
        </w:rPr>
        <w:t xml:space="preserve"> </w:t>
      </w:r>
      <w:r w:rsidRPr="00DA10E1">
        <w:rPr>
          <w:rFonts w:ascii="Arial" w:eastAsia="Arial" w:hAnsi="Arial" w:cs="Arial"/>
          <w:lang w:val="en-US"/>
        </w:rPr>
        <w:t>Objectives,</w:t>
      </w:r>
      <w:r w:rsidRPr="00DA10E1">
        <w:rPr>
          <w:rFonts w:ascii="Arial" w:eastAsia="Arial" w:hAnsi="Arial" w:cs="Arial"/>
          <w:spacing w:val="8"/>
          <w:lang w:val="en-US"/>
        </w:rPr>
        <w:t xml:space="preserve"> </w:t>
      </w:r>
      <w:r w:rsidRPr="00DA10E1">
        <w:rPr>
          <w:rFonts w:ascii="Arial" w:eastAsia="Arial" w:hAnsi="Arial" w:cs="Arial"/>
          <w:lang w:val="en-US"/>
        </w:rPr>
        <w:t>5B</w:t>
      </w:r>
      <w:r w:rsidRPr="00DA10E1">
        <w:rPr>
          <w:rFonts w:ascii="Arial" w:eastAsia="Arial" w:hAnsi="Arial" w:cs="Arial"/>
          <w:spacing w:val="8"/>
          <w:lang w:val="en-US"/>
        </w:rPr>
        <w:t xml:space="preserve"> </w:t>
      </w:r>
      <w:r w:rsidRPr="00DA10E1">
        <w:rPr>
          <w:rFonts w:ascii="Arial" w:eastAsia="Arial" w:hAnsi="Arial" w:cs="Arial"/>
          <w:lang w:val="en-US"/>
        </w:rPr>
        <w:t>1.2.3</w:t>
      </w:r>
      <w:r w:rsidRPr="00DA10E1">
        <w:rPr>
          <w:rFonts w:ascii="Arial" w:eastAsia="Arial" w:hAnsi="Arial" w:cs="Arial"/>
          <w:spacing w:val="7"/>
          <w:lang w:val="en-US"/>
        </w:rPr>
        <w:t xml:space="preserve"> </w:t>
      </w:r>
      <w:r w:rsidRPr="00DA10E1">
        <w:rPr>
          <w:rFonts w:ascii="Arial" w:eastAsia="Arial" w:hAnsi="Arial" w:cs="Arial"/>
          <w:lang w:val="en-US"/>
        </w:rPr>
        <w:t>and</w:t>
      </w:r>
      <w:r w:rsidRPr="00DA10E1">
        <w:rPr>
          <w:rFonts w:ascii="Arial" w:eastAsia="Arial" w:hAnsi="Arial" w:cs="Arial"/>
          <w:spacing w:val="8"/>
          <w:lang w:val="en-US"/>
        </w:rPr>
        <w:t xml:space="preserve"> </w:t>
      </w:r>
      <w:r w:rsidRPr="00DA10E1">
        <w:rPr>
          <w:rFonts w:ascii="Arial" w:eastAsia="Arial" w:hAnsi="Arial" w:cs="Arial"/>
          <w:lang w:val="en-US"/>
        </w:rPr>
        <w:t>relevant</w:t>
      </w:r>
      <w:r w:rsidRPr="00DA10E1">
        <w:rPr>
          <w:rFonts w:ascii="Arial" w:eastAsia="Arial" w:hAnsi="Arial" w:cs="Arial"/>
          <w:spacing w:val="8"/>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7F6D8C14" w14:textId="77777777" w:rsidR="006430B8" w:rsidRPr="00DA10E1" w:rsidRDefault="006430B8" w:rsidP="006430B8">
      <w:pPr>
        <w:widowControl w:val="0"/>
        <w:numPr>
          <w:ilvl w:val="0"/>
          <w:numId w:val="24"/>
        </w:numPr>
        <w:tabs>
          <w:tab w:val="left" w:pos="404"/>
        </w:tabs>
        <w:autoSpaceDE w:val="0"/>
        <w:autoSpaceDN w:val="0"/>
        <w:spacing w:before="112" w:after="0" w:line="240" w:lineRule="auto"/>
        <w:outlineLvl w:val="3"/>
        <w:rPr>
          <w:rFonts w:ascii="Arial" w:eastAsia="Arial" w:hAnsi="Arial" w:cs="Arial"/>
          <w:b/>
          <w:bCs/>
          <w:sz w:val="24"/>
          <w:szCs w:val="24"/>
          <w:lang w:val="en-US"/>
        </w:rPr>
      </w:pPr>
      <w:r w:rsidRPr="00DA10E1">
        <w:rPr>
          <w:rFonts w:ascii="Arial" w:eastAsia="Arial" w:hAnsi="Arial" w:cs="Arial"/>
          <w:b/>
          <w:bCs/>
          <w:sz w:val="24"/>
          <w:szCs w:val="24"/>
          <w:lang w:val="en-US"/>
        </w:rPr>
        <w:t>Buildings</w:t>
      </w:r>
      <w:r w:rsidRPr="00DA10E1">
        <w:rPr>
          <w:rFonts w:ascii="Arial" w:eastAsia="Arial" w:hAnsi="Arial" w:cs="Arial"/>
          <w:b/>
          <w:bCs/>
          <w:spacing w:val="-12"/>
          <w:sz w:val="24"/>
          <w:szCs w:val="24"/>
          <w:lang w:val="en-US"/>
        </w:rPr>
        <w:t xml:space="preserve"> </w:t>
      </w:r>
      <w:r w:rsidRPr="00DA10E1">
        <w:rPr>
          <w:rFonts w:ascii="Arial" w:eastAsia="Arial" w:hAnsi="Arial" w:cs="Arial"/>
          <w:b/>
          <w:bCs/>
          <w:sz w:val="24"/>
          <w:szCs w:val="24"/>
          <w:lang w:val="en-US"/>
        </w:rPr>
        <w:t>adjacent</w:t>
      </w:r>
      <w:r w:rsidRPr="00DA10E1">
        <w:rPr>
          <w:rFonts w:ascii="Arial" w:eastAsia="Arial" w:hAnsi="Arial" w:cs="Arial"/>
          <w:b/>
          <w:bCs/>
          <w:spacing w:val="-9"/>
          <w:sz w:val="24"/>
          <w:szCs w:val="24"/>
          <w:lang w:val="en-US"/>
        </w:rPr>
        <w:t xml:space="preserve"> </w:t>
      </w:r>
      <w:r w:rsidRPr="00DA10E1">
        <w:rPr>
          <w:rFonts w:ascii="Arial" w:eastAsia="Arial" w:hAnsi="Arial" w:cs="Arial"/>
          <w:b/>
          <w:bCs/>
          <w:sz w:val="24"/>
          <w:szCs w:val="24"/>
          <w:lang w:val="en-US"/>
        </w:rPr>
        <w:t>to</w:t>
      </w:r>
      <w:r w:rsidRPr="00DA10E1">
        <w:rPr>
          <w:rFonts w:ascii="Arial" w:eastAsia="Arial" w:hAnsi="Arial" w:cs="Arial"/>
          <w:b/>
          <w:bCs/>
          <w:spacing w:val="-10"/>
          <w:sz w:val="24"/>
          <w:szCs w:val="24"/>
          <w:lang w:val="en-US"/>
        </w:rPr>
        <w:t xml:space="preserve"> </w:t>
      </w:r>
      <w:r w:rsidRPr="00DA10E1">
        <w:rPr>
          <w:rFonts w:ascii="Arial" w:eastAsia="Arial" w:hAnsi="Arial" w:cs="Arial"/>
          <w:b/>
          <w:bCs/>
          <w:sz w:val="24"/>
          <w:szCs w:val="24"/>
          <w:lang w:val="en-US"/>
        </w:rPr>
        <w:t>the</w:t>
      </w:r>
      <w:r w:rsidRPr="00DA10E1">
        <w:rPr>
          <w:rFonts w:ascii="Arial" w:eastAsia="Arial" w:hAnsi="Arial" w:cs="Arial"/>
          <w:b/>
          <w:bCs/>
          <w:spacing w:val="-9"/>
          <w:sz w:val="24"/>
          <w:szCs w:val="24"/>
          <w:lang w:val="en-US"/>
        </w:rPr>
        <w:t xml:space="preserve"> </w:t>
      </w:r>
      <w:r w:rsidRPr="00DA10E1">
        <w:rPr>
          <w:rFonts w:ascii="Arial" w:eastAsia="Arial" w:hAnsi="Arial" w:cs="Arial"/>
          <w:b/>
          <w:bCs/>
          <w:spacing w:val="-2"/>
          <w:sz w:val="24"/>
          <w:szCs w:val="24"/>
          <w:lang w:val="en-US"/>
        </w:rPr>
        <w:t>Urupa</w:t>
      </w:r>
    </w:p>
    <w:p w14:paraId="28A3CF42" w14:textId="77777777" w:rsidR="006430B8" w:rsidRPr="00DA10E1" w:rsidRDefault="006430B8" w:rsidP="006430B8">
      <w:pPr>
        <w:widowControl w:val="0"/>
        <w:autoSpaceDE w:val="0"/>
        <w:autoSpaceDN w:val="0"/>
        <w:spacing w:before="5" w:after="0" w:line="240" w:lineRule="auto"/>
        <w:rPr>
          <w:rFonts w:ascii="Arial" w:eastAsia="Arial" w:hAnsi="Arial" w:cs="Arial"/>
          <w:b/>
          <w:sz w:val="33"/>
          <w:szCs w:val="18"/>
          <w:lang w:val="en-US"/>
        </w:rPr>
      </w:pPr>
    </w:p>
    <w:p w14:paraId="2F52D159"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173609EB" w14:textId="77777777" w:rsidR="006430B8" w:rsidRPr="00DA10E1" w:rsidRDefault="006430B8" w:rsidP="006430B8">
      <w:pPr>
        <w:widowControl w:val="0"/>
        <w:autoSpaceDE w:val="0"/>
        <w:autoSpaceDN w:val="0"/>
        <w:spacing w:before="2" w:after="0" w:line="240" w:lineRule="auto"/>
        <w:rPr>
          <w:rFonts w:ascii="Arial" w:eastAsia="Arial" w:hAnsi="Arial" w:cs="Arial"/>
          <w:b/>
          <w:sz w:val="32"/>
          <w:lang w:val="en-US"/>
        </w:rPr>
      </w:pPr>
    </w:p>
    <w:p w14:paraId="0F2733E5" w14:textId="77777777" w:rsidR="006430B8" w:rsidRPr="00DA10E1" w:rsidRDefault="006430B8" w:rsidP="006430B8">
      <w:pPr>
        <w:widowControl w:val="0"/>
        <w:autoSpaceDE w:val="0"/>
        <w:autoSpaceDN w:val="0"/>
        <w:spacing w:before="1" w:after="0" w:line="240" w:lineRule="auto"/>
        <w:ind w:left="100"/>
        <w:rPr>
          <w:rFonts w:ascii="Arial" w:eastAsia="Arial" w:hAnsi="Arial" w:cs="Arial"/>
          <w:b/>
          <w:szCs w:val="28"/>
          <w:lang w:val="en-US"/>
        </w:rPr>
      </w:pPr>
      <w:r w:rsidRPr="00DA10E1">
        <w:rPr>
          <w:rFonts w:ascii="Arial" w:eastAsia="Arial" w:hAnsi="Arial" w:cs="Arial"/>
          <w:b/>
          <w:szCs w:val="28"/>
          <w:lang w:val="en-US"/>
        </w:rPr>
        <w:t>New</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development</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respects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6"/>
          <w:szCs w:val="28"/>
          <w:lang w:val="en-US"/>
        </w:rPr>
        <w:t xml:space="preserve"> </w:t>
      </w:r>
      <w:r w:rsidRPr="00DA10E1">
        <w:rPr>
          <w:rFonts w:ascii="Arial" w:eastAsia="Arial" w:hAnsi="Arial" w:cs="Arial"/>
          <w:b/>
          <w:szCs w:val="28"/>
          <w:lang w:val="en-US"/>
        </w:rPr>
        <w:t>preserves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cultural</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6"/>
          <w:szCs w:val="28"/>
          <w:lang w:val="en-US"/>
        </w:rPr>
        <w:t xml:space="preserve"> </w:t>
      </w:r>
      <w:r w:rsidRPr="00DA10E1">
        <w:rPr>
          <w:rFonts w:ascii="Arial" w:eastAsia="Arial" w:hAnsi="Arial" w:cs="Arial"/>
          <w:b/>
          <w:szCs w:val="28"/>
          <w:lang w:val="en-US"/>
        </w:rPr>
        <w:t>historical</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values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6"/>
          <w:szCs w:val="28"/>
          <w:lang w:val="en-US"/>
        </w:rPr>
        <w:t xml:space="preserve"> </w:t>
      </w:r>
      <w:r w:rsidRPr="00DA10E1">
        <w:rPr>
          <w:rFonts w:ascii="Arial" w:eastAsia="Arial" w:hAnsi="Arial" w:cs="Arial"/>
          <w:b/>
          <w:spacing w:val="-2"/>
          <w:szCs w:val="28"/>
          <w:lang w:val="en-US"/>
        </w:rPr>
        <w:t>urupa.</w:t>
      </w:r>
    </w:p>
    <w:p w14:paraId="6DFEA285" w14:textId="77777777" w:rsidR="006430B8" w:rsidRPr="00DA10E1" w:rsidRDefault="006430B8" w:rsidP="006430B8">
      <w:pPr>
        <w:widowControl w:val="0"/>
        <w:autoSpaceDE w:val="0"/>
        <w:autoSpaceDN w:val="0"/>
        <w:spacing w:before="8" w:after="0" w:line="240" w:lineRule="auto"/>
        <w:rPr>
          <w:rFonts w:ascii="Arial" w:eastAsia="Arial" w:hAnsi="Arial" w:cs="Arial"/>
          <w:b/>
          <w:sz w:val="28"/>
          <w:lang w:val="en-US"/>
        </w:rPr>
      </w:pPr>
    </w:p>
    <w:p w14:paraId="5CADA959" w14:textId="77777777" w:rsidR="006430B8" w:rsidRPr="00DA10E1" w:rsidRDefault="006430B8" w:rsidP="006430B8">
      <w:pPr>
        <w:widowControl w:val="0"/>
        <w:autoSpaceDE w:val="0"/>
        <w:autoSpaceDN w:val="0"/>
        <w:spacing w:after="0" w:line="278" w:lineRule="auto"/>
        <w:ind w:left="100"/>
        <w:rPr>
          <w:rFonts w:ascii="Arial" w:eastAsia="Arial" w:hAnsi="Arial" w:cs="Arial"/>
          <w:i/>
          <w:szCs w:val="28"/>
          <w:lang w:val="en-US"/>
        </w:rPr>
      </w:pPr>
      <w:r w:rsidRPr="00DA10E1">
        <w:rPr>
          <w:rFonts w:ascii="Arial" w:eastAsia="Arial" w:hAnsi="Arial" w:cs="Arial"/>
          <w:i/>
          <w:szCs w:val="28"/>
          <w:lang w:val="en-US"/>
        </w:rPr>
        <w:t>The urupa at Te Puni Street is a culturally significant site which remains in active use. Adjacent future development needs to achieve a respectful relationship.</w:t>
      </w:r>
    </w:p>
    <w:p w14:paraId="0D469DDE" w14:textId="77777777" w:rsidR="006430B8" w:rsidRPr="00DA10E1" w:rsidRDefault="006430B8" w:rsidP="006430B8">
      <w:pPr>
        <w:widowControl w:val="0"/>
        <w:autoSpaceDE w:val="0"/>
        <w:autoSpaceDN w:val="0"/>
        <w:spacing w:before="5" w:after="0" w:line="240" w:lineRule="auto"/>
        <w:rPr>
          <w:rFonts w:ascii="Arial" w:eastAsia="Arial" w:hAnsi="Arial" w:cs="Arial"/>
          <w:i/>
          <w:sz w:val="25"/>
          <w:szCs w:val="18"/>
          <w:lang w:val="en-US"/>
        </w:rPr>
      </w:pPr>
    </w:p>
    <w:p w14:paraId="6922FBA7"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7E1D23BC"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4" behindDoc="1" locked="0" layoutInCell="1" allowOverlap="1" wp14:anchorId="39938283" wp14:editId="6B02AA7D">
                <wp:simplePos x="0" y="0"/>
                <wp:positionH relativeFrom="page">
                  <wp:posOffset>840105</wp:posOffset>
                </wp:positionH>
                <wp:positionV relativeFrom="paragraph">
                  <wp:posOffset>213360</wp:posOffset>
                </wp:positionV>
                <wp:extent cx="5972175" cy="1295400"/>
                <wp:effectExtent l="20955" t="22860" r="17145" b="15240"/>
                <wp:wrapTopAndBottom/>
                <wp:docPr id="211"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295400"/>
                        </a:xfrm>
                        <a:prstGeom prst="rect">
                          <a:avLst/>
                        </a:prstGeom>
                        <a:solidFill>
                          <a:srgbClr val="E9975B"/>
                        </a:solidFill>
                        <a:ln w="28575">
                          <a:solidFill>
                            <a:srgbClr val="E97117"/>
                          </a:solidFill>
                          <a:miter lim="800000"/>
                          <a:headEnd/>
                          <a:tailEnd/>
                        </a:ln>
                      </wps:spPr>
                      <wps:txbx>
                        <w:txbxContent>
                          <w:p w14:paraId="259DCB3D" w14:textId="77777777" w:rsidR="006430B8" w:rsidRDefault="006430B8" w:rsidP="006430B8">
                            <w:pPr>
                              <w:widowControl w:val="0"/>
                              <w:numPr>
                                <w:ilvl w:val="0"/>
                                <w:numId w:val="23"/>
                              </w:numPr>
                              <w:tabs>
                                <w:tab w:val="left" w:pos="524"/>
                                <w:tab w:val="left" w:pos="525"/>
                              </w:tabs>
                              <w:autoSpaceDE w:val="0"/>
                              <w:autoSpaceDN w:val="0"/>
                              <w:spacing w:before="76" w:after="0" w:line="261" w:lineRule="auto"/>
                              <w:ind w:right="208"/>
                              <w:rPr>
                                <w:i/>
                                <w:color w:val="000000"/>
                                <w:sz w:val="18"/>
                              </w:rPr>
                            </w:pPr>
                            <w:r>
                              <w:rPr>
                                <w:i/>
                                <w:color w:val="000000"/>
                                <w:position w:val="1"/>
                                <w:sz w:val="18"/>
                              </w:rPr>
                              <w:t xml:space="preserve">New buildings should be designed to provide aural and visual privacy for both occupants of new buildings </w:t>
                            </w:r>
                            <w:r>
                              <w:rPr>
                                <w:i/>
                                <w:color w:val="000000"/>
                                <w:sz w:val="18"/>
                              </w:rPr>
                              <w:t>and people using the urupa;</w:t>
                            </w:r>
                          </w:p>
                          <w:p w14:paraId="318AB728" w14:textId="77777777" w:rsidR="006430B8" w:rsidRDefault="006430B8" w:rsidP="006430B8">
                            <w:pPr>
                              <w:widowControl w:val="0"/>
                              <w:numPr>
                                <w:ilvl w:val="0"/>
                                <w:numId w:val="23"/>
                              </w:numPr>
                              <w:tabs>
                                <w:tab w:val="left" w:pos="524"/>
                                <w:tab w:val="left" w:pos="525"/>
                              </w:tabs>
                              <w:autoSpaceDE w:val="0"/>
                              <w:autoSpaceDN w:val="0"/>
                              <w:spacing w:before="94" w:after="0" w:line="261" w:lineRule="auto"/>
                              <w:ind w:right="311"/>
                              <w:rPr>
                                <w:i/>
                                <w:color w:val="000000"/>
                                <w:sz w:val="18"/>
                              </w:rPr>
                            </w:pPr>
                            <w:r>
                              <w:rPr>
                                <w:i/>
                                <w:color w:val="000000"/>
                                <w:position w:val="1"/>
                                <w:sz w:val="18"/>
                              </w:rPr>
                              <w:t xml:space="preserve">New buildings should be designed to be respectful of the urupa and not dominate or generate significant </w:t>
                            </w:r>
                            <w:r>
                              <w:rPr>
                                <w:i/>
                                <w:color w:val="000000"/>
                                <w:sz w:val="18"/>
                              </w:rPr>
                              <w:t>shading of the open space; and</w:t>
                            </w:r>
                          </w:p>
                          <w:p w14:paraId="31A144C3" w14:textId="77777777" w:rsidR="006430B8" w:rsidRDefault="006430B8" w:rsidP="006430B8">
                            <w:pPr>
                              <w:widowControl w:val="0"/>
                              <w:numPr>
                                <w:ilvl w:val="0"/>
                                <w:numId w:val="23"/>
                              </w:numPr>
                              <w:tabs>
                                <w:tab w:val="left" w:pos="524"/>
                                <w:tab w:val="left" w:pos="525"/>
                              </w:tabs>
                              <w:autoSpaceDE w:val="0"/>
                              <w:autoSpaceDN w:val="0"/>
                              <w:spacing w:before="93" w:after="0" w:line="261" w:lineRule="auto"/>
                              <w:ind w:right="237"/>
                              <w:rPr>
                                <w:i/>
                                <w:color w:val="000000"/>
                                <w:sz w:val="18"/>
                              </w:rPr>
                            </w:pPr>
                            <w:r>
                              <w:rPr>
                                <w:i/>
                                <w:color w:val="000000"/>
                                <w:position w:val="1"/>
                                <w:sz w:val="18"/>
                              </w:rPr>
                              <w:t xml:space="preserve">New buildings should be designed (as far as practicable) to provide good visual connections between the </w:t>
                            </w:r>
                            <w:r>
                              <w:rPr>
                                <w:i/>
                                <w:color w:val="000000"/>
                                <w:sz w:val="18"/>
                              </w:rPr>
                              <w:t>urupa, the harbour and the hills.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938283" id="Text Box 211" o:spid="_x0000_s1039" type="#_x0000_t202" style="position:absolute;margin-left:66.15pt;margin-top:16.8pt;width:470.25pt;height:102pt;z-index:-25165816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" fillcolor="#e9975b" strokecolor="#e97117" strokeweight="2.25pt">
                <v:textbox inset="0,0,0,0">
                  <w:txbxContent>
                    <w:p w14:paraId="259DCB3D" w14:textId="77777777" w:rsidR="006430B8" w:rsidRDefault="006430B8" w:rsidP="006430B8">
                      <w:pPr>
                        <w:widowControl w:val="0"/>
                        <w:numPr>
                          <w:ilvl w:val="0"/>
                          <w:numId w:val="23"/>
                        </w:numPr>
                        <w:tabs>
                          <w:tab w:val="left" w:pos="524"/>
                          <w:tab w:val="left" w:pos="525"/>
                        </w:tabs>
                        <w:autoSpaceDE w:val="0"/>
                        <w:autoSpaceDN w:val="0"/>
                        <w:spacing w:before="76" w:after="0" w:line="261" w:lineRule="auto"/>
                        <w:ind w:right="208"/>
                        <w:rPr>
                          <w:i/>
                          <w:color w:val="000000"/>
                          <w:sz w:val="18"/>
                        </w:rPr>
                      </w:pPr>
                      <w:r>
                        <w:rPr>
                          <w:i/>
                          <w:color w:val="000000"/>
                          <w:position w:val="1"/>
                          <w:sz w:val="18"/>
                        </w:rPr>
                        <w:t xml:space="preserve">New buildings should be designed to provide aural and visual privacy for both occupants of new buildings </w:t>
                      </w:r>
                      <w:r>
                        <w:rPr>
                          <w:i/>
                          <w:color w:val="000000"/>
                          <w:sz w:val="18"/>
                        </w:rPr>
                        <w:t>and people using the urupa;</w:t>
                      </w:r>
                    </w:p>
                    <w:p w14:paraId="318AB728" w14:textId="77777777" w:rsidR="006430B8" w:rsidRDefault="006430B8" w:rsidP="006430B8">
                      <w:pPr>
                        <w:widowControl w:val="0"/>
                        <w:numPr>
                          <w:ilvl w:val="0"/>
                          <w:numId w:val="23"/>
                        </w:numPr>
                        <w:tabs>
                          <w:tab w:val="left" w:pos="524"/>
                          <w:tab w:val="left" w:pos="525"/>
                        </w:tabs>
                        <w:autoSpaceDE w:val="0"/>
                        <w:autoSpaceDN w:val="0"/>
                        <w:spacing w:before="94" w:after="0" w:line="261" w:lineRule="auto"/>
                        <w:ind w:right="311"/>
                        <w:rPr>
                          <w:i/>
                          <w:color w:val="000000"/>
                          <w:sz w:val="18"/>
                        </w:rPr>
                      </w:pPr>
                      <w:r>
                        <w:rPr>
                          <w:i/>
                          <w:color w:val="000000"/>
                          <w:position w:val="1"/>
                          <w:sz w:val="18"/>
                        </w:rPr>
                        <w:t xml:space="preserve">New buildings should be designed to be respectful of the urupa and not dominate or generate significant </w:t>
                      </w:r>
                      <w:r>
                        <w:rPr>
                          <w:i/>
                          <w:color w:val="000000"/>
                          <w:sz w:val="18"/>
                        </w:rPr>
                        <w:t>shading of the open space; and</w:t>
                      </w:r>
                    </w:p>
                    <w:p w14:paraId="31A144C3" w14:textId="77777777" w:rsidR="006430B8" w:rsidRDefault="006430B8" w:rsidP="006430B8">
                      <w:pPr>
                        <w:widowControl w:val="0"/>
                        <w:numPr>
                          <w:ilvl w:val="0"/>
                          <w:numId w:val="23"/>
                        </w:numPr>
                        <w:tabs>
                          <w:tab w:val="left" w:pos="524"/>
                          <w:tab w:val="left" w:pos="525"/>
                        </w:tabs>
                        <w:autoSpaceDE w:val="0"/>
                        <w:autoSpaceDN w:val="0"/>
                        <w:spacing w:before="93" w:after="0" w:line="261" w:lineRule="auto"/>
                        <w:ind w:right="237"/>
                        <w:rPr>
                          <w:i/>
                          <w:color w:val="000000"/>
                          <w:sz w:val="18"/>
                        </w:rPr>
                      </w:pPr>
                      <w:r>
                        <w:rPr>
                          <w:i/>
                          <w:color w:val="000000"/>
                          <w:position w:val="1"/>
                          <w:sz w:val="18"/>
                        </w:rPr>
                        <w:t xml:space="preserve">New buildings should be designed (as far as practicable) to provide good visual connections between the </w:t>
                      </w:r>
                      <w:r>
                        <w:rPr>
                          <w:i/>
                          <w:color w:val="000000"/>
                          <w:sz w:val="18"/>
                        </w:rPr>
                        <w:t>urupa, the harbour and the hills.</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75" behindDoc="0" locked="0" layoutInCell="1" allowOverlap="1" wp14:anchorId="60536183" wp14:editId="79D0D233">
            <wp:simplePos x="0" y="0"/>
            <wp:positionH relativeFrom="page">
              <wp:posOffset>968375</wp:posOffset>
            </wp:positionH>
            <wp:positionV relativeFrom="paragraph">
              <wp:posOffset>1561216</wp:posOffset>
            </wp:positionV>
            <wp:extent cx="5746914" cy="2212562"/>
            <wp:effectExtent l="0" t="0" r="0" b="0"/>
            <wp:wrapTopAndBottom/>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54.jpeg"/>
                    <pic:cNvPicPr/>
                  </pic:nvPicPr>
                  <pic:blipFill>
                    <a:blip r:embed="rId64" cstate="print"/>
                    <a:stretch>
                      <a:fillRect/>
                    </a:stretch>
                  </pic:blipFill>
                  <pic:spPr>
                    <a:xfrm>
                      <a:off x="0" y="0"/>
                      <a:ext cx="5746914" cy="2212562"/>
                    </a:xfrm>
                    <a:prstGeom prst="rect">
                      <a:avLst/>
                    </a:prstGeom>
                  </pic:spPr>
                </pic:pic>
              </a:graphicData>
            </a:graphic>
          </wp:anchor>
        </w:drawing>
      </w:r>
    </w:p>
    <w:p w14:paraId="3EF0DCFB" w14:textId="77777777" w:rsidR="006430B8" w:rsidRPr="00DA10E1" w:rsidRDefault="006430B8" w:rsidP="006430B8">
      <w:pPr>
        <w:widowControl w:val="0"/>
        <w:autoSpaceDE w:val="0"/>
        <w:autoSpaceDN w:val="0"/>
        <w:spacing w:before="1" w:after="0" w:line="240" w:lineRule="auto"/>
        <w:rPr>
          <w:rFonts w:ascii="Arial" w:eastAsia="Arial" w:hAnsi="Arial" w:cs="Arial"/>
          <w:b/>
          <w:sz w:val="5"/>
          <w:szCs w:val="18"/>
          <w:lang w:val="en-US"/>
        </w:rPr>
      </w:pPr>
    </w:p>
    <w:p w14:paraId="395A626D" w14:textId="77777777" w:rsidR="006430B8" w:rsidRPr="00DA10E1" w:rsidRDefault="006430B8" w:rsidP="006430B8">
      <w:pPr>
        <w:widowControl w:val="0"/>
        <w:autoSpaceDE w:val="0"/>
        <w:autoSpaceDN w:val="0"/>
        <w:spacing w:before="5" w:after="0" w:line="292" w:lineRule="auto"/>
        <w:ind w:left="160" w:right="154" w:hanging="18"/>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Te</w:t>
      </w:r>
      <w:r w:rsidRPr="00DA10E1">
        <w:rPr>
          <w:rFonts w:ascii="Arial" w:eastAsia="Arial" w:hAnsi="Arial" w:cs="Arial"/>
          <w:spacing w:val="25"/>
          <w:sz w:val="15"/>
          <w:lang w:val="en-US"/>
        </w:rPr>
        <w:t xml:space="preserve"> </w:t>
      </w:r>
      <w:r w:rsidRPr="00DA10E1">
        <w:rPr>
          <w:rFonts w:ascii="Arial" w:eastAsia="Arial" w:hAnsi="Arial" w:cs="Arial"/>
          <w:sz w:val="15"/>
          <w:lang w:val="en-US"/>
        </w:rPr>
        <w:t>Puni</w:t>
      </w:r>
      <w:r w:rsidRPr="00DA10E1">
        <w:rPr>
          <w:rFonts w:ascii="Arial" w:eastAsia="Arial" w:hAnsi="Arial" w:cs="Arial"/>
          <w:spacing w:val="25"/>
          <w:sz w:val="15"/>
          <w:lang w:val="en-US"/>
        </w:rPr>
        <w:t xml:space="preserve"> </w:t>
      </w:r>
      <w:r w:rsidRPr="00DA10E1">
        <w:rPr>
          <w:rFonts w:ascii="Arial" w:eastAsia="Arial" w:hAnsi="Arial" w:cs="Arial"/>
          <w:sz w:val="15"/>
          <w:lang w:val="en-US"/>
        </w:rPr>
        <w:t>Street</w:t>
      </w:r>
      <w:r w:rsidRPr="00DA10E1">
        <w:rPr>
          <w:rFonts w:ascii="Arial" w:eastAsia="Arial" w:hAnsi="Arial" w:cs="Arial"/>
          <w:spacing w:val="25"/>
          <w:sz w:val="15"/>
          <w:lang w:val="en-US"/>
        </w:rPr>
        <w:t xml:space="preserve"> </w:t>
      </w:r>
      <w:r w:rsidRPr="00DA10E1">
        <w:rPr>
          <w:rFonts w:ascii="Arial" w:eastAsia="Arial" w:hAnsi="Arial" w:cs="Arial"/>
          <w:sz w:val="15"/>
          <w:lang w:val="en-US"/>
        </w:rPr>
        <w:t>urupa</w:t>
      </w:r>
      <w:r w:rsidRPr="00DA10E1">
        <w:rPr>
          <w:rFonts w:ascii="Arial" w:eastAsia="Arial" w:hAnsi="Arial" w:cs="Arial"/>
          <w:spacing w:val="25"/>
          <w:sz w:val="15"/>
          <w:lang w:val="en-US"/>
        </w:rPr>
        <w:t xml:space="preserve"> </w:t>
      </w:r>
      <w:r w:rsidRPr="00DA10E1">
        <w:rPr>
          <w:rFonts w:ascii="Arial" w:eastAsia="Arial" w:hAnsi="Arial" w:cs="Arial"/>
          <w:sz w:val="15"/>
          <w:lang w:val="en-US"/>
        </w:rPr>
        <w:t>is</w:t>
      </w:r>
      <w:r w:rsidRPr="00DA10E1">
        <w:rPr>
          <w:rFonts w:ascii="Arial" w:eastAsia="Arial" w:hAnsi="Arial" w:cs="Arial"/>
          <w:spacing w:val="25"/>
          <w:sz w:val="15"/>
          <w:lang w:val="en-US"/>
        </w:rPr>
        <w:t xml:space="preserve"> </w:t>
      </w:r>
      <w:r w:rsidRPr="00DA10E1">
        <w:rPr>
          <w:rFonts w:ascii="Arial" w:eastAsia="Arial" w:hAnsi="Arial" w:cs="Arial"/>
          <w:sz w:val="15"/>
          <w:lang w:val="en-US"/>
        </w:rPr>
        <w:t>located</w:t>
      </w:r>
      <w:r w:rsidRPr="00DA10E1">
        <w:rPr>
          <w:rFonts w:ascii="Arial" w:eastAsia="Arial" w:hAnsi="Arial" w:cs="Arial"/>
          <w:spacing w:val="25"/>
          <w:sz w:val="15"/>
          <w:lang w:val="en-US"/>
        </w:rPr>
        <w:t xml:space="preserve"> </w:t>
      </w:r>
      <w:r w:rsidRPr="00DA10E1">
        <w:rPr>
          <w:rFonts w:ascii="Arial" w:eastAsia="Arial" w:hAnsi="Arial" w:cs="Arial"/>
          <w:sz w:val="15"/>
          <w:lang w:val="en-US"/>
        </w:rPr>
        <w:t>near</w:t>
      </w:r>
      <w:r w:rsidRPr="00DA10E1">
        <w:rPr>
          <w:rFonts w:ascii="Arial" w:eastAsia="Arial" w:hAnsi="Arial" w:cs="Arial"/>
          <w:spacing w:val="25"/>
          <w:sz w:val="15"/>
          <w:lang w:val="en-US"/>
        </w:rPr>
        <w:t xml:space="preserve"> </w:t>
      </w:r>
      <w:r w:rsidRPr="00DA10E1">
        <w:rPr>
          <w:rFonts w:ascii="Arial" w:eastAsia="Arial" w:hAnsi="Arial" w:cs="Arial"/>
          <w:sz w:val="15"/>
          <w:lang w:val="en-US"/>
        </w:rPr>
        <w:t>to</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coast</w:t>
      </w:r>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5"/>
          <w:sz w:val="15"/>
          <w:lang w:val="en-US"/>
        </w:rPr>
        <w:t xml:space="preserve"> </w:t>
      </w:r>
      <w:r w:rsidRPr="00DA10E1">
        <w:rPr>
          <w:rFonts w:ascii="Arial" w:eastAsia="Arial" w:hAnsi="Arial" w:cs="Arial"/>
          <w:sz w:val="15"/>
          <w:lang w:val="en-US"/>
        </w:rPr>
        <w:t>visual</w:t>
      </w:r>
      <w:r w:rsidRPr="00DA10E1">
        <w:rPr>
          <w:rFonts w:ascii="Arial" w:eastAsia="Arial" w:hAnsi="Arial" w:cs="Arial"/>
          <w:spacing w:val="25"/>
          <w:sz w:val="15"/>
          <w:lang w:val="en-US"/>
        </w:rPr>
        <w:t xml:space="preserve"> </w:t>
      </w:r>
      <w:r w:rsidRPr="00DA10E1">
        <w:rPr>
          <w:rFonts w:ascii="Arial" w:eastAsia="Arial" w:hAnsi="Arial" w:cs="Arial"/>
          <w:sz w:val="15"/>
          <w:lang w:val="en-US"/>
        </w:rPr>
        <w:t>connections</w:t>
      </w:r>
      <w:r w:rsidRPr="00DA10E1">
        <w:rPr>
          <w:rFonts w:ascii="Arial" w:eastAsia="Arial" w:hAnsi="Arial" w:cs="Arial"/>
          <w:spacing w:val="25"/>
          <w:sz w:val="15"/>
          <w:lang w:val="en-US"/>
        </w:rPr>
        <w:t xml:space="preserve"> </w:t>
      </w:r>
      <w:r w:rsidRPr="00DA10E1">
        <w:rPr>
          <w:rFonts w:ascii="Arial" w:eastAsia="Arial" w:hAnsi="Arial" w:cs="Arial"/>
          <w:sz w:val="15"/>
          <w:lang w:val="en-US"/>
        </w:rPr>
        <w:t>from</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r w:rsidRPr="00DA10E1">
        <w:rPr>
          <w:rFonts w:ascii="Arial" w:eastAsia="Arial" w:hAnsi="Arial" w:cs="Arial"/>
          <w:sz w:val="15"/>
          <w:lang w:val="en-US"/>
        </w:rPr>
        <w:t>site</w:t>
      </w:r>
      <w:r w:rsidRPr="00DA10E1">
        <w:rPr>
          <w:rFonts w:ascii="Arial" w:eastAsia="Arial" w:hAnsi="Arial" w:cs="Arial"/>
          <w:spacing w:val="25"/>
          <w:sz w:val="15"/>
          <w:lang w:val="en-US"/>
        </w:rPr>
        <w:t xml:space="preserve"> </w:t>
      </w:r>
      <w:r w:rsidRPr="00DA10E1">
        <w:rPr>
          <w:rFonts w:ascii="Arial" w:eastAsia="Arial" w:hAnsi="Arial" w:cs="Arial"/>
          <w:sz w:val="15"/>
          <w:lang w:val="en-US"/>
        </w:rPr>
        <w:t>to</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5"/>
          <w:sz w:val="15"/>
          <w:lang w:val="en-US"/>
        </w:rPr>
        <w:t xml:space="preserve"> </w:t>
      </w:r>
      <w:proofErr w:type="spellStart"/>
      <w:r w:rsidRPr="00DA10E1">
        <w:rPr>
          <w:rFonts w:ascii="Arial" w:eastAsia="Arial" w:hAnsi="Arial" w:cs="Arial"/>
          <w:sz w:val="15"/>
          <w:lang w:val="en-US"/>
        </w:rPr>
        <w:t>harbour</w:t>
      </w:r>
      <w:proofErr w:type="spellEnd"/>
      <w:r w:rsidRPr="00DA10E1">
        <w:rPr>
          <w:rFonts w:ascii="Arial" w:eastAsia="Arial" w:hAnsi="Arial" w:cs="Arial"/>
          <w:spacing w:val="25"/>
          <w:sz w:val="15"/>
          <w:lang w:val="en-US"/>
        </w:rPr>
        <w:t xml:space="preserve"> </w:t>
      </w:r>
      <w:r w:rsidRPr="00DA10E1">
        <w:rPr>
          <w:rFonts w:ascii="Arial" w:eastAsia="Arial" w:hAnsi="Arial" w:cs="Arial"/>
          <w:sz w:val="15"/>
          <w:lang w:val="en-US"/>
        </w:rPr>
        <w:t>are</w:t>
      </w:r>
      <w:r w:rsidRPr="00DA10E1">
        <w:rPr>
          <w:rFonts w:ascii="Arial" w:eastAsia="Arial" w:hAnsi="Arial" w:cs="Arial"/>
          <w:spacing w:val="25"/>
          <w:sz w:val="15"/>
          <w:lang w:val="en-US"/>
        </w:rPr>
        <w:t xml:space="preserve"> </w:t>
      </w:r>
      <w:r w:rsidRPr="00DA10E1">
        <w:rPr>
          <w:rFonts w:ascii="Arial" w:eastAsia="Arial" w:hAnsi="Arial" w:cs="Arial"/>
          <w:sz w:val="15"/>
          <w:lang w:val="en-US"/>
        </w:rPr>
        <w:t>important</w:t>
      </w:r>
      <w:r w:rsidRPr="00DA10E1">
        <w:rPr>
          <w:rFonts w:ascii="Arial" w:eastAsia="Arial" w:hAnsi="Arial" w:cs="Arial"/>
          <w:spacing w:val="25"/>
          <w:sz w:val="15"/>
          <w:lang w:val="en-US"/>
        </w:rPr>
        <w:t xml:space="preserve"> </w:t>
      </w:r>
      <w:r w:rsidRPr="00DA10E1">
        <w:rPr>
          <w:rFonts w:ascii="Arial" w:eastAsia="Arial" w:hAnsi="Arial" w:cs="Arial"/>
          <w:sz w:val="15"/>
          <w:lang w:val="en-US"/>
        </w:rPr>
        <w:t>as</w:t>
      </w:r>
      <w:r w:rsidRPr="00DA10E1">
        <w:rPr>
          <w:rFonts w:ascii="Arial" w:eastAsia="Arial" w:hAnsi="Arial" w:cs="Arial"/>
          <w:spacing w:val="25"/>
          <w:sz w:val="15"/>
          <w:lang w:val="en-US"/>
        </w:rPr>
        <w:t xml:space="preserve"> </w:t>
      </w:r>
      <w:r w:rsidRPr="00DA10E1">
        <w:rPr>
          <w:rFonts w:ascii="Arial" w:eastAsia="Arial" w:hAnsi="Arial" w:cs="Arial"/>
          <w:sz w:val="15"/>
          <w:lang w:val="en-US"/>
        </w:rPr>
        <w:t>they</w:t>
      </w:r>
      <w:r w:rsidRPr="00DA10E1">
        <w:rPr>
          <w:rFonts w:ascii="Arial" w:eastAsia="Arial" w:hAnsi="Arial" w:cs="Arial"/>
          <w:spacing w:val="25"/>
          <w:sz w:val="15"/>
          <w:lang w:val="en-US"/>
        </w:rPr>
        <w:t xml:space="preserve"> </w:t>
      </w:r>
      <w:r w:rsidRPr="00DA10E1">
        <w:rPr>
          <w:rFonts w:ascii="Arial" w:eastAsia="Arial" w:hAnsi="Arial" w:cs="Arial"/>
          <w:sz w:val="15"/>
          <w:lang w:val="en-US"/>
        </w:rPr>
        <w:t>are reflective</w:t>
      </w:r>
      <w:r w:rsidRPr="00DA10E1">
        <w:rPr>
          <w:rFonts w:ascii="Arial" w:eastAsia="Arial" w:hAnsi="Arial" w:cs="Arial"/>
          <w:spacing w:val="26"/>
          <w:sz w:val="15"/>
          <w:lang w:val="en-US"/>
        </w:rPr>
        <w:t xml:space="preserve"> </w:t>
      </w:r>
      <w:r w:rsidRPr="00DA10E1">
        <w:rPr>
          <w:rFonts w:ascii="Arial" w:eastAsia="Arial" w:hAnsi="Arial" w:cs="Arial"/>
          <w:sz w:val="15"/>
          <w:lang w:val="en-US"/>
        </w:rPr>
        <w:t>of</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settlement</w:t>
      </w:r>
      <w:r w:rsidRPr="00DA10E1">
        <w:rPr>
          <w:rFonts w:ascii="Arial" w:eastAsia="Arial" w:hAnsi="Arial" w:cs="Arial"/>
          <w:spacing w:val="26"/>
          <w:sz w:val="15"/>
          <w:lang w:val="en-US"/>
        </w:rPr>
        <w:t xml:space="preserve"> </w:t>
      </w:r>
      <w:r w:rsidRPr="00DA10E1">
        <w:rPr>
          <w:rFonts w:ascii="Arial" w:eastAsia="Arial" w:hAnsi="Arial" w:cs="Arial"/>
          <w:sz w:val="15"/>
          <w:lang w:val="en-US"/>
        </w:rPr>
        <w:t>here</w:t>
      </w:r>
      <w:r w:rsidRPr="00DA10E1">
        <w:rPr>
          <w:rFonts w:ascii="Arial" w:eastAsia="Arial" w:hAnsi="Arial" w:cs="Arial"/>
          <w:spacing w:val="26"/>
          <w:sz w:val="15"/>
          <w:lang w:val="en-US"/>
        </w:rPr>
        <w:t xml:space="preserve"> </w:t>
      </w:r>
      <w:r w:rsidRPr="00DA10E1">
        <w:rPr>
          <w:rFonts w:ascii="Arial" w:eastAsia="Arial" w:hAnsi="Arial" w:cs="Arial"/>
          <w:sz w:val="15"/>
          <w:lang w:val="en-US"/>
        </w:rPr>
        <w:t>of</w:t>
      </w:r>
      <w:r w:rsidRPr="00DA10E1">
        <w:rPr>
          <w:rFonts w:ascii="Arial" w:eastAsia="Arial" w:hAnsi="Arial" w:cs="Arial"/>
          <w:spacing w:val="26"/>
          <w:sz w:val="15"/>
          <w:lang w:val="en-US"/>
        </w:rPr>
        <w:t xml:space="preserve"> </w:t>
      </w:r>
      <w:proofErr w:type="spellStart"/>
      <w:r w:rsidRPr="00DA10E1">
        <w:rPr>
          <w:rFonts w:ascii="Arial" w:eastAsia="Arial" w:hAnsi="Arial" w:cs="Arial"/>
          <w:sz w:val="15"/>
          <w:lang w:val="en-US"/>
        </w:rPr>
        <w:t>Maori</w:t>
      </w:r>
      <w:proofErr w:type="spellEnd"/>
      <w:r w:rsidRPr="00DA10E1">
        <w:rPr>
          <w:rFonts w:ascii="Arial" w:eastAsia="Arial" w:hAnsi="Arial" w:cs="Arial"/>
          <w:spacing w:val="26"/>
          <w:sz w:val="15"/>
          <w:lang w:val="en-US"/>
        </w:rPr>
        <w:t xml:space="preserve"> </w:t>
      </w:r>
      <w:r w:rsidRPr="00DA10E1">
        <w:rPr>
          <w:rFonts w:ascii="Arial" w:eastAsia="Arial" w:hAnsi="Arial" w:cs="Arial"/>
          <w:sz w:val="15"/>
          <w:lang w:val="en-US"/>
        </w:rPr>
        <w:t>and</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important</w:t>
      </w:r>
      <w:r w:rsidRPr="00DA10E1">
        <w:rPr>
          <w:rFonts w:ascii="Arial" w:eastAsia="Arial" w:hAnsi="Arial" w:cs="Arial"/>
          <w:spacing w:val="26"/>
          <w:sz w:val="15"/>
          <w:lang w:val="en-US"/>
        </w:rPr>
        <w:t xml:space="preserve"> </w:t>
      </w:r>
      <w:r w:rsidRPr="00DA10E1">
        <w:rPr>
          <w:rFonts w:ascii="Arial" w:eastAsia="Arial" w:hAnsi="Arial" w:cs="Arial"/>
          <w:sz w:val="15"/>
          <w:lang w:val="en-US"/>
        </w:rPr>
        <w:t>relationship</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people</w:t>
      </w:r>
      <w:r w:rsidRPr="00DA10E1">
        <w:rPr>
          <w:rFonts w:ascii="Arial" w:eastAsia="Arial" w:hAnsi="Arial" w:cs="Arial"/>
          <w:spacing w:val="26"/>
          <w:sz w:val="15"/>
          <w:lang w:val="en-US"/>
        </w:rPr>
        <w:t xml:space="preserve"> </w:t>
      </w:r>
      <w:r w:rsidRPr="00DA10E1">
        <w:rPr>
          <w:rFonts w:ascii="Arial" w:eastAsia="Arial" w:hAnsi="Arial" w:cs="Arial"/>
          <w:sz w:val="15"/>
          <w:lang w:val="en-US"/>
        </w:rPr>
        <w:t>had</w:t>
      </w:r>
      <w:r w:rsidRPr="00DA10E1">
        <w:rPr>
          <w:rFonts w:ascii="Arial" w:eastAsia="Arial" w:hAnsi="Arial" w:cs="Arial"/>
          <w:spacing w:val="26"/>
          <w:sz w:val="15"/>
          <w:lang w:val="en-US"/>
        </w:rPr>
        <w:t xml:space="preserve"> </w:t>
      </w:r>
      <w:r w:rsidRPr="00DA10E1">
        <w:rPr>
          <w:rFonts w:ascii="Arial" w:eastAsia="Arial" w:hAnsi="Arial" w:cs="Arial"/>
          <w:sz w:val="15"/>
          <w:lang w:val="en-US"/>
        </w:rPr>
        <w:t>with</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r w:rsidRPr="00DA10E1">
        <w:rPr>
          <w:rFonts w:ascii="Arial" w:eastAsia="Arial" w:hAnsi="Arial" w:cs="Arial"/>
          <w:sz w:val="15"/>
          <w:lang w:val="en-US"/>
        </w:rPr>
        <w:t>sea.</w:t>
      </w:r>
      <w:r w:rsidRPr="00DA10E1">
        <w:rPr>
          <w:rFonts w:ascii="Arial" w:eastAsia="Arial" w:hAnsi="Arial" w:cs="Arial"/>
          <w:spacing w:val="26"/>
          <w:sz w:val="15"/>
          <w:lang w:val="en-US"/>
        </w:rPr>
        <w:t xml:space="preserve"> </w:t>
      </w:r>
      <w:r w:rsidRPr="00DA10E1">
        <w:rPr>
          <w:rFonts w:ascii="Arial" w:eastAsia="Arial" w:hAnsi="Arial" w:cs="Arial"/>
          <w:sz w:val="15"/>
          <w:lang w:val="en-US"/>
        </w:rPr>
        <w:t>Similarly,</w:t>
      </w:r>
      <w:r w:rsidRPr="00DA10E1">
        <w:rPr>
          <w:rFonts w:ascii="Arial" w:eastAsia="Arial" w:hAnsi="Arial" w:cs="Arial"/>
          <w:spacing w:val="26"/>
          <w:sz w:val="15"/>
          <w:lang w:val="en-US"/>
        </w:rPr>
        <w:t xml:space="preserve"> </w:t>
      </w:r>
      <w:r w:rsidRPr="00DA10E1">
        <w:rPr>
          <w:rFonts w:ascii="Arial" w:eastAsia="Arial" w:hAnsi="Arial" w:cs="Arial"/>
          <w:sz w:val="15"/>
          <w:lang w:val="en-US"/>
        </w:rPr>
        <w:t>views</w:t>
      </w:r>
      <w:r w:rsidRPr="00DA10E1">
        <w:rPr>
          <w:rFonts w:ascii="Arial" w:eastAsia="Arial" w:hAnsi="Arial" w:cs="Arial"/>
          <w:spacing w:val="26"/>
          <w:sz w:val="15"/>
          <w:lang w:val="en-US"/>
        </w:rPr>
        <w:t xml:space="preserve"> </w:t>
      </w:r>
      <w:r w:rsidRPr="00DA10E1">
        <w:rPr>
          <w:rFonts w:ascii="Arial" w:eastAsia="Arial" w:hAnsi="Arial" w:cs="Arial"/>
          <w:sz w:val="15"/>
          <w:lang w:val="en-US"/>
        </w:rPr>
        <w:t>to</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6"/>
          <w:sz w:val="15"/>
          <w:lang w:val="en-US"/>
        </w:rPr>
        <w:t xml:space="preserve"> </w:t>
      </w:r>
      <w:proofErr w:type="spellStart"/>
      <w:r w:rsidRPr="00DA10E1">
        <w:rPr>
          <w:rFonts w:ascii="Arial" w:eastAsia="Arial" w:hAnsi="Arial" w:cs="Arial"/>
          <w:sz w:val="15"/>
          <w:lang w:val="en-US"/>
        </w:rPr>
        <w:t>Korokoro</w:t>
      </w:r>
      <w:proofErr w:type="spellEnd"/>
      <w:r w:rsidRPr="00DA10E1">
        <w:rPr>
          <w:rFonts w:ascii="Arial" w:eastAsia="Arial" w:hAnsi="Arial" w:cs="Arial"/>
          <w:sz w:val="15"/>
          <w:lang w:val="en-US"/>
        </w:rPr>
        <w:t xml:space="preserve"> Hills are important.</w:t>
      </w:r>
    </w:p>
    <w:p w14:paraId="5B7EAFE3" w14:textId="77777777" w:rsidR="006430B8" w:rsidRPr="00DA10E1" w:rsidRDefault="006430B8" w:rsidP="006430B8">
      <w:pPr>
        <w:widowControl w:val="0"/>
        <w:numPr>
          <w:ilvl w:val="0"/>
          <w:numId w:val="24"/>
        </w:numPr>
        <w:tabs>
          <w:tab w:val="left" w:pos="407"/>
        </w:tabs>
        <w:autoSpaceDE w:val="0"/>
        <w:autoSpaceDN w:val="0"/>
        <w:spacing w:before="79" w:after="0" w:line="240" w:lineRule="auto"/>
        <w:ind w:left="406" w:hanging="307"/>
        <w:outlineLvl w:val="3"/>
        <w:rPr>
          <w:rFonts w:ascii="Arial" w:eastAsia="Arial" w:hAnsi="Arial" w:cs="Arial"/>
          <w:b/>
          <w:bCs/>
          <w:sz w:val="24"/>
          <w:szCs w:val="24"/>
          <w:lang w:val="en-US"/>
        </w:rPr>
      </w:pPr>
      <w:r w:rsidRPr="00DA10E1">
        <w:rPr>
          <w:rFonts w:ascii="Arial" w:eastAsia="Arial" w:hAnsi="Arial" w:cs="Arial"/>
          <w:b/>
          <w:bCs/>
          <w:sz w:val="24"/>
          <w:szCs w:val="24"/>
          <w:lang w:val="en-US"/>
        </w:rPr>
        <w:t>Buildings</w:t>
      </w:r>
      <w:r w:rsidRPr="00DA10E1">
        <w:rPr>
          <w:rFonts w:ascii="Arial" w:eastAsia="Arial" w:hAnsi="Arial" w:cs="Arial"/>
          <w:b/>
          <w:bCs/>
          <w:spacing w:val="-10"/>
          <w:sz w:val="24"/>
          <w:szCs w:val="24"/>
          <w:lang w:val="en-US"/>
        </w:rPr>
        <w:t xml:space="preserve"> </w:t>
      </w:r>
      <w:r w:rsidRPr="00DA10E1">
        <w:rPr>
          <w:rFonts w:ascii="Arial" w:eastAsia="Arial" w:hAnsi="Arial" w:cs="Arial"/>
          <w:b/>
          <w:bCs/>
          <w:sz w:val="24"/>
          <w:szCs w:val="24"/>
          <w:lang w:val="en-US"/>
        </w:rPr>
        <w:t>Adjoining</w:t>
      </w:r>
      <w:r w:rsidRPr="00DA10E1">
        <w:rPr>
          <w:rFonts w:ascii="Arial" w:eastAsia="Arial" w:hAnsi="Arial" w:cs="Arial"/>
          <w:b/>
          <w:bCs/>
          <w:spacing w:val="-10"/>
          <w:sz w:val="24"/>
          <w:szCs w:val="24"/>
          <w:lang w:val="en-US"/>
        </w:rPr>
        <w:t xml:space="preserve"> </w:t>
      </w:r>
      <w:r w:rsidRPr="00DA10E1">
        <w:rPr>
          <w:rFonts w:ascii="Arial" w:eastAsia="Arial" w:hAnsi="Arial" w:cs="Arial"/>
          <w:b/>
          <w:bCs/>
          <w:sz w:val="24"/>
          <w:szCs w:val="24"/>
          <w:lang w:val="en-US"/>
        </w:rPr>
        <w:t>Residential</w:t>
      </w:r>
      <w:r w:rsidRPr="00DA10E1">
        <w:rPr>
          <w:rFonts w:ascii="Arial" w:eastAsia="Arial" w:hAnsi="Arial" w:cs="Arial"/>
          <w:b/>
          <w:bCs/>
          <w:spacing w:val="-9"/>
          <w:sz w:val="24"/>
          <w:szCs w:val="24"/>
          <w:lang w:val="en-US"/>
        </w:rPr>
        <w:t xml:space="preserve"> </w:t>
      </w:r>
      <w:proofErr w:type="spellStart"/>
      <w:r w:rsidRPr="00DA10E1">
        <w:rPr>
          <w:rFonts w:ascii="Arial" w:eastAsia="Arial" w:hAnsi="Arial" w:cs="Arial"/>
          <w:b/>
          <w:bCs/>
          <w:spacing w:val="-2"/>
          <w:sz w:val="24"/>
          <w:szCs w:val="24"/>
          <w:lang w:val="en-US"/>
        </w:rPr>
        <w:t>Neighbourhoods</w:t>
      </w:r>
      <w:proofErr w:type="spellEnd"/>
    </w:p>
    <w:p w14:paraId="262E6B76"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5DDD5918"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0FAFD5A6" w14:textId="77777777" w:rsidR="006430B8" w:rsidRPr="00DA10E1" w:rsidRDefault="006430B8" w:rsidP="006430B8">
      <w:pPr>
        <w:widowControl w:val="0"/>
        <w:autoSpaceDE w:val="0"/>
        <w:autoSpaceDN w:val="0"/>
        <w:spacing w:before="3" w:after="0" w:line="240" w:lineRule="auto"/>
        <w:rPr>
          <w:rFonts w:ascii="Arial" w:eastAsia="Arial" w:hAnsi="Arial" w:cs="Arial"/>
          <w:b/>
          <w:sz w:val="32"/>
          <w:lang w:val="en-US"/>
        </w:rPr>
      </w:pPr>
    </w:p>
    <w:p w14:paraId="67A3F24E" w14:textId="77777777" w:rsidR="006430B8" w:rsidRPr="00DA10E1" w:rsidRDefault="006430B8" w:rsidP="006430B8">
      <w:pPr>
        <w:widowControl w:val="0"/>
        <w:autoSpaceDE w:val="0"/>
        <w:autoSpaceDN w:val="0"/>
        <w:spacing w:after="0" w:line="278" w:lineRule="auto"/>
        <w:ind w:left="100"/>
        <w:rPr>
          <w:rFonts w:ascii="Arial" w:eastAsia="Arial" w:hAnsi="Arial" w:cs="Arial"/>
          <w:b/>
          <w:szCs w:val="28"/>
          <w:lang w:val="en-US"/>
        </w:rPr>
      </w:pPr>
      <w:r w:rsidRPr="00DA10E1">
        <w:rPr>
          <w:rFonts w:ascii="Arial" w:eastAsia="Arial" w:hAnsi="Arial" w:cs="Arial"/>
          <w:b/>
          <w:szCs w:val="28"/>
          <w:lang w:val="en-US"/>
        </w:rPr>
        <w:t>New</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development</w:t>
      </w:r>
      <w:r w:rsidRPr="00DA10E1">
        <w:rPr>
          <w:rFonts w:ascii="Arial" w:eastAsia="Arial" w:hAnsi="Arial" w:cs="Arial"/>
          <w:b/>
          <w:spacing w:val="-7"/>
          <w:szCs w:val="28"/>
          <w:lang w:val="en-US"/>
        </w:rPr>
        <w:t xml:space="preserve"> </w:t>
      </w:r>
      <w:proofErr w:type="spellStart"/>
      <w:r w:rsidRPr="00DA10E1">
        <w:rPr>
          <w:rFonts w:ascii="Arial" w:eastAsia="Arial" w:hAnsi="Arial" w:cs="Arial"/>
          <w:b/>
          <w:szCs w:val="28"/>
          <w:lang w:val="en-US"/>
        </w:rPr>
        <w:t>minimises</w:t>
      </w:r>
      <w:proofErr w:type="spellEnd"/>
      <w:r w:rsidRPr="00DA10E1">
        <w:rPr>
          <w:rFonts w:ascii="Arial" w:eastAsia="Arial" w:hAnsi="Arial" w:cs="Arial"/>
          <w:b/>
          <w:spacing w:val="-7"/>
          <w:szCs w:val="28"/>
          <w:lang w:val="en-US"/>
        </w:rPr>
        <w:t xml:space="preserve"> </w:t>
      </w:r>
      <w:r w:rsidRPr="00DA10E1">
        <w:rPr>
          <w:rFonts w:ascii="Arial" w:eastAsia="Arial" w:hAnsi="Arial" w:cs="Arial"/>
          <w:b/>
          <w:szCs w:val="28"/>
          <w:lang w:val="en-US"/>
        </w:rPr>
        <w:t>adverse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effects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on</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adjacent</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residential</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properties</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residential</w:t>
      </w:r>
      <w:r w:rsidRPr="00DA10E1">
        <w:rPr>
          <w:rFonts w:ascii="Arial" w:eastAsia="Arial" w:hAnsi="Arial" w:cs="Arial"/>
          <w:b/>
          <w:spacing w:val="-7"/>
          <w:szCs w:val="28"/>
          <w:lang w:val="en-US"/>
        </w:rPr>
        <w:t xml:space="preserve"> </w:t>
      </w:r>
      <w:r w:rsidRPr="00DA10E1">
        <w:rPr>
          <w:rFonts w:ascii="Arial" w:eastAsia="Arial" w:hAnsi="Arial" w:cs="Arial"/>
          <w:b/>
          <w:szCs w:val="28"/>
          <w:lang w:val="en-US"/>
        </w:rPr>
        <w:t>amenities enjoyed by their occupants.</w:t>
      </w:r>
    </w:p>
    <w:p w14:paraId="17939299" w14:textId="77777777" w:rsidR="006430B8" w:rsidRPr="00DA10E1" w:rsidRDefault="006430B8" w:rsidP="006430B8">
      <w:pPr>
        <w:widowControl w:val="0"/>
        <w:autoSpaceDE w:val="0"/>
        <w:autoSpaceDN w:val="0"/>
        <w:spacing w:after="0" w:line="278" w:lineRule="auto"/>
        <w:rPr>
          <w:rFonts w:ascii="Arial" w:eastAsia="Arial" w:hAnsi="Arial" w:cs="Arial"/>
          <w:sz w:val="18"/>
          <w:lang w:val="en-US"/>
        </w:rPr>
        <w:sectPr w:rsidR="006430B8" w:rsidRPr="00DA10E1">
          <w:pgSz w:w="11900" w:h="16840"/>
          <w:pgMar w:top="1500" w:right="1040" w:bottom="780" w:left="1200" w:header="697" w:footer="591" w:gutter="0"/>
          <w:cols w:space="720"/>
        </w:sectPr>
      </w:pPr>
    </w:p>
    <w:p w14:paraId="136BBF84" w14:textId="77777777" w:rsidR="006430B8" w:rsidRPr="00DA10E1" w:rsidRDefault="006430B8" w:rsidP="006430B8">
      <w:pPr>
        <w:widowControl w:val="0"/>
        <w:autoSpaceDE w:val="0"/>
        <w:autoSpaceDN w:val="0"/>
        <w:spacing w:before="101" w:after="0" w:line="278" w:lineRule="auto"/>
        <w:ind w:left="100" w:right="276"/>
        <w:rPr>
          <w:rFonts w:ascii="Arial" w:eastAsia="Arial" w:hAnsi="Arial" w:cs="Arial"/>
          <w:i/>
          <w:szCs w:val="28"/>
          <w:lang w:val="en-US"/>
        </w:rPr>
      </w:pPr>
      <w:r w:rsidRPr="00DA10E1">
        <w:rPr>
          <w:rFonts w:ascii="Arial" w:eastAsia="Arial" w:hAnsi="Arial" w:cs="Arial"/>
          <w:i/>
          <w:szCs w:val="28"/>
          <w:lang w:val="en-US"/>
        </w:rPr>
        <w:t>Existing and new development along the eastern boundary of the Mixed Use Activity Area (fronting Sydney Street) backs onto an established residential area. It is important that the amenity of this adjacent residential area is taken</w:t>
      </w:r>
      <w:r w:rsidRPr="00DA10E1">
        <w:rPr>
          <w:rFonts w:ascii="Arial" w:eastAsia="Arial" w:hAnsi="Arial" w:cs="Arial"/>
          <w:i/>
          <w:spacing w:val="40"/>
          <w:szCs w:val="28"/>
          <w:lang w:val="en-US"/>
        </w:rPr>
        <w:t xml:space="preserve"> </w:t>
      </w:r>
      <w:r w:rsidRPr="00DA10E1">
        <w:rPr>
          <w:rFonts w:ascii="Arial" w:eastAsia="Arial" w:hAnsi="Arial" w:cs="Arial"/>
          <w:i/>
          <w:szCs w:val="28"/>
          <w:lang w:val="en-US"/>
        </w:rPr>
        <w:t>into account and protected to the degree practicable.</w:t>
      </w:r>
    </w:p>
    <w:p w14:paraId="66D1B890" w14:textId="3F503509" w:rsidR="007E07D9" w:rsidRPr="00DA10E1" w:rsidRDefault="00290B05" w:rsidP="007E07D9">
      <w:pPr>
        <w:spacing w:after="0" w:line="240" w:lineRule="auto"/>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296</w:t>
      </w:r>
      <w:r w:rsidR="007E07D9" w:rsidRPr="00DA10E1">
        <w:rPr>
          <w:rFonts w:ascii="Arial" w:eastAsia="Times New Roman" w:hAnsi="Arial" w:cs="Arial"/>
          <w:b/>
          <w:bCs/>
          <w:i/>
          <w:iCs/>
          <w:lang w:val="en-NZ" w:eastAsia="en-NZ"/>
        </w:rPr>
        <w:t xml:space="preserve">- </w:t>
      </w:r>
      <w:r w:rsidRPr="00DA10E1">
        <w:rPr>
          <w:rFonts w:ascii="Arial" w:eastAsia="Times New Roman" w:hAnsi="Arial" w:cs="Arial"/>
          <w:b/>
          <w:bCs/>
          <w:i/>
          <w:iCs/>
          <w:lang w:val="en-NZ" w:eastAsia="en-NZ"/>
        </w:rPr>
        <w:t xml:space="preserve">Amend in section 2.5 of Appendix Petone Commercial 2 – Adjacent Uses – B. Buildings Adjoining Residential Neighbourhoods – Guidelines </w:t>
      </w:r>
    </w:p>
    <w:p w14:paraId="1EF7AE23" w14:textId="392DBE87" w:rsidR="00FB024E" w:rsidRPr="00DA10E1" w:rsidRDefault="00FB024E" w:rsidP="007E07D9">
      <w:pPr>
        <w:spacing w:after="0" w:line="240" w:lineRule="auto"/>
        <w:textAlignment w:val="baseline"/>
        <w:rPr>
          <w:rFonts w:ascii="Arial" w:eastAsia="Times New Roman" w:hAnsi="Arial" w:cs="Arial"/>
          <w:b/>
          <w:bCs/>
          <w:sz w:val="24"/>
          <w:szCs w:val="24"/>
          <w:lang w:val="en-NZ" w:eastAsia="en-NZ"/>
        </w:rPr>
      </w:pPr>
      <w:r w:rsidRPr="00DA10E1">
        <w:rPr>
          <w:rFonts w:ascii="Arial" w:eastAsia="Times New Roman" w:hAnsi="Arial" w:cs="Arial"/>
          <w:b/>
          <w:bCs/>
          <w:sz w:val="24"/>
          <w:szCs w:val="24"/>
          <w:lang w:val="en-NZ" w:eastAsia="en-NZ"/>
        </w:rPr>
        <w:t>Guidelines</w:t>
      </w:r>
    </w:p>
    <w:p w14:paraId="60E9C7CC" w14:textId="77777777" w:rsidR="007E07D9" w:rsidRPr="00DA10E1" w:rsidRDefault="00290B05" w:rsidP="007E07D9">
      <w:pPr>
        <w:pStyle w:val="ListParagraph"/>
        <w:numPr>
          <w:ilvl w:val="1"/>
          <w:numId w:val="49"/>
        </w:numPr>
        <w:spacing w:before="101" w:line="278" w:lineRule="auto"/>
        <w:ind w:right="276"/>
        <w:rPr>
          <w:i/>
          <w:strike/>
          <w:szCs w:val="28"/>
        </w:rPr>
      </w:pPr>
      <w:r w:rsidRPr="00DA10E1">
        <w:rPr>
          <w:strike/>
        </w:rPr>
        <w:t>A setback should be provided between new development and existing residential development. It is recommended that this setback be used for planting or open space;</w:t>
      </w:r>
    </w:p>
    <w:p w14:paraId="7F557D87" w14:textId="77777777" w:rsidR="007E07D9" w:rsidRPr="00DA10E1" w:rsidRDefault="00290B05" w:rsidP="007E07D9">
      <w:pPr>
        <w:pStyle w:val="ListParagraph"/>
        <w:numPr>
          <w:ilvl w:val="1"/>
          <w:numId w:val="49"/>
        </w:numPr>
        <w:spacing w:before="101" w:line="278" w:lineRule="auto"/>
        <w:ind w:right="276"/>
        <w:rPr>
          <w:i/>
          <w:szCs w:val="28"/>
        </w:rPr>
      </w:pPr>
      <w:r w:rsidRPr="00DA10E1">
        <w:t xml:space="preserve"> Screens and other devices should be provided to limit overlooking from new activities onto adjoining residential uses; and </w:t>
      </w:r>
    </w:p>
    <w:p w14:paraId="6F649EDB" w14:textId="5FE8E086" w:rsidR="00290B05" w:rsidRPr="00DA10E1" w:rsidRDefault="00290B05" w:rsidP="007E07D9">
      <w:pPr>
        <w:pStyle w:val="ListParagraph"/>
        <w:numPr>
          <w:ilvl w:val="1"/>
          <w:numId w:val="49"/>
        </w:numPr>
        <w:spacing w:before="101" w:line="278" w:lineRule="auto"/>
        <w:ind w:right="276"/>
        <w:rPr>
          <w:i/>
          <w:szCs w:val="28"/>
        </w:rPr>
      </w:pPr>
      <w:r w:rsidRPr="00DA10E1">
        <w:t xml:space="preserve">The scale and massing of new buildings should be sympathetic to adjoining residential uses and apply design features such as breaking larger building forms into smaller shapes, using stepped back forms, using residential scale shapes, placing windows and open spaces to punctuate facades and avoiding tall blank walls </w:t>
      </w:r>
      <w:r w:rsidRPr="00DA10E1">
        <w:rPr>
          <w:u w:val="single"/>
        </w:rPr>
        <w:t>except where this forms a common wall.</w:t>
      </w:r>
    </w:p>
    <w:p w14:paraId="0A46AB22" w14:textId="23770A8F" w:rsidR="00FB024E" w:rsidRPr="00DA10E1" w:rsidRDefault="007E3380" w:rsidP="007E3380">
      <w:pPr>
        <w:spacing w:after="0" w:line="240" w:lineRule="auto"/>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297</w:t>
      </w:r>
      <w:r w:rsidR="00B35E42" w:rsidRPr="00DA10E1">
        <w:rPr>
          <w:rFonts w:ascii="Arial" w:eastAsia="Times New Roman" w:hAnsi="Arial" w:cs="Arial"/>
          <w:b/>
          <w:bCs/>
          <w:i/>
          <w:iCs/>
          <w:lang w:val="en-NZ" w:eastAsia="en-NZ"/>
        </w:rPr>
        <w:t>-</w:t>
      </w:r>
      <w:r w:rsidRPr="00DA10E1">
        <w:rPr>
          <w:rFonts w:ascii="Arial" w:eastAsia="Times New Roman" w:hAnsi="Arial" w:cs="Arial"/>
          <w:b/>
          <w:bCs/>
          <w:i/>
          <w:iCs/>
          <w:lang w:val="en-NZ" w:eastAsia="en-NZ"/>
        </w:rPr>
        <w:t xml:space="preserve"> Delete image and caption from section 2.5 of Appendix Petone Commercial 2 – Adjacent Uses – B. Buildings Adjoining Residential Neighbourhoods – Image 1 and caption</w:t>
      </w:r>
    </w:p>
    <w:p w14:paraId="1F28B5C8" w14:textId="77777777" w:rsidR="007E3380" w:rsidRPr="00DA10E1" w:rsidRDefault="007E3380" w:rsidP="007E3380">
      <w:pPr>
        <w:spacing w:after="0" w:line="240" w:lineRule="auto"/>
        <w:textAlignment w:val="baseline"/>
        <w:rPr>
          <w:rFonts w:ascii="Arial" w:eastAsia="Times New Roman" w:hAnsi="Arial" w:cs="Arial"/>
          <w:b/>
          <w:bCs/>
          <w:i/>
          <w:iCs/>
          <w:lang w:val="en-NZ" w:eastAsia="en-NZ"/>
        </w:rPr>
      </w:pPr>
    </w:p>
    <w:p w14:paraId="0AA9D240" w14:textId="3C8F4B59" w:rsidR="006430B8" w:rsidRPr="00DA10E1" w:rsidRDefault="00277DAF"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b/>
          <w:noProof/>
          <w:sz w:val="25"/>
          <w:szCs w:val="18"/>
          <w:lang w:val="en-US"/>
        </w:rPr>
        <w:drawing>
          <wp:inline distT="0" distB="0" distL="0" distR="0" wp14:anchorId="604A6355" wp14:editId="20D19118">
            <wp:extent cx="4972744" cy="1457528"/>
            <wp:effectExtent l="0" t="0" r="0" b="952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972744" cy="1457528"/>
                    </a:xfrm>
                    <a:prstGeom prst="rect">
                      <a:avLst/>
                    </a:prstGeom>
                  </pic:spPr>
                </pic:pic>
              </a:graphicData>
            </a:graphic>
          </wp:inline>
        </w:drawing>
      </w:r>
    </w:p>
    <w:p w14:paraId="25C63EA5" w14:textId="77777777" w:rsidR="006430B8" w:rsidRPr="00DA10E1" w:rsidRDefault="006430B8" w:rsidP="00277DAF">
      <w:pPr>
        <w:widowControl w:val="0"/>
        <w:autoSpaceDE w:val="0"/>
        <w:autoSpaceDN w:val="0"/>
        <w:spacing w:before="34" w:after="0" w:line="292" w:lineRule="auto"/>
        <w:ind w:right="141"/>
        <w:rPr>
          <w:rFonts w:ascii="Arial" w:eastAsia="Arial" w:hAnsi="Arial" w:cs="Arial"/>
          <w:strike/>
          <w:sz w:val="15"/>
          <w:lang w:val="en-US"/>
        </w:rPr>
      </w:pPr>
      <w:r w:rsidRPr="00DA10E1">
        <w:rPr>
          <w:rFonts w:ascii="Arial" w:eastAsia="Arial" w:hAnsi="Arial" w:cs="Arial"/>
          <w:strike/>
          <w:sz w:val="15"/>
          <w:lang w:val="en-US"/>
        </w:rPr>
        <w:t>Moderating</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the</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effect</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of</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scale</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of</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new</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mixed</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use</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development</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on</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existing</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residential</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development</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can</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be</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achieved</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by</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a</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setback</w:t>
      </w:r>
      <w:r w:rsidRPr="00DA10E1">
        <w:rPr>
          <w:rFonts w:ascii="Arial" w:eastAsia="Arial" w:hAnsi="Arial" w:cs="Arial"/>
          <w:strike/>
          <w:spacing w:val="26"/>
          <w:sz w:val="15"/>
          <w:lang w:val="en-US"/>
        </w:rPr>
        <w:t xml:space="preserve"> </w:t>
      </w:r>
      <w:r w:rsidRPr="00DA10E1">
        <w:rPr>
          <w:rFonts w:ascii="Arial" w:eastAsia="Arial" w:hAnsi="Arial" w:cs="Arial"/>
          <w:strike/>
          <w:sz w:val="15"/>
          <w:lang w:val="en-US"/>
        </w:rPr>
        <w:t>from the</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boundary</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and</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stepping</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back</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the</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building</w:t>
      </w:r>
      <w:r w:rsidRPr="00DA10E1">
        <w:rPr>
          <w:rFonts w:ascii="Arial" w:eastAsia="Arial" w:hAnsi="Arial" w:cs="Arial"/>
          <w:strike/>
          <w:spacing w:val="40"/>
          <w:sz w:val="15"/>
          <w:lang w:val="en-US"/>
        </w:rPr>
        <w:t xml:space="preserve"> </w:t>
      </w:r>
      <w:r w:rsidRPr="00DA10E1">
        <w:rPr>
          <w:rFonts w:ascii="Arial" w:eastAsia="Arial" w:hAnsi="Arial" w:cs="Arial"/>
          <w:strike/>
          <w:sz w:val="15"/>
          <w:lang w:val="en-US"/>
        </w:rPr>
        <w:t>form.</w:t>
      </w:r>
    </w:p>
    <w:p w14:paraId="415E0FAA" w14:textId="77777777" w:rsidR="006430B8" w:rsidRPr="00DA10E1" w:rsidRDefault="006430B8" w:rsidP="006430B8">
      <w:pPr>
        <w:widowControl w:val="0"/>
        <w:autoSpaceDE w:val="0"/>
        <w:autoSpaceDN w:val="0"/>
        <w:spacing w:before="6" w:after="0" w:line="240" w:lineRule="auto"/>
        <w:rPr>
          <w:rFonts w:ascii="Arial" w:eastAsia="Arial" w:hAnsi="Arial" w:cs="Arial"/>
          <w:sz w:val="3"/>
          <w:szCs w:val="18"/>
          <w:lang w:val="en-US"/>
        </w:rPr>
      </w:pPr>
      <w:r w:rsidRPr="00DA10E1">
        <w:rPr>
          <w:rFonts w:ascii="Arial" w:eastAsia="Arial" w:hAnsi="Arial" w:cs="Arial"/>
          <w:noProof/>
          <w:sz w:val="18"/>
          <w:szCs w:val="18"/>
          <w:lang w:val="en-US"/>
        </w:rPr>
        <w:drawing>
          <wp:anchor distT="0" distB="0" distL="0" distR="0" simplePos="0" relativeHeight="251658276" behindDoc="0" locked="0" layoutInCell="1" allowOverlap="1" wp14:anchorId="03CE0E88" wp14:editId="13101B13">
            <wp:simplePos x="0" y="0"/>
            <wp:positionH relativeFrom="page">
              <wp:posOffset>2930525</wp:posOffset>
            </wp:positionH>
            <wp:positionV relativeFrom="paragraph">
              <wp:posOffset>41556</wp:posOffset>
            </wp:positionV>
            <wp:extent cx="1790700" cy="2209800"/>
            <wp:effectExtent l="0" t="0" r="0" b="0"/>
            <wp:wrapTopAndBottom/>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56.jpeg"/>
                    <pic:cNvPicPr/>
                  </pic:nvPicPr>
                  <pic:blipFill>
                    <a:blip r:embed="rId66" cstate="print"/>
                    <a:stretch>
                      <a:fillRect/>
                    </a:stretch>
                  </pic:blipFill>
                  <pic:spPr>
                    <a:xfrm>
                      <a:off x="0" y="0"/>
                      <a:ext cx="1790700" cy="2209800"/>
                    </a:xfrm>
                    <a:prstGeom prst="rect">
                      <a:avLst/>
                    </a:prstGeom>
                  </pic:spPr>
                </pic:pic>
              </a:graphicData>
            </a:graphic>
          </wp:anchor>
        </w:drawing>
      </w:r>
    </w:p>
    <w:p w14:paraId="508BD0C9" w14:textId="77777777" w:rsidR="006430B8" w:rsidRPr="00DA10E1" w:rsidRDefault="006430B8" w:rsidP="006430B8">
      <w:pPr>
        <w:widowControl w:val="0"/>
        <w:autoSpaceDE w:val="0"/>
        <w:autoSpaceDN w:val="0"/>
        <w:spacing w:before="39" w:after="0" w:line="240" w:lineRule="auto"/>
        <w:ind w:left="178" w:right="172"/>
        <w:jc w:val="center"/>
        <w:rPr>
          <w:rFonts w:ascii="Arial" w:eastAsia="Arial" w:hAnsi="Arial" w:cs="Arial"/>
          <w:sz w:val="15"/>
          <w:lang w:val="en-US"/>
        </w:rPr>
      </w:pPr>
      <w:r w:rsidRPr="00DA10E1">
        <w:rPr>
          <w:rFonts w:ascii="Arial" w:eastAsia="Arial" w:hAnsi="Arial" w:cs="Arial"/>
          <w:sz w:val="15"/>
          <w:lang w:val="en-US"/>
        </w:rPr>
        <w:t>Adjustable</w:t>
      </w:r>
      <w:r w:rsidRPr="00DA10E1">
        <w:rPr>
          <w:rFonts w:ascii="Arial" w:eastAsia="Arial" w:hAnsi="Arial" w:cs="Arial"/>
          <w:spacing w:val="30"/>
          <w:sz w:val="15"/>
          <w:lang w:val="en-US"/>
        </w:rPr>
        <w:t xml:space="preserve"> </w:t>
      </w:r>
      <w:r w:rsidRPr="00DA10E1">
        <w:rPr>
          <w:rFonts w:ascii="Arial" w:eastAsia="Arial" w:hAnsi="Arial" w:cs="Arial"/>
          <w:sz w:val="15"/>
          <w:lang w:val="en-US"/>
        </w:rPr>
        <w:t>screens</w:t>
      </w:r>
      <w:r w:rsidRPr="00DA10E1">
        <w:rPr>
          <w:rFonts w:ascii="Arial" w:eastAsia="Arial" w:hAnsi="Arial" w:cs="Arial"/>
          <w:spacing w:val="32"/>
          <w:sz w:val="15"/>
          <w:lang w:val="en-US"/>
        </w:rPr>
        <w:t xml:space="preserve"> </w:t>
      </w:r>
      <w:r w:rsidRPr="00DA10E1">
        <w:rPr>
          <w:rFonts w:ascii="Arial" w:eastAsia="Arial" w:hAnsi="Arial" w:cs="Arial"/>
          <w:sz w:val="15"/>
          <w:lang w:val="en-US"/>
        </w:rPr>
        <w:t>enable</w:t>
      </w:r>
      <w:r w:rsidRPr="00DA10E1">
        <w:rPr>
          <w:rFonts w:ascii="Arial" w:eastAsia="Arial" w:hAnsi="Arial" w:cs="Arial"/>
          <w:spacing w:val="31"/>
          <w:sz w:val="15"/>
          <w:lang w:val="en-US"/>
        </w:rPr>
        <w:t xml:space="preserve"> </w:t>
      </w:r>
      <w:r w:rsidRPr="00DA10E1">
        <w:rPr>
          <w:rFonts w:ascii="Arial" w:eastAsia="Arial" w:hAnsi="Arial" w:cs="Arial"/>
          <w:sz w:val="15"/>
          <w:lang w:val="en-US"/>
        </w:rPr>
        <w:t>privacy</w:t>
      </w:r>
      <w:r w:rsidRPr="00DA10E1">
        <w:rPr>
          <w:rFonts w:ascii="Arial" w:eastAsia="Arial" w:hAnsi="Arial" w:cs="Arial"/>
          <w:spacing w:val="31"/>
          <w:sz w:val="15"/>
          <w:lang w:val="en-US"/>
        </w:rPr>
        <w:t xml:space="preserve"> </w:t>
      </w:r>
      <w:r w:rsidRPr="00DA10E1">
        <w:rPr>
          <w:rFonts w:ascii="Arial" w:eastAsia="Arial" w:hAnsi="Arial" w:cs="Arial"/>
          <w:sz w:val="15"/>
          <w:lang w:val="en-US"/>
        </w:rPr>
        <w:t>and</w:t>
      </w:r>
      <w:r w:rsidRPr="00DA10E1">
        <w:rPr>
          <w:rFonts w:ascii="Arial" w:eastAsia="Arial" w:hAnsi="Arial" w:cs="Arial"/>
          <w:spacing w:val="30"/>
          <w:sz w:val="15"/>
          <w:lang w:val="en-US"/>
        </w:rPr>
        <w:t xml:space="preserve"> </w:t>
      </w:r>
      <w:r w:rsidRPr="00DA10E1">
        <w:rPr>
          <w:rFonts w:ascii="Arial" w:eastAsia="Arial" w:hAnsi="Arial" w:cs="Arial"/>
          <w:sz w:val="15"/>
          <w:lang w:val="en-US"/>
        </w:rPr>
        <w:t>management</w:t>
      </w:r>
      <w:r w:rsidRPr="00DA10E1">
        <w:rPr>
          <w:rFonts w:ascii="Arial" w:eastAsia="Arial" w:hAnsi="Arial" w:cs="Arial"/>
          <w:spacing w:val="33"/>
          <w:sz w:val="15"/>
          <w:lang w:val="en-US"/>
        </w:rPr>
        <w:t xml:space="preserve"> </w:t>
      </w:r>
      <w:r w:rsidRPr="00DA10E1">
        <w:rPr>
          <w:rFonts w:ascii="Arial" w:eastAsia="Arial" w:hAnsi="Arial" w:cs="Arial"/>
          <w:sz w:val="15"/>
          <w:lang w:val="en-US"/>
        </w:rPr>
        <w:t>of</w:t>
      </w:r>
      <w:r w:rsidRPr="00DA10E1">
        <w:rPr>
          <w:rFonts w:ascii="Arial" w:eastAsia="Arial" w:hAnsi="Arial" w:cs="Arial"/>
          <w:spacing w:val="30"/>
          <w:sz w:val="15"/>
          <w:lang w:val="en-US"/>
        </w:rPr>
        <w:t xml:space="preserve"> </w:t>
      </w:r>
      <w:r w:rsidRPr="00DA10E1">
        <w:rPr>
          <w:rFonts w:ascii="Arial" w:eastAsia="Arial" w:hAnsi="Arial" w:cs="Arial"/>
          <w:sz w:val="15"/>
          <w:lang w:val="en-US"/>
        </w:rPr>
        <w:t>sunlight</w:t>
      </w:r>
      <w:r w:rsidRPr="00DA10E1">
        <w:rPr>
          <w:rFonts w:ascii="Arial" w:eastAsia="Arial" w:hAnsi="Arial" w:cs="Arial"/>
          <w:spacing w:val="33"/>
          <w:sz w:val="15"/>
          <w:lang w:val="en-US"/>
        </w:rPr>
        <w:t xml:space="preserve"> </w:t>
      </w:r>
      <w:r w:rsidRPr="00DA10E1">
        <w:rPr>
          <w:rFonts w:ascii="Arial" w:eastAsia="Arial" w:hAnsi="Arial" w:cs="Arial"/>
          <w:sz w:val="15"/>
          <w:lang w:val="en-US"/>
        </w:rPr>
        <w:t>access/solar</w:t>
      </w:r>
      <w:r w:rsidRPr="00DA10E1">
        <w:rPr>
          <w:rFonts w:ascii="Arial" w:eastAsia="Arial" w:hAnsi="Arial" w:cs="Arial"/>
          <w:spacing w:val="30"/>
          <w:sz w:val="15"/>
          <w:lang w:val="en-US"/>
        </w:rPr>
        <w:t xml:space="preserve"> </w:t>
      </w:r>
      <w:r w:rsidRPr="00DA10E1">
        <w:rPr>
          <w:rFonts w:ascii="Arial" w:eastAsia="Arial" w:hAnsi="Arial" w:cs="Arial"/>
          <w:sz w:val="15"/>
          <w:lang w:val="en-US"/>
        </w:rPr>
        <w:t>gain</w:t>
      </w:r>
      <w:r w:rsidRPr="00DA10E1">
        <w:rPr>
          <w:rFonts w:ascii="Arial" w:eastAsia="Arial" w:hAnsi="Arial" w:cs="Arial"/>
          <w:spacing w:val="31"/>
          <w:sz w:val="15"/>
          <w:lang w:val="en-US"/>
        </w:rPr>
        <w:t xml:space="preserve"> </w:t>
      </w:r>
      <w:r w:rsidRPr="00DA10E1">
        <w:rPr>
          <w:rFonts w:ascii="Arial" w:eastAsia="Arial" w:hAnsi="Arial" w:cs="Arial"/>
          <w:sz w:val="15"/>
          <w:lang w:val="en-US"/>
        </w:rPr>
        <w:t>to</w:t>
      </w:r>
      <w:r w:rsidRPr="00DA10E1">
        <w:rPr>
          <w:rFonts w:ascii="Arial" w:eastAsia="Arial" w:hAnsi="Arial" w:cs="Arial"/>
          <w:spacing w:val="31"/>
          <w:sz w:val="15"/>
          <w:lang w:val="en-US"/>
        </w:rPr>
        <w:t xml:space="preserve"> </w:t>
      </w:r>
      <w:r w:rsidRPr="00DA10E1">
        <w:rPr>
          <w:rFonts w:ascii="Arial" w:eastAsia="Arial" w:hAnsi="Arial" w:cs="Arial"/>
          <w:sz w:val="15"/>
          <w:lang w:val="en-US"/>
        </w:rPr>
        <w:t>residential</w:t>
      </w:r>
      <w:r w:rsidRPr="00DA10E1">
        <w:rPr>
          <w:rFonts w:ascii="Arial" w:eastAsia="Arial" w:hAnsi="Arial" w:cs="Arial"/>
          <w:spacing w:val="32"/>
          <w:sz w:val="15"/>
          <w:lang w:val="en-US"/>
        </w:rPr>
        <w:t xml:space="preserve"> </w:t>
      </w:r>
      <w:r w:rsidRPr="00DA10E1">
        <w:rPr>
          <w:rFonts w:ascii="Arial" w:eastAsia="Arial" w:hAnsi="Arial" w:cs="Arial"/>
          <w:sz w:val="15"/>
          <w:lang w:val="en-US"/>
        </w:rPr>
        <w:t>development</w:t>
      </w:r>
      <w:r w:rsidRPr="00DA10E1">
        <w:rPr>
          <w:rFonts w:ascii="Arial" w:eastAsia="Arial" w:hAnsi="Arial" w:cs="Arial"/>
          <w:spacing w:val="31"/>
          <w:sz w:val="15"/>
          <w:lang w:val="en-US"/>
        </w:rPr>
        <w:t xml:space="preserve"> </w:t>
      </w:r>
      <w:r w:rsidRPr="00DA10E1">
        <w:rPr>
          <w:rFonts w:ascii="Arial" w:eastAsia="Arial" w:hAnsi="Arial" w:cs="Arial"/>
          <w:spacing w:val="-2"/>
          <w:sz w:val="15"/>
          <w:lang w:val="en-US"/>
        </w:rPr>
        <w:t>(apartment).</w:t>
      </w:r>
    </w:p>
    <w:p w14:paraId="1ED59BAB"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03C1B123"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38B5402A" w14:textId="77777777" w:rsidR="006430B8" w:rsidRPr="00DA10E1" w:rsidRDefault="006430B8" w:rsidP="006430B8">
      <w:pPr>
        <w:widowControl w:val="0"/>
        <w:autoSpaceDE w:val="0"/>
        <w:autoSpaceDN w:val="0"/>
        <w:spacing w:after="0" w:line="240" w:lineRule="auto"/>
        <w:ind w:left="283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6BEB6D0F" wp14:editId="41C3CB64">
            <wp:extent cx="2533650" cy="2200275"/>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7.jpeg"/>
                    <pic:cNvPicPr/>
                  </pic:nvPicPr>
                  <pic:blipFill>
                    <a:blip r:embed="rId67" cstate="print"/>
                    <a:stretch>
                      <a:fillRect/>
                    </a:stretch>
                  </pic:blipFill>
                  <pic:spPr>
                    <a:xfrm>
                      <a:off x="0" y="0"/>
                      <a:ext cx="2533650" cy="2200275"/>
                    </a:xfrm>
                    <a:prstGeom prst="rect">
                      <a:avLst/>
                    </a:prstGeom>
                  </pic:spPr>
                </pic:pic>
              </a:graphicData>
            </a:graphic>
          </wp:inline>
        </w:drawing>
      </w:r>
    </w:p>
    <w:p w14:paraId="1C6B6ACB" w14:textId="77777777" w:rsidR="006430B8" w:rsidRPr="00DA10E1" w:rsidRDefault="006430B8" w:rsidP="006430B8">
      <w:pPr>
        <w:widowControl w:val="0"/>
        <w:autoSpaceDE w:val="0"/>
        <w:autoSpaceDN w:val="0"/>
        <w:spacing w:before="10" w:after="0" w:line="240" w:lineRule="auto"/>
        <w:ind w:left="178" w:right="172"/>
        <w:jc w:val="center"/>
        <w:rPr>
          <w:rFonts w:ascii="Arial" w:eastAsia="Arial" w:hAnsi="Arial" w:cs="Arial"/>
          <w:spacing w:val="-2"/>
          <w:sz w:val="15"/>
          <w:lang w:val="en-US"/>
        </w:rPr>
      </w:pPr>
      <w:r w:rsidRPr="00DA10E1">
        <w:rPr>
          <w:rFonts w:ascii="Arial" w:eastAsia="Arial" w:hAnsi="Arial" w:cs="Arial"/>
          <w:sz w:val="15"/>
          <w:lang w:val="en-US"/>
        </w:rPr>
        <w:t>Using</w:t>
      </w:r>
      <w:r w:rsidRPr="00DA10E1">
        <w:rPr>
          <w:rFonts w:ascii="Arial" w:eastAsia="Arial" w:hAnsi="Arial" w:cs="Arial"/>
          <w:spacing w:val="19"/>
          <w:sz w:val="15"/>
          <w:lang w:val="en-US"/>
        </w:rPr>
        <w:t xml:space="preserve"> </w:t>
      </w:r>
      <w:r w:rsidRPr="00DA10E1">
        <w:rPr>
          <w:rFonts w:ascii="Arial" w:eastAsia="Arial" w:hAnsi="Arial" w:cs="Arial"/>
          <w:sz w:val="15"/>
          <w:lang w:val="en-US"/>
        </w:rPr>
        <w:t>hedges</w:t>
      </w:r>
      <w:r w:rsidRPr="00DA10E1">
        <w:rPr>
          <w:rFonts w:ascii="Arial" w:eastAsia="Arial" w:hAnsi="Arial" w:cs="Arial"/>
          <w:spacing w:val="20"/>
          <w:sz w:val="15"/>
          <w:lang w:val="en-US"/>
        </w:rPr>
        <w:t xml:space="preserve"> </w:t>
      </w:r>
      <w:r w:rsidRPr="00DA10E1">
        <w:rPr>
          <w:rFonts w:ascii="Arial" w:eastAsia="Arial" w:hAnsi="Arial" w:cs="Arial"/>
          <w:sz w:val="15"/>
          <w:lang w:val="en-US"/>
        </w:rPr>
        <w:t>and</w:t>
      </w:r>
      <w:r w:rsidRPr="00DA10E1">
        <w:rPr>
          <w:rFonts w:ascii="Arial" w:eastAsia="Arial" w:hAnsi="Arial" w:cs="Arial"/>
          <w:spacing w:val="19"/>
          <w:sz w:val="15"/>
          <w:lang w:val="en-US"/>
        </w:rPr>
        <w:t xml:space="preserve"> </w:t>
      </w:r>
      <w:r w:rsidRPr="00DA10E1">
        <w:rPr>
          <w:rFonts w:ascii="Arial" w:eastAsia="Arial" w:hAnsi="Arial" w:cs="Arial"/>
          <w:sz w:val="15"/>
          <w:lang w:val="en-US"/>
        </w:rPr>
        <w:t>open</w:t>
      </w:r>
      <w:r w:rsidRPr="00DA10E1">
        <w:rPr>
          <w:rFonts w:ascii="Arial" w:eastAsia="Arial" w:hAnsi="Arial" w:cs="Arial"/>
          <w:spacing w:val="20"/>
          <w:sz w:val="15"/>
          <w:lang w:val="en-US"/>
        </w:rPr>
        <w:t xml:space="preserve"> </w:t>
      </w:r>
      <w:r w:rsidRPr="00DA10E1">
        <w:rPr>
          <w:rFonts w:ascii="Arial" w:eastAsia="Arial" w:hAnsi="Arial" w:cs="Arial"/>
          <w:sz w:val="15"/>
          <w:lang w:val="en-US"/>
        </w:rPr>
        <w:t>space</w:t>
      </w:r>
      <w:r w:rsidRPr="00DA10E1">
        <w:rPr>
          <w:rFonts w:ascii="Arial" w:eastAsia="Arial" w:hAnsi="Arial" w:cs="Arial"/>
          <w:spacing w:val="19"/>
          <w:sz w:val="15"/>
          <w:lang w:val="en-US"/>
        </w:rPr>
        <w:t xml:space="preserve"> </w:t>
      </w:r>
      <w:r w:rsidRPr="00DA10E1">
        <w:rPr>
          <w:rFonts w:ascii="Arial" w:eastAsia="Arial" w:hAnsi="Arial" w:cs="Arial"/>
          <w:sz w:val="15"/>
          <w:lang w:val="en-US"/>
        </w:rPr>
        <w:t>or</w:t>
      </w:r>
      <w:r w:rsidRPr="00DA10E1">
        <w:rPr>
          <w:rFonts w:ascii="Arial" w:eastAsia="Arial" w:hAnsi="Arial" w:cs="Arial"/>
          <w:spacing w:val="20"/>
          <w:sz w:val="15"/>
          <w:lang w:val="en-US"/>
        </w:rPr>
        <w:t xml:space="preserve"> </w:t>
      </w:r>
      <w:r w:rsidRPr="00DA10E1">
        <w:rPr>
          <w:rFonts w:ascii="Arial" w:eastAsia="Arial" w:hAnsi="Arial" w:cs="Arial"/>
          <w:sz w:val="15"/>
          <w:lang w:val="en-US"/>
        </w:rPr>
        <w:t>other</w:t>
      </w:r>
      <w:r w:rsidRPr="00DA10E1">
        <w:rPr>
          <w:rFonts w:ascii="Arial" w:eastAsia="Arial" w:hAnsi="Arial" w:cs="Arial"/>
          <w:spacing w:val="19"/>
          <w:sz w:val="15"/>
          <w:lang w:val="en-US"/>
        </w:rPr>
        <w:t xml:space="preserve"> </w:t>
      </w:r>
      <w:r w:rsidRPr="00DA10E1">
        <w:rPr>
          <w:rFonts w:ascii="Arial" w:eastAsia="Arial" w:hAnsi="Arial" w:cs="Arial"/>
          <w:sz w:val="15"/>
          <w:lang w:val="en-US"/>
        </w:rPr>
        <w:t>dense</w:t>
      </w:r>
      <w:r w:rsidRPr="00DA10E1">
        <w:rPr>
          <w:rFonts w:ascii="Arial" w:eastAsia="Arial" w:hAnsi="Arial" w:cs="Arial"/>
          <w:spacing w:val="20"/>
          <w:sz w:val="15"/>
          <w:lang w:val="en-US"/>
        </w:rPr>
        <w:t xml:space="preserve"> </w:t>
      </w:r>
      <w:r w:rsidRPr="00DA10E1">
        <w:rPr>
          <w:rFonts w:ascii="Arial" w:eastAsia="Arial" w:hAnsi="Arial" w:cs="Arial"/>
          <w:sz w:val="15"/>
          <w:lang w:val="en-US"/>
        </w:rPr>
        <w:t>planting</w:t>
      </w:r>
      <w:r w:rsidRPr="00DA10E1">
        <w:rPr>
          <w:rFonts w:ascii="Arial" w:eastAsia="Arial" w:hAnsi="Arial" w:cs="Arial"/>
          <w:spacing w:val="19"/>
          <w:sz w:val="15"/>
          <w:lang w:val="en-US"/>
        </w:rPr>
        <w:t xml:space="preserve"> </w:t>
      </w:r>
      <w:r w:rsidRPr="00DA10E1">
        <w:rPr>
          <w:rFonts w:ascii="Arial" w:eastAsia="Arial" w:hAnsi="Arial" w:cs="Arial"/>
          <w:sz w:val="15"/>
          <w:lang w:val="en-US"/>
        </w:rPr>
        <w:t>in</w:t>
      </w:r>
      <w:r w:rsidRPr="00DA10E1">
        <w:rPr>
          <w:rFonts w:ascii="Arial" w:eastAsia="Arial" w:hAnsi="Arial" w:cs="Arial"/>
          <w:spacing w:val="20"/>
          <w:sz w:val="15"/>
          <w:lang w:val="en-US"/>
        </w:rPr>
        <w:t xml:space="preserve"> </w:t>
      </w:r>
      <w:r w:rsidRPr="00DA10E1">
        <w:rPr>
          <w:rFonts w:ascii="Arial" w:eastAsia="Arial" w:hAnsi="Arial" w:cs="Arial"/>
          <w:sz w:val="15"/>
          <w:lang w:val="en-US"/>
        </w:rPr>
        <w:t>conjunction</w:t>
      </w:r>
      <w:r w:rsidRPr="00DA10E1">
        <w:rPr>
          <w:rFonts w:ascii="Arial" w:eastAsia="Arial" w:hAnsi="Arial" w:cs="Arial"/>
          <w:spacing w:val="19"/>
          <w:sz w:val="15"/>
          <w:lang w:val="en-US"/>
        </w:rPr>
        <w:t xml:space="preserve"> </w:t>
      </w:r>
      <w:r w:rsidRPr="00DA10E1">
        <w:rPr>
          <w:rFonts w:ascii="Arial" w:eastAsia="Arial" w:hAnsi="Arial" w:cs="Arial"/>
          <w:sz w:val="15"/>
          <w:lang w:val="en-US"/>
        </w:rPr>
        <w:t>with</w:t>
      </w:r>
      <w:r w:rsidRPr="00DA10E1">
        <w:rPr>
          <w:rFonts w:ascii="Arial" w:eastAsia="Arial" w:hAnsi="Arial" w:cs="Arial"/>
          <w:spacing w:val="20"/>
          <w:sz w:val="15"/>
          <w:lang w:val="en-US"/>
        </w:rPr>
        <w:t xml:space="preserve"> </w:t>
      </w:r>
      <w:r w:rsidRPr="00DA10E1">
        <w:rPr>
          <w:rFonts w:ascii="Arial" w:eastAsia="Arial" w:hAnsi="Arial" w:cs="Arial"/>
          <w:sz w:val="15"/>
          <w:lang w:val="en-US"/>
        </w:rPr>
        <w:t>fences</w:t>
      </w:r>
      <w:r w:rsidRPr="00DA10E1">
        <w:rPr>
          <w:rFonts w:ascii="Arial" w:eastAsia="Arial" w:hAnsi="Arial" w:cs="Arial"/>
          <w:spacing w:val="19"/>
          <w:sz w:val="15"/>
          <w:lang w:val="en-US"/>
        </w:rPr>
        <w:t xml:space="preserve"> </w:t>
      </w:r>
      <w:r w:rsidRPr="00DA10E1">
        <w:rPr>
          <w:rFonts w:ascii="Arial" w:eastAsia="Arial" w:hAnsi="Arial" w:cs="Arial"/>
          <w:sz w:val="15"/>
          <w:lang w:val="en-US"/>
        </w:rPr>
        <w:t>and</w:t>
      </w:r>
      <w:r w:rsidRPr="00DA10E1">
        <w:rPr>
          <w:rFonts w:ascii="Arial" w:eastAsia="Arial" w:hAnsi="Arial" w:cs="Arial"/>
          <w:spacing w:val="20"/>
          <w:sz w:val="15"/>
          <w:lang w:val="en-US"/>
        </w:rPr>
        <w:t xml:space="preserve"> </w:t>
      </w:r>
      <w:r w:rsidRPr="00DA10E1">
        <w:rPr>
          <w:rFonts w:ascii="Arial" w:eastAsia="Arial" w:hAnsi="Arial" w:cs="Arial"/>
          <w:sz w:val="15"/>
          <w:lang w:val="en-US"/>
        </w:rPr>
        <w:t>walls</w:t>
      </w:r>
      <w:r w:rsidRPr="00DA10E1">
        <w:rPr>
          <w:rFonts w:ascii="Arial" w:eastAsia="Arial" w:hAnsi="Arial" w:cs="Arial"/>
          <w:spacing w:val="19"/>
          <w:sz w:val="15"/>
          <w:lang w:val="en-US"/>
        </w:rPr>
        <w:t xml:space="preserve"> </w:t>
      </w:r>
      <w:r w:rsidRPr="00DA10E1">
        <w:rPr>
          <w:rFonts w:ascii="Arial" w:eastAsia="Arial" w:hAnsi="Arial" w:cs="Arial"/>
          <w:sz w:val="15"/>
          <w:lang w:val="en-US"/>
        </w:rPr>
        <w:t>to</w:t>
      </w:r>
      <w:r w:rsidRPr="00DA10E1">
        <w:rPr>
          <w:rFonts w:ascii="Arial" w:eastAsia="Arial" w:hAnsi="Arial" w:cs="Arial"/>
          <w:spacing w:val="20"/>
          <w:sz w:val="15"/>
          <w:lang w:val="en-US"/>
        </w:rPr>
        <w:t xml:space="preserve"> </w:t>
      </w:r>
      <w:r w:rsidRPr="00DA10E1">
        <w:rPr>
          <w:rFonts w:ascii="Arial" w:eastAsia="Arial" w:hAnsi="Arial" w:cs="Arial"/>
          <w:sz w:val="15"/>
          <w:lang w:val="en-US"/>
        </w:rPr>
        <w:t>screen</w:t>
      </w:r>
      <w:r w:rsidRPr="00DA10E1">
        <w:rPr>
          <w:rFonts w:ascii="Arial" w:eastAsia="Arial" w:hAnsi="Arial" w:cs="Arial"/>
          <w:spacing w:val="19"/>
          <w:sz w:val="15"/>
          <w:lang w:val="en-US"/>
        </w:rPr>
        <w:t xml:space="preserve"> </w:t>
      </w:r>
      <w:r w:rsidRPr="00DA10E1">
        <w:rPr>
          <w:rFonts w:ascii="Arial" w:eastAsia="Arial" w:hAnsi="Arial" w:cs="Arial"/>
          <w:sz w:val="15"/>
          <w:lang w:val="en-US"/>
        </w:rPr>
        <w:t>residential</w:t>
      </w:r>
      <w:r w:rsidRPr="00DA10E1">
        <w:rPr>
          <w:rFonts w:ascii="Arial" w:eastAsia="Arial" w:hAnsi="Arial" w:cs="Arial"/>
          <w:spacing w:val="20"/>
          <w:sz w:val="15"/>
          <w:lang w:val="en-US"/>
        </w:rPr>
        <w:t xml:space="preserve"> </w:t>
      </w:r>
      <w:r w:rsidRPr="00DA10E1">
        <w:rPr>
          <w:rFonts w:ascii="Arial" w:eastAsia="Arial" w:hAnsi="Arial" w:cs="Arial"/>
          <w:spacing w:val="-2"/>
          <w:sz w:val="15"/>
          <w:lang w:val="en-US"/>
        </w:rPr>
        <w:t>areas.</w:t>
      </w:r>
    </w:p>
    <w:p w14:paraId="58307C7B" w14:textId="77777777" w:rsidR="00B35E42" w:rsidRPr="00DA10E1" w:rsidRDefault="00B35E42" w:rsidP="006430B8">
      <w:pPr>
        <w:widowControl w:val="0"/>
        <w:autoSpaceDE w:val="0"/>
        <w:autoSpaceDN w:val="0"/>
        <w:spacing w:before="10" w:after="0" w:line="240" w:lineRule="auto"/>
        <w:ind w:left="178" w:right="172"/>
        <w:jc w:val="center"/>
        <w:rPr>
          <w:rFonts w:ascii="Arial" w:eastAsia="Arial" w:hAnsi="Arial" w:cs="Arial"/>
          <w:spacing w:val="-2"/>
          <w:sz w:val="15"/>
          <w:lang w:val="en-US"/>
        </w:rPr>
      </w:pPr>
    </w:p>
    <w:p w14:paraId="271EF21D" w14:textId="77777777" w:rsidR="00B35E42" w:rsidRPr="00DA10E1" w:rsidRDefault="00B35E42" w:rsidP="006430B8">
      <w:pPr>
        <w:widowControl w:val="0"/>
        <w:autoSpaceDE w:val="0"/>
        <w:autoSpaceDN w:val="0"/>
        <w:spacing w:before="10" w:after="0" w:line="240" w:lineRule="auto"/>
        <w:ind w:left="178" w:right="172"/>
        <w:jc w:val="center"/>
        <w:rPr>
          <w:rFonts w:ascii="Arial" w:eastAsia="Arial" w:hAnsi="Arial" w:cs="Arial"/>
          <w:spacing w:val="-2"/>
          <w:sz w:val="15"/>
          <w:lang w:val="en-US"/>
        </w:rPr>
      </w:pPr>
    </w:p>
    <w:p w14:paraId="187AC60E" w14:textId="03C47988" w:rsidR="00B35E42" w:rsidRPr="00DA10E1" w:rsidRDefault="00B35E42" w:rsidP="00B35E42">
      <w:pPr>
        <w:spacing w:after="0" w:line="240" w:lineRule="auto"/>
        <w:textAlignment w:val="baseline"/>
        <w:rPr>
          <w:rFonts w:ascii="Arial" w:eastAsia="Times New Roman" w:hAnsi="Arial" w:cs="Arial"/>
          <w:b/>
          <w:bCs/>
          <w:i/>
          <w:iCs/>
          <w:lang w:val="en-NZ" w:eastAsia="en-NZ"/>
        </w:rPr>
      </w:pPr>
      <w:r w:rsidRPr="00DA10E1">
        <w:rPr>
          <w:rFonts w:ascii="Arial" w:eastAsia="Times New Roman" w:hAnsi="Arial" w:cs="Arial"/>
          <w:b/>
          <w:bCs/>
          <w:i/>
          <w:iCs/>
          <w:lang w:val="en-NZ" w:eastAsia="en-NZ"/>
        </w:rPr>
        <w:t>AMENDMENT 298- Delete image and caption from section 2.5 of Appendix Petone Commercial 2 – Adjacent Uses – B. Buildings Adjoining Residential Neighbourhoods – Image 4 and caption</w:t>
      </w:r>
    </w:p>
    <w:p w14:paraId="36B48A0C" w14:textId="2BB96E1A" w:rsidR="00277DAF" w:rsidRPr="00DA10E1" w:rsidRDefault="00E33F73"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6"/>
          <w:szCs w:val="18"/>
          <w:lang w:val="en-US"/>
        </w:rPr>
        <w:drawing>
          <wp:inline distT="0" distB="0" distL="0" distR="0" wp14:anchorId="03C1B25E" wp14:editId="38E4683C">
            <wp:extent cx="1981477" cy="1905266"/>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981477" cy="1905266"/>
                    </a:xfrm>
                    <a:prstGeom prst="rect">
                      <a:avLst/>
                    </a:prstGeom>
                  </pic:spPr>
                </pic:pic>
              </a:graphicData>
            </a:graphic>
          </wp:inline>
        </w:drawing>
      </w:r>
    </w:p>
    <w:p w14:paraId="5FECB7EC" w14:textId="2D7FA675"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p>
    <w:p w14:paraId="1758D232" w14:textId="77777777" w:rsidR="006430B8" w:rsidRPr="00DA10E1" w:rsidRDefault="006430B8" w:rsidP="006430B8">
      <w:pPr>
        <w:widowControl w:val="0"/>
        <w:autoSpaceDE w:val="0"/>
        <w:autoSpaceDN w:val="0"/>
        <w:spacing w:before="9" w:after="0" w:line="292" w:lineRule="auto"/>
        <w:ind w:left="178" w:right="188"/>
        <w:jc w:val="center"/>
        <w:rPr>
          <w:rFonts w:ascii="Arial" w:eastAsia="Arial" w:hAnsi="Arial" w:cs="Arial"/>
          <w:strike/>
          <w:sz w:val="15"/>
          <w:lang w:val="en-US"/>
        </w:rPr>
      </w:pPr>
      <w:r w:rsidRPr="00DA10E1">
        <w:rPr>
          <w:rFonts w:ascii="Arial" w:eastAsia="Arial" w:hAnsi="Arial" w:cs="Arial"/>
          <w:strike/>
          <w:sz w:val="15"/>
          <w:lang w:val="en-US"/>
        </w:rPr>
        <w:t>Using</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a</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sloping</w:t>
      </w:r>
      <w:r w:rsidRPr="00DA10E1">
        <w:rPr>
          <w:rFonts w:ascii="Arial" w:eastAsia="Arial" w:hAnsi="Arial" w:cs="Arial"/>
          <w:strike/>
          <w:spacing w:val="25"/>
          <w:sz w:val="15"/>
          <w:lang w:val="en-US"/>
        </w:rPr>
        <w:t xml:space="preserve"> </w:t>
      </w:r>
      <w:r w:rsidRPr="00DA10E1">
        <w:rPr>
          <w:rFonts w:ascii="Arial" w:eastAsia="Arial" w:hAnsi="Arial" w:cs="Arial"/>
          <w:strike/>
          <w:sz w:val="15"/>
          <w:lang w:val="en-US"/>
        </w:rPr>
        <w:t>roof</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form,</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building</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setback</w:t>
      </w:r>
      <w:r w:rsidRPr="00DA10E1">
        <w:rPr>
          <w:rFonts w:ascii="Arial" w:eastAsia="Arial" w:hAnsi="Arial" w:cs="Arial"/>
          <w:strike/>
          <w:spacing w:val="25"/>
          <w:sz w:val="15"/>
          <w:lang w:val="en-US"/>
        </w:rPr>
        <w:t xml:space="preserve"> </w:t>
      </w:r>
      <w:r w:rsidRPr="00DA10E1">
        <w:rPr>
          <w:rFonts w:ascii="Arial" w:eastAsia="Arial" w:hAnsi="Arial" w:cs="Arial"/>
          <w:strike/>
          <w:sz w:val="15"/>
          <w:lang w:val="en-US"/>
        </w:rPr>
        <w:t>and</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trees</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provides</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a</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transition</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between</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the</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new</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taller</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corner</w:t>
      </w:r>
      <w:r w:rsidRPr="00DA10E1">
        <w:rPr>
          <w:rFonts w:ascii="Arial" w:eastAsia="Arial" w:hAnsi="Arial" w:cs="Arial"/>
          <w:strike/>
          <w:spacing w:val="25"/>
          <w:sz w:val="15"/>
          <w:lang w:val="en-US"/>
        </w:rPr>
        <w:t xml:space="preserve"> </w:t>
      </w:r>
      <w:r w:rsidRPr="00DA10E1">
        <w:rPr>
          <w:rFonts w:ascii="Arial" w:eastAsia="Arial" w:hAnsi="Arial" w:cs="Arial"/>
          <w:strike/>
          <w:sz w:val="15"/>
          <w:lang w:val="en-US"/>
        </w:rPr>
        <w:t>building</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and</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the</w:t>
      </w:r>
      <w:r w:rsidRPr="00DA10E1">
        <w:rPr>
          <w:rFonts w:ascii="Arial" w:eastAsia="Arial" w:hAnsi="Arial" w:cs="Arial"/>
          <w:strike/>
          <w:spacing w:val="23"/>
          <w:sz w:val="15"/>
          <w:lang w:val="en-US"/>
        </w:rPr>
        <w:t xml:space="preserve"> </w:t>
      </w:r>
      <w:r w:rsidRPr="00DA10E1">
        <w:rPr>
          <w:rFonts w:ascii="Arial" w:eastAsia="Arial" w:hAnsi="Arial" w:cs="Arial"/>
          <w:strike/>
          <w:sz w:val="15"/>
          <w:lang w:val="en-US"/>
        </w:rPr>
        <w:t>existing buildings to the right.</w:t>
      </w:r>
    </w:p>
    <w:p w14:paraId="45848C80" w14:textId="77777777" w:rsidR="006430B8" w:rsidRPr="00DA10E1" w:rsidRDefault="006430B8" w:rsidP="006430B8">
      <w:pPr>
        <w:widowControl w:val="0"/>
        <w:autoSpaceDE w:val="0"/>
        <w:autoSpaceDN w:val="0"/>
        <w:spacing w:after="0" w:line="292"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090ED728"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1960C60B"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Open</w:t>
      </w:r>
      <w:r w:rsidRPr="00DA10E1">
        <w:rPr>
          <w:rFonts w:ascii="Arial" w:eastAsia="Arial" w:hAnsi="Arial" w:cs="Arial"/>
          <w:b/>
          <w:bCs/>
          <w:spacing w:val="9"/>
          <w:sz w:val="27"/>
          <w:szCs w:val="27"/>
          <w:lang w:val="en-US"/>
        </w:rPr>
        <w:t xml:space="preserve"> </w:t>
      </w:r>
      <w:r w:rsidRPr="00DA10E1">
        <w:rPr>
          <w:rFonts w:ascii="Arial" w:eastAsia="Arial" w:hAnsi="Arial" w:cs="Arial"/>
          <w:b/>
          <w:bCs/>
          <w:sz w:val="27"/>
          <w:szCs w:val="27"/>
          <w:lang w:val="en-US"/>
        </w:rPr>
        <w:t>Space</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and</w:t>
      </w:r>
      <w:r w:rsidRPr="00DA10E1">
        <w:rPr>
          <w:rFonts w:ascii="Arial" w:eastAsia="Arial" w:hAnsi="Arial" w:cs="Arial"/>
          <w:b/>
          <w:bCs/>
          <w:spacing w:val="11"/>
          <w:sz w:val="27"/>
          <w:szCs w:val="27"/>
          <w:lang w:val="en-US"/>
        </w:rPr>
        <w:t xml:space="preserve"> </w:t>
      </w:r>
      <w:r w:rsidRPr="00DA10E1">
        <w:rPr>
          <w:rFonts w:ascii="Arial" w:eastAsia="Arial" w:hAnsi="Arial" w:cs="Arial"/>
          <w:b/>
          <w:bCs/>
          <w:spacing w:val="-2"/>
          <w:sz w:val="27"/>
          <w:szCs w:val="27"/>
          <w:lang w:val="en-US"/>
        </w:rPr>
        <w:t>Greening</w:t>
      </w:r>
    </w:p>
    <w:p w14:paraId="309A436D"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2919859D"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5327A9C8" w14:textId="77777777" w:rsidR="006430B8" w:rsidRPr="00DA10E1" w:rsidRDefault="006430B8" w:rsidP="006430B8">
      <w:pPr>
        <w:widowControl w:val="0"/>
        <w:autoSpaceDE w:val="0"/>
        <w:autoSpaceDN w:val="0"/>
        <w:spacing w:before="2" w:after="0" w:line="240" w:lineRule="auto"/>
        <w:rPr>
          <w:rFonts w:ascii="Arial" w:eastAsia="Arial" w:hAnsi="Arial" w:cs="Arial"/>
          <w:b/>
          <w:sz w:val="32"/>
          <w:lang w:val="en-US"/>
        </w:rPr>
      </w:pPr>
    </w:p>
    <w:p w14:paraId="33A93E04" w14:textId="77777777" w:rsidR="006430B8" w:rsidRPr="00DA10E1" w:rsidRDefault="006430B8" w:rsidP="006430B8">
      <w:pPr>
        <w:widowControl w:val="0"/>
        <w:autoSpaceDE w:val="0"/>
        <w:autoSpaceDN w:val="0"/>
        <w:spacing w:before="1" w:after="0" w:line="240" w:lineRule="auto"/>
        <w:ind w:left="100"/>
        <w:rPr>
          <w:rFonts w:ascii="Arial" w:eastAsia="Arial" w:hAnsi="Arial" w:cs="Arial"/>
          <w:b/>
          <w:szCs w:val="28"/>
          <w:lang w:val="en-US"/>
        </w:rPr>
      </w:pPr>
      <w:r w:rsidRPr="00DA10E1">
        <w:rPr>
          <w:rFonts w:ascii="Arial" w:eastAsia="Arial" w:hAnsi="Arial" w:cs="Arial"/>
          <w:b/>
          <w:spacing w:val="-2"/>
          <w:szCs w:val="28"/>
          <w:lang w:val="en-US"/>
        </w:rPr>
        <w:t>Increased</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provision</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of</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quality</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open</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space</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and</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quality</w:t>
      </w:r>
      <w:r w:rsidRPr="00DA10E1">
        <w:rPr>
          <w:rFonts w:ascii="Arial" w:eastAsia="Arial" w:hAnsi="Arial" w:cs="Arial"/>
          <w:b/>
          <w:spacing w:val="-7"/>
          <w:szCs w:val="28"/>
          <w:lang w:val="en-US"/>
        </w:rPr>
        <w:t xml:space="preserve"> </w:t>
      </w:r>
      <w:r w:rsidRPr="00DA10E1">
        <w:rPr>
          <w:rFonts w:ascii="Arial" w:eastAsia="Arial" w:hAnsi="Arial" w:cs="Arial"/>
          <w:b/>
          <w:spacing w:val="-2"/>
          <w:szCs w:val="28"/>
          <w:lang w:val="en-US"/>
        </w:rPr>
        <w:t>landscaping.</w:t>
      </w:r>
    </w:p>
    <w:p w14:paraId="7EBCE98E" w14:textId="77777777" w:rsidR="006430B8" w:rsidRPr="00DA10E1" w:rsidRDefault="006430B8" w:rsidP="006430B8">
      <w:pPr>
        <w:widowControl w:val="0"/>
        <w:autoSpaceDE w:val="0"/>
        <w:autoSpaceDN w:val="0"/>
        <w:spacing w:before="8" w:after="0" w:line="240" w:lineRule="auto"/>
        <w:rPr>
          <w:rFonts w:ascii="Arial" w:eastAsia="Arial" w:hAnsi="Arial" w:cs="Arial"/>
          <w:b/>
          <w:sz w:val="23"/>
          <w:szCs w:val="18"/>
          <w:lang w:val="en-US"/>
        </w:rPr>
      </w:pPr>
    </w:p>
    <w:p w14:paraId="3058DF14" w14:textId="77777777" w:rsidR="006430B8" w:rsidRPr="00DA10E1" w:rsidRDefault="006430B8" w:rsidP="006430B8">
      <w:pPr>
        <w:widowControl w:val="0"/>
        <w:autoSpaceDE w:val="0"/>
        <w:autoSpaceDN w:val="0"/>
        <w:spacing w:after="0" w:line="278" w:lineRule="auto"/>
        <w:ind w:left="100"/>
        <w:rPr>
          <w:rFonts w:ascii="Arial" w:eastAsia="Arial" w:hAnsi="Arial" w:cs="Arial"/>
          <w:i/>
          <w:szCs w:val="28"/>
          <w:lang w:val="en-US"/>
        </w:rPr>
      </w:pPr>
      <w:r w:rsidRPr="00DA10E1">
        <w:rPr>
          <w:rFonts w:ascii="Arial" w:eastAsia="Arial" w:hAnsi="Arial" w:cs="Arial"/>
          <w:i/>
          <w:szCs w:val="28"/>
          <w:lang w:val="en-US"/>
        </w:rPr>
        <w:t>The Petone West area would benefit from new green spaces for public seating, play areas and general amenity. Occupants of new residential development would benefit from on­site private open space.</w:t>
      </w:r>
    </w:p>
    <w:p w14:paraId="5C72CAB8" w14:textId="77777777" w:rsidR="006430B8" w:rsidRPr="00DA10E1" w:rsidRDefault="006430B8" w:rsidP="006430B8">
      <w:pPr>
        <w:widowControl w:val="0"/>
        <w:autoSpaceDE w:val="0"/>
        <w:autoSpaceDN w:val="0"/>
        <w:spacing w:before="10" w:after="0" w:line="240" w:lineRule="auto"/>
        <w:rPr>
          <w:rFonts w:ascii="Arial" w:eastAsia="Arial" w:hAnsi="Arial" w:cs="Arial"/>
          <w:i/>
          <w:sz w:val="24"/>
          <w:lang w:val="en-US"/>
        </w:rPr>
      </w:pPr>
    </w:p>
    <w:p w14:paraId="3AD7E77C"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7"/>
          <w:lang w:val="en-US"/>
        </w:rPr>
        <w:t xml:space="preserve"> </w:t>
      </w:r>
      <w:r w:rsidRPr="00DA10E1">
        <w:rPr>
          <w:rFonts w:ascii="Arial" w:eastAsia="Arial" w:hAnsi="Arial" w:cs="Arial"/>
          <w:lang w:val="en-US"/>
        </w:rPr>
        <w:t>also</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8"/>
          <w:lang w:val="en-US"/>
        </w:rPr>
        <w:t xml:space="preserve"> </w:t>
      </w:r>
      <w:r w:rsidRPr="00DA10E1">
        <w:rPr>
          <w:rFonts w:ascii="Arial" w:eastAsia="Arial" w:hAnsi="Arial" w:cs="Arial"/>
          <w:lang w:val="en-US"/>
        </w:rPr>
        <w:t>District</w:t>
      </w:r>
      <w:r w:rsidRPr="00DA10E1">
        <w:rPr>
          <w:rFonts w:ascii="Arial" w:eastAsia="Arial" w:hAnsi="Arial" w:cs="Arial"/>
          <w:spacing w:val="7"/>
          <w:lang w:val="en-US"/>
        </w:rPr>
        <w:t xml:space="preserve"> </w:t>
      </w:r>
      <w:r w:rsidRPr="00DA10E1">
        <w:rPr>
          <w:rFonts w:ascii="Arial" w:eastAsia="Arial" w:hAnsi="Arial" w:cs="Arial"/>
          <w:lang w:val="en-US"/>
        </w:rPr>
        <w:t>Plan</w:t>
      </w:r>
      <w:r w:rsidRPr="00DA10E1">
        <w:rPr>
          <w:rFonts w:ascii="Arial" w:eastAsia="Arial" w:hAnsi="Arial" w:cs="Arial"/>
          <w:spacing w:val="8"/>
          <w:lang w:val="en-US"/>
        </w:rPr>
        <w:t xml:space="preserve"> </w:t>
      </w:r>
      <w:r w:rsidRPr="00DA10E1">
        <w:rPr>
          <w:rFonts w:ascii="Arial" w:eastAsia="Arial" w:hAnsi="Arial" w:cs="Arial"/>
          <w:lang w:val="en-US"/>
        </w:rPr>
        <w:t>Objectives,</w:t>
      </w:r>
      <w:r w:rsidRPr="00DA10E1">
        <w:rPr>
          <w:rFonts w:ascii="Arial" w:eastAsia="Arial" w:hAnsi="Arial" w:cs="Arial"/>
          <w:spacing w:val="8"/>
          <w:lang w:val="en-US"/>
        </w:rPr>
        <w:t xml:space="preserve"> </w:t>
      </w:r>
      <w:r w:rsidRPr="00DA10E1">
        <w:rPr>
          <w:rFonts w:ascii="Arial" w:eastAsia="Arial" w:hAnsi="Arial" w:cs="Arial"/>
          <w:lang w:val="en-US"/>
        </w:rPr>
        <w:t>5B</w:t>
      </w:r>
      <w:r w:rsidRPr="00DA10E1">
        <w:rPr>
          <w:rFonts w:ascii="Arial" w:eastAsia="Arial" w:hAnsi="Arial" w:cs="Arial"/>
          <w:spacing w:val="8"/>
          <w:lang w:val="en-US"/>
        </w:rPr>
        <w:t xml:space="preserve"> </w:t>
      </w:r>
      <w:r w:rsidRPr="00DA10E1">
        <w:rPr>
          <w:rFonts w:ascii="Arial" w:eastAsia="Arial" w:hAnsi="Arial" w:cs="Arial"/>
          <w:lang w:val="en-US"/>
        </w:rPr>
        <w:t>1.2.3</w:t>
      </w:r>
      <w:r w:rsidRPr="00DA10E1">
        <w:rPr>
          <w:rFonts w:ascii="Arial" w:eastAsia="Arial" w:hAnsi="Arial" w:cs="Arial"/>
          <w:spacing w:val="7"/>
          <w:lang w:val="en-US"/>
        </w:rPr>
        <w:t xml:space="preserve"> </w:t>
      </w:r>
      <w:r w:rsidRPr="00DA10E1">
        <w:rPr>
          <w:rFonts w:ascii="Arial" w:eastAsia="Arial" w:hAnsi="Arial" w:cs="Arial"/>
          <w:lang w:val="en-US"/>
        </w:rPr>
        <w:t>and</w:t>
      </w:r>
      <w:r w:rsidRPr="00DA10E1">
        <w:rPr>
          <w:rFonts w:ascii="Arial" w:eastAsia="Arial" w:hAnsi="Arial" w:cs="Arial"/>
          <w:spacing w:val="8"/>
          <w:lang w:val="en-US"/>
        </w:rPr>
        <w:t xml:space="preserve"> </w:t>
      </w:r>
      <w:r w:rsidRPr="00DA10E1">
        <w:rPr>
          <w:rFonts w:ascii="Arial" w:eastAsia="Arial" w:hAnsi="Arial" w:cs="Arial"/>
          <w:lang w:val="en-US"/>
        </w:rPr>
        <w:t>relevant</w:t>
      </w:r>
      <w:r w:rsidRPr="00DA10E1">
        <w:rPr>
          <w:rFonts w:ascii="Arial" w:eastAsia="Arial" w:hAnsi="Arial" w:cs="Arial"/>
          <w:spacing w:val="8"/>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07D85671" w14:textId="77777777" w:rsidR="006430B8" w:rsidRPr="00DA10E1" w:rsidRDefault="006430B8" w:rsidP="006430B8">
      <w:pPr>
        <w:widowControl w:val="0"/>
        <w:numPr>
          <w:ilvl w:val="0"/>
          <w:numId w:val="21"/>
        </w:numPr>
        <w:tabs>
          <w:tab w:val="left" w:pos="402"/>
        </w:tabs>
        <w:autoSpaceDE w:val="0"/>
        <w:autoSpaceDN w:val="0"/>
        <w:spacing w:before="112" w:after="0" w:line="240" w:lineRule="auto"/>
        <w:outlineLvl w:val="3"/>
        <w:rPr>
          <w:rFonts w:ascii="Arial" w:eastAsia="Arial" w:hAnsi="Arial" w:cs="Arial"/>
          <w:b/>
          <w:bCs/>
          <w:sz w:val="24"/>
          <w:szCs w:val="24"/>
          <w:lang w:val="en-US"/>
        </w:rPr>
      </w:pPr>
      <w:r w:rsidRPr="00DA10E1">
        <w:rPr>
          <w:rFonts w:ascii="Arial" w:eastAsia="Arial" w:hAnsi="Arial" w:cs="Arial"/>
          <w:b/>
          <w:bCs/>
          <w:spacing w:val="-2"/>
          <w:sz w:val="24"/>
          <w:szCs w:val="24"/>
          <w:lang w:val="en-US"/>
        </w:rPr>
        <w:t>Residential</w:t>
      </w:r>
      <w:r w:rsidRPr="00DA10E1">
        <w:rPr>
          <w:rFonts w:ascii="Arial" w:eastAsia="Arial" w:hAnsi="Arial" w:cs="Arial"/>
          <w:b/>
          <w:bCs/>
          <w:spacing w:val="-5"/>
          <w:sz w:val="24"/>
          <w:szCs w:val="24"/>
          <w:lang w:val="en-US"/>
        </w:rPr>
        <w:t xml:space="preserve"> </w:t>
      </w:r>
      <w:r w:rsidRPr="00DA10E1">
        <w:rPr>
          <w:rFonts w:ascii="Arial" w:eastAsia="Arial" w:hAnsi="Arial" w:cs="Arial"/>
          <w:b/>
          <w:bCs/>
          <w:spacing w:val="-2"/>
          <w:sz w:val="24"/>
          <w:szCs w:val="24"/>
          <w:lang w:val="en-US"/>
        </w:rPr>
        <w:t>Outdoor</w:t>
      </w:r>
      <w:r w:rsidRPr="00DA10E1">
        <w:rPr>
          <w:rFonts w:ascii="Arial" w:eastAsia="Arial" w:hAnsi="Arial" w:cs="Arial"/>
          <w:b/>
          <w:bCs/>
          <w:spacing w:val="-5"/>
          <w:sz w:val="24"/>
          <w:szCs w:val="24"/>
          <w:lang w:val="en-US"/>
        </w:rPr>
        <w:t xml:space="preserve"> </w:t>
      </w:r>
      <w:r w:rsidRPr="00DA10E1">
        <w:rPr>
          <w:rFonts w:ascii="Arial" w:eastAsia="Arial" w:hAnsi="Arial" w:cs="Arial"/>
          <w:b/>
          <w:bCs/>
          <w:spacing w:val="-2"/>
          <w:sz w:val="24"/>
          <w:szCs w:val="24"/>
          <w:lang w:val="en-US"/>
        </w:rPr>
        <w:t>Areas</w:t>
      </w:r>
    </w:p>
    <w:p w14:paraId="1178F117"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67C5B022"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2602EBB5" w14:textId="77777777" w:rsidR="006430B8" w:rsidRPr="00DA10E1" w:rsidRDefault="006430B8" w:rsidP="006430B8">
      <w:pPr>
        <w:widowControl w:val="0"/>
        <w:autoSpaceDE w:val="0"/>
        <w:autoSpaceDN w:val="0"/>
        <w:spacing w:before="3" w:after="0" w:line="240" w:lineRule="auto"/>
        <w:rPr>
          <w:rFonts w:ascii="Arial" w:eastAsia="Arial" w:hAnsi="Arial" w:cs="Arial"/>
          <w:b/>
          <w:sz w:val="32"/>
          <w:lang w:val="en-US"/>
        </w:rPr>
      </w:pPr>
    </w:p>
    <w:p w14:paraId="5919530C" w14:textId="77777777" w:rsidR="006430B8" w:rsidRPr="00DA10E1" w:rsidRDefault="006430B8" w:rsidP="006430B8">
      <w:pPr>
        <w:widowControl w:val="0"/>
        <w:autoSpaceDE w:val="0"/>
        <w:autoSpaceDN w:val="0"/>
        <w:spacing w:after="0" w:line="240" w:lineRule="auto"/>
        <w:ind w:left="100"/>
        <w:rPr>
          <w:rFonts w:ascii="Arial" w:eastAsia="Arial" w:hAnsi="Arial" w:cs="Arial"/>
          <w:b/>
          <w:szCs w:val="28"/>
          <w:lang w:val="en-US"/>
        </w:rPr>
      </w:pPr>
      <w:r w:rsidRPr="00DA10E1">
        <w:rPr>
          <w:rFonts w:ascii="Arial" w:eastAsia="Arial" w:hAnsi="Arial" w:cs="Arial"/>
          <w:b/>
          <w:spacing w:val="-2"/>
          <w:szCs w:val="28"/>
          <w:lang w:val="en-US"/>
        </w:rPr>
        <w:t>Ensure residential development provides quality private and/or communal open space.</w:t>
      </w:r>
    </w:p>
    <w:p w14:paraId="3B93DA76" w14:textId="77777777" w:rsidR="006430B8" w:rsidRPr="00DA10E1" w:rsidRDefault="006430B8" w:rsidP="006430B8">
      <w:pPr>
        <w:widowControl w:val="0"/>
        <w:autoSpaceDE w:val="0"/>
        <w:autoSpaceDN w:val="0"/>
        <w:spacing w:before="3" w:after="0" w:line="240" w:lineRule="auto"/>
        <w:rPr>
          <w:rFonts w:ascii="Arial" w:eastAsia="Arial" w:hAnsi="Arial" w:cs="Arial"/>
          <w:b/>
          <w:sz w:val="28"/>
          <w:szCs w:val="18"/>
          <w:lang w:val="en-US"/>
        </w:rPr>
      </w:pPr>
    </w:p>
    <w:p w14:paraId="3230B84F" w14:textId="77777777" w:rsidR="006430B8" w:rsidRPr="00DA10E1" w:rsidRDefault="006430B8" w:rsidP="006430B8">
      <w:pPr>
        <w:widowControl w:val="0"/>
        <w:autoSpaceDE w:val="0"/>
        <w:autoSpaceDN w:val="0"/>
        <w:spacing w:before="1" w:after="0" w:line="240" w:lineRule="auto"/>
        <w:ind w:left="100"/>
        <w:outlineLvl w:val="4"/>
        <w:rPr>
          <w:rFonts w:ascii="Arial" w:eastAsia="Arial" w:hAnsi="Arial" w:cs="Arial"/>
          <w:b/>
          <w:bCs/>
          <w:lang w:val="en-US"/>
        </w:rPr>
      </w:pPr>
      <w:r w:rsidRPr="00DA10E1">
        <w:rPr>
          <w:rFonts w:ascii="Arial" w:eastAsia="Arial" w:hAnsi="Arial" w:cs="Arial"/>
          <w:b/>
          <w:bCs/>
          <w:spacing w:val="-2"/>
          <w:lang w:val="en-US"/>
        </w:rPr>
        <w:t>Guidelines</w:t>
      </w:r>
    </w:p>
    <w:p w14:paraId="121B8791"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5" behindDoc="1" locked="0" layoutInCell="1" allowOverlap="1" wp14:anchorId="1AB14EC2" wp14:editId="1F271822">
                <wp:simplePos x="0" y="0"/>
                <wp:positionH relativeFrom="page">
                  <wp:posOffset>840105</wp:posOffset>
                </wp:positionH>
                <wp:positionV relativeFrom="paragraph">
                  <wp:posOffset>213360</wp:posOffset>
                </wp:positionV>
                <wp:extent cx="5972175" cy="1143000"/>
                <wp:effectExtent l="20955" t="23495" r="17145" b="14605"/>
                <wp:wrapTopAndBottom/>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143000"/>
                        </a:xfrm>
                        <a:prstGeom prst="rect">
                          <a:avLst/>
                        </a:prstGeom>
                        <a:solidFill>
                          <a:srgbClr val="E9975B"/>
                        </a:solidFill>
                        <a:ln w="28575">
                          <a:solidFill>
                            <a:srgbClr val="E97117"/>
                          </a:solidFill>
                          <a:miter lim="800000"/>
                          <a:headEnd/>
                          <a:tailEnd/>
                        </a:ln>
                      </wps:spPr>
                      <wps:txbx>
                        <w:txbxContent>
                          <w:p w14:paraId="4A27482A" w14:textId="77777777" w:rsidR="006430B8" w:rsidRDefault="006430B8" w:rsidP="006430B8">
                            <w:pPr>
                              <w:widowControl w:val="0"/>
                              <w:numPr>
                                <w:ilvl w:val="0"/>
                                <w:numId w:val="20"/>
                              </w:numPr>
                              <w:tabs>
                                <w:tab w:val="left" w:pos="524"/>
                                <w:tab w:val="left" w:pos="525"/>
                              </w:tabs>
                              <w:autoSpaceDE w:val="0"/>
                              <w:autoSpaceDN w:val="0"/>
                              <w:spacing w:before="76" w:after="0" w:line="240" w:lineRule="auto"/>
                              <w:rPr>
                                <w:i/>
                                <w:color w:val="000000"/>
                                <w:sz w:val="18"/>
                              </w:rPr>
                            </w:pPr>
                            <w:r>
                              <w:rPr>
                                <w:i/>
                                <w:color w:val="000000"/>
                                <w:position w:val="1"/>
                                <w:sz w:val="18"/>
                              </w:rPr>
                              <w:t>Residential</w:t>
                            </w:r>
                            <w:r>
                              <w:rPr>
                                <w:i/>
                                <w:color w:val="000000"/>
                                <w:spacing w:val="13"/>
                                <w:position w:val="1"/>
                                <w:sz w:val="18"/>
                              </w:rPr>
                              <w:t xml:space="preserve"> </w:t>
                            </w:r>
                            <w:r>
                              <w:rPr>
                                <w:i/>
                                <w:color w:val="000000"/>
                                <w:position w:val="1"/>
                                <w:sz w:val="18"/>
                              </w:rPr>
                              <w:t>developments</w:t>
                            </w:r>
                            <w:r>
                              <w:rPr>
                                <w:i/>
                                <w:color w:val="000000"/>
                                <w:spacing w:val="13"/>
                                <w:position w:val="1"/>
                                <w:sz w:val="18"/>
                              </w:rPr>
                              <w:t xml:space="preserve"> </w:t>
                            </w:r>
                            <w:r>
                              <w:rPr>
                                <w:i/>
                                <w:color w:val="000000"/>
                                <w:position w:val="1"/>
                                <w:sz w:val="18"/>
                              </w:rPr>
                              <w:t>should</w:t>
                            </w:r>
                            <w:r>
                              <w:rPr>
                                <w:i/>
                                <w:color w:val="000000"/>
                                <w:spacing w:val="14"/>
                                <w:position w:val="1"/>
                                <w:sz w:val="18"/>
                              </w:rPr>
                              <w:t xml:space="preserve"> </w:t>
                            </w:r>
                            <w:r>
                              <w:rPr>
                                <w:i/>
                                <w:color w:val="000000"/>
                                <w:position w:val="1"/>
                                <w:sz w:val="18"/>
                              </w:rPr>
                              <w:t>provide</w:t>
                            </w:r>
                            <w:r>
                              <w:rPr>
                                <w:i/>
                                <w:color w:val="000000"/>
                                <w:spacing w:val="13"/>
                                <w:position w:val="1"/>
                                <w:sz w:val="18"/>
                              </w:rPr>
                              <w:t xml:space="preserve"> </w:t>
                            </w:r>
                            <w:r>
                              <w:rPr>
                                <w:i/>
                                <w:color w:val="000000"/>
                                <w:position w:val="1"/>
                                <w:sz w:val="18"/>
                              </w:rPr>
                              <w:t>outdoor</w:t>
                            </w:r>
                            <w:r>
                              <w:rPr>
                                <w:i/>
                                <w:color w:val="000000"/>
                                <w:spacing w:val="13"/>
                                <w:position w:val="1"/>
                                <w:sz w:val="18"/>
                              </w:rPr>
                              <w:t xml:space="preserve"> </w:t>
                            </w:r>
                            <w:r>
                              <w:rPr>
                                <w:i/>
                                <w:color w:val="000000"/>
                                <w:position w:val="1"/>
                                <w:sz w:val="18"/>
                              </w:rPr>
                              <w:t>areas</w:t>
                            </w:r>
                            <w:r>
                              <w:rPr>
                                <w:i/>
                                <w:color w:val="000000"/>
                                <w:spacing w:val="14"/>
                                <w:position w:val="1"/>
                                <w:sz w:val="18"/>
                              </w:rPr>
                              <w:t xml:space="preserve"> </w:t>
                            </w:r>
                            <w:r>
                              <w:rPr>
                                <w:i/>
                                <w:color w:val="000000"/>
                                <w:position w:val="1"/>
                                <w:sz w:val="18"/>
                              </w:rPr>
                              <w:t>in</w:t>
                            </w:r>
                            <w:r>
                              <w:rPr>
                                <w:i/>
                                <w:color w:val="000000"/>
                                <w:spacing w:val="13"/>
                                <w:position w:val="1"/>
                                <w:sz w:val="18"/>
                              </w:rPr>
                              <w:t xml:space="preserve"> </w:t>
                            </w:r>
                            <w:r>
                              <w:rPr>
                                <w:i/>
                                <w:color w:val="000000"/>
                                <w:position w:val="1"/>
                                <w:sz w:val="18"/>
                              </w:rPr>
                              <w:t>the</w:t>
                            </w:r>
                            <w:r>
                              <w:rPr>
                                <w:i/>
                                <w:color w:val="000000"/>
                                <w:spacing w:val="12"/>
                                <w:position w:val="1"/>
                                <w:sz w:val="18"/>
                              </w:rPr>
                              <w:t xml:space="preserve"> </w:t>
                            </w:r>
                            <w:r>
                              <w:rPr>
                                <w:i/>
                                <w:color w:val="000000"/>
                                <w:position w:val="1"/>
                                <w:sz w:val="18"/>
                              </w:rPr>
                              <w:t>form</w:t>
                            </w:r>
                            <w:r>
                              <w:rPr>
                                <w:i/>
                                <w:color w:val="000000"/>
                                <w:spacing w:val="13"/>
                                <w:position w:val="1"/>
                                <w:sz w:val="18"/>
                              </w:rPr>
                              <w:t xml:space="preserve"> </w:t>
                            </w:r>
                            <w:r>
                              <w:rPr>
                                <w:i/>
                                <w:color w:val="000000"/>
                                <w:position w:val="1"/>
                                <w:sz w:val="18"/>
                              </w:rPr>
                              <w:t>of</w:t>
                            </w:r>
                            <w:r>
                              <w:rPr>
                                <w:i/>
                                <w:color w:val="000000"/>
                                <w:spacing w:val="13"/>
                                <w:position w:val="1"/>
                                <w:sz w:val="18"/>
                              </w:rPr>
                              <w:t xml:space="preserve"> </w:t>
                            </w:r>
                            <w:r>
                              <w:rPr>
                                <w:i/>
                                <w:color w:val="000000"/>
                                <w:position w:val="1"/>
                                <w:sz w:val="18"/>
                              </w:rPr>
                              <w:t>private</w:t>
                            </w:r>
                            <w:r>
                              <w:rPr>
                                <w:i/>
                                <w:color w:val="000000"/>
                                <w:spacing w:val="13"/>
                                <w:position w:val="1"/>
                                <w:sz w:val="18"/>
                              </w:rPr>
                              <w:t xml:space="preserve"> </w:t>
                            </w:r>
                            <w:r>
                              <w:rPr>
                                <w:i/>
                                <w:color w:val="000000"/>
                                <w:position w:val="1"/>
                                <w:sz w:val="18"/>
                              </w:rPr>
                              <w:t>and/or</w:t>
                            </w:r>
                            <w:r>
                              <w:rPr>
                                <w:i/>
                                <w:color w:val="000000"/>
                                <w:spacing w:val="14"/>
                                <w:position w:val="1"/>
                                <w:sz w:val="18"/>
                              </w:rPr>
                              <w:t xml:space="preserve"> </w:t>
                            </w:r>
                            <w:r>
                              <w:rPr>
                                <w:i/>
                                <w:color w:val="000000"/>
                                <w:position w:val="1"/>
                                <w:sz w:val="18"/>
                              </w:rPr>
                              <w:t>shared</w:t>
                            </w:r>
                            <w:r>
                              <w:rPr>
                                <w:i/>
                                <w:color w:val="000000"/>
                                <w:spacing w:val="13"/>
                                <w:position w:val="1"/>
                                <w:sz w:val="18"/>
                              </w:rPr>
                              <w:t xml:space="preserve"> </w:t>
                            </w:r>
                            <w:r>
                              <w:rPr>
                                <w:i/>
                                <w:color w:val="000000"/>
                                <w:position w:val="1"/>
                                <w:sz w:val="18"/>
                              </w:rPr>
                              <w:t>open</w:t>
                            </w:r>
                            <w:r>
                              <w:rPr>
                                <w:i/>
                                <w:color w:val="000000"/>
                                <w:spacing w:val="14"/>
                                <w:position w:val="1"/>
                                <w:sz w:val="18"/>
                              </w:rPr>
                              <w:t xml:space="preserve"> </w:t>
                            </w:r>
                            <w:r>
                              <w:rPr>
                                <w:i/>
                                <w:color w:val="000000"/>
                                <w:spacing w:val="-2"/>
                                <w:position w:val="1"/>
                                <w:sz w:val="18"/>
                              </w:rPr>
                              <w:t>spaces;</w:t>
                            </w:r>
                          </w:p>
                          <w:p w14:paraId="60085749" w14:textId="77777777" w:rsidR="006430B8" w:rsidRDefault="006430B8" w:rsidP="006430B8">
                            <w:pPr>
                              <w:widowControl w:val="0"/>
                              <w:numPr>
                                <w:ilvl w:val="0"/>
                                <w:numId w:val="20"/>
                              </w:numPr>
                              <w:tabs>
                                <w:tab w:val="left" w:pos="524"/>
                                <w:tab w:val="left" w:pos="525"/>
                              </w:tabs>
                              <w:autoSpaceDE w:val="0"/>
                              <w:autoSpaceDN w:val="0"/>
                              <w:spacing w:before="98" w:after="0" w:line="261" w:lineRule="auto"/>
                              <w:ind w:right="764"/>
                              <w:rPr>
                                <w:i/>
                                <w:color w:val="000000"/>
                                <w:sz w:val="18"/>
                              </w:rPr>
                            </w:pPr>
                            <w:r>
                              <w:rPr>
                                <w:i/>
                                <w:color w:val="000000"/>
                                <w:position w:val="1"/>
                                <w:sz w:val="18"/>
                              </w:rPr>
                              <w:t xml:space="preserve">Outdoor open spaces should be located where they will receive sunlight and be of a dimension that </w:t>
                            </w:r>
                            <w:r>
                              <w:rPr>
                                <w:i/>
                                <w:color w:val="000000"/>
                                <w:sz w:val="18"/>
                              </w:rPr>
                              <w:t>residents can functionally use; and</w:t>
                            </w:r>
                          </w:p>
                          <w:p w14:paraId="3B09782B" w14:textId="77777777" w:rsidR="006430B8" w:rsidRDefault="006430B8" w:rsidP="006430B8">
                            <w:pPr>
                              <w:widowControl w:val="0"/>
                              <w:numPr>
                                <w:ilvl w:val="0"/>
                                <w:numId w:val="20"/>
                              </w:numPr>
                              <w:tabs>
                                <w:tab w:val="left" w:pos="524"/>
                                <w:tab w:val="left" w:pos="525"/>
                              </w:tabs>
                              <w:autoSpaceDE w:val="0"/>
                              <w:autoSpaceDN w:val="0"/>
                              <w:spacing w:before="94" w:after="0" w:line="261" w:lineRule="auto"/>
                              <w:ind w:right="209"/>
                              <w:rPr>
                                <w:i/>
                                <w:color w:val="000000"/>
                                <w:sz w:val="18"/>
                              </w:rPr>
                            </w:pPr>
                            <w:r>
                              <w:rPr>
                                <w:i/>
                                <w:color w:val="000000"/>
                                <w:position w:val="1"/>
                                <w:sz w:val="18"/>
                              </w:rPr>
                              <w:t xml:space="preserve">Privacy should be provided to private open spaces by incorporating planting and/or appropriate screening </w:t>
                            </w:r>
                            <w:r>
                              <w:rPr>
                                <w:i/>
                                <w:color w:val="000000"/>
                                <w:sz w:val="18"/>
                              </w:rPr>
                              <w:t>(such as louvres, shutters, blinds, balcony screens and low walls).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14EC2" id="Text Box 213" o:spid="_x0000_s1040" type="#_x0000_t202" style="position:absolute;margin-left:66.15pt;margin-top:16.8pt;width:470.25pt;height:90pt;z-index:-251658165;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" fillcolor="#e9975b" strokecolor="#e97117" strokeweight="2.25pt">
                <v:textbox inset="0,0,0,0">
                  <w:txbxContent>
                    <w:p w14:paraId="4A27482A" w14:textId="77777777" w:rsidR="006430B8" w:rsidRDefault="006430B8" w:rsidP="006430B8">
                      <w:pPr>
                        <w:widowControl w:val="0"/>
                        <w:numPr>
                          <w:ilvl w:val="0"/>
                          <w:numId w:val="20"/>
                        </w:numPr>
                        <w:tabs>
                          <w:tab w:val="left" w:pos="524"/>
                          <w:tab w:val="left" w:pos="525"/>
                        </w:tabs>
                        <w:autoSpaceDE w:val="0"/>
                        <w:autoSpaceDN w:val="0"/>
                        <w:spacing w:before="76" w:after="0" w:line="240" w:lineRule="auto"/>
                        <w:rPr>
                          <w:i/>
                          <w:color w:val="000000"/>
                          <w:sz w:val="18"/>
                        </w:rPr>
                      </w:pPr>
                      <w:r>
                        <w:rPr>
                          <w:i/>
                          <w:color w:val="000000"/>
                          <w:position w:val="1"/>
                          <w:sz w:val="18"/>
                        </w:rPr>
                        <w:t>Residential</w:t>
                      </w:r>
                      <w:r>
                        <w:rPr>
                          <w:i/>
                          <w:color w:val="000000"/>
                          <w:spacing w:val="13"/>
                          <w:position w:val="1"/>
                          <w:sz w:val="18"/>
                        </w:rPr>
                        <w:t xml:space="preserve"> </w:t>
                      </w:r>
                      <w:r>
                        <w:rPr>
                          <w:i/>
                          <w:color w:val="000000"/>
                          <w:position w:val="1"/>
                          <w:sz w:val="18"/>
                        </w:rPr>
                        <w:t>developments</w:t>
                      </w:r>
                      <w:r>
                        <w:rPr>
                          <w:i/>
                          <w:color w:val="000000"/>
                          <w:spacing w:val="13"/>
                          <w:position w:val="1"/>
                          <w:sz w:val="18"/>
                        </w:rPr>
                        <w:t xml:space="preserve"> </w:t>
                      </w:r>
                      <w:r>
                        <w:rPr>
                          <w:i/>
                          <w:color w:val="000000"/>
                          <w:position w:val="1"/>
                          <w:sz w:val="18"/>
                        </w:rPr>
                        <w:t>should</w:t>
                      </w:r>
                      <w:r>
                        <w:rPr>
                          <w:i/>
                          <w:color w:val="000000"/>
                          <w:spacing w:val="14"/>
                          <w:position w:val="1"/>
                          <w:sz w:val="18"/>
                        </w:rPr>
                        <w:t xml:space="preserve"> </w:t>
                      </w:r>
                      <w:r>
                        <w:rPr>
                          <w:i/>
                          <w:color w:val="000000"/>
                          <w:position w:val="1"/>
                          <w:sz w:val="18"/>
                        </w:rPr>
                        <w:t>provide</w:t>
                      </w:r>
                      <w:r>
                        <w:rPr>
                          <w:i/>
                          <w:color w:val="000000"/>
                          <w:spacing w:val="13"/>
                          <w:position w:val="1"/>
                          <w:sz w:val="18"/>
                        </w:rPr>
                        <w:t xml:space="preserve"> </w:t>
                      </w:r>
                      <w:r>
                        <w:rPr>
                          <w:i/>
                          <w:color w:val="000000"/>
                          <w:position w:val="1"/>
                          <w:sz w:val="18"/>
                        </w:rPr>
                        <w:t>outdoor</w:t>
                      </w:r>
                      <w:r>
                        <w:rPr>
                          <w:i/>
                          <w:color w:val="000000"/>
                          <w:spacing w:val="13"/>
                          <w:position w:val="1"/>
                          <w:sz w:val="18"/>
                        </w:rPr>
                        <w:t xml:space="preserve"> </w:t>
                      </w:r>
                      <w:r>
                        <w:rPr>
                          <w:i/>
                          <w:color w:val="000000"/>
                          <w:position w:val="1"/>
                          <w:sz w:val="18"/>
                        </w:rPr>
                        <w:t>areas</w:t>
                      </w:r>
                      <w:r>
                        <w:rPr>
                          <w:i/>
                          <w:color w:val="000000"/>
                          <w:spacing w:val="14"/>
                          <w:position w:val="1"/>
                          <w:sz w:val="18"/>
                        </w:rPr>
                        <w:t xml:space="preserve"> </w:t>
                      </w:r>
                      <w:r>
                        <w:rPr>
                          <w:i/>
                          <w:color w:val="000000"/>
                          <w:position w:val="1"/>
                          <w:sz w:val="18"/>
                        </w:rPr>
                        <w:t>in</w:t>
                      </w:r>
                      <w:r>
                        <w:rPr>
                          <w:i/>
                          <w:color w:val="000000"/>
                          <w:spacing w:val="13"/>
                          <w:position w:val="1"/>
                          <w:sz w:val="18"/>
                        </w:rPr>
                        <w:t xml:space="preserve"> </w:t>
                      </w:r>
                      <w:r>
                        <w:rPr>
                          <w:i/>
                          <w:color w:val="000000"/>
                          <w:position w:val="1"/>
                          <w:sz w:val="18"/>
                        </w:rPr>
                        <w:t>the</w:t>
                      </w:r>
                      <w:r>
                        <w:rPr>
                          <w:i/>
                          <w:color w:val="000000"/>
                          <w:spacing w:val="12"/>
                          <w:position w:val="1"/>
                          <w:sz w:val="18"/>
                        </w:rPr>
                        <w:t xml:space="preserve"> </w:t>
                      </w:r>
                      <w:r>
                        <w:rPr>
                          <w:i/>
                          <w:color w:val="000000"/>
                          <w:position w:val="1"/>
                          <w:sz w:val="18"/>
                        </w:rPr>
                        <w:t>form</w:t>
                      </w:r>
                      <w:r>
                        <w:rPr>
                          <w:i/>
                          <w:color w:val="000000"/>
                          <w:spacing w:val="13"/>
                          <w:position w:val="1"/>
                          <w:sz w:val="18"/>
                        </w:rPr>
                        <w:t xml:space="preserve"> </w:t>
                      </w:r>
                      <w:r>
                        <w:rPr>
                          <w:i/>
                          <w:color w:val="000000"/>
                          <w:position w:val="1"/>
                          <w:sz w:val="18"/>
                        </w:rPr>
                        <w:t>of</w:t>
                      </w:r>
                      <w:r>
                        <w:rPr>
                          <w:i/>
                          <w:color w:val="000000"/>
                          <w:spacing w:val="13"/>
                          <w:position w:val="1"/>
                          <w:sz w:val="18"/>
                        </w:rPr>
                        <w:t xml:space="preserve"> </w:t>
                      </w:r>
                      <w:r>
                        <w:rPr>
                          <w:i/>
                          <w:color w:val="000000"/>
                          <w:position w:val="1"/>
                          <w:sz w:val="18"/>
                        </w:rPr>
                        <w:t>private</w:t>
                      </w:r>
                      <w:r>
                        <w:rPr>
                          <w:i/>
                          <w:color w:val="000000"/>
                          <w:spacing w:val="13"/>
                          <w:position w:val="1"/>
                          <w:sz w:val="18"/>
                        </w:rPr>
                        <w:t xml:space="preserve"> </w:t>
                      </w:r>
                      <w:r>
                        <w:rPr>
                          <w:i/>
                          <w:color w:val="000000"/>
                          <w:position w:val="1"/>
                          <w:sz w:val="18"/>
                        </w:rPr>
                        <w:t>and/or</w:t>
                      </w:r>
                      <w:r>
                        <w:rPr>
                          <w:i/>
                          <w:color w:val="000000"/>
                          <w:spacing w:val="14"/>
                          <w:position w:val="1"/>
                          <w:sz w:val="18"/>
                        </w:rPr>
                        <w:t xml:space="preserve"> </w:t>
                      </w:r>
                      <w:r>
                        <w:rPr>
                          <w:i/>
                          <w:color w:val="000000"/>
                          <w:position w:val="1"/>
                          <w:sz w:val="18"/>
                        </w:rPr>
                        <w:t>shared</w:t>
                      </w:r>
                      <w:r>
                        <w:rPr>
                          <w:i/>
                          <w:color w:val="000000"/>
                          <w:spacing w:val="13"/>
                          <w:position w:val="1"/>
                          <w:sz w:val="18"/>
                        </w:rPr>
                        <w:t xml:space="preserve"> </w:t>
                      </w:r>
                      <w:r>
                        <w:rPr>
                          <w:i/>
                          <w:color w:val="000000"/>
                          <w:position w:val="1"/>
                          <w:sz w:val="18"/>
                        </w:rPr>
                        <w:t>open</w:t>
                      </w:r>
                      <w:r>
                        <w:rPr>
                          <w:i/>
                          <w:color w:val="000000"/>
                          <w:spacing w:val="14"/>
                          <w:position w:val="1"/>
                          <w:sz w:val="18"/>
                        </w:rPr>
                        <w:t xml:space="preserve"> </w:t>
                      </w:r>
                      <w:r>
                        <w:rPr>
                          <w:i/>
                          <w:color w:val="000000"/>
                          <w:spacing w:val="-2"/>
                          <w:position w:val="1"/>
                          <w:sz w:val="18"/>
                        </w:rPr>
                        <w:t>spaces;</w:t>
                      </w:r>
                    </w:p>
                    <w:p w14:paraId="60085749" w14:textId="77777777" w:rsidR="006430B8" w:rsidRDefault="006430B8" w:rsidP="006430B8">
                      <w:pPr>
                        <w:widowControl w:val="0"/>
                        <w:numPr>
                          <w:ilvl w:val="0"/>
                          <w:numId w:val="20"/>
                        </w:numPr>
                        <w:tabs>
                          <w:tab w:val="left" w:pos="524"/>
                          <w:tab w:val="left" w:pos="525"/>
                        </w:tabs>
                        <w:autoSpaceDE w:val="0"/>
                        <w:autoSpaceDN w:val="0"/>
                        <w:spacing w:before="98" w:after="0" w:line="261" w:lineRule="auto"/>
                        <w:ind w:right="764"/>
                        <w:rPr>
                          <w:i/>
                          <w:color w:val="000000"/>
                          <w:sz w:val="18"/>
                        </w:rPr>
                      </w:pPr>
                      <w:r>
                        <w:rPr>
                          <w:i/>
                          <w:color w:val="000000"/>
                          <w:position w:val="1"/>
                          <w:sz w:val="18"/>
                        </w:rPr>
                        <w:t xml:space="preserve">Outdoor open spaces should be located where they will receive sunlight and be of a dimension that </w:t>
                      </w:r>
                      <w:r>
                        <w:rPr>
                          <w:i/>
                          <w:color w:val="000000"/>
                          <w:sz w:val="18"/>
                        </w:rPr>
                        <w:t>residents can functionally use; and</w:t>
                      </w:r>
                    </w:p>
                    <w:p w14:paraId="3B09782B" w14:textId="77777777" w:rsidR="006430B8" w:rsidRDefault="006430B8" w:rsidP="006430B8">
                      <w:pPr>
                        <w:widowControl w:val="0"/>
                        <w:numPr>
                          <w:ilvl w:val="0"/>
                          <w:numId w:val="20"/>
                        </w:numPr>
                        <w:tabs>
                          <w:tab w:val="left" w:pos="524"/>
                          <w:tab w:val="left" w:pos="525"/>
                        </w:tabs>
                        <w:autoSpaceDE w:val="0"/>
                        <w:autoSpaceDN w:val="0"/>
                        <w:spacing w:before="94" w:after="0" w:line="261" w:lineRule="auto"/>
                        <w:ind w:right="209"/>
                        <w:rPr>
                          <w:i/>
                          <w:color w:val="000000"/>
                          <w:sz w:val="18"/>
                        </w:rPr>
                      </w:pPr>
                      <w:r>
                        <w:rPr>
                          <w:i/>
                          <w:color w:val="000000"/>
                          <w:position w:val="1"/>
                          <w:sz w:val="18"/>
                        </w:rPr>
                        <w:t xml:space="preserve">Privacy should be provided to private open spaces by incorporating planting and/or appropriate screening </w:t>
                      </w:r>
                      <w:r>
                        <w:rPr>
                          <w:i/>
                          <w:color w:val="000000"/>
                          <w:sz w:val="18"/>
                        </w:rPr>
                        <w:t>(such as louvres, shutters, blinds, balcony screens and low walls).</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77" behindDoc="0" locked="0" layoutInCell="1" allowOverlap="1" wp14:anchorId="39D597E9" wp14:editId="52318B07">
            <wp:simplePos x="0" y="0"/>
            <wp:positionH relativeFrom="page">
              <wp:posOffset>2120900</wp:posOffset>
            </wp:positionH>
            <wp:positionV relativeFrom="paragraph">
              <wp:posOffset>1418164</wp:posOffset>
            </wp:positionV>
            <wp:extent cx="3352800" cy="2133600"/>
            <wp:effectExtent l="0" t="0" r="0" b="0"/>
            <wp:wrapTopAndBottom/>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9.jpeg"/>
                    <pic:cNvPicPr/>
                  </pic:nvPicPr>
                  <pic:blipFill>
                    <a:blip r:embed="rId69" cstate="print"/>
                    <a:stretch>
                      <a:fillRect/>
                    </a:stretch>
                  </pic:blipFill>
                  <pic:spPr>
                    <a:xfrm>
                      <a:off x="0" y="0"/>
                      <a:ext cx="3352800" cy="2133600"/>
                    </a:xfrm>
                    <a:prstGeom prst="rect">
                      <a:avLst/>
                    </a:prstGeom>
                  </pic:spPr>
                </pic:pic>
              </a:graphicData>
            </a:graphic>
          </wp:anchor>
        </w:drawing>
      </w:r>
    </w:p>
    <w:p w14:paraId="452C897C"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58A342A5" w14:textId="77777777" w:rsidR="006430B8" w:rsidRPr="00DA10E1" w:rsidRDefault="006430B8" w:rsidP="006430B8">
      <w:pPr>
        <w:widowControl w:val="0"/>
        <w:autoSpaceDE w:val="0"/>
        <w:autoSpaceDN w:val="0"/>
        <w:spacing w:before="69" w:after="0" w:line="240" w:lineRule="auto"/>
        <w:ind w:left="4" w:right="12"/>
        <w:jc w:val="center"/>
        <w:rPr>
          <w:rFonts w:ascii="Arial" w:eastAsia="Arial" w:hAnsi="Arial" w:cs="Arial"/>
          <w:sz w:val="15"/>
          <w:lang w:val="en-US"/>
        </w:rPr>
      </w:pPr>
      <w:r w:rsidRPr="00DA10E1">
        <w:rPr>
          <w:rFonts w:ascii="Arial" w:eastAsia="Arial" w:hAnsi="Arial" w:cs="Arial"/>
          <w:sz w:val="15"/>
          <w:lang w:val="en-US"/>
        </w:rPr>
        <w:t>Balconies</w:t>
      </w:r>
      <w:r w:rsidRPr="00DA10E1">
        <w:rPr>
          <w:rFonts w:ascii="Arial" w:eastAsia="Arial" w:hAnsi="Arial" w:cs="Arial"/>
          <w:spacing w:val="20"/>
          <w:sz w:val="15"/>
          <w:lang w:val="en-US"/>
        </w:rPr>
        <w:t xml:space="preserve"> </w:t>
      </w:r>
      <w:r w:rsidRPr="00DA10E1">
        <w:rPr>
          <w:rFonts w:ascii="Arial" w:eastAsia="Arial" w:hAnsi="Arial" w:cs="Arial"/>
          <w:sz w:val="15"/>
          <w:lang w:val="en-US"/>
        </w:rPr>
        <w:t>as</w:t>
      </w:r>
      <w:r w:rsidRPr="00DA10E1">
        <w:rPr>
          <w:rFonts w:ascii="Arial" w:eastAsia="Arial" w:hAnsi="Arial" w:cs="Arial"/>
          <w:spacing w:val="20"/>
          <w:sz w:val="15"/>
          <w:lang w:val="en-US"/>
        </w:rPr>
        <w:t xml:space="preserve"> </w:t>
      </w:r>
      <w:r w:rsidRPr="00DA10E1">
        <w:rPr>
          <w:rFonts w:ascii="Arial" w:eastAsia="Arial" w:hAnsi="Arial" w:cs="Arial"/>
          <w:sz w:val="15"/>
          <w:lang w:val="en-US"/>
        </w:rPr>
        <w:t>private</w:t>
      </w:r>
      <w:r w:rsidRPr="00DA10E1">
        <w:rPr>
          <w:rFonts w:ascii="Arial" w:eastAsia="Arial" w:hAnsi="Arial" w:cs="Arial"/>
          <w:spacing w:val="21"/>
          <w:sz w:val="15"/>
          <w:lang w:val="en-US"/>
        </w:rPr>
        <w:t xml:space="preserve"> </w:t>
      </w:r>
      <w:r w:rsidRPr="00DA10E1">
        <w:rPr>
          <w:rFonts w:ascii="Arial" w:eastAsia="Arial" w:hAnsi="Arial" w:cs="Arial"/>
          <w:sz w:val="15"/>
          <w:lang w:val="en-US"/>
        </w:rPr>
        <w:t>outdoor</w:t>
      </w:r>
      <w:r w:rsidRPr="00DA10E1">
        <w:rPr>
          <w:rFonts w:ascii="Arial" w:eastAsia="Arial" w:hAnsi="Arial" w:cs="Arial"/>
          <w:spacing w:val="20"/>
          <w:sz w:val="15"/>
          <w:lang w:val="en-US"/>
        </w:rPr>
        <w:t xml:space="preserve"> </w:t>
      </w:r>
      <w:r w:rsidRPr="00DA10E1">
        <w:rPr>
          <w:rFonts w:ascii="Arial" w:eastAsia="Arial" w:hAnsi="Arial" w:cs="Arial"/>
          <w:sz w:val="15"/>
          <w:lang w:val="en-US"/>
        </w:rPr>
        <w:t>areas</w:t>
      </w:r>
      <w:r w:rsidRPr="00DA10E1">
        <w:rPr>
          <w:rFonts w:ascii="Arial" w:eastAsia="Arial" w:hAnsi="Arial" w:cs="Arial"/>
          <w:spacing w:val="21"/>
          <w:sz w:val="15"/>
          <w:lang w:val="en-US"/>
        </w:rPr>
        <w:t xml:space="preserve"> </w:t>
      </w:r>
      <w:r w:rsidRPr="00DA10E1">
        <w:rPr>
          <w:rFonts w:ascii="Arial" w:eastAsia="Arial" w:hAnsi="Arial" w:cs="Arial"/>
          <w:sz w:val="15"/>
          <w:lang w:val="en-US"/>
        </w:rPr>
        <w:t>in</w:t>
      </w:r>
      <w:r w:rsidRPr="00DA10E1">
        <w:rPr>
          <w:rFonts w:ascii="Arial" w:eastAsia="Arial" w:hAnsi="Arial" w:cs="Arial"/>
          <w:spacing w:val="20"/>
          <w:sz w:val="15"/>
          <w:lang w:val="en-US"/>
        </w:rPr>
        <w:t xml:space="preserve"> </w:t>
      </w:r>
      <w:r w:rsidRPr="00DA10E1">
        <w:rPr>
          <w:rFonts w:ascii="Arial" w:eastAsia="Arial" w:hAnsi="Arial" w:cs="Arial"/>
          <w:sz w:val="15"/>
          <w:lang w:val="en-US"/>
        </w:rPr>
        <w:t>residential</w:t>
      </w:r>
      <w:r w:rsidRPr="00DA10E1">
        <w:rPr>
          <w:rFonts w:ascii="Arial" w:eastAsia="Arial" w:hAnsi="Arial" w:cs="Arial"/>
          <w:spacing w:val="21"/>
          <w:sz w:val="15"/>
          <w:lang w:val="en-US"/>
        </w:rPr>
        <w:t xml:space="preserve"> </w:t>
      </w:r>
      <w:r w:rsidRPr="00DA10E1">
        <w:rPr>
          <w:rFonts w:ascii="Arial" w:eastAsia="Arial" w:hAnsi="Arial" w:cs="Arial"/>
          <w:sz w:val="15"/>
          <w:lang w:val="en-US"/>
        </w:rPr>
        <w:t>apartments</w:t>
      </w:r>
      <w:r w:rsidRPr="00DA10E1">
        <w:rPr>
          <w:rFonts w:ascii="Arial" w:eastAsia="Arial" w:hAnsi="Arial" w:cs="Arial"/>
          <w:spacing w:val="20"/>
          <w:sz w:val="15"/>
          <w:lang w:val="en-US"/>
        </w:rPr>
        <w:t xml:space="preserve"> </w:t>
      </w:r>
      <w:r w:rsidRPr="00DA10E1">
        <w:rPr>
          <w:rFonts w:ascii="Arial" w:eastAsia="Arial" w:hAnsi="Arial" w:cs="Arial"/>
          <w:sz w:val="15"/>
          <w:lang w:val="en-US"/>
        </w:rPr>
        <w:t>or</w:t>
      </w:r>
      <w:r w:rsidRPr="00DA10E1">
        <w:rPr>
          <w:rFonts w:ascii="Arial" w:eastAsia="Arial" w:hAnsi="Arial" w:cs="Arial"/>
          <w:spacing w:val="21"/>
          <w:sz w:val="15"/>
          <w:lang w:val="en-US"/>
        </w:rPr>
        <w:t xml:space="preserve"> </w:t>
      </w:r>
      <w:r w:rsidRPr="00DA10E1">
        <w:rPr>
          <w:rFonts w:ascii="Arial" w:eastAsia="Arial" w:hAnsi="Arial" w:cs="Arial"/>
          <w:spacing w:val="-2"/>
          <w:sz w:val="15"/>
          <w:lang w:val="en-US"/>
        </w:rPr>
        <w:t>townhouses.</w:t>
      </w:r>
    </w:p>
    <w:p w14:paraId="0A40A3AA"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6CD35D90"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03B94EFC" w14:textId="77777777" w:rsidR="006430B8" w:rsidRPr="00DA10E1" w:rsidRDefault="006430B8" w:rsidP="006430B8">
      <w:pPr>
        <w:widowControl w:val="0"/>
        <w:autoSpaceDE w:val="0"/>
        <w:autoSpaceDN w:val="0"/>
        <w:spacing w:after="0" w:line="240" w:lineRule="auto"/>
        <w:ind w:left="229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51AF6D06" wp14:editId="51F66515">
            <wp:extent cx="3200400" cy="2133600"/>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60.jpeg"/>
                    <pic:cNvPicPr/>
                  </pic:nvPicPr>
                  <pic:blipFill>
                    <a:blip r:embed="rId70" cstate="print"/>
                    <a:stretch>
                      <a:fillRect/>
                    </a:stretch>
                  </pic:blipFill>
                  <pic:spPr>
                    <a:xfrm>
                      <a:off x="0" y="0"/>
                      <a:ext cx="3200400" cy="2133600"/>
                    </a:xfrm>
                    <a:prstGeom prst="rect">
                      <a:avLst/>
                    </a:prstGeom>
                  </pic:spPr>
                </pic:pic>
              </a:graphicData>
            </a:graphic>
          </wp:inline>
        </w:drawing>
      </w:r>
    </w:p>
    <w:p w14:paraId="7717BBC9" w14:textId="77777777" w:rsidR="006430B8" w:rsidRPr="00DA10E1" w:rsidRDefault="006430B8" w:rsidP="006430B8">
      <w:pPr>
        <w:widowControl w:val="0"/>
        <w:autoSpaceDE w:val="0"/>
        <w:autoSpaceDN w:val="0"/>
        <w:spacing w:before="70" w:after="0" w:line="240" w:lineRule="auto"/>
        <w:ind w:left="178" w:right="173"/>
        <w:jc w:val="center"/>
        <w:rPr>
          <w:rFonts w:ascii="Arial" w:eastAsia="Arial" w:hAnsi="Arial" w:cs="Arial"/>
          <w:sz w:val="15"/>
          <w:lang w:val="en-US"/>
        </w:rPr>
      </w:pPr>
      <w:r w:rsidRPr="00DA10E1">
        <w:rPr>
          <w:rFonts w:ascii="Arial" w:eastAsia="Arial" w:hAnsi="Arial" w:cs="Arial"/>
          <w:sz w:val="15"/>
          <w:lang w:val="en-US"/>
        </w:rPr>
        <w:t>Internal</w:t>
      </w:r>
      <w:r w:rsidRPr="00DA10E1">
        <w:rPr>
          <w:rFonts w:ascii="Arial" w:eastAsia="Arial" w:hAnsi="Arial" w:cs="Arial"/>
          <w:spacing w:val="20"/>
          <w:sz w:val="15"/>
          <w:lang w:val="en-US"/>
        </w:rPr>
        <w:t xml:space="preserve"> </w:t>
      </w:r>
      <w:r w:rsidRPr="00DA10E1">
        <w:rPr>
          <w:rFonts w:ascii="Arial" w:eastAsia="Arial" w:hAnsi="Arial" w:cs="Arial"/>
          <w:sz w:val="15"/>
          <w:lang w:val="en-US"/>
        </w:rPr>
        <w:t>courtyard</w:t>
      </w:r>
      <w:r w:rsidRPr="00DA10E1">
        <w:rPr>
          <w:rFonts w:ascii="Arial" w:eastAsia="Arial" w:hAnsi="Arial" w:cs="Arial"/>
          <w:spacing w:val="21"/>
          <w:sz w:val="15"/>
          <w:lang w:val="en-US"/>
        </w:rPr>
        <w:t xml:space="preserve"> </w:t>
      </w:r>
      <w:r w:rsidRPr="00DA10E1">
        <w:rPr>
          <w:rFonts w:ascii="Arial" w:eastAsia="Arial" w:hAnsi="Arial" w:cs="Arial"/>
          <w:sz w:val="15"/>
          <w:lang w:val="en-US"/>
        </w:rPr>
        <w:t>type</w:t>
      </w:r>
      <w:r w:rsidRPr="00DA10E1">
        <w:rPr>
          <w:rFonts w:ascii="Arial" w:eastAsia="Arial" w:hAnsi="Arial" w:cs="Arial"/>
          <w:spacing w:val="21"/>
          <w:sz w:val="15"/>
          <w:lang w:val="en-US"/>
        </w:rPr>
        <w:t xml:space="preserve"> </w:t>
      </w:r>
      <w:r w:rsidRPr="00DA10E1">
        <w:rPr>
          <w:rFonts w:ascii="Arial" w:eastAsia="Arial" w:hAnsi="Arial" w:cs="Arial"/>
          <w:sz w:val="15"/>
          <w:lang w:val="en-US"/>
        </w:rPr>
        <w:t>shared</w:t>
      </w:r>
      <w:r w:rsidRPr="00DA10E1">
        <w:rPr>
          <w:rFonts w:ascii="Arial" w:eastAsia="Arial" w:hAnsi="Arial" w:cs="Arial"/>
          <w:spacing w:val="21"/>
          <w:sz w:val="15"/>
          <w:lang w:val="en-US"/>
        </w:rPr>
        <w:t xml:space="preserve"> </w:t>
      </w:r>
      <w:r w:rsidRPr="00DA10E1">
        <w:rPr>
          <w:rFonts w:ascii="Arial" w:eastAsia="Arial" w:hAnsi="Arial" w:cs="Arial"/>
          <w:sz w:val="15"/>
          <w:lang w:val="en-US"/>
        </w:rPr>
        <w:t>space</w:t>
      </w:r>
      <w:r w:rsidRPr="00DA10E1">
        <w:rPr>
          <w:rFonts w:ascii="Arial" w:eastAsia="Arial" w:hAnsi="Arial" w:cs="Arial"/>
          <w:spacing w:val="22"/>
          <w:sz w:val="15"/>
          <w:lang w:val="en-US"/>
        </w:rPr>
        <w:t xml:space="preserve"> </w:t>
      </w:r>
      <w:r w:rsidRPr="00DA10E1">
        <w:rPr>
          <w:rFonts w:ascii="Arial" w:eastAsia="Arial" w:hAnsi="Arial" w:cs="Arial"/>
          <w:sz w:val="15"/>
          <w:lang w:val="en-US"/>
        </w:rPr>
        <w:t>provides</w:t>
      </w:r>
      <w:r w:rsidRPr="00DA10E1">
        <w:rPr>
          <w:rFonts w:ascii="Arial" w:eastAsia="Arial" w:hAnsi="Arial" w:cs="Arial"/>
          <w:spacing w:val="21"/>
          <w:sz w:val="15"/>
          <w:lang w:val="en-US"/>
        </w:rPr>
        <w:t xml:space="preserve"> </w:t>
      </w:r>
      <w:r w:rsidRPr="00DA10E1">
        <w:rPr>
          <w:rFonts w:ascii="Arial" w:eastAsia="Arial" w:hAnsi="Arial" w:cs="Arial"/>
          <w:sz w:val="15"/>
          <w:lang w:val="en-US"/>
        </w:rPr>
        <w:t>places</w:t>
      </w:r>
      <w:r w:rsidRPr="00DA10E1">
        <w:rPr>
          <w:rFonts w:ascii="Arial" w:eastAsia="Arial" w:hAnsi="Arial" w:cs="Arial"/>
          <w:spacing w:val="22"/>
          <w:sz w:val="15"/>
          <w:lang w:val="en-US"/>
        </w:rPr>
        <w:t xml:space="preserve"> </w:t>
      </w:r>
      <w:r w:rsidRPr="00DA10E1">
        <w:rPr>
          <w:rFonts w:ascii="Arial" w:eastAsia="Arial" w:hAnsi="Arial" w:cs="Arial"/>
          <w:sz w:val="15"/>
          <w:lang w:val="en-US"/>
        </w:rPr>
        <w:t>for</w:t>
      </w:r>
      <w:r w:rsidRPr="00DA10E1">
        <w:rPr>
          <w:rFonts w:ascii="Arial" w:eastAsia="Arial" w:hAnsi="Arial" w:cs="Arial"/>
          <w:spacing w:val="20"/>
          <w:sz w:val="15"/>
          <w:lang w:val="en-US"/>
        </w:rPr>
        <w:t xml:space="preserve"> </w:t>
      </w:r>
      <w:r w:rsidRPr="00DA10E1">
        <w:rPr>
          <w:rFonts w:ascii="Arial" w:eastAsia="Arial" w:hAnsi="Arial" w:cs="Arial"/>
          <w:sz w:val="15"/>
          <w:lang w:val="en-US"/>
        </w:rPr>
        <w:t>play</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2"/>
          <w:sz w:val="15"/>
          <w:lang w:val="en-US"/>
        </w:rPr>
        <w:t xml:space="preserve"> </w:t>
      </w:r>
      <w:r w:rsidRPr="00DA10E1">
        <w:rPr>
          <w:rFonts w:ascii="Arial" w:eastAsia="Arial" w:hAnsi="Arial" w:cs="Arial"/>
          <w:sz w:val="15"/>
          <w:lang w:val="en-US"/>
        </w:rPr>
        <w:t>provides</w:t>
      </w:r>
      <w:r w:rsidRPr="00DA10E1">
        <w:rPr>
          <w:rFonts w:ascii="Arial" w:eastAsia="Arial" w:hAnsi="Arial" w:cs="Arial"/>
          <w:spacing w:val="22"/>
          <w:sz w:val="15"/>
          <w:lang w:val="en-US"/>
        </w:rPr>
        <w:t xml:space="preserve"> </w:t>
      </w:r>
      <w:r w:rsidRPr="00DA10E1">
        <w:rPr>
          <w:rFonts w:ascii="Arial" w:eastAsia="Arial" w:hAnsi="Arial" w:cs="Arial"/>
          <w:sz w:val="15"/>
          <w:lang w:val="en-US"/>
        </w:rPr>
        <w:t>light</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2"/>
          <w:sz w:val="15"/>
          <w:lang w:val="en-US"/>
        </w:rPr>
        <w:t xml:space="preserve"> </w:t>
      </w:r>
      <w:r w:rsidRPr="00DA10E1">
        <w:rPr>
          <w:rFonts w:ascii="Arial" w:eastAsia="Arial" w:hAnsi="Arial" w:cs="Arial"/>
          <w:sz w:val="15"/>
          <w:lang w:val="en-US"/>
        </w:rPr>
        <w:t>air</w:t>
      </w:r>
      <w:r w:rsidRPr="00DA10E1">
        <w:rPr>
          <w:rFonts w:ascii="Arial" w:eastAsia="Arial" w:hAnsi="Arial" w:cs="Arial"/>
          <w:spacing w:val="21"/>
          <w:sz w:val="15"/>
          <w:lang w:val="en-US"/>
        </w:rPr>
        <w:t xml:space="preserve"> </w:t>
      </w:r>
      <w:r w:rsidRPr="00DA10E1">
        <w:rPr>
          <w:rFonts w:ascii="Arial" w:eastAsia="Arial" w:hAnsi="Arial" w:cs="Arial"/>
          <w:sz w:val="15"/>
          <w:lang w:val="en-US"/>
        </w:rPr>
        <w:t>circulation</w:t>
      </w:r>
      <w:r w:rsidRPr="00DA10E1">
        <w:rPr>
          <w:rFonts w:ascii="Arial" w:eastAsia="Arial" w:hAnsi="Arial" w:cs="Arial"/>
          <w:spacing w:val="22"/>
          <w:sz w:val="15"/>
          <w:lang w:val="en-US"/>
        </w:rPr>
        <w:t xml:space="preserve"> </w:t>
      </w:r>
      <w:r w:rsidRPr="00DA10E1">
        <w:rPr>
          <w:rFonts w:ascii="Arial" w:eastAsia="Arial" w:hAnsi="Arial" w:cs="Arial"/>
          <w:sz w:val="15"/>
          <w:lang w:val="en-US"/>
        </w:rPr>
        <w:t>to</w:t>
      </w:r>
      <w:r w:rsidRPr="00DA10E1">
        <w:rPr>
          <w:rFonts w:ascii="Arial" w:eastAsia="Arial" w:hAnsi="Arial" w:cs="Arial"/>
          <w:spacing w:val="20"/>
          <w:sz w:val="15"/>
          <w:lang w:val="en-US"/>
        </w:rPr>
        <w:t xml:space="preserve"> </w:t>
      </w:r>
      <w:r w:rsidRPr="00DA10E1">
        <w:rPr>
          <w:rFonts w:ascii="Arial" w:eastAsia="Arial" w:hAnsi="Arial" w:cs="Arial"/>
          <w:sz w:val="15"/>
          <w:lang w:val="en-US"/>
        </w:rPr>
        <w:t>residential</w:t>
      </w:r>
      <w:r w:rsidRPr="00DA10E1">
        <w:rPr>
          <w:rFonts w:ascii="Arial" w:eastAsia="Arial" w:hAnsi="Arial" w:cs="Arial"/>
          <w:spacing w:val="22"/>
          <w:sz w:val="15"/>
          <w:lang w:val="en-US"/>
        </w:rPr>
        <w:t xml:space="preserve"> </w:t>
      </w:r>
      <w:r w:rsidRPr="00DA10E1">
        <w:rPr>
          <w:rFonts w:ascii="Arial" w:eastAsia="Arial" w:hAnsi="Arial" w:cs="Arial"/>
          <w:spacing w:val="-2"/>
          <w:sz w:val="15"/>
          <w:lang w:val="en-US"/>
        </w:rPr>
        <w:t>uses.</w:t>
      </w:r>
    </w:p>
    <w:p w14:paraId="648C0E98"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78" behindDoc="0" locked="0" layoutInCell="1" allowOverlap="1" wp14:anchorId="7490B1AA" wp14:editId="6DFCBB32">
            <wp:simplePos x="0" y="0"/>
            <wp:positionH relativeFrom="page">
              <wp:posOffset>2187575</wp:posOffset>
            </wp:positionH>
            <wp:positionV relativeFrom="paragraph">
              <wp:posOffset>65520</wp:posOffset>
            </wp:positionV>
            <wp:extent cx="3286125" cy="2133600"/>
            <wp:effectExtent l="0" t="0" r="0" b="0"/>
            <wp:wrapTopAndBottom/>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1.jpeg"/>
                    <pic:cNvPicPr/>
                  </pic:nvPicPr>
                  <pic:blipFill>
                    <a:blip r:embed="rId71" cstate="print"/>
                    <a:stretch>
                      <a:fillRect/>
                    </a:stretch>
                  </pic:blipFill>
                  <pic:spPr>
                    <a:xfrm>
                      <a:off x="0" y="0"/>
                      <a:ext cx="3286125" cy="2133600"/>
                    </a:xfrm>
                    <a:prstGeom prst="rect">
                      <a:avLst/>
                    </a:prstGeom>
                  </pic:spPr>
                </pic:pic>
              </a:graphicData>
            </a:graphic>
          </wp:anchor>
        </w:drawing>
      </w:r>
    </w:p>
    <w:p w14:paraId="6C18D1BB" w14:textId="77777777" w:rsidR="006430B8" w:rsidRPr="00DA10E1" w:rsidRDefault="006430B8" w:rsidP="006430B8">
      <w:pPr>
        <w:widowControl w:val="0"/>
        <w:autoSpaceDE w:val="0"/>
        <w:autoSpaceDN w:val="0"/>
        <w:spacing w:before="99" w:after="0" w:line="240" w:lineRule="auto"/>
        <w:ind w:left="178" w:right="173"/>
        <w:jc w:val="center"/>
        <w:rPr>
          <w:rFonts w:ascii="Arial" w:eastAsia="Arial" w:hAnsi="Arial" w:cs="Arial"/>
          <w:sz w:val="15"/>
          <w:lang w:val="en-US"/>
        </w:rPr>
      </w:pPr>
      <w:r w:rsidRPr="00DA10E1">
        <w:rPr>
          <w:rFonts w:ascii="Arial" w:eastAsia="Arial" w:hAnsi="Arial" w:cs="Arial"/>
          <w:sz w:val="15"/>
          <w:lang w:val="en-US"/>
        </w:rPr>
        <w:t>Internal</w:t>
      </w:r>
      <w:r w:rsidRPr="00DA10E1">
        <w:rPr>
          <w:rFonts w:ascii="Arial" w:eastAsia="Arial" w:hAnsi="Arial" w:cs="Arial"/>
          <w:spacing w:val="26"/>
          <w:sz w:val="15"/>
          <w:lang w:val="en-US"/>
        </w:rPr>
        <w:t xml:space="preserve"> </w:t>
      </w:r>
      <w:r w:rsidRPr="00DA10E1">
        <w:rPr>
          <w:rFonts w:ascii="Arial" w:eastAsia="Arial" w:hAnsi="Arial" w:cs="Arial"/>
          <w:sz w:val="15"/>
          <w:lang w:val="en-US"/>
        </w:rPr>
        <w:t>courtyard</w:t>
      </w:r>
      <w:r w:rsidRPr="00DA10E1">
        <w:rPr>
          <w:rFonts w:ascii="Arial" w:eastAsia="Arial" w:hAnsi="Arial" w:cs="Arial"/>
          <w:spacing w:val="27"/>
          <w:sz w:val="15"/>
          <w:lang w:val="en-US"/>
        </w:rPr>
        <w:t xml:space="preserve"> </w:t>
      </w:r>
      <w:r w:rsidRPr="00DA10E1">
        <w:rPr>
          <w:rFonts w:ascii="Arial" w:eastAsia="Arial" w:hAnsi="Arial" w:cs="Arial"/>
          <w:sz w:val="15"/>
          <w:lang w:val="en-US"/>
        </w:rPr>
        <w:t>type</w:t>
      </w:r>
      <w:r w:rsidRPr="00DA10E1">
        <w:rPr>
          <w:rFonts w:ascii="Arial" w:eastAsia="Arial" w:hAnsi="Arial" w:cs="Arial"/>
          <w:spacing w:val="27"/>
          <w:sz w:val="15"/>
          <w:lang w:val="en-US"/>
        </w:rPr>
        <w:t xml:space="preserve"> </w:t>
      </w:r>
      <w:r w:rsidRPr="00DA10E1">
        <w:rPr>
          <w:rFonts w:ascii="Arial" w:eastAsia="Arial" w:hAnsi="Arial" w:cs="Arial"/>
          <w:sz w:val="15"/>
          <w:lang w:val="en-US"/>
        </w:rPr>
        <w:t>private</w:t>
      </w:r>
      <w:r w:rsidRPr="00DA10E1">
        <w:rPr>
          <w:rFonts w:ascii="Arial" w:eastAsia="Arial" w:hAnsi="Arial" w:cs="Arial"/>
          <w:spacing w:val="27"/>
          <w:sz w:val="15"/>
          <w:lang w:val="en-US"/>
        </w:rPr>
        <w:t xml:space="preserve"> </w:t>
      </w:r>
      <w:r w:rsidRPr="00DA10E1">
        <w:rPr>
          <w:rFonts w:ascii="Arial" w:eastAsia="Arial" w:hAnsi="Arial" w:cs="Arial"/>
          <w:sz w:val="15"/>
          <w:lang w:val="en-US"/>
        </w:rPr>
        <w:t>space</w:t>
      </w:r>
      <w:r w:rsidRPr="00DA10E1">
        <w:rPr>
          <w:rFonts w:ascii="Arial" w:eastAsia="Arial" w:hAnsi="Arial" w:cs="Arial"/>
          <w:spacing w:val="27"/>
          <w:sz w:val="15"/>
          <w:lang w:val="en-US"/>
        </w:rPr>
        <w:t xml:space="preserve"> </w:t>
      </w:r>
      <w:r w:rsidRPr="00DA10E1">
        <w:rPr>
          <w:rFonts w:ascii="Arial" w:eastAsia="Arial" w:hAnsi="Arial" w:cs="Arial"/>
          <w:sz w:val="15"/>
          <w:lang w:val="en-US"/>
        </w:rPr>
        <w:t>screened</w:t>
      </w:r>
      <w:r w:rsidRPr="00DA10E1">
        <w:rPr>
          <w:rFonts w:ascii="Arial" w:eastAsia="Arial" w:hAnsi="Arial" w:cs="Arial"/>
          <w:spacing w:val="27"/>
          <w:sz w:val="15"/>
          <w:lang w:val="en-US"/>
        </w:rPr>
        <w:t xml:space="preserve"> </w:t>
      </w:r>
      <w:r w:rsidRPr="00DA10E1">
        <w:rPr>
          <w:rFonts w:ascii="Arial" w:eastAsia="Arial" w:hAnsi="Arial" w:cs="Arial"/>
          <w:sz w:val="15"/>
          <w:lang w:val="en-US"/>
        </w:rPr>
        <w:t>from</w:t>
      </w:r>
      <w:r w:rsidRPr="00DA10E1">
        <w:rPr>
          <w:rFonts w:ascii="Arial" w:eastAsia="Arial" w:hAnsi="Arial" w:cs="Arial"/>
          <w:spacing w:val="27"/>
          <w:sz w:val="15"/>
          <w:lang w:val="en-US"/>
        </w:rPr>
        <w:t xml:space="preserve"> </w:t>
      </w:r>
      <w:r w:rsidRPr="00DA10E1">
        <w:rPr>
          <w:rFonts w:ascii="Arial" w:eastAsia="Arial" w:hAnsi="Arial" w:cs="Arial"/>
          <w:sz w:val="15"/>
          <w:lang w:val="en-US"/>
        </w:rPr>
        <w:t>adjoining</w:t>
      </w:r>
      <w:r w:rsidRPr="00DA10E1">
        <w:rPr>
          <w:rFonts w:ascii="Arial" w:eastAsia="Arial" w:hAnsi="Arial" w:cs="Arial"/>
          <w:spacing w:val="27"/>
          <w:sz w:val="15"/>
          <w:lang w:val="en-US"/>
        </w:rPr>
        <w:t xml:space="preserve"> </w:t>
      </w:r>
      <w:r w:rsidRPr="00DA10E1">
        <w:rPr>
          <w:rFonts w:ascii="Arial" w:eastAsia="Arial" w:hAnsi="Arial" w:cs="Arial"/>
          <w:sz w:val="15"/>
          <w:lang w:val="en-US"/>
        </w:rPr>
        <w:t>properties</w:t>
      </w:r>
      <w:r w:rsidRPr="00DA10E1">
        <w:rPr>
          <w:rFonts w:ascii="Arial" w:eastAsia="Arial" w:hAnsi="Arial" w:cs="Arial"/>
          <w:spacing w:val="27"/>
          <w:sz w:val="15"/>
          <w:lang w:val="en-US"/>
        </w:rPr>
        <w:t xml:space="preserve"> </w:t>
      </w:r>
      <w:r w:rsidRPr="00DA10E1">
        <w:rPr>
          <w:rFonts w:ascii="Arial" w:eastAsia="Arial" w:hAnsi="Arial" w:cs="Arial"/>
          <w:sz w:val="15"/>
          <w:lang w:val="en-US"/>
        </w:rPr>
        <w:t>by</w:t>
      </w:r>
      <w:r w:rsidRPr="00DA10E1">
        <w:rPr>
          <w:rFonts w:ascii="Arial" w:eastAsia="Arial" w:hAnsi="Arial" w:cs="Arial"/>
          <w:spacing w:val="27"/>
          <w:sz w:val="15"/>
          <w:lang w:val="en-US"/>
        </w:rPr>
        <w:t xml:space="preserve"> </w:t>
      </w:r>
      <w:r w:rsidRPr="00DA10E1">
        <w:rPr>
          <w:rFonts w:ascii="Arial" w:eastAsia="Arial" w:hAnsi="Arial" w:cs="Arial"/>
          <w:sz w:val="15"/>
          <w:lang w:val="en-US"/>
        </w:rPr>
        <w:t>combination</w:t>
      </w:r>
      <w:r w:rsidRPr="00DA10E1">
        <w:rPr>
          <w:rFonts w:ascii="Arial" w:eastAsia="Arial" w:hAnsi="Arial" w:cs="Arial"/>
          <w:spacing w:val="27"/>
          <w:sz w:val="15"/>
          <w:lang w:val="en-US"/>
        </w:rPr>
        <w:t xml:space="preserve"> </w:t>
      </w:r>
      <w:r w:rsidRPr="00DA10E1">
        <w:rPr>
          <w:rFonts w:ascii="Arial" w:eastAsia="Arial" w:hAnsi="Arial" w:cs="Arial"/>
          <w:sz w:val="15"/>
          <w:lang w:val="en-US"/>
        </w:rPr>
        <w:t>of</w:t>
      </w:r>
      <w:r w:rsidRPr="00DA10E1">
        <w:rPr>
          <w:rFonts w:ascii="Arial" w:eastAsia="Arial" w:hAnsi="Arial" w:cs="Arial"/>
          <w:spacing w:val="27"/>
          <w:sz w:val="15"/>
          <w:lang w:val="en-US"/>
        </w:rPr>
        <w:t xml:space="preserve"> </w:t>
      </w:r>
      <w:r w:rsidRPr="00DA10E1">
        <w:rPr>
          <w:rFonts w:ascii="Arial" w:eastAsia="Arial" w:hAnsi="Arial" w:cs="Arial"/>
          <w:sz w:val="15"/>
          <w:lang w:val="en-US"/>
        </w:rPr>
        <w:t>walls</w:t>
      </w:r>
      <w:r w:rsidRPr="00DA10E1">
        <w:rPr>
          <w:rFonts w:ascii="Arial" w:eastAsia="Arial" w:hAnsi="Arial" w:cs="Arial"/>
          <w:spacing w:val="27"/>
          <w:sz w:val="15"/>
          <w:lang w:val="en-US"/>
        </w:rPr>
        <w:t xml:space="preserve"> </w:t>
      </w:r>
      <w:r w:rsidRPr="00DA10E1">
        <w:rPr>
          <w:rFonts w:ascii="Arial" w:eastAsia="Arial" w:hAnsi="Arial" w:cs="Arial"/>
          <w:sz w:val="15"/>
          <w:lang w:val="en-US"/>
        </w:rPr>
        <w:t>and</w:t>
      </w:r>
      <w:r w:rsidRPr="00DA10E1">
        <w:rPr>
          <w:rFonts w:ascii="Arial" w:eastAsia="Arial" w:hAnsi="Arial" w:cs="Arial"/>
          <w:spacing w:val="27"/>
          <w:sz w:val="15"/>
          <w:lang w:val="en-US"/>
        </w:rPr>
        <w:t xml:space="preserve"> </w:t>
      </w:r>
      <w:r w:rsidRPr="00DA10E1">
        <w:rPr>
          <w:rFonts w:ascii="Arial" w:eastAsia="Arial" w:hAnsi="Arial" w:cs="Arial"/>
          <w:spacing w:val="-2"/>
          <w:sz w:val="15"/>
          <w:lang w:val="en-US"/>
        </w:rPr>
        <w:t>plants.</w:t>
      </w:r>
    </w:p>
    <w:p w14:paraId="0F32DE16"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79" behindDoc="0" locked="0" layoutInCell="1" allowOverlap="1" wp14:anchorId="13A6517F" wp14:editId="6E913100">
            <wp:simplePos x="0" y="0"/>
            <wp:positionH relativeFrom="page">
              <wp:posOffset>2197100</wp:posOffset>
            </wp:positionH>
            <wp:positionV relativeFrom="paragraph">
              <wp:posOffset>65401</wp:posOffset>
            </wp:positionV>
            <wp:extent cx="3200400" cy="2209800"/>
            <wp:effectExtent l="0" t="0" r="0" b="0"/>
            <wp:wrapTopAndBottom/>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2.jpeg"/>
                    <pic:cNvPicPr/>
                  </pic:nvPicPr>
                  <pic:blipFill>
                    <a:blip r:embed="rId72" cstate="print"/>
                    <a:stretch>
                      <a:fillRect/>
                    </a:stretch>
                  </pic:blipFill>
                  <pic:spPr>
                    <a:xfrm>
                      <a:off x="0" y="0"/>
                      <a:ext cx="3200400" cy="2209800"/>
                    </a:xfrm>
                    <a:prstGeom prst="rect">
                      <a:avLst/>
                    </a:prstGeom>
                  </pic:spPr>
                </pic:pic>
              </a:graphicData>
            </a:graphic>
          </wp:anchor>
        </w:drawing>
      </w:r>
    </w:p>
    <w:p w14:paraId="2D7E9BE1" w14:textId="77777777" w:rsidR="006430B8" w:rsidRPr="00DA10E1" w:rsidRDefault="006430B8" w:rsidP="006430B8">
      <w:pPr>
        <w:widowControl w:val="0"/>
        <w:autoSpaceDE w:val="0"/>
        <w:autoSpaceDN w:val="0"/>
        <w:spacing w:before="10" w:after="0" w:line="240" w:lineRule="auto"/>
        <w:ind w:left="178" w:right="172"/>
        <w:jc w:val="center"/>
        <w:rPr>
          <w:rFonts w:ascii="Arial" w:eastAsia="Arial" w:hAnsi="Arial" w:cs="Arial"/>
          <w:sz w:val="15"/>
          <w:lang w:val="en-US"/>
        </w:rPr>
      </w:pPr>
      <w:r w:rsidRPr="00DA10E1">
        <w:rPr>
          <w:rFonts w:ascii="Arial" w:eastAsia="Arial" w:hAnsi="Arial" w:cs="Arial"/>
          <w:sz w:val="15"/>
          <w:lang w:val="en-US"/>
        </w:rPr>
        <w:t>Another</w:t>
      </w:r>
      <w:r w:rsidRPr="00DA10E1">
        <w:rPr>
          <w:rFonts w:ascii="Arial" w:eastAsia="Arial" w:hAnsi="Arial" w:cs="Arial"/>
          <w:spacing w:val="18"/>
          <w:sz w:val="15"/>
          <w:lang w:val="en-US"/>
        </w:rPr>
        <w:t xml:space="preserve"> </w:t>
      </w:r>
      <w:r w:rsidRPr="00DA10E1">
        <w:rPr>
          <w:rFonts w:ascii="Arial" w:eastAsia="Arial" w:hAnsi="Arial" w:cs="Arial"/>
          <w:sz w:val="15"/>
          <w:lang w:val="en-US"/>
        </w:rPr>
        <w:t>example</w:t>
      </w:r>
      <w:r w:rsidRPr="00DA10E1">
        <w:rPr>
          <w:rFonts w:ascii="Arial" w:eastAsia="Arial" w:hAnsi="Arial" w:cs="Arial"/>
          <w:spacing w:val="21"/>
          <w:sz w:val="15"/>
          <w:lang w:val="en-US"/>
        </w:rPr>
        <w:t xml:space="preserve"> </w:t>
      </w:r>
      <w:r w:rsidRPr="00DA10E1">
        <w:rPr>
          <w:rFonts w:ascii="Arial" w:eastAsia="Arial" w:hAnsi="Arial" w:cs="Arial"/>
          <w:sz w:val="15"/>
          <w:lang w:val="en-US"/>
        </w:rPr>
        <w:t>of</w:t>
      </w:r>
      <w:r w:rsidRPr="00DA10E1">
        <w:rPr>
          <w:rFonts w:ascii="Arial" w:eastAsia="Arial" w:hAnsi="Arial" w:cs="Arial"/>
          <w:spacing w:val="21"/>
          <w:sz w:val="15"/>
          <w:lang w:val="en-US"/>
        </w:rPr>
        <w:t xml:space="preserve"> </w:t>
      </w:r>
      <w:r w:rsidRPr="00DA10E1">
        <w:rPr>
          <w:rFonts w:ascii="Arial" w:eastAsia="Arial" w:hAnsi="Arial" w:cs="Arial"/>
          <w:sz w:val="15"/>
          <w:lang w:val="en-US"/>
        </w:rPr>
        <w:t>an</w:t>
      </w:r>
      <w:r w:rsidRPr="00DA10E1">
        <w:rPr>
          <w:rFonts w:ascii="Arial" w:eastAsia="Arial" w:hAnsi="Arial" w:cs="Arial"/>
          <w:spacing w:val="21"/>
          <w:sz w:val="15"/>
          <w:lang w:val="en-US"/>
        </w:rPr>
        <w:t xml:space="preserve"> </w:t>
      </w:r>
      <w:r w:rsidRPr="00DA10E1">
        <w:rPr>
          <w:rFonts w:ascii="Arial" w:eastAsia="Arial" w:hAnsi="Arial" w:cs="Arial"/>
          <w:sz w:val="15"/>
          <w:lang w:val="en-US"/>
        </w:rPr>
        <w:t>internal</w:t>
      </w:r>
      <w:r w:rsidRPr="00DA10E1">
        <w:rPr>
          <w:rFonts w:ascii="Arial" w:eastAsia="Arial" w:hAnsi="Arial" w:cs="Arial"/>
          <w:spacing w:val="21"/>
          <w:sz w:val="15"/>
          <w:lang w:val="en-US"/>
        </w:rPr>
        <w:t xml:space="preserve"> </w:t>
      </w:r>
      <w:r w:rsidRPr="00DA10E1">
        <w:rPr>
          <w:rFonts w:ascii="Arial" w:eastAsia="Arial" w:hAnsi="Arial" w:cs="Arial"/>
          <w:sz w:val="15"/>
          <w:lang w:val="en-US"/>
        </w:rPr>
        <w:t>courtyard</w:t>
      </w:r>
      <w:r w:rsidRPr="00DA10E1">
        <w:rPr>
          <w:rFonts w:ascii="Arial" w:eastAsia="Arial" w:hAnsi="Arial" w:cs="Arial"/>
          <w:spacing w:val="21"/>
          <w:sz w:val="15"/>
          <w:lang w:val="en-US"/>
        </w:rPr>
        <w:t xml:space="preserve"> </w:t>
      </w:r>
      <w:r w:rsidRPr="00DA10E1">
        <w:rPr>
          <w:rFonts w:ascii="Arial" w:eastAsia="Arial" w:hAnsi="Arial" w:cs="Arial"/>
          <w:sz w:val="15"/>
          <w:lang w:val="en-US"/>
        </w:rPr>
        <w:t>type</w:t>
      </w:r>
      <w:r w:rsidRPr="00DA10E1">
        <w:rPr>
          <w:rFonts w:ascii="Arial" w:eastAsia="Arial" w:hAnsi="Arial" w:cs="Arial"/>
          <w:spacing w:val="21"/>
          <w:sz w:val="15"/>
          <w:lang w:val="en-US"/>
        </w:rPr>
        <w:t xml:space="preserve"> </w:t>
      </w:r>
      <w:r w:rsidRPr="00DA10E1">
        <w:rPr>
          <w:rFonts w:ascii="Arial" w:eastAsia="Arial" w:hAnsi="Arial" w:cs="Arial"/>
          <w:sz w:val="15"/>
          <w:lang w:val="en-US"/>
        </w:rPr>
        <w:t>shared</w:t>
      </w:r>
      <w:r w:rsidRPr="00DA10E1">
        <w:rPr>
          <w:rFonts w:ascii="Arial" w:eastAsia="Arial" w:hAnsi="Arial" w:cs="Arial"/>
          <w:spacing w:val="21"/>
          <w:sz w:val="15"/>
          <w:lang w:val="en-US"/>
        </w:rPr>
        <w:t xml:space="preserve"> </w:t>
      </w:r>
      <w:r w:rsidRPr="00DA10E1">
        <w:rPr>
          <w:rFonts w:ascii="Arial" w:eastAsia="Arial" w:hAnsi="Arial" w:cs="Arial"/>
          <w:spacing w:val="-2"/>
          <w:sz w:val="15"/>
          <w:lang w:val="en-US"/>
        </w:rPr>
        <w:t>space.</w:t>
      </w:r>
    </w:p>
    <w:p w14:paraId="6D2ECED1" w14:textId="77777777" w:rsidR="006430B8" w:rsidRPr="00DA10E1" w:rsidRDefault="006430B8" w:rsidP="006430B8">
      <w:pPr>
        <w:widowControl w:val="0"/>
        <w:numPr>
          <w:ilvl w:val="0"/>
          <w:numId w:val="21"/>
        </w:numPr>
        <w:tabs>
          <w:tab w:val="left" w:pos="406"/>
        </w:tabs>
        <w:autoSpaceDE w:val="0"/>
        <w:autoSpaceDN w:val="0"/>
        <w:spacing w:before="118" w:after="0" w:line="240" w:lineRule="auto"/>
        <w:ind w:left="405" w:hanging="306"/>
        <w:outlineLvl w:val="3"/>
        <w:rPr>
          <w:rFonts w:ascii="Arial" w:eastAsia="Arial" w:hAnsi="Arial" w:cs="Arial"/>
          <w:b/>
          <w:bCs/>
          <w:sz w:val="24"/>
          <w:szCs w:val="24"/>
          <w:lang w:val="en-US"/>
        </w:rPr>
      </w:pPr>
      <w:r w:rsidRPr="00DA10E1">
        <w:rPr>
          <w:rFonts w:ascii="Arial" w:eastAsia="Arial" w:hAnsi="Arial" w:cs="Arial"/>
          <w:b/>
          <w:bCs/>
          <w:sz w:val="24"/>
          <w:szCs w:val="24"/>
          <w:lang w:val="en-US"/>
        </w:rPr>
        <w:t>Public</w:t>
      </w:r>
      <w:r w:rsidRPr="00DA10E1">
        <w:rPr>
          <w:rFonts w:ascii="Arial" w:eastAsia="Arial" w:hAnsi="Arial" w:cs="Arial"/>
          <w:b/>
          <w:bCs/>
          <w:spacing w:val="-5"/>
          <w:sz w:val="24"/>
          <w:szCs w:val="24"/>
          <w:lang w:val="en-US"/>
        </w:rPr>
        <w:t xml:space="preserve"> </w:t>
      </w:r>
      <w:r w:rsidRPr="00DA10E1">
        <w:rPr>
          <w:rFonts w:ascii="Arial" w:eastAsia="Arial" w:hAnsi="Arial" w:cs="Arial"/>
          <w:b/>
          <w:bCs/>
          <w:sz w:val="24"/>
          <w:szCs w:val="24"/>
          <w:lang w:val="en-US"/>
        </w:rPr>
        <w:t>Open</w:t>
      </w:r>
      <w:r w:rsidRPr="00DA10E1">
        <w:rPr>
          <w:rFonts w:ascii="Arial" w:eastAsia="Arial" w:hAnsi="Arial" w:cs="Arial"/>
          <w:b/>
          <w:bCs/>
          <w:spacing w:val="-5"/>
          <w:sz w:val="24"/>
          <w:szCs w:val="24"/>
          <w:lang w:val="en-US"/>
        </w:rPr>
        <w:t xml:space="preserve"> </w:t>
      </w:r>
      <w:r w:rsidRPr="00DA10E1">
        <w:rPr>
          <w:rFonts w:ascii="Arial" w:eastAsia="Arial" w:hAnsi="Arial" w:cs="Arial"/>
          <w:b/>
          <w:bCs/>
          <w:spacing w:val="-2"/>
          <w:sz w:val="24"/>
          <w:szCs w:val="24"/>
          <w:lang w:val="en-US"/>
        </w:rPr>
        <w:t>Space</w:t>
      </w:r>
    </w:p>
    <w:p w14:paraId="37C11E17"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06AC1D12"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13E3DE4F" w14:textId="77777777" w:rsidR="006430B8" w:rsidRPr="00DA10E1" w:rsidRDefault="006430B8" w:rsidP="006430B8">
      <w:pPr>
        <w:widowControl w:val="0"/>
        <w:autoSpaceDE w:val="0"/>
        <w:autoSpaceDN w:val="0"/>
        <w:spacing w:before="1" w:after="0" w:line="240" w:lineRule="auto"/>
        <w:rPr>
          <w:rFonts w:ascii="Arial" w:eastAsia="Arial" w:hAnsi="Arial" w:cs="Arial"/>
          <w:b/>
          <w:sz w:val="17"/>
          <w:szCs w:val="18"/>
          <w:lang w:val="en-US"/>
        </w:rPr>
      </w:pPr>
    </w:p>
    <w:p w14:paraId="27D43AF7" w14:textId="77777777" w:rsidR="006430B8" w:rsidRPr="00DA10E1" w:rsidRDefault="006430B8" w:rsidP="006430B8">
      <w:pPr>
        <w:widowControl w:val="0"/>
        <w:autoSpaceDE w:val="0"/>
        <w:autoSpaceDN w:val="0"/>
        <w:spacing w:before="94" w:after="0" w:line="278" w:lineRule="auto"/>
        <w:ind w:left="100" w:right="168"/>
        <w:rPr>
          <w:rFonts w:ascii="Arial" w:eastAsia="Arial" w:hAnsi="Arial" w:cs="Arial"/>
          <w:b/>
          <w:szCs w:val="28"/>
          <w:lang w:val="en-US"/>
        </w:rPr>
      </w:pPr>
      <w:r w:rsidRPr="00DA10E1">
        <w:rPr>
          <w:rFonts w:ascii="Arial" w:eastAsia="Arial" w:hAnsi="Arial" w:cs="Arial"/>
          <w:b/>
          <w:szCs w:val="28"/>
          <w:lang w:val="en-US"/>
        </w:rPr>
        <w:t>New</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areas</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public</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open</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space</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are</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accessible,</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good</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quality</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form</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part</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network</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public</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 xml:space="preserve">open </w:t>
      </w:r>
      <w:r w:rsidRPr="00DA10E1">
        <w:rPr>
          <w:rFonts w:ascii="Arial" w:eastAsia="Arial" w:hAnsi="Arial" w:cs="Arial"/>
          <w:b/>
          <w:spacing w:val="-2"/>
          <w:szCs w:val="28"/>
          <w:lang w:val="en-US"/>
        </w:rPr>
        <w:t>spaces.</w:t>
      </w:r>
    </w:p>
    <w:p w14:paraId="13E6ED66" w14:textId="77777777" w:rsidR="006430B8" w:rsidRPr="00DA10E1" w:rsidRDefault="006430B8" w:rsidP="006430B8">
      <w:pPr>
        <w:widowControl w:val="0"/>
        <w:autoSpaceDE w:val="0"/>
        <w:autoSpaceDN w:val="0"/>
        <w:spacing w:before="10" w:after="0" w:line="240" w:lineRule="auto"/>
        <w:rPr>
          <w:rFonts w:ascii="Arial" w:eastAsia="Arial" w:hAnsi="Arial" w:cs="Arial"/>
          <w:b/>
          <w:sz w:val="24"/>
          <w:lang w:val="en-US"/>
        </w:rPr>
      </w:pPr>
    </w:p>
    <w:p w14:paraId="1D2E2977" w14:textId="77777777" w:rsidR="006430B8" w:rsidRPr="00DA10E1" w:rsidRDefault="006430B8" w:rsidP="006430B8">
      <w:pPr>
        <w:widowControl w:val="0"/>
        <w:autoSpaceDE w:val="0"/>
        <w:autoSpaceDN w:val="0"/>
        <w:spacing w:after="0" w:line="278" w:lineRule="auto"/>
        <w:ind w:left="100"/>
        <w:rPr>
          <w:rFonts w:ascii="Arial" w:eastAsia="Arial" w:hAnsi="Arial" w:cs="Arial"/>
          <w:i/>
          <w:szCs w:val="28"/>
          <w:lang w:val="en-US"/>
        </w:rPr>
      </w:pPr>
      <w:r w:rsidRPr="00DA10E1">
        <w:rPr>
          <w:rFonts w:ascii="Arial" w:eastAsia="Arial" w:hAnsi="Arial" w:cs="Arial"/>
          <w:i/>
          <w:szCs w:val="28"/>
          <w:lang w:val="en-US"/>
        </w:rPr>
        <w:t xml:space="preserve">Public open spaces include open green space, open </w:t>
      </w:r>
      <w:proofErr w:type="spellStart"/>
      <w:r w:rsidRPr="00DA10E1">
        <w:rPr>
          <w:rFonts w:ascii="Arial" w:eastAsia="Arial" w:hAnsi="Arial" w:cs="Arial"/>
          <w:i/>
          <w:szCs w:val="28"/>
          <w:lang w:val="en-US"/>
        </w:rPr>
        <w:t>hard­landscaped</w:t>
      </w:r>
      <w:proofErr w:type="spellEnd"/>
      <w:r w:rsidRPr="00DA10E1">
        <w:rPr>
          <w:rFonts w:ascii="Arial" w:eastAsia="Arial" w:hAnsi="Arial" w:cs="Arial"/>
          <w:i/>
          <w:szCs w:val="28"/>
          <w:lang w:val="en-US"/>
        </w:rPr>
        <w:t xml:space="preserve"> areas, as well as public roads, laneways, cycleways, pedestrian paths and road verges/berms.</w:t>
      </w:r>
    </w:p>
    <w:p w14:paraId="0EF971AE" w14:textId="77777777" w:rsidR="006430B8" w:rsidRPr="00DA10E1" w:rsidRDefault="006430B8" w:rsidP="006430B8">
      <w:pPr>
        <w:widowControl w:val="0"/>
        <w:autoSpaceDE w:val="0"/>
        <w:autoSpaceDN w:val="0"/>
        <w:spacing w:after="0" w:line="278" w:lineRule="auto"/>
        <w:rPr>
          <w:rFonts w:ascii="Arial" w:eastAsia="Arial" w:hAnsi="Arial" w:cs="Arial"/>
          <w:sz w:val="18"/>
          <w:lang w:val="en-US"/>
        </w:rPr>
        <w:sectPr w:rsidR="006430B8" w:rsidRPr="00DA10E1">
          <w:pgSz w:w="11900" w:h="16840"/>
          <w:pgMar w:top="1500" w:right="1040" w:bottom="780" w:left="1200" w:header="697" w:footer="591" w:gutter="0"/>
          <w:cols w:space="720"/>
        </w:sectPr>
      </w:pPr>
    </w:p>
    <w:p w14:paraId="128AE393" w14:textId="77777777" w:rsidR="006430B8" w:rsidRPr="00DA10E1" w:rsidRDefault="006430B8" w:rsidP="006430B8">
      <w:pPr>
        <w:widowControl w:val="0"/>
        <w:autoSpaceDE w:val="0"/>
        <w:autoSpaceDN w:val="0"/>
        <w:spacing w:before="94" w:after="0" w:line="240" w:lineRule="auto"/>
        <w:ind w:left="100"/>
        <w:outlineLvl w:val="4"/>
        <w:rPr>
          <w:rFonts w:ascii="Arial" w:eastAsia="Arial" w:hAnsi="Arial" w:cs="Arial"/>
          <w:b/>
          <w:bCs/>
          <w:lang w:val="en-US"/>
        </w:rPr>
      </w:pPr>
      <w:r w:rsidRPr="00DA10E1">
        <w:rPr>
          <w:rFonts w:ascii="Arial" w:eastAsia="Arial" w:hAnsi="Arial" w:cs="Arial"/>
          <w:b/>
          <w:bCs/>
          <w:spacing w:val="-2"/>
          <w:sz w:val="24"/>
          <w:szCs w:val="24"/>
          <w:lang w:val="en-US"/>
        </w:rPr>
        <w:t>Guidelines</w:t>
      </w:r>
    </w:p>
    <w:p w14:paraId="75493D30"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6" behindDoc="1" locked="0" layoutInCell="1" allowOverlap="1" wp14:anchorId="5311D239" wp14:editId="6DBAAD0C">
                <wp:simplePos x="0" y="0"/>
                <wp:positionH relativeFrom="page">
                  <wp:posOffset>840105</wp:posOffset>
                </wp:positionH>
                <wp:positionV relativeFrom="paragraph">
                  <wp:posOffset>213360</wp:posOffset>
                </wp:positionV>
                <wp:extent cx="5972175" cy="2305050"/>
                <wp:effectExtent l="20955" t="14605" r="17145" b="23495"/>
                <wp:wrapTopAndBottom/>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305050"/>
                        </a:xfrm>
                        <a:prstGeom prst="rect">
                          <a:avLst/>
                        </a:prstGeom>
                        <a:solidFill>
                          <a:srgbClr val="E9975B"/>
                        </a:solidFill>
                        <a:ln w="28575">
                          <a:solidFill>
                            <a:srgbClr val="E97117"/>
                          </a:solidFill>
                          <a:miter lim="800000"/>
                          <a:headEnd/>
                          <a:tailEnd/>
                        </a:ln>
                      </wps:spPr>
                      <wps:txbx>
                        <w:txbxContent>
                          <w:p w14:paraId="2AB7E0AB" w14:textId="77777777" w:rsidR="006430B8" w:rsidRDefault="006430B8" w:rsidP="006430B8">
                            <w:pPr>
                              <w:widowControl w:val="0"/>
                              <w:numPr>
                                <w:ilvl w:val="0"/>
                                <w:numId w:val="19"/>
                              </w:numPr>
                              <w:tabs>
                                <w:tab w:val="left" w:pos="525"/>
                              </w:tabs>
                              <w:autoSpaceDE w:val="0"/>
                              <w:autoSpaceDN w:val="0"/>
                              <w:spacing w:before="76" w:after="0" w:line="268" w:lineRule="auto"/>
                              <w:ind w:right="149"/>
                              <w:jc w:val="both"/>
                              <w:rPr>
                                <w:i/>
                                <w:color w:val="000000"/>
                                <w:sz w:val="18"/>
                              </w:rPr>
                            </w:pPr>
                            <w:r>
                              <w:rPr>
                                <w:i/>
                                <w:color w:val="000000"/>
                                <w:position w:val="1"/>
                                <w:sz w:val="18"/>
                              </w:rPr>
                              <w:t xml:space="preserve">Provision of public open space is encouraged and where it is provided it should be developed in relation to </w:t>
                            </w:r>
                            <w:r>
                              <w:rPr>
                                <w:i/>
                                <w:color w:val="000000"/>
                                <w:sz w:val="18"/>
                              </w:rPr>
                              <w:t>local demand. Consider if the space is to be used by workers during lunch time (seating places, lunchtime sun, shading) or by residents (playground, seating places, “kick and play”);</w:t>
                            </w:r>
                          </w:p>
                          <w:p w14:paraId="6B32B94A" w14:textId="77777777" w:rsidR="006430B8" w:rsidRDefault="006430B8" w:rsidP="006430B8">
                            <w:pPr>
                              <w:widowControl w:val="0"/>
                              <w:numPr>
                                <w:ilvl w:val="0"/>
                                <w:numId w:val="19"/>
                              </w:numPr>
                              <w:tabs>
                                <w:tab w:val="left" w:pos="524"/>
                                <w:tab w:val="left" w:pos="525"/>
                              </w:tabs>
                              <w:autoSpaceDE w:val="0"/>
                              <w:autoSpaceDN w:val="0"/>
                              <w:spacing w:before="89" w:after="0" w:line="268" w:lineRule="auto"/>
                              <w:ind w:right="358"/>
                              <w:rPr>
                                <w:i/>
                                <w:color w:val="000000"/>
                                <w:sz w:val="18"/>
                              </w:rPr>
                            </w:pPr>
                            <w:r>
                              <w:rPr>
                                <w:i/>
                                <w:color w:val="000000"/>
                                <w:position w:val="1"/>
                                <w:sz w:val="18"/>
                              </w:rPr>
                              <w:t xml:space="preserve">Open space intended for public use should be located where it is accessible (on walking/cycling routes), </w:t>
                            </w:r>
                            <w:r>
                              <w:rPr>
                                <w:i/>
                                <w:color w:val="000000"/>
                                <w:sz w:val="18"/>
                              </w:rPr>
                              <w:t>highly visible (“eyes on the streets”, visual linkages and no hidden spaces), and encourages use by pedestrians and cyclists;</w:t>
                            </w:r>
                          </w:p>
                          <w:p w14:paraId="13FB3C6E" w14:textId="77777777" w:rsidR="006430B8" w:rsidRDefault="006430B8" w:rsidP="006430B8">
                            <w:pPr>
                              <w:widowControl w:val="0"/>
                              <w:numPr>
                                <w:ilvl w:val="0"/>
                                <w:numId w:val="19"/>
                              </w:numPr>
                              <w:tabs>
                                <w:tab w:val="left" w:pos="524"/>
                                <w:tab w:val="left" w:pos="525"/>
                              </w:tabs>
                              <w:autoSpaceDE w:val="0"/>
                              <w:autoSpaceDN w:val="0"/>
                              <w:spacing w:before="90" w:after="0" w:line="261" w:lineRule="auto"/>
                              <w:ind w:right="328"/>
                              <w:rPr>
                                <w:i/>
                                <w:color w:val="000000"/>
                                <w:sz w:val="18"/>
                              </w:rPr>
                            </w:pPr>
                            <w:r>
                              <w:rPr>
                                <w:i/>
                                <w:color w:val="000000"/>
                                <w:position w:val="1"/>
                                <w:sz w:val="18"/>
                              </w:rPr>
                              <w:t xml:space="preserve">Open spaces should be designed in conjunction with any associated buildings to ensure the open space </w:t>
                            </w:r>
                            <w:r>
                              <w:rPr>
                                <w:i/>
                                <w:color w:val="000000"/>
                                <w:sz w:val="18"/>
                              </w:rPr>
                              <w:t>receives a minimum of 2 hours of sun per day from 12pm to 2pm during mid­winter;</w:t>
                            </w:r>
                          </w:p>
                          <w:p w14:paraId="2849F4D8" w14:textId="77777777" w:rsidR="006430B8" w:rsidRDefault="006430B8" w:rsidP="006430B8">
                            <w:pPr>
                              <w:widowControl w:val="0"/>
                              <w:numPr>
                                <w:ilvl w:val="0"/>
                                <w:numId w:val="19"/>
                              </w:numPr>
                              <w:tabs>
                                <w:tab w:val="left" w:pos="524"/>
                                <w:tab w:val="left" w:pos="525"/>
                              </w:tabs>
                              <w:autoSpaceDE w:val="0"/>
                              <w:autoSpaceDN w:val="0"/>
                              <w:spacing w:before="94" w:after="0" w:line="268" w:lineRule="auto"/>
                              <w:ind w:right="16"/>
                              <w:rPr>
                                <w:i/>
                                <w:color w:val="000000"/>
                                <w:sz w:val="18"/>
                              </w:rPr>
                            </w:pPr>
                            <w:r>
                              <w:rPr>
                                <w:i/>
                                <w:color w:val="000000"/>
                                <w:position w:val="1"/>
                                <w:sz w:val="18"/>
                              </w:rPr>
                              <w:t xml:space="preserve">The selection of trees and plants should be appropriate to the location, type and scale of the open space and </w:t>
                            </w:r>
                            <w:r>
                              <w:rPr>
                                <w:i/>
                                <w:color w:val="000000"/>
                                <w:sz w:val="18"/>
                              </w:rPr>
                              <w:t>its</w:t>
                            </w:r>
                            <w:r>
                              <w:rPr>
                                <w:i/>
                                <w:color w:val="000000"/>
                                <w:spacing w:val="33"/>
                                <w:sz w:val="18"/>
                              </w:rPr>
                              <w:t xml:space="preserve"> </w:t>
                            </w:r>
                            <w:r>
                              <w:rPr>
                                <w:i/>
                                <w:color w:val="000000"/>
                                <w:sz w:val="18"/>
                              </w:rPr>
                              <w:t>use,</w:t>
                            </w:r>
                            <w:r>
                              <w:rPr>
                                <w:i/>
                                <w:color w:val="000000"/>
                                <w:spacing w:val="33"/>
                                <w:sz w:val="18"/>
                              </w:rPr>
                              <w:t xml:space="preserve"> </w:t>
                            </w:r>
                            <w:r>
                              <w:rPr>
                                <w:i/>
                                <w:color w:val="000000"/>
                                <w:sz w:val="18"/>
                              </w:rPr>
                              <w:t>recognising</w:t>
                            </w:r>
                            <w:r>
                              <w:rPr>
                                <w:i/>
                                <w:color w:val="000000"/>
                                <w:spacing w:val="33"/>
                                <w:sz w:val="18"/>
                              </w:rPr>
                              <w:t xml:space="preserve"> </w:t>
                            </w:r>
                            <w:r>
                              <w:rPr>
                                <w:i/>
                                <w:color w:val="000000"/>
                                <w:sz w:val="18"/>
                              </w:rPr>
                              <w:t>for</w:t>
                            </w:r>
                            <w:r>
                              <w:rPr>
                                <w:i/>
                                <w:color w:val="000000"/>
                                <w:spacing w:val="33"/>
                                <w:sz w:val="18"/>
                              </w:rPr>
                              <w:t xml:space="preserve"> </w:t>
                            </w:r>
                            <w:r>
                              <w:rPr>
                                <w:i/>
                                <w:color w:val="000000"/>
                                <w:sz w:val="18"/>
                              </w:rPr>
                              <w:t>example</w:t>
                            </w:r>
                            <w:r>
                              <w:rPr>
                                <w:i/>
                                <w:color w:val="000000"/>
                                <w:spacing w:val="33"/>
                                <w:sz w:val="18"/>
                              </w:rPr>
                              <w:t xml:space="preserve"> </w:t>
                            </w:r>
                            <w:r>
                              <w:rPr>
                                <w:i/>
                                <w:color w:val="000000"/>
                                <w:sz w:val="18"/>
                              </w:rPr>
                              <w:t>climatic</w:t>
                            </w:r>
                            <w:r>
                              <w:rPr>
                                <w:i/>
                                <w:color w:val="000000"/>
                                <w:spacing w:val="33"/>
                                <w:sz w:val="18"/>
                              </w:rPr>
                              <w:t xml:space="preserve"> </w:t>
                            </w:r>
                            <w:r>
                              <w:rPr>
                                <w:i/>
                                <w:color w:val="000000"/>
                                <w:sz w:val="18"/>
                              </w:rPr>
                              <w:t>influences,</w:t>
                            </w:r>
                            <w:r>
                              <w:rPr>
                                <w:i/>
                                <w:color w:val="000000"/>
                                <w:spacing w:val="33"/>
                                <w:sz w:val="18"/>
                              </w:rPr>
                              <w:t xml:space="preserve"> </w:t>
                            </w:r>
                            <w:r>
                              <w:rPr>
                                <w:i/>
                                <w:color w:val="000000"/>
                                <w:sz w:val="18"/>
                              </w:rPr>
                              <w:t>maintenance</w:t>
                            </w:r>
                            <w:r>
                              <w:rPr>
                                <w:i/>
                                <w:color w:val="000000"/>
                                <w:spacing w:val="33"/>
                                <w:sz w:val="18"/>
                              </w:rPr>
                              <w:t xml:space="preserve"> </w:t>
                            </w:r>
                            <w:r>
                              <w:rPr>
                                <w:i/>
                                <w:color w:val="000000"/>
                                <w:sz w:val="18"/>
                              </w:rPr>
                              <w:t>requirements,</w:t>
                            </w:r>
                            <w:r>
                              <w:rPr>
                                <w:i/>
                                <w:color w:val="000000"/>
                                <w:spacing w:val="33"/>
                                <w:sz w:val="18"/>
                              </w:rPr>
                              <w:t xml:space="preserve"> </w:t>
                            </w:r>
                            <w:r>
                              <w:rPr>
                                <w:i/>
                                <w:color w:val="000000"/>
                                <w:sz w:val="18"/>
                              </w:rPr>
                              <w:t>irrigation</w:t>
                            </w:r>
                            <w:r>
                              <w:rPr>
                                <w:i/>
                                <w:color w:val="000000"/>
                                <w:spacing w:val="33"/>
                                <w:sz w:val="18"/>
                              </w:rPr>
                              <w:t xml:space="preserve"> </w:t>
                            </w:r>
                            <w:r>
                              <w:rPr>
                                <w:i/>
                                <w:color w:val="000000"/>
                                <w:sz w:val="18"/>
                              </w:rPr>
                              <w:t>regimes,</w:t>
                            </w:r>
                            <w:r>
                              <w:rPr>
                                <w:i/>
                                <w:color w:val="000000"/>
                                <w:spacing w:val="33"/>
                                <w:sz w:val="18"/>
                              </w:rPr>
                              <w:t xml:space="preserve"> </w:t>
                            </w:r>
                            <w:r>
                              <w:rPr>
                                <w:i/>
                                <w:color w:val="000000"/>
                                <w:sz w:val="18"/>
                              </w:rPr>
                              <w:t>and mature height of trees; and</w:t>
                            </w:r>
                          </w:p>
                          <w:p w14:paraId="3842D4BE" w14:textId="77777777" w:rsidR="006430B8" w:rsidRDefault="006430B8" w:rsidP="006430B8">
                            <w:pPr>
                              <w:widowControl w:val="0"/>
                              <w:numPr>
                                <w:ilvl w:val="0"/>
                                <w:numId w:val="19"/>
                              </w:numPr>
                              <w:tabs>
                                <w:tab w:val="left" w:pos="524"/>
                                <w:tab w:val="left" w:pos="525"/>
                              </w:tabs>
                              <w:autoSpaceDE w:val="0"/>
                              <w:autoSpaceDN w:val="0"/>
                              <w:spacing w:before="89" w:after="0" w:line="240" w:lineRule="auto"/>
                              <w:rPr>
                                <w:i/>
                                <w:color w:val="000000"/>
                                <w:sz w:val="18"/>
                              </w:rPr>
                            </w:pPr>
                            <w:r>
                              <w:rPr>
                                <w:i/>
                                <w:color w:val="000000"/>
                                <w:position w:val="1"/>
                                <w:sz w:val="18"/>
                              </w:rPr>
                              <w:t>Outdoor</w:t>
                            </w:r>
                            <w:r>
                              <w:rPr>
                                <w:i/>
                                <w:color w:val="000000"/>
                                <w:spacing w:val="11"/>
                                <w:position w:val="1"/>
                                <w:sz w:val="18"/>
                              </w:rPr>
                              <w:t xml:space="preserve"> </w:t>
                            </w:r>
                            <w:r>
                              <w:rPr>
                                <w:i/>
                                <w:color w:val="000000"/>
                                <w:position w:val="1"/>
                                <w:sz w:val="18"/>
                              </w:rPr>
                              <w:t>lighting</w:t>
                            </w:r>
                            <w:r>
                              <w:rPr>
                                <w:i/>
                                <w:color w:val="000000"/>
                                <w:spacing w:val="15"/>
                                <w:position w:val="1"/>
                                <w:sz w:val="18"/>
                              </w:rPr>
                              <w:t xml:space="preserve"> </w:t>
                            </w:r>
                            <w:r>
                              <w:rPr>
                                <w:i/>
                                <w:color w:val="000000"/>
                                <w:position w:val="1"/>
                                <w:sz w:val="18"/>
                              </w:rPr>
                              <w:t>should</w:t>
                            </w:r>
                            <w:r>
                              <w:rPr>
                                <w:i/>
                                <w:color w:val="000000"/>
                                <w:spacing w:val="15"/>
                                <w:position w:val="1"/>
                                <w:sz w:val="18"/>
                              </w:rPr>
                              <w:t xml:space="preserve"> </w:t>
                            </w:r>
                            <w:r>
                              <w:rPr>
                                <w:i/>
                                <w:color w:val="000000"/>
                                <w:position w:val="1"/>
                                <w:sz w:val="18"/>
                              </w:rPr>
                              <w:t>be</w:t>
                            </w:r>
                            <w:r>
                              <w:rPr>
                                <w:i/>
                                <w:color w:val="000000"/>
                                <w:spacing w:val="15"/>
                                <w:position w:val="1"/>
                                <w:sz w:val="18"/>
                              </w:rPr>
                              <w:t xml:space="preserve"> </w:t>
                            </w:r>
                            <w:r>
                              <w:rPr>
                                <w:i/>
                                <w:color w:val="000000"/>
                                <w:position w:val="1"/>
                                <w:sz w:val="18"/>
                              </w:rPr>
                              <w:t>provided</w:t>
                            </w:r>
                            <w:r>
                              <w:rPr>
                                <w:i/>
                                <w:color w:val="000000"/>
                                <w:spacing w:val="15"/>
                                <w:position w:val="1"/>
                                <w:sz w:val="18"/>
                              </w:rPr>
                              <w:t xml:space="preserve"> </w:t>
                            </w:r>
                            <w:r>
                              <w:rPr>
                                <w:i/>
                                <w:color w:val="000000"/>
                                <w:position w:val="1"/>
                                <w:sz w:val="18"/>
                              </w:rPr>
                              <w:t>for</w:t>
                            </w:r>
                            <w:r>
                              <w:rPr>
                                <w:i/>
                                <w:color w:val="000000"/>
                                <w:spacing w:val="14"/>
                                <w:position w:val="1"/>
                                <w:sz w:val="18"/>
                              </w:rPr>
                              <w:t xml:space="preserve"> </w:t>
                            </w:r>
                            <w:r>
                              <w:rPr>
                                <w:i/>
                                <w:color w:val="000000"/>
                                <w:position w:val="1"/>
                                <w:sz w:val="18"/>
                              </w:rPr>
                              <w:t>open</w:t>
                            </w:r>
                            <w:r>
                              <w:rPr>
                                <w:i/>
                                <w:color w:val="000000"/>
                                <w:spacing w:val="15"/>
                                <w:position w:val="1"/>
                                <w:sz w:val="18"/>
                              </w:rPr>
                              <w:t xml:space="preserve"> </w:t>
                            </w:r>
                            <w:r>
                              <w:rPr>
                                <w:i/>
                                <w:color w:val="000000"/>
                                <w:position w:val="1"/>
                                <w:sz w:val="18"/>
                              </w:rPr>
                              <w:t>spaces.</w:t>
                            </w:r>
                            <w:r>
                              <w:rPr>
                                <w:i/>
                                <w:color w:val="000000"/>
                                <w:spacing w:val="15"/>
                                <w:position w:val="1"/>
                                <w:sz w:val="18"/>
                              </w:rPr>
                              <w:t xml:space="preserve"> </w:t>
                            </w:r>
                            <w:r>
                              <w:rPr>
                                <w:i/>
                                <w:color w:val="000000"/>
                                <w:position w:val="1"/>
                                <w:sz w:val="18"/>
                              </w:rPr>
                              <w:t>Lighting</w:t>
                            </w:r>
                            <w:r>
                              <w:rPr>
                                <w:i/>
                                <w:color w:val="000000"/>
                                <w:spacing w:val="15"/>
                                <w:position w:val="1"/>
                                <w:sz w:val="18"/>
                              </w:rPr>
                              <w:t xml:space="preserve"> </w:t>
                            </w:r>
                            <w:r>
                              <w:rPr>
                                <w:i/>
                                <w:color w:val="000000"/>
                                <w:position w:val="1"/>
                                <w:sz w:val="18"/>
                              </w:rPr>
                              <w:t>should</w:t>
                            </w:r>
                            <w:r>
                              <w:rPr>
                                <w:i/>
                                <w:color w:val="000000"/>
                                <w:spacing w:val="15"/>
                                <w:position w:val="1"/>
                                <w:sz w:val="18"/>
                              </w:rPr>
                              <w:t xml:space="preserve"> </w:t>
                            </w:r>
                            <w:r>
                              <w:rPr>
                                <w:i/>
                                <w:color w:val="000000"/>
                                <w:position w:val="1"/>
                                <w:sz w:val="18"/>
                              </w:rPr>
                              <w:t>minimise</w:t>
                            </w:r>
                            <w:r>
                              <w:rPr>
                                <w:i/>
                                <w:color w:val="000000"/>
                                <w:spacing w:val="15"/>
                                <w:position w:val="1"/>
                                <w:sz w:val="18"/>
                              </w:rPr>
                              <w:t xml:space="preserve"> </w:t>
                            </w:r>
                            <w:r>
                              <w:rPr>
                                <w:i/>
                                <w:color w:val="000000"/>
                                <w:position w:val="1"/>
                                <w:sz w:val="18"/>
                              </w:rPr>
                              <w:t>light</w:t>
                            </w:r>
                            <w:r>
                              <w:rPr>
                                <w:i/>
                                <w:color w:val="000000"/>
                                <w:spacing w:val="16"/>
                                <w:position w:val="1"/>
                                <w:sz w:val="18"/>
                              </w:rPr>
                              <w:t xml:space="preserve"> </w:t>
                            </w:r>
                            <w:r>
                              <w:rPr>
                                <w:i/>
                                <w:color w:val="000000"/>
                                <w:spacing w:val="-2"/>
                                <w:position w:val="1"/>
                                <w:sz w:val="18"/>
                              </w:rPr>
                              <w:t>pollution.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11D239" id="Text Box 214" o:spid="_x0000_s1041" type="#_x0000_t202" style="position:absolute;margin-left:66.15pt;margin-top:16.8pt;width:470.25pt;height:181.5pt;z-index:-2516581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" fillcolor="#e9975b" strokecolor="#e97117" strokeweight="2.25pt">
                <v:textbox inset="0,0,0,0">
                  <w:txbxContent>
                    <w:p w14:paraId="2AB7E0AB" w14:textId="77777777" w:rsidR="006430B8" w:rsidRDefault="006430B8" w:rsidP="006430B8">
                      <w:pPr>
                        <w:widowControl w:val="0"/>
                        <w:numPr>
                          <w:ilvl w:val="0"/>
                          <w:numId w:val="19"/>
                        </w:numPr>
                        <w:tabs>
                          <w:tab w:val="left" w:pos="525"/>
                        </w:tabs>
                        <w:autoSpaceDE w:val="0"/>
                        <w:autoSpaceDN w:val="0"/>
                        <w:spacing w:before="76" w:after="0" w:line="268" w:lineRule="auto"/>
                        <w:ind w:right="149"/>
                        <w:jc w:val="both"/>
                        <w:rPr>
                          <w:i/>
                          <w:color w:val="000000"/>
                          <w:sz w:val="18"/>
                        </w:rPr>
                      </w:pPr>
                      <w:r>
                        <w:rPr>
                          <w:i/>
                          <w:color w:val="000000"/>
                          <w:position w:val="1"/>
                          <w:sz w:val="18"/>
                        </w:rPr>
                        <w:t xml:space="preserve">Provision of public open space is encouraged and where it is provided it should be developed in relation to </w:t>
                      </w:r>
                      <w:r>
                        <w:rPr>
                          <w:i/>
                          <w:color w:val="000000"/>
                          <w:sz w:val="18"/>
                        </w:rPr>
                        <w:t>local demand. Consider if the space is to be used by workers during lunch time (seating places, lunchtime sun, shading) or by residents (playground, seating places, “kick and play”);</w:t>
                      </w:r>
                    </w:p>
                    <w:p w14:paraId="6B32B94A" w14:textId="77777777" w:rsidR="006430B8" w:rsidRDefault="006430B8" w:rsidP="006430B8">
                      <w:pPr>
                        <w:widowControl w:val="0"/>
                        <w:numPr>
                          <w:ilvl w:val="0"/>
                          <w:numId w:val="19"/>
                        </w:numPr>
                        <w:tabs>
                          <w:tab w:val="left" w:pos="524"/>
                          <w:tab w:val="left" w:pos="525"/>
                        </w:tabs>
                        <w:autoSpaceDE w:val="0"/>
                        <w:autoSpaceDN w:val="0"/>
                        <w:spacing w:before="89" w:after="0" w:line="268" w:lineRule="auto"/>
                        <w:ind w:right="358"/>
                        <w:rPr>
                          <w:i/>
                          <w:color w:val="000000"/>
                          <w:sz w:val="18"/>
                        </w:rPr>
                      </w:pPr>
                      <w:r>
                        <w:rPr>
                          <w:i/>
                          <w:color w:val="000000"/>
                          <w:position w:val="1"/>
                          <w:sz w:val="18"/>
                        </w:rPr>
                        <w:t xml:space="preserve">Open space intended for public use should be located where it is accessible (on walking/cycling routes), </w:t>
                      </w:r>
                      <w:r>
                        <w:rPr>
                          <w:i/>
                          <w:color w:val="000000"/>
                          <w:sz w:val="18"/>
                        </w:rPr>
                        <w:t>highly visible (“eyes on the streets”, visual linkages and no hidden spaces), and encourages use by pedestrians and cyclists;</w:t>
                      </w:r>
                    </w:p>
                    <w:p w14:paraId="13FB3C6E" w14:textId="77777777" w:rsidR="006430B8" w:rsidRDefault="006430B8" w:rsidP="006430B8">
                      <w:pPr>
                        <w:widowControl w:val="0"/>
                        <w:numPr>
                          <w:ilvl w:val="0"/>
                          <w:numId w:val="19"/>
                        </w:numPr>
                        <w:tabs>
                          <w:tab w:val="left" w:pos="524"/>
                          <w:tab w:val="left" w:pos="525"/>
                        </w:tabs>
                        <w:autoSpaceDE w:val="0"/>
                        <w:autoSpaceDN w:val="0"/>
                        <w:spacing w:before="90" w:after="0" w:line="261" w:lineRule="auto"/>
                        <w:ind w:right="328"/>
                        <w:rPr>
                          <w:i/>
                          <w:color w:val="000000"/>
                          <w:sz w:val="18"/>
                        </w:rPr>
                      </w:pPr>
                      <w:r>
                        <w:rPr>
                          <w:i/>
                          <w:color w:val="000000"/>
                          <w:position w:val="1"/>
                          <w:sz w:val="18"/>
                        </w:rPr>
                        <w:t xml:space="preserve">Open spaces should be designed in conjunction with any associated buildings to ensure the open space </w:t>
                      </w:r>
                      <w:r>
                        <w:rPr>
                          <w:i/>
                          <w:color w:val="000000"/>
                          <w:sz w:val="18"/>
                        </w:rPr>
                        <w:t>receives a minimum of 2 hours of sun per day from 12pm to 2pm during mid­winter;</w:t>
                      </w:r>
                    </w:p>
                    <w:p w14:paraId="2849F4D8" w14:textId="77777777" w:rsidR="006430B8" w:rsidRDefault="006430B8" w:rsidP="006430B8">
                      <w:pPr>
                        <w:widowControl w:val="0"/>
                        <w:numPr>
                          <w:ilvl w:val="0"/>
                          <w:numId w:val="19"/>
                        </w:numPr>
                        <w:tabs>
                          <w:tab w:val="left" w:pos="524"/>
                          <w:tab w:val="left" w:pos="525"/>
                        </w:tabs>
                        <w:autoSpaceDE w:val="0"/>
                        <w:autoSpaceDN w:val="0"/>
                        <w:spacing w:before="94" w:after="0" w:line="268" w:lineRule="auto"/>
                        <w:ind w:right="16"/>
                        <w:rPr>
                          <w:i/>
                          <w:color w:val="000000"/>
                          <w:sz w:val="18"/>
                        </w:rPr>
                      </w:pPr>
                      <w:r>
                        <w:rPr>
                          <w:i/>
                          <w:color w:val="000000"/>
                          <w:position w:val="1"/>
                          <w:sz w:val="18"/>
                        </w:rPr>
                        <w:t xml:space="preserve">The selection of trees and plants should be appropriate to the location, type and scale of the open space and </w:t>
                      </w:r>
                      <w:r>
                        <w:rPr>
                          <w:i/>
                          <w:color w:val="000000"/>
                          <w:sz w:val="18"/>
                        </w:rPr>
                        <w:t>its</w:t>
                      </w:r>
                      <w:r>
                        <w:rPr>
                          <w:i/>
                          <w:color w:val="000000"/>
                          <w:spacing w:val="33"/>
                          <w:sz w:val="18"/>
                        </w:rPr>
                        <w:t xml:space="preserve"> </w:t>
                      </w:r>
                      <w:r>
                        <w:rPr>
                          <w:i/>
                          <w:color w:val="000000"/>
                          <w:sz w:val="18"/>
                        </w:rPr>
                        <w:t>use,</w:t>
                      </w:r>
                      <w:r>
                        <w:rPr>
                          <w:i/>
                          <w:color w:val="000000"/>
                          <w:spacing w:val="33"/>
                          <w:sz w:val="18"/>
                        </w:rPr>
                        <w:t xml:space="preserve"> </w:t>
                      </w:r>
                      <w:r>
                        <w:rPr>
                          <w:i/>
                          <w:color w:val="000000"/>
                          <w:sz w:val="18"/>
                        </w:rPr>
                        <w:t>recognising</w:t>
                      </w:r>
                      <w:r>
                        <w:rPr>
                          <w:i/>
                          <w:color w:val="000000"/>
                          <w:spacing w:val="33"/>
                          <w:sz w:val="18"/>
                        </w:rPr>
                        <w:t xml:space="preserve"> </w:t>
                      </w:r>
                      <w:r>
                        <w:rPr>
                          <w:i/>
                          <w:color w:val="000000"/>
                          <w:sz w:val="18"/>
                        </w:rPr>
                        <w:t>for</w:t>
                      </w:r>
                      <w:r>
                        <w:rPr>
                          <w:i/>
                          <w:color w:val="000000"/>
                          <w:spacing w:val="33"/>
                          <w:sz w:val="18"/>
                        </w:rPr>
                        <w:t xml:space="preserve"> </w:t>
                      </w:r>
                      <w:r>
                        <w:rPr>
                          <w:i/>
                          <w:color w:val="000000"/>
                          <w:sz w:val="18"/>
                        </w:rPr>
                        <w:t>example</w:t>
                      </w:r>
                      <w:r>
                        <w:rPr>
                          <w:i/>
                          <w:color w:val="000000"/>
                          <w:spacing w:val="33"/>
                          <w:sz w:val="18"/>
                        </w:rPr>
                        <w:t xml:space="preserve"> </w:t>
                      </w:r>
                      <w:r>
                        <w:rPr>
                          <w:i/>
                          <w:color w:val="000000"/>
                          <w:sz w:val="18"/>
                        </w:rPr>
                        <w:t>climatic</w:t>
                      </w:r>
                      <w:r>
                        <w:rPr>
                          <w:i/>
                          <w:color w:val="000000"/>
                          <w:spacing w:val="33"/>
                          <w:sz w:val="18"/>
                        </w:rPr>
                        <w:t xml:space="preserve"> </w:t>
                      </w:r>
                      <w:r>
                        <w:rPr>
                          <w:i/>
                          <w:color w:val="000000"/>
                          <w:sz w:val="18"/>
                        </w:rPr>
                        <w:t>influences,</w:t>
                      </w:r>
                      <w:r>
                        <w:rPr>
                          <w:i/>
                          <w:color w:val="000000"/>
                          <w:spacing w:val="33"/>
                          <w:sz w:val="18"/>
                        </w:rPr>
                        <w:t xml:space="preserve"> </w:t>
                      </w:r>
                      <w:r>
                        <w:rPr>
                          <w:i/>
                          <w:color w:val="000000"/>
                          <w:sz w:val="18"/>
                        </w:rPr>
                        <w:t>maintenance</w:t>
                      </w:r>
                      <w:r>
                        <w:rPr>
                          <w:i/>
                          <w:color w:val="000000"/>
                          <w:spacing w:val="33"/>
                          <w:sz w:val="18"/>
                        </w:rPr>
                        <w:t xml:space="preserve"> </w:t>
                      </w:r>
                      <w:r>
                        <w:rPr>
                          <w:i/>
                          <w:color w:val="000000"/>
                          <w:sz w:val="18"/>
                        </w:rPr>
                        <w:t>requirements,</w:t>
                      </w:r>
                      <w:r>
                        <w:rPr>
                          <w:i/>
                          <w:color w:val="000000"/>
                          <w:spacing w:val="33"/>
                          <w:sz w:val="18"/>
                        </w:rPr>
                        <w:t xml:space="preserve"> </w:t>
                      </w:r>
                      <w:r>
                        <w:rPr>
                          <w:i/>
                          <w:color w:val="000000"/>
                          <w:sz w:val="18"/>
                        </w:rPr>
                        <w:t>irrigation</w:t>
                      </w:r>
                      <w:r>
                        <w:rPr>
                          <w:i/>
                          <w:color w:val="000000"/>
                          <w:spacing w:val="33"/>
                          <w:sz w:val="18"/>
                        </w:rPr>
                        <w:t xml:space="preserve"> </w:t>
                      </w:r>
                      <w:r>
                        <w:rPr>
                          <w:i/>
                          <w:color w:val="000000"/>
                          <w:sz w:val="18"/>
                        </w:rPr>
                        <w:t>regimes,</w:t>
                      </w:r>
                      <w:r>
                        <w:rPr>
                          <w:i/>
                          <w:color w:val="000000"/>
                          <w:spacing w:val="33"/>
                          <w:sz w:val="18"/>
                        </w:rPr>
                        <w:t xml:space="preserve"> </w:t>
                      </w:r>
                      <w:r>
                        <w:rPr>
                          <w:i/>
                          <w:color w:val="000000"/>
                          <w:sz w:val="18"/>
                        </w:rPr>
                        <w:t>and mature height of trees; and</w:t>
                      </w:r>
                    </w:p>
                    <w:p w14:paraId="3842D4BE" w14:textId="77777777" w:rsidR="006430B8" w:rsidRDefault="006430B8" w:rsidP="006430B8">
                      <w:pPr>
                        <w:widowControl w:val="0"/>
                        <w:numPr>
                          <w:ilvl w:val="0"/>
                          <w:numId w:val="19"/>
                        </w:numPr>
                        <w:tabs>
                          <w:tab w:val="left" w:pos="524"/>
                          <w:tab w:val="left" w:pos="525"/>
                        </w:tabs>
                        <w:autoSpaceDE w:val="0"/>
                        <w:autoSpaceDN w:val="0"/>
                        <w:spacing w:before="89" w:after="0" w:line="240" w:lineRule="auto"/>
                        <w:rPr>
                          <w:i/>
                          <w:color w:val="000000"/>
                          <w:sz w:val="18"/>
                        </w:rPr>
                      </w:pPr>
                      <w:r>
                        <w:rPr>
                          <w:i/>
                          <w:color w:val="000000"/>
                          <w:position w:val="1"/>
                          <w:sz w:val="18"/>
                        </w:rPr>
                        <w:t>Outdoor</w:t>
                      </w:r>
                      <w:r>
                        <w:rPr>
                          <w:i/>
                          <w:color w:val="000000"/>
                          <w:spacing w:val="11"/>
                          <w:position w:val="1"/>
                          <w:sz w:val="18"/>
                        </w:rPr>
                        <w:t xml:space="preserve"> </w:t>
                      </w:r>
                      <w:r>
                        <w:rPr>
                          <w:i/>
                          <w:color w:val="000000"/>
                          <w:position w:val="1"/>
                          <w:sz w:val="18"/>
                        </w:rPr>
                        <w:t>lighting</w:t>
                      </w:r>
                      <w:r>
                        <w:rPr>
                          <w:i/>
                          <w:color w:val="000000"/>
                          <w:spacing w:val="15"/>
                          <w:position w:val="1"/>
                          <w:sz w:val="18"/>
                        </w:rPr>
                        <w:t xml:space="preserve"> </w:t>
                      </w:r>
                      <w:r>
                        <w:rPr>
                          <w:i/>
                          <w:color w:val="000000"/>
                          <w:position w:val="1"/>
                          <w:sz w:val="18"/>
                        </w:rPr>
                        <w:t>should</w:t>
                      </w:r>
                      <w:r>
                        <w:rPr>
                          <w:i/>
                          <w:color w:val="000000"/>
                          <w:spacing w:val="15"/>
                          <w:position w:val="1"/>
                          <w:sz w:val="18"/>
                        </w:rPr>
                        <w:t xml:space="preserve"> </w:t>
                      </w:r>
                      <w:r>
                        <w:rPr>
                          <w:i/>
                          <w:color w:val="000000"/>
                          <w:position w:val="1"/>
                          <w:sz w:val="18"/>
                        </w:rPr>
                        <w:t>be</w:t>
                      </w:r>
                      <w:r>
                        <w:rPr>
                          <w:i/>
                          <w:color w:val="000000"/>
                          <w:spacing w:val="15"/>
                          <w:position w:val="1"/>
                          <w:sz w:val="18"/>
                        </w:rPr>
                        <w:t xml:space="preserve"> </w:t>
                      </w:r>
                      <w:r>
                        <w:rPr>
                          <w:i/>
                          <w:color w:val="000000"/>
                          <w:position w:val="1"/>
                          <w:sz w:val="18"/>
                        </w:rPr>
                        <w:t>provided</w:t>
                      </w:r>
                      <w:r>
                        <w:rPr>
                          <w:i/>
                          <w:color w:val="000000"/>
                          <w:spacing w:val="15"/>
                          <w:position w:val="1"/>
                          <w:sz w:val="18"/>
                        </w:rPr>
                        <w:t xml:space="preserve"> </w:t>
                      </w:r>
                      <w:r>
                        <w:rPr>
                          <w:i/>
                          <w:color w:val="000000"/>
                          <w:position w:val="1"/>
                          <w:sz w:val="18"/>
                        </w:rPr>
                        <w:t>for</w:t>
                      </w:r>
                      <w:r>
                        <w:rPr>
                          <w:i/>
                          <w:color w:val="000000"/>
                          <w:spacing w:val="14"/>
                          <w:position w:val="1"/>
                          <w:sz w:val="18"/>
                        </w:rPr>
                        <w:t xml:space="preserve"> </w:t>
                      </w:r>
                      <w:r>
                        <w:rPr>
                          <w:i/>
                          <w:color w:val="000000"/>
                          <w:position w:val="1"/>
                          <w:sz w:val="18"/>
                        </w:rPr>
                        <w:t>open</w:t>
                      </w:r>
                      <w:r>
                        <w:rPr>
                          <w:i/>
                          <w:color w:val="000000"/>
                          <w:spacing w:val="15"/>
                          <w:position w:val="1"/>
                          <w:sz w:val="18"/>
                        </w:rPr>
                        <w:t xml:space="preserve"> </w:t>
                      </w:r>
                      <w:r>
                        <w:rPr>
                          <w:i/>
                          <w:color w:val="000000"/>
                          <w:position w:val="1"/>
                          <w:sz w:val="18"/>
                        </w:rPr>
                        <w:t>spaces.</w:t>
                      </w:r>
                      <w:r>
                        <w:rPr>
                          <w:i/>
                          <w:color w:val="000000"/>
                          <w:spacing w:val="15"/>
                          <w:position w:val="1"/>
                          <w:sz w:val="18"/>
                        </w:rPr>
                        <w:t xml:space="preserve"> </w:t>
                      </w:r>
                      <w:r>
                        <w:rPr>
                          <w:i/>
                          <w:color w:val="000000"/>
                          <w:position w:val="1"/>
                          <w:sz w:val="18"/>
                        </w:rPr>
                        <w:t>Lighting</w:t>
                      </w:r>
                      <w:r>
                        <w:rPr>
                          <w:i/>
                          <w:color w:val="000000"/>
                          <w:spacing w:val="15"/>
                          <w:position w:val="1"/>
                          <w:sz w:val="18"/>
                        </w:rPr>
                        <w:t xml:space="preserve"> </w:t>
                      </w:r>
                      <w:r>
                        <w:rPr>
                          <w:i/>
                          <w:color w:val="000000"/>
                          <w:position w:val="1"/>
                          <w:sz w:val="18"/>
                        </w:rPr>
                        <w:t>should</w:t>
                      </w:r>
                      <w:r>
                        <w:rPr>
                          <w:i/>
                          <w:color w:val="000000"/>
                          <w:spacing w:val="15"/>
                          <w:position w:val="1"/>
                          <w:sz w:val="18"/>
                        </w:rPr>
                        <w:t xml:space="preserve"> </w:t>
                      </w:r>
                      <w:r>
                        <w:rPr>
                          <w:i/>
                          <w:color w:val="000000"/>
                          <w:position w:val="1"/>
                          <w:sz w:val="18"/>
                        </w:rPr>
                        <w:t>minimise</w:t>
                      </w:r>
                      <w:r>
                        <w:rPr>
                          <w:i/>
                          <w:color w:val="000000"/>
                          <w:spacing w:val="15"/>
                          <w:position w:val="1"/>
                          <w:sz w:val="18"/>
                        </w:rPr>
                        <w:t xml:space="preserve"> </w:t>
                      </w:r>
                      <w:r>
                        <w:rPr>
                          <w:i/>
                          <w:color w:val="000000"/>
                          <w:position w:val="1"/>
                          <w:sz w:val="18"/>
                        </w:rPr>
                        <w:t>light</w:t>
                      </w:r>
                      <w:r>
                        <w:rPr>
                          <w:i/>
                          <w:color w:val="000000"/>
                          <w:spacing w:val="16"/>
                          <w:position w:val="1"/>
                          <w:sz w:val="18"/>
                        </w:rPr>
                        <w:t xml:space="preserve"> </w:t>
                      </w:r>
                      <w:r>
                        <w:rPr>
                          <w:i/>
                          <w:color w:val="000000"/>
                          <w:spacing w:val="-2"/>
                          <w:position w:val="1"/>
                          <w:sz w:val="18"/>
                        </w:rPr>
                        <w:t>pollution.</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80" behindDoc="0" locked="0" layoutInCell="1" allowOverlap="1" wp14:anchorId="2D8D851F" wp14:editId="2938AF22">
            <wp:simplePos x="0" y="0"/>
            <wp:positionH relativeFrom="page">
              <wp:posOffset>968375</wp:posOffset>
            </wp:positionH>
            <wp:positionV relativeFrom="paragraph">
              <wp:posOffset>2579799</wp:posOffset>
            </wp:positionV>
            <wp:extent cx="5690481" cy="1847945"/>
            <wp:effectExtent l="0" t="0" r="0" b="0"/>
            <wp:wrapTopAndBottom/>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3.jpeg"/>
                    <pic:cNvPicPr/>
                  </pic:nvPicPr>
                  <pic:blipFill>
                    <a:blip r:embed="rId73" cstate="print"/>
                    <a:stretch>
                      <a:fillRect/>
                    </a:stretch>
                  </pic:blipFill>
                  <pic:spPr>
                    <a:xfrm>
                      <a:off x="0" y="0"/>
                      <a:ext cx="5690481" cy="1847945"/>
                    </a:xfrm>
                    <a:prstGeom prst="rect">
                      <a:avLst/>
                    </a:prstGeom>
                  </pic:spPr>
                </pic:pic>
              </a:graphicData>
            </a:graphic>
          </wp:anchor>
        </w:drawing>
      </w:r>
    </w:p>
    <w:p w14:paraId="15BD62E3"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1D87491A" w14:textId="77777777" w:rsidR="006430B8" w:rsidRPr="00DA10E1" w:rsidRDefault="006430B8" w:rsidP="006430B8">
      <w:pPr>
        <w:widowControl w:val="0"/>
        <w:autoSpaceDE w:val="0"/>
        <w:autoSpaceDN w:val="0"/>
        <w:spacing w:before="9" w:after="0" w:line="292" w:lineRule="auto"/>
        <w:ind w:left="250" w:right="240" w:hanging="1"/>
        <w:jc w:val="center"/>
        <w:rPr>
          <w:rFonts w:ascii="Arial" w:eastAsia="Arial" w:hAnsi="Arial" w:cs="Arial"/>
          <w:sz w:val="15"/>
          <w:lang w:val="en-US"/>
        </w:rPr>
      </w:pPr>
      <w:r w:rsidRPr="00DA10E1">
        <w:rPr>
          <w:rFonts w:ascii="Arial" w:eastAsia="Arial" w:hAnsi="Arial" w:cs="Arial"/>
          <w:sz w:val="15"/>
          <w:lang w:val="en-US"/>
        </w:rPr>
        <w:t>The</w:t>
      </w:r>
      <w:r w:rsidRPr="00DA10E1">
        <w:rPr>
          <w:rFonts w:ascii="Arial" w:eastAsia="Arial" w:hAnsi="Arial" w:cs="Arial"/>
          <w:spacing w:val="33"/>
          <w:sz w:val="15"/>
          <w:lang w:val="en-US"/>
        </w:rPr>
        <w:t xml:space="preserve"> </w:t>
      </w:r>
      <w:r w:rsidRPr="00DA10E1">
        <w:rPr>
          <w:rFonts w:ascii="Arial" w:eastAsia="Arial" w:hAnsi="Arial" w:cs="Arial"/>
          <w:sz w:val="15"/>
          <w:lang w:val="en-US"/>
        </w:rPr>
        <w:t>location</w:t>
      </w:r>
      <w:r w:rsidRPr="00DA10E1">
        <w:rPr>
          <w:rFonts w:ascii="Arial" w:eastAsia="Arial" w:hAnsi="Arial" w:cs="Arial"/>
          <w:spacing w:val="33"/>
          <w:sz w:val="15"/>
          <w:lang w:val="en-US"/>
        </w:rPr>
        <w:t xml:space="preserve"> </w:t>
      </w:r>
      <w:r w:rsidRPr="00DA10E1">
        <w:rPr>
          <w:rFonts w:ascii="Arial" w:eastAsia="Arial" w:hAnsi="Arial" w:cs="Arial"/>
          <w:sz w:val="15"/>
          <w:lang w:val="en-US"/>
        </w:rPr>
        <w:t>of</w:t>
      </w:r>
      <w:r w:rsidRPr="00DA10E1">
        <w:rPr>
          <w:rFonts w:ascii="Arial" w:eastAsia="Arial" w:hAnsi="Arial" w:cs="Arial"/>
          <w:spacing w:val="33"/>
          <w:sz w:val="15"/>
          <w:lang w:val="en-US"/>
        </w:rPr>
        <w:t xml:space="preserve"> </w:t>
      </w:r>
      <w:r w:rsidRPr="00DA10E1">
        <w:rPr>
          <w:rFonts w:ascii="Arial" w:eastAsia="Arial" w:hAnsi="Arial" w:cs="Arial"/>
          <w:sz w:val="15"/>
          <w:lang w:val="en-US"/>
        </w:rPr>
        <w:t>new</w:t>
      </w:r>
      <w:r w:rsidRPr="00DA10E1">
        <w:rPr>
          <w:rFonts w:ascii="Arial" w:eastAsia="Arial" w:hAnsi="Arial" w:cs="Arial"/>
          <w:spacing w:val="33"/>
          <w:sz w:val="15"/>
          <w:lang w:val="en-US"/>
        </w:rPr>
        <w:t xml:space="preserve"> </w:t>
      </w:r>
      <w:r w:rsidRPr="00DA10E1">
        <w:rPr>
          <w:rFonts w:ascii="Arial" w:eastAsia="Arial" w:hAnsi="Arial" w:cs="Arial"/>
          <w:sz w:val="15"/>
          <w:lang w:val="en-US"/>
        </w:rPr>
        <w:t>open</w:t>
      </w:r>
      <w:r w:rsidRPr="00DA10E1">
        <w:rPr>
          <w:rFonts w:ascii="Arial" w:eastAsia="Arial" w:hAnsi="Arial" w:cs="Arial"/>
          <w:spacing w:val="33"/>
          <w:sz w:val="15"/>
          <w:lang w:val="en-US"/>
        </w:rPr>
        <w:t xml:space="preserve"> </w:t>
      </w:r>
      <w:r w:rsidRPr="00DA10E1">
        <w:rPr>
          <w:rFonts w:ascii="Arial" w:eastAsia="Arial" w:hAnsi="Arial" w:cs="Arial"/>
          <w:sz w:val="15"/>
          <w:lang w:val="en-US"/>
        </w:rPr>
        <w:t>space</w:t>
      </w:r>
      <w:r w:rsidRPr="00DA10E1">
        <w:rPr>
          <w:rFonts w:ascii="Arial" w:eastAsia="Arial" w:hAnsi="Arial" w:cs="Arial"/>
          <w:spacing w:val="33"/>
          <w:sz w:val="15"/>
          <w:lang w:val="en-US"/>
        </w:rPr>
        <w:t xml:space="preserve"> </w:t>
      </w:r>
      <w:r w:rsidRPr="00DA10E1">
        <w:rPr>
          <w:rFonts w:ascii="Arial" w:eastAsia="Arial" w:hAnsi="Arial" w:cs="Arial"/>
          <w:sz w:val="15"/>
          <w:lang w:val="en-US"/>
        </w:rPr>
        <w:t>should</w:t>
      </w:r>
      <w:r w:rsidRPr="00DA10E1">
        <w:rPr>
          <w:rFonts w:ascii="Arial" w:eastAsia="Arial" w:hAnsi="Arial" w:cs="Arial"/>
          <w:spacing w:val="33"/>
          <w:sz w:val="15"/>
          <w:lang w:val="en-US"/>
        </w:rPr>
        <w:t xml:space="preserve"> </w:t>
      </w:r>
      <w:r w:rsidRPr="00DA10E1">
        <w:rPr>
          <w:rFonts w:ascii="Arial" w:eastAsia="Arial" w:hAnsi="Arial" w:cs="Arial"/>
          <w:sz w:val="15"/>
          <w:lang w:val="en-US"/>
        </w:rPr>
        <w:t>be</w:t>
      </w:r>
      <w:r w:rsidRPr="00DA10E1">
        <w:rPr>
          <w:rFonts w:ascii="Arial" w:eastAsia="Arial" w:hAnsi="Arial" w:cs="Arial"/>
          <w:spacing w:val="33"/>
          <w:sz w:val="15"/>
          <w:lang w:val="en-US"/>
        </w:rPr>
        <w:t xml:space="preserve"> </w:t>
      </w:r>
      <w:r w:rsidRPr="00DA10E1">
        <w:rPr>
          <w:rFonts w:ascii="Arial" w:eastAsia="Arial" w:hAnsi="Arial" w:cs="Arial"/>
          <w:sz w:val="15"/>
          <w:lang w:val="en-US"/>
        </w:rPr>
        <w:t>considered</w:t>
      </w:r>
      <w:r w:rsidRPr="00DA10E1">
        <w:rPr>
          <w:rFonts w:ascii="Arial" w:eastAsia="Arial" w:hAnsi="Arial" w:cs="Arial"/>
          <w:spacing w:val="33"/>
          <w:sz w:val="15"/>
          <w:lang w:val="en-US"/>
        </w:rPr>
        <w:t xml:space="preserve"> </w:t>
      </w:r>
      <w:r w:rsidRPr="00DA10E1">
        <w:rPr>
          <w:rFonts w:ascii="Arial" w:eastAsia="Arial" w:hAnsi="Arial" w:cs="Arial"/>
          <w:sz w:val="15"/>
          <w:lang w:val="en-US"/>
        </w:rPr>
        <w:t>in</w:t>
      </w:r>
      <w:r w:rsidRPr="00DA10E1">
        <w:rPr>
          <w:rFonts w:ascii="Arial" w:eastAsia="Arial" w:hAnsi="Arial" w:cs="Arial"/>
          <w:spacing w:val="33"/>
          <w:sz w:val="15"/>
          <w:lang w:val="en-US"/>
        </w:rPr>
        <w:t xml:space="preserve"> </w:t>
      </w:r>
      <w:r w:rsidRPr="00DA10E1">
        <w:rPr>
          <w:rFonts w:ascii="Arial" w:eastAsia="Arial" w:hAnsi="Arial" w:cs="Arial"/>
          <w:sz w:val="15"/>
          <w:lang w:val="en-US"/>
        </w:rPr>
        <w:t>conjunction</w:t>
      </w:r>
      <w:r w:rsidRPr="00DA10E1">
        <w:rPr>
          <w:rFonts w:ascii="Arial" w:eastAsia="Arial" w:hAnsi="Arial" w:cs="Arial"/>
          <w:spacing w:val="33"/>
          <w:sz w:val="15"/>
          <w:lang w:val="en-US"/>
        </w:rPr>
        <w:t xml:space="preserve"> </w:t>
      </w:r>
      <w:r w:rsidRPr="00DA10E1">
        <w:rPr>
          <w:rFonts w:ascii="Arial" w:eastAsia="Arial" w:hAnsi="Arial" w:cs="Arial"/>
          <w:sz w:val="15"/>
          <w:lang w:val="en-US"/>
        </w:rPr>
        <w:t>with</w:t>
      </w:r>
      <w:r w:rsidRPr="00DA10E1">
        <w:rPr>
          <w:rFonts w:ascii="Arial" w:eastAsia="Arial" w:hAnsi="Arial" w:cs="Arial"/>
          <w:spacing w:val="33"/>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33"/>
          <w:sz w:val="15"/>
          <w:lang w:val="en-US"/>
        </w:rPr>
        <w:t xml:space="preserve"> </w:t>
      </w:r>
      <w:r w:rsidRPr="00DA10E1">
        <w:rPr>
          <w:rFonts w:ascii="Arial" w:eastAsia="Arial" w:hAnsi="Arial" w:cs="Arial"/>
          <w:sz w:val="15"/>
          <w:lang w:val="en-US"/>
        </w:rPr>
        <w:t>development.</w:t>
      </w:r>
      <w:r w:rsidRPr="00DA10E1">
        <w:rPr>
          <w:rFonts w:ascii="Arial" w:eastAsia="Arial" w:hAnsi="Arial" w:cs="Arial"/>
          <w:spacing w:val="33"/>
          <w:sz w:val="15"/>
          <w:lang w:val="en-US"/>
        </w:rPr>
        <w:t xml:space="preserve"> </w:t>
      </w:r>
      <w:r w:rsidRPr="00DA10E1">
        <w:rPr>
          <w:rFonts w:ascii="Arial" w:eastAsia="Arial" w:hAnsi="Arial" w:cs="Arial"/>
          <w:sz w:val="15"/>
          <w:lang w:val="en-US"/>
        </w:rPr>
        <w:t>Petone</w:t>
      </w:r>
      <w:r w:rsidRPr="00DA10E1">
        <w:rPr>
          <w:rFonts w:ascii="Arial" w:eastAsia="Arial" w:hAnsi="Arial" w:cs="Arial"/>
          <w:spacing w:val="33"/>
          <w:sz w:val="15"/>
          <w:lang w:val="en-US"/>
        </w:rPr>
        <w:t xml:space="preserve"> </w:t>
      </w:r>
      <w:r w:rsidRPr="00DA10E1">
        <w:rPr>
          <w:rFonts w:ascii="Arial" w:eastAsia="Arial" w:hAnsi="Arial" w:cs="Arial"/>
          <w:sz w:val="15"/>
          <w:lang w:val="en-US"/>
        </w:rPr>
        <w:t>West</w:t>
      </w:r>
      <w:r w:rsidRPr="00DA10E1">
        <w:rPr>
          <w:rFonts w:ascii="Arial" w:eastAsia="Arial" w:hAnsi="Arial" w:cs="Arial"/>
          <w:spacing w:val="33"/>
          <w:sz w:val="15"/>
          <w:lang w:val="en-US"/>
        </w:rPr>
        <w:t xml:space="preserve"> </w:t>
      </w:r>
      <w:r w:rsidRPr="00DA10E1">
        <w:rPr>
          <w:rFonts w:ascii="Arial" w:eastAsia="Arial" w:hAnsi="Arial" w:cs="Arial"/>
          <w:sz w:val="15"/>
          <w:lang w:val="en-US"/>
        </w:rPr>
        <w:t>would</w:t>
      </w:r>
      <w:r w:rsidRPr="00DA10E1">
        <w:rPr>
          <w:rFonts w:ascii="Arial" w:eastAsia="Arial" w:hAnsi="Arial" w:cs="Arial"/>
          <w:spacing w:val="33"/>
          <w:sz w:val="15"/>
          <w:lang w:val="en-US"/>
        </w:rPr>
        <w:t xml:space="preserve"> </w:t>
      </w:r>
      <w:r w:rsidRPr="00DA10E1">
        <w:rPr>
          <w:rFonts w:ascii="Arial" w:eastAsia="Arial" w:hAnsi="Arial" w:cs="Arial"/>
          <w:sz w:val="15"/>
          <w:lang w:val="en-US"/>
        </w:rPr>
        <w:t>benefit</w:t>
      </w:r>
      <w:r w:rsidRPr="00DA10E1">
        <w:rPr>
          <w:rFonts w:ascii="Arial" w:eastAsia="Arial" w:hAnsi="Arial" w:cs="Arial"/>
          <w:spacing w:val="33"/>
          <w:sz w:val="15"/>
          <w:lang w:val="en-US"/>
        </w:rPr>
        <w:t xml:space="preserve"> </w:t>
      </w:r>
      <w:r w:rsidRPr="00DA10E1">
        <w:rPr>
          <w:rFonts w:ascii="Arial" w:eastAsia="Arial" w:hAnsi="Arial" w:cs="Arial"/>
          <w:sz w:val="15"/>
          <w:lang w:val="en-US"/>
        </w:rPr>
        <w:t>from sheltered</w:t>
      </w:r>
      <w:r w:rsidRPr="00DA10E1">
        <w:rPr>
          <w:rFonts w:ascii="Arial" w:eastAsia="Arial" w:hAnsi="Arial" w:cs="Arial"/>
          <w:spacing w:val="24"/>
          <w:sz w:val="15"/>
          <w:lang w:val="en-US"/>
        </w:rPr>
        <w:t xml:space="preserve"> </w:t>
      </w:r>
      <w:r w:rsidRPr="00DA10E1">
        <w:rPr>
          <w:rFonts w:ascii="Arial" w:eastAsia="Arial" w:hAnsi="Arial" w:cs="Arial"/>
          <w:sz w:val="15"/>
          <w:lang w:val="en-US"/>
        </w:rPr>
        <w:t>and</w:t>
      </w:r>
      <w:r w:rsidRPr="00DA10E1">
        <w:rPr>
          <w:rFonts w:ascii="Arial" w:eastAsia="Arial" w:hAnsi="Arial" w:cs="Arial"/>
          <w:spacing w:val="24"/>
          <w:sz w:val="15"/>
          <w:lang w:val="en-US"/>
        </w:rPr>
        <w:t xml:space="preserve"> </w:t>
      </w:r>
      <w:r w:rsidRPr="00DA10E1">
        <w:rPr>
          <w:rFonts w:ascii="Arial" w:eastAsia="Arial" w:hAnsi="Arial" w:cs="Arial"/>
          <w:sz w:val="15"/>
          <w:lang w:val="en-US"/>
        </w:rPr>
        <w:t>contained</w:t>
      </w:r>
      <w:r w:rsidRPr="00DA10E1">
        <w:rPr>
          <w:rFonts w:ascii="Arial" w:eastAsia="Arial" w:hAnsi="Arial" w:cs="Arial"/>
          <w:spacing w:val="24"/>
          <w:sz w:val="15"/>
          <w:lang w:val="en-US"/>
        </w:rPr>
        <w:t xml:space="preserve"> </w:t>
      </w:r>
      <w:r w:rsidRPr="00DA10E1">
        <w:rPr>
          <w:rFonts w:ascii="Arial" w:eastAsia="Arial" w:hAnsi="Arial" w:cs="Arial"/>
          <w:sz w:val="15"/>
          <w:lang w:val="en-US"/>
        </w:rPr>
        <w:t>open</w:t>
      </w:r>
      <w:r w:rsidRPr="00DA10E1">
        <w:rPr>
          <w:rFonts w:ascii="Arial" w:eastAsia="Arial" w:hAnsi="Arial" w:cs="Arial"/>
          <w:spacing w:val="24"/>
          <w:sz w:val="15"/>
          <w:lang w:val="en-US"/>
        </w:rPr>
        <w:t xml:space="preserve"> </w:t>
      </w:r>
      <w:r w:rsidRPr="00DA10E1">
        <w:rPr>
          <w:rFonts w:ascii="Arial" w:eastAsia="Arial" w:hAnsi="Arial" w:cs="Arial"/>
          <w:sz w:val="15"/>
          <w:lang w:val="en-US"/>
        </w:rPr>
        <w:t>spaces</w:t>
      </w:r>
      <w:r w:rsidRPr="00DA10E1">
        <w:rPr>
          <w:rFonts w:ascii="Arial" w:eastAsia="Arial" w:hAnsi="Arial" w:cs="Arial"/>
          <w:spacing w:val="24"/>
          <w:sz w:val="15"/>
          <w:lang w:val="en-US"/>
        </w:rPr>
        <w:t xml:space="preserve"> </w:t>
      </w:r>
      <w:r w:rsidRPr="00DA10E1">
        <w:rPr>
          <w:rFonts w:ascii="Arial" w:eastAsia="Arial" w:hAnsi="Arial" w:cs="Arial"/>
          <w:sz w:val="15"/>
          <w:lang w:val="en-US"/>
        </w:rPr>
        <w:t>that</w:t>
      </w:r>
      <w:r w:rsidRPr="00DA10E1">
        <w:rPr>
          <w:rFonts w:ascii="Arial" w:eastAsia="Arial" w:hAnsi="Arial" w:cs="Arial"/>
          <w:spacing w:val="22"/>
          <w:sz w:val="15"/>
          <w:lang w:val="en-US"/>
        </w:rPr>
        <w:t xml:space="preserve"> </w:t>
      </w:r>
      <w:r w:rsidRPr="00DA10E1">
        <w:rPr>
          <w:rFonts w:ascii="Arial" w:eastAsia="Arial" w:hAnsi="Arial" w:cs="Arial"/>
          <w:sz w:val="15"/>
          <w:lang w:val="en-US"/>
        </w:rPr>
        <w:t>provide</w:t>
      </w:r>
      <w:r w:rsidRPr="00DA10E1">
        <w:rPr>
          <w:rFonts w:ascii="Arial" w:eastAsia="Arial" w:hAnsi="Arial" w:cs="Arial"/>
          <w:spacing w:val="24"/>
          <w:sz w:val="15"/>
          <w:lang w:val="en-US"/>
        </w:rPr>
        <w:t xml:space="preserve"> </w:t>
      </w:r>
      <w:r w:rsidRPr="00DA10E1">
        <w:rPr>
          <w:rFonts w:ascii="Arial" w:eastAsia="Arial" w:hAnsi="Arial" w:cs="Arial"/>
          <w:sz w:val="15"/>
          <w:lang w:val="en-US"/>
        </w:rPr>
        <w:t>a</w:t>
      </w:r>
      <w:r w:rsidRPr="00DA10E1">
        <w:rPr>
          <w:rFonts w:ascii="Arial" w:eastAsia="Arial" w:hAnsi="Arial" w:cs="Arial"/>
          <w:spacing w:val="24"/>
          <w:sz w:val="15"/>
          <w:lang w:val="en-US"/>
        </w:rPr>
        <w:t xml:space="preserve"> </w:t>
      </w:r>
      <w:r w:rsidRPr="00DA10E1">
        <w:rPr>
          <w:rFonts w:ascii="Arial" w:eastAsia="Arial" w:hAnsi="Arial" w:cs="Arial"/>
          <w:sz w:val="15"/>
          <w:lang w:val="en-US"/>
        </w:rPr>
        <w:t>range</w:t>
      </w:r>
      <w:r w:rsidRPr="00DA10E1">
        <w:rPr>
          <w:rFonts w:ascii="Arial" w:eastAsia="Arial" w:hAnsi="Arial" w:cs="Arial"/>
          <w:spacing w:val="24"/>
          <w:sz w:val="15"/>
          <w:lang w:val="en-US"/>
        </w:rPr>
        <w:t xml:space="preserve"> </w:t>
      </w:r>
      <w:r w:rsidRPr="00DA10E1">
        <w:rPr>
          <w:rFonts w:ascii="Arial" w:eastAsia="Arial" w:hAnsi="Arial" w:cs="Arial"/>
          <w:sz w:val="15"/>
          <w:lang w:val="en-US"/>
        </w:rPr>
        <w:t>of</w:t>
      </w:r>
      <w:r w:rsidRPr="00DA10E1">
        <w:rPr>
          <w:rFonts w:ascii="Arial" w:eastAsia="Arial" w:hAnsi="Arial" w:cs="Arial"/>
          <w:spacing w:val="24"/>
          <w:sz w:val="15"/>
          <w:lang w:val="en-US"/>
        </w:rPr>
        <w:t xml:space="preserve"> </w:t>
      </w:r>
      <w:r w:rsidRPr="00DA10E1">
        <w:rPr>
          <w:rFonts w:ascii="Arial" w:eastAsia="Arial" w:hAnsi="Arial" w:cs="Arial"/>
          <w:sz w:val="15"/>
          <w:lang w:val="en-US"/>
        </w:rPr>
        <w:t>options</w:t>
      </w:r>
      <w:r w:rsidRPr="00DA10E1">
        <w:rPr>
          <w:rFonts w:ascii="Arial" w:eastAsia="Arial" w:hAnsi="Arial" w:cs="Arial"/>
          <w:spacing w:val="24"/>
          <w:sz w:val="15"/>
          <w:lang w:val="en-US"/>
        </w:rPr>
        <w:t xml:space="preserve"> </w:t>
      </w:r>
      <w:r w:rsidRPr="00DA10E1">
        <w:rPr>
          <w:rFonts w:ascii="Arial" w:eastAsia="Arial" w:hAnsi="Arial" w:cs="Arial"/>
          <w:sz w:val="15"/>
          <w:lang w:val="en-US"/>
        </w:rPr>
        <w:t>for</w:t>
      </w:r>
      <w:r w:rsidRPr="00DA10E1">
        <w:rPr>
          <w:rFonts w:ascii="Arial" w:eastAsia="Arial" w:hAnsi="Arial" w:cs="Arial"/>
          <w:spacing w:val="23"/>
          <w:sz w:val="15"/>
          <w:lang w:val="en-US"/>
        </w:rPr>
        <w:t xml:space="preserve"> </w:t>
      </w:r>
      <w:r w:rsidRPr="00DA10E1">
        <w:rPr>
          <w:rFonts w:ascii="Arial" w:eastAsia="Arial" w:hAnsi="Arial" w:cs="Arial"/>
          <w:sz w:val="15"/>
          <w:lang w:val="en-US"/>
        </w:rPr>
        <w:t>uses</w:t>
      </w:r>
      <w:r w:rsidRPr="00DA10E1">
        <w:rPr>
          <w:rFonts w:ascii="Arial" w:eastAsia="Arial" w:hAnsi="Arial" w:cs="Arial"/>
          <w:spacing w:val="24"/>
          <w:sz w:val="15"/>
          <w:lang w:val="en-US"/>
        </w:rPr>
        <w:t xml:space="preserve"> </w:t>
      </w:r>
      <w:r w:rsidRPr="00DA10E1">
        <w:rPr>
          <w:rFonts w:ascii="Arial" w:eastAsia="Arial" w:hAnsi="Arial" w:cs="Arial"/>
          <w:sz w:val="15"/>
          <w:lang w:val="en-US"/>
        </w:rPr>
        <w:t>at</w:t>
      </w:r>
      <w:r w:rsidRPr="00DA10E1">
        <w:rPr>
          <w:rFonts w:ascii="Arial" w:eastAsia="Arial" w:hAnsi="Arial" w:cs="Arial"/>
          <w:spacing w:val="24"/>
          <w:sz w:val="15"/>
          <w:lang w:val="en-US"/>
        </w:rPr>
        <w:t xml:space="preserve"> </w:t>
      </w:r>
      <w:r w:rsidRPr="00DA10E1">
        <w:rPr>
          <w:rFonts w:ascii="Arial" w:eastAsia="Arial" w:hAnsi="Arial" w:cs="Arial"/>
          <w:sz w:val="15"/>
          <w:lang w:val="en-US"/>
        </w:rPr>
        <w:t>different</w:t>
      </w:r>
      <w:r w:rsidRPr="00DA10E1">
        <w:rPr>
          <w:rFonts w:ascii="Arial" w:eastAsia="Arial" w:hAnsi="Arial" w:cs="Arial"/>
          <w:spacing w:val="24"/>
          <w:sz w:val="15"/>
          <w:lang w:val="en-US"/>
        </w:rPr>
        <w:t xml:space="preserve"> </w:t>
      </w:r>
      <w:r w:rsidRPr="00DA10E1">
        <w:rPr>
          <w:rFonts w:ascii="Arial" w:eastAsia="Arial" w:hAnsi="Arial" w:cs="Arial"/>
          <w:sz w:val="15"/>
          <w:lang w:val="en-US"/>
        </w:rPr>
        <w:t>times</w:t>
      </w:r>
      <w:r w:rsidRPr="00DA10E1">
        <w:rPr>
          <w:rFonts w:ascii="Arial" w:eastAsia="Arial" w:hAnsi="Arial" w:cs="Arial"/>
          <w:spacing w:val="23"/>
          <w:sz w:val="15"/>
          <w:lang w:val="en-US"/>
        </w:rPr>
        <w:t xml:space="preserve"> </w:t>
      </w:r>
      <w:r w:rsidRPr="00DA10E1">
        <w:rPr>
          <w:rFonts w:ascii="Arial" w:eastAsia="Arial" w:hAnsi="Arial" w:cs="Arial"/>
          <w:sz w:val="15"/>
          <w:lang w:val="en-US"/>
        </w:rPr>
        <w:t>and</w:t>
      </w:r>
      <w:r w:rsidRPr="00DA10E1">
        <w:rPr>
          <w:rFonts w:ascii="Arial" w:eastAsia="Arial" w:hAnsi="Arial" w:cs="Arial"/>
          <w:spacing w:val="24"/>
          <w:sz w:val="15"/>
          <w:lang w:val="en-US"/>
        </w:rPr>
        <w:t xml:space="preserve"> </w:t>
      </w:r>
      <w:r w:rsidRPr="00DA10E1">
        <w:rPr>
          <w:rFonts w:ascii="Arial" w:eastAsia="Arial" w:hAnsi="Arial" w:cs="Arial"/>
          <w:sz w:val="15"/>
          <w:lang w:val="en-US"/>
        </w:rPr>
        <w:t>in</w:t>
      </w:r>
      <w:r w:rsidRPr="00DA10E1">
        <w:rPr>
          <w:rFonts w:ascii="Arial" w:eastAsia="Arial" w:hAnsi="Arial" w:cs="Arial"/>
          <w:spacing w:val="24"/>
          <w:sz w:val="15"/>
          <w:lang w:val="en-US"/>
        </w:rPr>
        <w:t xml:space="preserve"> </w:t>
      </w:r>
      <w:r w:rsidRPr="00DA10E1">
        <w:rPr>
          <w:rFonts w:ascii="Arial" w:eastAsia="Arial" w:hAnsi="Arial" w:cs="Arial"/>
          <w:sz w:val="15"/>
          <w:lang w:val="en-US"/>
        </w:rPr>
        <w:t>different</w:t>
      </w:r>
      <w:r w:rsidRPr="00DA10E1">
        <w:rPr>
          <w:rFonts w:ascii="Arial" w:eastAsia="Arial" w:hAnsi="Arial" w:cs="Arial"/>
          <w:spacing w:val="24"/>
          <w:sz w:val="15"/>
          <w:lang w:val="en-US"/>
        </w:rPr>
        <w:t xml:space="preserve"> </w:t>
      </w:r>
      <w:r w:rsidRPr="00DA10E1">
        <w:rPr>
          <w:rFonts w:ascii="Arial" w:eastAsia="Arial" w:hAnsi="Arial" w:cs="Arial"/>
          <w:sz w:val="15"/>
          <w:lang w:val="en-US"/>
        </w:rPr>
        <w:t>climatic</w:t>
      </w:r>
      <w:r w:rsidRPr="00DA10E1">
        <w:rPr>
          <w:rFonts w:ascii="Arial" w:eastAsia="Arial" w:hAnsi="Arial" w:cs="Arial"/>
          <w:spacing w:val="24"/>
          <w:sz w:val="15"/>
          <w:lang w:val="en-US"/>
        </w:rPr>
        <w:t xml:space="preserve"> </w:t>
      </w:r>
      <w:r w:rsidRPr="00DA10E1">
        <w:rPr>
          <w:rFonts w:ascii="Arial" w:eastAsia="Arial" w:hAnsi="Arial" w:cs="Arial"/>
          <w:spacing w:val="-2"/>
          <w:sz w:val="15"/>
          <w:lang w:val="en-US"/>
        </w:rPr>
        <w:t>conditions.</w:t>
      </w:r>
    </w:p>
    <w:p w14:paraId="6A0C2B7B" w14:textId="77777777" w:rsidR="006430B8" w:rsidRPr="00DA10E1" w:rsidRDefault="006430B8" w:rsidP="006430B8">
      <w:pPr>
        <w:widowControl w:val="0"/>
        <w:autoSpaceDE w:val="0"/>
        <w:autoSpaceDN w:val="0"/>
        <w:spacing w:after="0" w:line="172" w:lineRule="exact"/>
        <w:ind w:left="183" w:right="187"/>
        <w:jc w:val="center"/>
        <w:rPr>
          <w:rFonts w:ascii="Arial" w:eastAsia="Arial" w:hAnsi="Arial" w:cs="Arial"/>
          <w:sz w:val="15"/>
          <w:lang w:val="en-US"/>
        </w:rPr>
      </w:pPr>
      <w:r w:rsidRPr="00DA10E1">
        <w:rPr>
          <w:rFonts w:ascii="Arial" w:eastAsia="Arial" w:hAnsi="Arial" w:cs="Arial"/>
          <w:noProof/>
          <w:lang w:val="en-US"/>
        </w:rPr>
        <w:drawing>
          <wp:anchor distT="0" distB="0" distL="0" distR="0" simplePos="0" relativeHeight="251658308" behindDoc="1" locked="0" layoutInCell="1" allowOverlap="1" wp14:anchorId="7EA38004" wp14:editId="61732365">
            <wp:simplePos x="0" y="0"/>
            <wp:positionH relativeFrom="page">
              <wp:posOffset>968375</wp:posOffset>
            </wp:positionH>
            <wp:positionV relativeFrom="paragraph">
              <wp:posOffset>174519</wp:posOffset>
            </wp:positionV>
            <wp:extent cx="5715000" cy="1436914"/>
            <wp:effectExtent l="0" t="0" r="0" b="0"/>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64.jpeg"/>
                    <pic:cNvPicPr/>
                  </pic:nvPicPr>
                  <pic:blipFill>
                    <a:blip r:embed="rId74" cstate="print"/>
                    <a:stretch>
                      <a:fillRect/>
                    </a:stretch>
                  </pic:blipFill>
                  <pic:spPr>
                    <a:xfrm>
                      <a:off x="0" y="0"/>
                      <a:ext cx="5715000" cy="1436914"/>
                    </a:xfrm>
                    <a:prstGeom prst="rect">
                      <a:avLst/>
                    </a:prstGeom>
                  </pic:spPr>
                </pic:pic>
              </a:graphicData>
            </a:graphic>
          </wp:anchor>
        </w:drawing>
      </w:r>
      <w:r w:rsidRPr="00DA10E1">
        <w:rPr>
          <w:rFonts w:ascii="Arial" w:eastAsia="Arial" w:hAnsi="Arial" w:cs="Arial"/>
          <w:sz w:val="15"/>
          <w:lang w:val="en-US"/>
        </w:rPr>
        <w:t>Large</w:t>
      </w:r>
      <w:r w:rsidRPr="00DA10E1">
        <w:rPr>
          <w:rFonts w:ascii="Arial" w:eastAsia="Arial" w:hAnsi="Arial" w:cs="Arial"/>
          <w:spacing w:val="15"/>
          <w:sz w:val="15"/>
          <w:lang w:val="en-US"/>
        </w:rPr>
        <w:t xml:space="preserve"> </w:t>
      </w:r>
      <w:r w:rsidRPr="00DA10E1">
        <w:rPr>
          <w:rFonts w:ascii="Arial" w:eastAsia="Arial" w:hAnsi="Arial" w:cs="Arial"/>
          <w:sz w:val="15"/>
          <w:lang w:val="en-US"/>
        </w:rPr>
        <w:t>open</w:t>
      </w:r>
      <w:r w:rsidRPr="00DA10E1">
        <w:rPr>
          <w:rFonts w:ascii="Arial" w:eastAsia="Arial" w:hAnsi="Arial" w:cs="Arial"/>
          <w:spacing w:val="17"/>
          <w:sz w:val="15"/>
          <w:lang w:val="en-US"/>
        </w:rPr>
        <w:t xml:space="preserve"> </w:t>
      </w:r>
      <w:r w:rsidRPr="00DA10E1">
        <w:rPr>
          <w:rFonts w:ascii="Arial" w:eastAsia="Arial" w:hAnsi="Arial" w:cs="Arial"/>
          <w:sz w:val="15"/>
          <w:lang w:val="en-US"/>
        </w:rPr>
        <w:t>spaces</w:t>
      </w:r>
      <w:r w:rsidRPr="00DA10E1">
        <w:rPr>
          <w:rFonts w:ascii="Arial" w:eastAsia="Arial" w:hAnsi="Arial" w:cs="Arial"/>
          <w:spacing w:val="18"/>
          <w:sz w:val="15"/>
          <w:lang w:val="en-US"/>
        </w:rPr>
        <w:t xml:space="preserve"> </w:t>
      </w:r>
      <w:r w:rsidRPr="00DA10E1">
        <w:rPr>
          <w:rFonts w:ascii="Arial" w:eastAsia="Arial" w:hAnsi="Arial" w:cs="Arial"/>
          <w:sz w:val="15"/>
          <w:lang w:val="en-US"/>
        </w:rPr>
        <w:t>with</w:t>
      </w:r>
      <w:r w:rsidRPr="00DA10E1">
        <w:rPr>
          <w:rFonts w:ascii="Arial" w:eastAsia="Arial" w:hAnsi="Arial" w:cs="Arial"/>
          <w:spacing w:val="17"/>
          <w:sz w:val="15"/>
          <w:lang w:val="en-US"/>
        </w:rPr>
        <w:t xml:space="preserve"> </w:t>
      </w:r>
      <w:r w:rsidRPr="00DA10E1">
        <w:rPr>
          <w:rFonts w:ascii="Arial" w:eastAsia="Arial" w:hAnsi="Arial" w:cs="Arial"/>
          <w:sz w:val="15"/>
          <w:lang w:val="en-US"/>
        </w:rPr>
        <w:t>no</w:t>
      </w:r>
      <w:r w:rsidRPr="00DA10E1">
        <w:rPr>
          <w:rFonts w:ascii="Arial" w:eastAsia="Arial" w:hAnsi="Arial" w:cs="Arial"/>
          <w:spacing w:val="17"/>
          <w:sz w:val="15"/>
          <w:lang w:val="en-US"/>
        </w:rPr>
        <w:t xml:space="preserve"> </w:t>
      </w:r>
      <w:r w:rsidRPr="00DA10E1">
        <w:rPr>
          <w:rFonts w:ascii="Arial" w:eastAsia="Arial" w:hAnsi="Arial" w:cs="Arial"/>
          <w:sz w:val="15"/>
          <w:lang w:val="en-US"/>
        </w:rPr>
        <w:t>shelter</w:t>
      </w:r>
      <w:r w:rsidRPr="00DA10E1">
        <w:rPr>
          <w:rFonts w:ascii="Arial" w:eastAsia="Arial" w:hAnsi="Arial" w:cs="Arial"/>
          <w:spacing w:val="18"/>
          <w:sz w:val="15"/>
          <w:lang w:val="en-US"/>
        </w:rPr>
        <w:t xml:space="preserve"> </w:t>
      </w:r>
      <w:r w:rsidRPr="00DA10E1">
        <w:rPr>
          <w:rFonts w:ascii="Arial" w:eastAsia="Arial" w:hAnsi="Arial" w:cs="Arial"/>
          <w:sz w:val="15"/>
          <w:lang w:val="en-US"/>
        </w:rPr>
        <w:t>will</w:t>
      </w:r>
      <w:r w:rsidRPr="00DA10E1">
        <w:rPr>
          <w:rFonts w:ascii="Arial" w:eastAsia="Arial" w:hAnsi="Arial" w:cs="Arial"/>
          <w:spacing w:val="17"/>
          <w:sz w:val="15"/>
          <w:lang w:val="en-US"/>
        </w:rPr>
        <w:t xml:space="preserve"> </w:t>
      </w:r>
      <w:r w:rsidRPr="00DA10E1">
        <w:rPr>
          <w:rFonts w:ascii="Arial" w:eastAsia="Arial" w:hAnsi="Arial" w:cs="Arial"/>
          <w:sz w:val="15"/>
          <w:lang w:val="en-US"/>
        </w:rPr>
        <w:t>have</w:t>
      </w:r>
      <w:r w:rsidRPr="00DA10E1">
        <w:rPr>
          <w:rFonts w:ascii="Arial" w:eastAsia="Arial" w:hAnsi="Arial" w:cs="Arial"/>
          <w:spacing w:val="17"/>
          <w:sz w:val="15"/>
          <w:lang w:val="en-US"/>
        </w:rPr>
        <w:t xml:space="preserve"> </w:t>
      </w:r>
      <w:r w:rsidRPr="00DA10E1">
        <w:rPr>
          <w:rFonts w:ascii="Arial" w:eastAsia="Arial" w:hAnsi="Arial" w:cs="Arial"/>
          <w:sz w:val="15"/>
          <w:lang w:val="en-US"/>
        </w:rPr>
        <w:t>less</w:t>
      </w:r>
      <w:r w:rsidRPr="00DA10E1">
        <w:rPr>
          <w:rFonts w:ascii="Arial" w:eastAsia="Arial" w:hAnsi="Arial" w:cs="Arial"/>
          <w:spacing w:val="18"/>
          <w:sz w:val="15"/>
          <w:lang w:val="en-US"/>
        </w:rPr>
        <w:t xml:space="preserve"> </w:t>
      </w:r>
      <w:r w:rsidRPr="00DA10E1">
        <w:rPr>
          <w:rFonts w:ascii="Arial" w:eastAsia="Arial" w:hAnsi="Arial" w:cs="Arial"/>
          <w:spacing w:val="-2"/>
          <w:sz w:val="15"/>
          <w:lang w:val="en-US"/>
        </w:rPr>
        <w:t>amenity.</w:t>
      </w:r>
    </w:p>
    <w:p w14:paraId="6FED00FF"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724C2561"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6E42E60F"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1780B5FA"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3FD1FA48"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757B7A6A"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1D1421AE"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285CDCB7"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0D8C1D6B"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5351498B"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707F31C2" w14:textId="77777777" w:rsidR="006430B8" w:rsidRPr="00DA10E1" w:rsidRDefault="006430B8" w:rsidP="006430B8">
      <w:pPr>
        <w:widowControl w:val="0"/>
        <w:autoSpaceDE w:val="0"/>
        <w:autoSpaceDN w:val="0"/>
        <w:spacing w:after="0" w:line="240" w:lineRule="auto"/>
        <w:rPr>
          <w:rFonts w:ascii="Arial" w:eastAsia="Arial" w:hAnsi="Arial" w:cs="Arial"/>
          <w:sz w:val="16"/>
          <w:szCs w:val="18"/>
          <w:lang w:val="en-US"/>
        </w:rPr>
      </w:pPr>
    </w:p>
    <w:p w14:paraId="5AA4DEA1" w14:textId="77777777" w:rsidR="006430B8" w:rsidRPr="00DA10E1" w:rsidRDefault="006430B8" w:rsidP="006430B8">
      <w:pPr>
        <w:widowControl w:val="0"/>
        <w:numPr>
          <w:ilvl w:val="0"/>
          <w:numId w:val="21"/>
        </w:numPr>
        <w:tabs>
          <w:tab w:val="left" w:pos="404"/>
        </w:tabs>
        <w:autoSpaceDE w:val="0"/>
        <w:autoSpaceDN w:val="0"/>
        <w:spacing w:before="126" w:after="0" w:line="660" w:lineRule="atLeast"/>
        <w:ind w:left="100" w:right="6216" w:firstLine="0"/>
        <w:outlineLvl w:val="3"/>
        <w:rPr>
          <w:rFonts w:ascii="Arial" w:eastAsia="Arial" w:hAnsi="Arial" w:cs="Arial"/>
          <w:b/>
          <w:bCs/>
          <w:sz w:val="24"/>
          <w:szCs w:val="24"/>
          <w:lang w:val="en-US"/>
        </w:rPr>
      </w:pPr>
      <w:r w:rsidRPr="00DA10E1">
        <w:rPr>
          <w:rFonts w:ascii="Arial" w:eastAsia="Arial" w:hAnsi="Arial" w:cs="Arial"/>
          <w:b/>
          <w:bCs/>
          <w:spacing w:val="-2"/>
          <w:sz w:val="24"/>
          <w:szCs w:val="24"/>
          <w:lang w:val="en-US"/>
        </w:rPr>
        <w:t>Greening</w:t>
      </w:r>
      <w:r w:rsidRPr="00DA10E1">
        <w:rPr>
          <w:rFonts w:ascii="Arial" w:eastAsia="Arial" w:hAnsi="Arial" w:cs="Arial"/>
          <w:b/>
          <w:bCs/>
          <w:spacing w:val="-11"/>
          <w:sz w:val="24"/>
          <w:szCs w:val="24"/>
          <w:lang w:val="en-US"/>
        </w:rPr>
        <w:t xml:space="preserve"> </w:t>
      </w:r>
      <w:r w:rsidRPr="00DA10E1">
        <w:rPr>
          <w:rFonts w:ascii="Arial" w:eastAsia="Arial" w:hAnsi="Arial" w:cs="Arial"/>
          <w:b/>
          <w:bCs/>
          <w:spacing w:val="-2"/>
          <w:sz w:val="24"/>
          <w:szCs w:val="24"/>
          <w:lang w:val="en-US"/>
        </w:rPr>
        <w:t>Design</w:t>
      </w:r>
      <w:r w:rsidRPr="00DA10E1">
        <w:rPr>
          <w:rFonts w:ascii="Arial" w:eastAsia="Arial" w:hAnsi="Arial" w:cs="Arial"/>
          <w:b/>
          <w:bCs/>
          <w:spacing w:val="-11"/>
          <w:sz w:val="24"/>
          <w:szCs w:val="24"/>
          <w:lang w:val="en-US"/>
        </w:rPr>
        <w:t xml:space="preserve"> </w:t>
      </w:r>
      <w:r w:rsidRPr="00DA10E1">
        <w:rPr>
          <w:rFonts w:ascii="Arial" w:eastAsia="Arial" w:hAnsi="Arial" w:cs="Arial"/>
          <w:b/>
          <w:bCs/>
          <w:spacing w:val="-2"/>
          <w:sz w:val="24"/>
          <w:szCs w:val="24"/>
          <w:lang w:val="en-US"/>
        </w:rPr>
        <w:t xml:space="preserve">Objective </w:t>
      </w:r>
      <w:r w:rsidRPr="00DA10E1">
        <w:rPr>
          <w:rFonts w:ascii="Arial" w:eastAsia="Arial" w:hAnsi="Arial" w:cs="Arial"/>
          <w:b/>
          <w:bCs/>
          <w:sz w:val="24"/>
          <w:szCs w:val="24"/>
          <w:lang w:val="en-US"/>
        </w:rPr>
        <w:t>Design Objective</w:t>
      </w:r>
    </w:p>
    <w:p w14:paraId="01FDA9C6"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7B66B7E4" w14:textId="77777777" w:rsidR="006430B8" w:rsidRPr="00DA10E1" w:rsidRDefault="006430B8" w:rsidP="006430B8">
      <w:pPr>
        <w:widowControl w:val="0"/>
        <w:autoSpaceDE w:val="0"/>
        <w:autoSpaceDN w:val="0"/>
        <w:spacing w:after="0" w:line="240" w:lineRule="auto"/>
        <w:ind w:left="100"/>
        <w:rPr>
          <w:rFonts w:ascii="Arial" w:eastAsia="Arial" w:hAnsi="Arial" w:cs="Arial"/>
          <w:b/>
          <w:szCs w:val="28"/>
          <w:lang w:val="en-US"/>
        </w:rPr>
      </w:pPr>
      <w:r w:rsidRPr="00DA10E1">
        <w:rPr>
          <w:rFonts w:ascii="Arial" w:eastAsia="Arial" w:hAnsi="Arial" w:cs="Arial"/>
          <w:b/>
          <w:spacing w:val="-2"/>
          <w:szCs w:val="28"/>
          <w:lang w:val="en-US"/>
        </w:rPr>
        <w:t>Promotion of alternative forms of landscaping and open space provision.</w:t>
      </w:r>
    </w:p>
    <w:p w14:paraId="2EA9910E" w14:textId="77777777" w:rsidR="006430B8" w:rsidRPr="00DA10E1" w:rsidRDefault="006430B8" w:rsidP="006430B8">
      <w:pPr>
        <w:widowControl w:val="0"/>
        <w:autoSpaceDE w:val="0"/>
        <w:autoSpaceDN w:val="0"/>
        <w:spacing w:before="4" w:after="0" w:line="240" w:lineRule="auto"/>
        <w:rPr>
          <w:rFonts w:ascii="Arial" w:eastAsia="Arial" w:hAnsi="Arial" w:cs="Arial"/>
          <w:b/>
          <w:sz w:val="28"/>
          <w:szCs w:val="18"/>
          <w:lang w:val="en-US"/>
        </w:rPr>
      </w:pPr>
    </w:p>
    <w:p w14:paraId="3A2E8DCB"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27027811"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g">
            <w:drawing>
              <wp:anchor distT="0" distB="0" distL="0" distR="0" simplePos="0" relativeHeight="251658317" behindDoc="1" locked="0" layoutInCell="1" allowOverlap="1" wp14:anchorId="1921C2F8" wp14:editId="3F415F70">
                <wp:simplePos x="0" y="0"/>
                <wp:positionH relativeFrom="page">
                  <wp:posOffset>825500</wp:posOffset>
                </wp:positionH>
                <wp:positionV relativeFrom="paragraph">
                  <wp:posOffset>199390</wp:posOffset>
                </wp:positionV>
                <wp:extent cx="6000750" cy="920750"/>
                <wp:effectExtent l="0" t="0" r="3175" b="3810"/>
                <wp:wrapTopAndBottom/>
                <wp:docPr id="215" name="Group 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0750" cy="920750"/>
                          <a:chOff x="1300" y="314"/>
                          <a:chExt cx="9450" cy="1450"/>
                        </a:xfrm>
                      </wpg:grpSpPr>
                      <wps:wsp>
                        <wps:cNvPr id="216" name="docshape67"/>
                        <wps:cNvSpPr>
                          <a:spLocks noChangeArrowheads="1"/>
                        </wps:cNvSpPr>
                        <wps:spPr bwMode="auto">
                          <a:xfrm>
                            <a:off x="1300" y="313"/>
                            <a:ext cx="9450" cy="1450"/>
                          </a:xfrm>
                          <a:prstGeom prst="rect">
                            <a:avLst/>
                          </a:prstGeom>
                          <a:solidFill>
                            <a:srgbClr val="E9975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docshape68"/>
                        <wps:cNvSpPr>
                          <a:spLocks/>
                        </wps:cNvSpPr>
                        <wps:spPr bwMode="auto">
                          <a:xfrm>
                            <a:off x="1300" y="313"/>
                            <a:ext cx="9450" cy="1450"/>
                          </a:xfrm>
                          <a:custGeom>
                            <a:avLst/>
                            <a:gdLst>
                              <a:gd name="T0" fmla="+- 0 10750 1300"/>
                              <a:gd name="T1" fmla="*/ T0 w 9450"/>
                              <a:gd name="T2" fmla="+- 0 314 314"/>
                              <a:gd name="T3" fmla="*/ 314 h 1450"/>
                              <a:gd name="T4" fmla="+- 0 10705 1300"/>
                              <a:gd name="T5" fmla="*/ T4 w 9450"/>
                              <a:gd name="T6" fmla="+- 0 314 314"/>
                              <a:gd name="T7" fmla="*/ 314 h 1450"/>
                              <a:gd name="T8" fmla="+- 0 1345 1300"/>
                              <a:gd name="T9" fmla="*/ T8 w 9450"/>
                              <a:gd name="T10" fmla="+- 0 314 314"/>
                              <a:gd name="T11" fmla="*/ 314 h 1450"/>
                              <a:gd name="T12" fmla="+- 0 1300 1300"/>
                              <a:gd name="T13" fmla="*/ T12 w 9450"/>
                              <a:gd name="T14" fmla="+- 0 314 314"/>
                              <a:gd name="T15" fmla="*/ 314 h 1450"/>
                              <a:gd name="T16" fmla="+- 0 1300 1300"/>
                              <a:gd name="T17" fmla="*/ T16 w 9450"/>
                              <a:gd name="T18" fmla="+- 0 359 314"/>
                              <a:gd name="T19" fmla="*/ 359 h 1450"/>
                              <a:gd name="T20" fmla="+- 0 1300 1300"/>
                              <a:gd name="T21" fmla="*/ T20 w 9450"/>
                              <a:gd name="T22" fmla="+- 0 1764 314"/>
                              <a:gd name="T23" fmla="*/ 1764 h 1450"/>
                              <a:gd name="T24" fmla="+- 0 1345 1300"/>
                              <a:gd name="T25" fmla="*/ T24 w 9450"/>
                              <a:gd name="T26" fmla="+- 0 1764 314"/>
                              <a:gd name="T27" fmla="*/ 1764 h 1450"/>
                              <a:gd name="T28" fmla="+- 0 1345 1300"/>
                              <a:gd name="T29" fmla="*/ T28 w 9450"/>
                              <a:gd name="T30" fmla="+- 0 359 314"/>
                              <a:gd name="T31" fmla="*/ 359 h 1450"/>
                              <a:gd name="T32" fmla="+- 0 10705 1300"/>
                              <a:gd name="T33" fmla="*/ T32 w 9450"/>
                              <a:gd name="T34" fmla="+- 0 359 314"/>
                              <a:gd name="T35" fmla="*/ 359 h 1450"/>
                              <a:gd name="T36" fmla="+- 0 10705 1300"/>
                              <a:gd name="T37" fmla="*/ T36 w 9450"/>
                              <a:gd name="T38" fmla="+- 0 1764 314"/>
                              <a:gd name="T39" fmla="*/ 1764 h 1450"/>
                              <a:gd name="T40" fmla="+- 0 10750 1300"/>
                              <a:gd name="T41" fmla="*/ T40 w 9450"/>
                              <a:gd name="T42" fmla="+- 0 1764 314"/>
                              <a:gd name="T43" fmla="*/ 1764 h 1450"/>
                              <a:gd name="T44" fmla="+- 0 10750 1300"/>
                              <a:gd name="T45" fmla="*/ T44 w 9450"/>
                              <a:gd name="T46" fmla="+- 0 359 314"/>
                              <a:gd name="T47" fmla="*/ 359 h 1450"/>
                              <a:gd name="T48" fmla="+- 0 10750 1300"/>
                              <a:gd name="T49" fmla="*/ T48 w 9450"/>
                              <a:gd name="T50" fmla="+- 0 314 314"/>
                              <a:gd name="T51" fmla="*/ 314 h 14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450" h="1450">
                                <a:moveTo>
                                  <a:pt x="9450" y="0"/>
                                </a:moveTo>
                                <a:lnTo>
                                  <a:pt x="9405" y="0"/>
                                </a:lnTo>
                                <a:lnTo>
                                  <a:pt x="45" y="0"/>
                                </a:lnTo>
                                <a:lnTo>
                                  <a:pt x="0" y="0"/>
                                </a:lnTo>
                                <a:lnTo>
                                  <a:pt x="0" y="45"/>
                                </a:lnTo>
                                <a:lnTo>
                                  <a:pt x="0" y="1450"/>
                                </a:lnTo>
                                <a:lnTo>
                                  <a:pt x="45" y="1450"/>
                                </a:lnTo>
                                <a:lnTo>
                                  <a:pt x="45" y="45"/>
                                </a:lnTo>
                                <a:lnTo>
                                  <a:pt x="9405" y="45"/>
                                </a:lnTo>
                                <a:lnTo>
                                  <a:pt x="9405" y="1450"/>
                                </a:lnTo>
                                <a:lnTo>
                                  <a:pt x="9450" y="1450"/>
                                </a:lnTo>
                                <a:lnTo>
                                  <a:pt x="9450" y="45"/>
                                </a:lnTo>
                                <a:lnTo>
                                  <a:pt x="9450" y="0"/>
                                </a:lnTo>
                                <a:close/>
                              </a:path>
                            </a:pathLst>
                          </a:custGeom>
                          <a:solidFill>
                            <a:srgbClr val="E971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docshape69"/>
                        <wps:cNvSpPr txBox="1">
                          <a:spLocks noChangeArrowheads="1"/>
                        </wps:cNvSpPr>
                        <wps:spPr bwMode="auto">
                          <a:xfrm>
                            <a:off x="1345" y="358"/>
                            <a:ext cx="9360" cy="1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312F2" w14:textId="77777777" w:rsidR="006430B8" w:rsidRDefault="006430B8" w:rsidP="006430B8">
                              <w:pPr>
                                <w:widowControl w:val="0"/>
                                <w:numPr>
                                  <w:ilvl w:val="0"/>
                                  <w:numId w:val="18"/>
                                </w:numPr>
                                <w:tabs>
                                  <w:tab w:val="left" w:pos="524"/>
                                  <w:tab w:val="left" w:pos="525"/>
                                </w:tabs>
                                <w:autoSpaceDE w:val="0"/>
                                <w:autoSpaceDN w:val="0"/>
                                <w:spacing w:before="76" w:after="0" w:line="273" w:lineRule="auto"/>
                                <w:ind w:left="524" w:right="282"/>
                                <w:rPr>
                                  <w:i/>
                                  <w:sz w:val="18"/>
                                </w:rPr>
                              </w:pPr>
                              <w:r>
                                <w:rPr>
                                  <w:i/>
                                  <w:position w:val="1"/>
                                  <w:sz w:val="18"/>
                                </w:rPr>
                                <w:t xml:space="preserve">Roof gardens and vertical green treatment is encouraged. The spaces created can either be publicly </w:t>
                              </w:r>
                              <w:r>
                                <w:rPr>
                                  <w:i/>
                                  <w:sz w:val="18"/>
                                </w:rPr>
                                <w:t xml:space="preserve">accessible (e.g. as part of the open space network), </w:t>
                              </w:r>
                              <w:proofErr w:type="spellStart"/>
                              <w:r>
                                <w:rPr>
                                  <w:i/>
                                  <w:sz w:val="18"/>
                                </w:rPr>
                                <w:t>semi­public</w:t>
                              </w:r>
                              <w:proofErr w:type="spellEnd"/>
                              <w:r>
                                <w:rPr>
                                  <w:i/>
                                  <w:sz w:val="18"/>
                                </w:rPr>
                                <w:t xml:space="preserve"> (e.g. for residents of a building) or not for use (design feature). If green roofs, roof gardens and vertical green treatments are to be provided, consideration should be given to:</w:t>
                              </w:r>
                            </w:p>
                            <w:p w14:paraId="279A9CAA" w14:textId="77777777" w:rsidR="006430B8" w:rsidRDefault="006430B8" w:rsidP="006430B8">
                              <w:pPr>
                                <w:widowControl w:val="0"/>
                                <w:numPr>
                                  <w:ilvl w:val="1"/>
                                  <w:numId w:val="18"/>
                                </w:numPr>
                                <w:tabs>
                                  <w:tab w:val="left" w:pos="1034"/>
                                  <w:tab w:val="left" w:pos="1035"/>
                                </w:tabs>
                                <w:autoSpaceDE w:val="0"/>
                                <w:autoSpaceDN w:val="0"/>
                                <w:spacing w:before="111" w:after="0" w:line="240" w:lineRule="auto"/>
                                <w:ind w:hanging="526"/>
                                <w:rPr>
                                  <w:i/>
                                  <w:sz w:val="18"/>
                                </w:rPr>
                              </w:pPr>
                              <w:r>
                                <w:rPr>
                                  <w:i/>
                                  <w:position w:val="1"/>
                                  <w:sz w:val="18"/>
                                </w:rPr>
                                <w:t>waterproofing,</w:t>
                              </w:r>
                              <w:r>
                                <w:rPr>
                                  <w:i/>
                                  <w:spacing w:val="8"/>
                                  <w:position w:val="1"/>
                                  <w:sz w:val="18"/>
                                </w:rPr>
                                <w:t xml:space="preserve"> </w:t>
                              </w:r>
                              <w:r>
                                <w:rPr>
                                  <w:i/>
                                  <w:position w:val="1"/>
                                  <w:sz w:val="18"/>
                                </w:rPr>
                                <w:t>drainage</w:t>
                              </w:r>
                              <w:r>
                                <w:rPr>
                                  <w:i/>
                                  <w:spacing w:val="8"/>
                                  <w:position w:val="1"/>
                                  <w:sz w:val="18"/>
                                </w:rPr>
                                <w:t xml:space="preserve"> </w:t>
                              </w:r>
                              <w:r>
                                <w:rPr>
                                  <w:i/>
                                  <w:position w:val="1"/>
                                  <w:sz w:val="18"/>
                                </w:rPr>
                                <w:t>systems</w:t>
                              </w:r>
                              <w:r>
                                <w:rPr>
                                  <w:i/>
                                  <w:spacing w:val="8"/>
                                  <w:position w:val="1"/>
                                  <w:sz w:val="18"/>
                                </w:rPr>
                                <w:t xml:space="preserve"> </w:t>
                              </w:r>
                              <w:r>
                                <w:rPr>
                                  <w:i/>
                                  <w:position w:val="1"/>
                                  <w:sz w:val="18"/>
                                </w:rPr>
                                <w:t>and</w:t>
                              </w:r>
                              <w:r>
                                <w:rPr>
                                  <w:i/>
                                  <w:spacing w:val="8"/>
                                  <w:position w:val="1"/>
                                  <w:sz w:val="18"/>
                                </w:rPr>
                                <w:t xml:space="preserve"> </w:t>
                              </w:r>
                              <w:r>
                                <w:rPr>
                                  <w:i/>
                                  <w:position w:val="1"/>
                                  <w:sz w:val="18"/>
                                </w:rPr>
                                <w:t>structural</w:t>
                              </w:r>
                              <w:r>
                                <w:rPr>
                                  <w:i/>
                                  <w:spacing w:val="9"/>
                                  <w:position w:val="1"/>
                                  <w:sz w:val="18"/>
                                </w:rPr>
                                <w:t xml:space="preserve"> </w:t>
                              </w:r>
                              <w:r>
                                <w:rPr>
                                  <w:i/>
                                  <w:position w:val="1"/>
                                  <w:sz w:val="18"/>
                                </w:rPr>
                                <w:t>strength</w:t>
                              </w:r>
                              <w:r>
                                <w:rPr>
                                  <w:i/>
                                  <w:spacing w:val="8"/>
                                  <w:position w:val="1"/>
                                  <w:sz w:val="18"/>
                                </w:rPr>
                                <w:t xml:space="preserve"> </w:t>
                              </w:r>
                              <w:r>
                                <w:rPr>
                                  <w:i/>
                                  <w:position w:val="1"/>
                                  <w:sz w:val="18"/>
                                </w:rPr>
                                <w:t>to</w:t>
                              </w:r>
                              <w:r>
                                <w:rPr>
                                  <w:i/>
                                  <w:spacing w:val="8"/>
                                  <w:position w:val="1"/>
                                  <w:sz w:val="18"/>
                                </w:rPr>
                                <w:t xml:space="preserve"> </w:t>
                              </w:r>
                              <w:r>
                                <w:rPr>
                                  <w:i/>
                                  <w:position w:val="1"/>
                                  <w:sz w:val="18"/>
                                </w:rPr>
                                <w:t>support</w:t>
                              </w:r>
                              <w:r>
                                <w:rPr>
                                  <w:i/>
                                  <w:spacing w:val="8"/>
                                  <w:position w:val="1"/>
                                  <w:sz w:val="18"/>
                                </w:rPr>
                                <w:t xml:space="preserve"> </w:t>
                              </w:r>
                              <w:r>
                                <w:rPr>
                                  <w:i/>
                                  <w:position w:val="1"/>
                                  <w:sz w:val="18"/>
                                </w:rPr>
                                <w:t>weight</w:t>
                              </w:r>
                              <w:r>
                                <w:rPr>
                                  <w:i/>
                                  <w:spacing w:val="9"/>
                                  <w:position w:val="1"/>
                                  <w:sz w:val="18"/>
                                </w:rPr>
                                <w:t xml:space="preserve"> </w:t>
                              </w:r>
                              <w:r>
                                <w:rPr>
                                  <w:i/>
                                  <w:spacing w:val="-2"/>
                                  <w:position w:val="1"/>
                                  <w:sz w:val="18"/>
                                </w:rPr>
                                <w:t>loadings;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1C2F8" id="Group 215" o:spid="_x0000_s1042" style="position:absolute;margin-left:65pt;margin-top:15.7pt;width:472.5pt;height:72.5pt;z-index:-251658163;mso-wrap-distance-left:0;mso-wrap-distance-right:0;mso-position-horizontal-relative:page;mso-position-vertical-relative:text" coordorigin="1300,314" coordsize="9450,1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">
                <v:rect id="docshape67" o:spid="_x0000_s1043" style="position:absolute;left:1300;top:313;width:9450;height:1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" fillcolor="#e9975b" stroked="f"/>
                <v:shape id="docshape68" o:spid="_x0000_s1044" style="position:absolute;left:1300;top:313;width:9450;height:1450;visibility:visible;mso-wrap-style:square;v-text-anchor:top" coordsize="9450,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" path="m9450,r-45,l45,,,,,45,,1450r45,l45,45r9360,l9405,1450r45,l9450,45r,-45xe" fillcolor="#e97117" stroked="f">
                  <v:path arrowok="t" o:connecttype="custom" o:connectlocs="9450,314;9405,314;45,314;0,314;0,359;0,1764;45,1764;45,359;9405,359;9405,1764;9450,1764;9450,359;9450,314" o:connectangles="0,0,0,0,0,0,0,0,0,0,0,0,0"/>
                </v:shape>
                <v:shape id="docshape69" o:spid="_x0000_s1045" type="#_x0000_t202" style="position:absolute;left:1345;top:358;width:9360;height:1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" filled="f" stroked="f">
                  <v:textbox inset="0,0,0,0">
                    <w:txbxContent>
                      <w:p w14:paraId="472312F2" w14:textId="77777777" w:rsidR="006430B8" w:rsidRDefault="006430B8" w:rsidP="006430B8">
                        <w:pPr>
                          <w:widowControl w:val="0"/>
                          <w:numPr>
                            <w:ilvl w:val="0"/>
                            <w:numId w:val="18"/>
                          </w:numPr>
                          <w:tabs>
                            <w:tab w:val="left" w:pos="524"/>
                            <w:tab w:val="left" w:pos="525"/>
                          </w:tabs>
                          <w:autoSpaceDE w:val="0"/>
                          <w:autoSpaceDN w:val="0"/>
                          <w:spacing w:before="76" w:after="0" w:line="273" w:lineRule="auto"/>
                          <w:ind w:left="524" w:right="282"/>
                          <w:rPr>
                            <w:i/>
                            <w:sz w:val="18"/>
                          </w:rPr>
                        </w:pPr>
                        <w:r>
                          <w:rPr>
                            <w:i/>
                            <w:position w:val="1"/>
                            <w:sz w:val="18"/>
                          </w:rPr>
                          <w:t xml:space="preserve">Roof gardens and vertical green treatment is encouraged. The spaces created can either be publicly </w:t>
                        </w:r>
                        <w:r>
                          <w:rPr>
                            <w:i/>
                            <w:sz w:val="18"/>
                          </w:rPr>
                          <w:t xml:space="preserve">accessible (e.g. as part of the open space network), </w:t>
                        </w:r>
                        <w:proofErr w:type="spellStart"/>
                        <w:r>
                          <w:rPr>
                            <w:i/>
                            <w:sz w:val="18"/>
                          </w:rPr>
                          <w:t>semi­public</w:t>
                        </w:r>
                        <w:proofErr w:type="spellEnd"/>
                        <w:r>
                          <w:rPr>
                            <w:i/>
                            <w:sz w:val="18"/>
                          </w:rPr>
                          <w:t xml:space="preserve"> (e.g. for residents of a building) or not for use (design feature). If green roofs, roof gardens and vertical green treatments are to be provided, consideration should be given to:</w:t>
                        </w:r>
                      </w:p>
                      <w:p w14:paraId="279A9CAA" w14:textId="77777777" w:rsidR="006430B8" w:rsidRDefault="006430B8" w:rsidP="006430B8">
                        <w:pPr>
                          <w:widowControl w:val="0"/>
                          <w:numPr>
                            <w:ilvl w:val="1"/>
                            <w:numId w:val="18"/>
                          </w:numPr>
                          <w:tabs>
                            <w:tab w:val="left" w:pos="1034"/>
                            <w:tab w:val="left" w:pos="1035"/>
                          </w:tabs>
                          <w:autoSpaceDE w:val="0"/>
                          <w:autoSpaceDN w:val="0"/>
                          <w:spacing w:before="111" w:after="0" w:line="240" w:lineRule="auto"/>
                          <w:ind w:hanging="526"/>
                          <w:rPr>
                            <w:i/>
                            <w:sz w:val="18"/>
                          </w:rPr>
                        </w:pPr>
                        <w:r>
                          <w:rPr>
                            <w:i/>
                            <w:position w:val="1"/>
                            <w:sz w:val="18"/>
                          </w:rPr>
                          <w:t>waterproofing,</w:t>
                        </w:r>
                        <w:r>
                          <w:rPr>
                            <w:i/>
                            <w:spacing w:val="8"/>
                            <w:position w:val="1"/>
                            <w:sz w:val="18"/>
                          </w:rPr>
                          <w:t xml:space="preserve"> </w:t>
                        </w:r>
                        <w:r>
                          <w:rPr>
                            <w:i/>
                            <w:position w:val="1"/>
                            <w:sz w:val="18"/>
                          </w:rPr>
                          <w:t>drainage</w:t>
                        </w:r>
                        <w:r>
                          <w:rPr>
                            <w:i/>
                            <w:spacing w:val="8"/>
                            <w:position w:val="1"/>
                            <w:sz w:val="18"/>
                          </w:rPr>
                          <w:t xml:space="preserve"> </w:t>
                        </w:r>
                        <w:r>
                          <w:rPr>
                            <w:i/>
                            <w:position w:val="1"/>
                            <w:sz w:val="18"/>
                          </w:rPr>
                          <w:t>systems</w:t>
                        </w:r>
                        <w:r>
                          <w:rPr>
                            <w:i/>
                            <w:spacing w:val="8"/>
                            <w:position w:val="1"/>
                            <w:sz w:val="18"/>
                          </w:rPr>
                          <w:t xml:space="preserve"> </w:t>
                        </w:r>
                        <w:r>
                          <w:rPr>
                            <w:i/>
                            <w:position w:val="1"/>
                            <w:sz w:val="18"/>
                          </w:rPr>
                          <w:t>and</w:t>
                        </w:r>
                        <w:r>
                          <w:rPr>
                            <w:i/>
                            <w:spacing w:val="8"/>
                            <w:position w:val="1"/>
                            <w:sz w:val="18"/>
                          </w:rPr>
                          <w:t xml:space="preserve"> </w:t>
                        </w:r>
                        <w:r>
                          <w:rPr>
                            <w:i/>
                            <w:position w:val="1"/>
                            <w:sz w:val="18"/>
                          </w:rPr>
                          <w:t>structural</w:t>
                        </w:r>
                        <w:r>
                          <w:rPr>
                            <w:i/>
                            <w:spacing w:val="9"/>
                            <w:position w:val="1"/>
                            <w:sz w:val="18"/>
                          </w:rPr>
                          <w:t xml:space="preserve"> </w:t>
                        </w:r>
                        <w:r>
                          <w:rPr>
                            <w:i/>
                            <w:position w:val="1"/>
                            <w:sz w:val="18"/>
                          </w:rPr>
                          <w:t>strength</w:t>
                        </w:r>
                        <w:r>
                          <w:rPr>
                            <w:i/>
                            <w:spacing w:val="8"/>
                            <w:position w:val="1"/>
                            <w:sz w:val="18"/>
                          </w:rPr>
                          <w:t xml:space="preserve"> </w:t>
                        </w:r>
                        <w:r>
                          <w:rPr>
                            <w:i/>
                            <w:position w:val="1"/>
                            <w:sz w:val="18"/>
                          </w:rPr>
                          <w:t>to</w:t>
                        </w:r>
                        <w:r>
                          <w:rPr>
                            <w:i/>
                            <w:spacing w:val="8"/>
                            <w:position w:val="1"/>
                            <w:sz w:val="18"/>
                          </w:rPr>
                          <w:t xml:space="preserve"> </w:t>
                        </w:r>
                        <w:r>
                          <w:rPr>
                            <w:i/>
                            <w:position w:val="1"/>
                            <w:sz w:val="18"/>
                          </w:rPr>
                          <w:t>support</w:t>
                        </w:r>
                        <w:r>
                          <w:rPr>
                            <w:i/>
                            <w:spacing w:val="8"/>
                            <w:position w:val="1"/>
                            <w:sz w:val="18"/>
                          </w:rPr>
                          <w:t xml:space="preserve"> </w:t>
                        </w:r>
                        <w:r>
                          <w:rPr>
                            <w:i/>
                            <w:position w:val="1"/>
                            <w:sz w:val="18"/>
                          </w:rPr>
                          <w:t>weight</w:t>
                        </w:r>
                        <w:r>
                          <w:rPr>
                            <w:i/>
                            <w:spacing w:val="9"/>
                            <w:position w:val="1"/>
                            <w:sz w:val="18"/>
                          </w:rPr>
                          <w:t xml:space="preserve"> </w:t>
                        </w:r>
                        <w:r>
                          <w:rPr>
                            <w:i/>
                            <w:spacing w:val="-2"/>
                            <w:position w:val="1"/>
                            <w:sz w:val="18"/>
                          </w:rPr>
                          <w:t>loadings;</w:t>
                        </w:r>
                      </w:p>
                    </w:txbxContent>
                  </v:textbox>
                </v:shape>
                <w10:wrap type="topAndBottom" anchorx="page"/>
              </v:group>
            </w:pict>
          </mc:Fallback>
        </mc:AlternateContent>
      </w:r>
    </w:p>
    <w:p w14:paraId="24C4FD6B" w14:textId="77777777" w:rsidR="006430B8" w:rsidRPr="00DA10E1" w:rsidRDefault="006430B8" w:rsidP="006430B8">
      <w:pPr>
        <w:widowControl w:val="0"/>
        <w:autoSpaceDE w:val="0"/>
        <w:autoSpaceDN w:val="0"/>
        <w:spacing w:after="0" w:line="240" w:lineRule="auto"/>
        <w:rPr>
          <w:rFonts w:ascii="Arial" w:eastAsia="Arial" w:hAnsi="Arial" w:cs="Arial"/>
          <w:sz w:val="25"/>
          <w:lang w:val="en-US"/>
        </w:rPr>
        <w:sectPr w:rsidR="006430B8" w:rsidRPr="00DA10E1">
          <w:pgSz w:w="11900" w:h="16840"/>
          <w:pgMar w:top="1500" w:right="1040" w:bottom="780" w:left="1200" w:header="697" w:footer="591" w:gutter="0"/>
          <w:cols w:space="720"/>
        </w:sectPr>
      </w:pPr>
    </w:p>
    <w:p w14:paraId="343AB229"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4AD1A2E4" w14:textId="77777777" w:rsidR="006430B8" w:rsidRPr="00DA10E1" w:rsidRDefault="006430B8" w:rsidP="006430B8">
      <w:pPr>
        <w:widowControl w:val="0"/>
        <w:autoSpaceDE w:val="0"/>
        <w:autoSpaceDN w:val="0"/>
        <w:spacing w:after="0" w:line="240" w:lineRule="auto"/>
        <w:ind w:left="100"/>
        <w:rPr>
          <w:rFonts w:ascii="Arial" w:eastAsia="Arial" w:hAnsi="Arial" w:cs="Arial"/>
          <w:sz w:val="20"/>
          <w:szCs w:val="18"/>
          <w:lang w:val="en-US"/>
        </w:rPr>
      </w:pPr>
      <w:r w:rsidRPr="00DA10E1">
        <w:rPr>
          <w:rFonts w:ascii="Arial" w:eastAsia="Arial" w:hAnsi="Arial" w:cs="Arial"/>
          <w:noProof/>
          <w:sz w:val="20"/>
          <w:szCs w:val="18"/>
          <w:lang w:val="en-US"/>
        </w:rPr>
        <mc:AlternateContent>
          <mc:Choice Requires="wpg">
            <w:drawing>
              <wp:inline distT="0" distB="0" distL="0" distR="0" wp14:anchorId="49F72022" wp14:editId="28988707">
                <wp:extent cx="6000750" cy="1374775"/>
                <wp:effectExtent l="0" t="0" r="3175" b="0"/>
                <wp:docPr id="219"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0750" cy="1374775"/>
                          <a:chOff x="0" y="0"/>
                          <a:chExt cx="9450" cy="2165"/>
                        </a:xfrm>
                      </wpg:grpSpPr>
                      <wps:wsp>
                        <wps:cNvPr id="220" name="docshape71"/>
                        <wps:cNvSpPr>
                          <a:spLocks noChangeArrowheads="1"/>
                        </wps:cNvSpPr>
                        <wps:spPr bwMode="auto">
                          <a:xfrm>
                            <a:off x="0" y="0"/>
                            <a:ext cx="9450" cy="2165"/>
                          </a:xfrm>
                          <a:prstGeom prst="rect">
                            <a:avLst/>
                          </a:prstGeom>
                          <a:solidFill>
                            <a:srgbClr val="E9975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docshape72"/>
                        <wps:cNvSpPr>
                          <a:spLocks/>
                        </wps:cNvSpPr>
                        <wps:spPr bwMode="auto">
                          <a:xfrm>
                            <a:off x="0" y="0"/>
                            <a:ext cx="9450" cy="2165"/>
                          </a:xfrm>
                          <a:custGeom>
                            <a:avLst/>
                            <a:gdLst>
                              <a:gd name="T0" fmla="*/ 9450 w 9450"/>
                              <a:gd name="T1" fmla="*/ 0 h 2165"/>
                              <a:gd name="T2" fmla="*/ 9405 w 9450"/>
                              <a:gd name="T3" fmla="*/ 0 h 2165"/>
                              <a:gd name="T4" fmla="*/ 9405 w 9450"/>
                              <a:gd name="T5" fmla="*/ 2120 h 2165"/>
                              <a:gd name="T6" fmla="*/ 45 w 9450"/>
                              <a:gd name="T7" fmla="*/ 2120 h 2165"/>
                              <a:gd name="T8" fmla="*/ 45 w 9450"/>
                              <a:gd name="T9" fmla="*/ 0 h 2165"/>
                              <a:gd name="T10" fmla="*/ 0 w 9450"/>
                              <a:gd name="T11" fmla="*/ 0 h 2165"/>
                              <a:gd name="T12" fmla="*/ 0 w 9450"/>
                              <a:gd name="T13" fmla="*/ 2120 h 2165"/>
                              <a:gd name="T14" fmla="*/ 0 w 9450"/>
                              <a:gd name="T15" fmla="*/ 2165 h 2165"/>
                              <a:gd name="T16" fmla="*/ 45 w 9450"/>
                              <a:gd name="T17" fmla="*/ 2165 h 2165"/>
                              <a:gd name="T18" fmla="*/ 9405 w 9450"/>
                              <a:gd name="T19" fmla="*/ 2165 h 2165"/>
                              <a:gd name="T20" fmla="*/ 9450 w 9450"/>
                              <a:gd name="T21" fmla="*/ 2165 h 2165"/>
                              <a:gd name="T22" fmla="*/ 9450 w 9450"/>
                              <a:gd name="T23" fmla="*/ 2120 h 2165"/>
                              <a:gd name="T24" fmla="*/ 9450 w 9450"/>
                              <a:gd name="T25" fmla="*/ 0 h 21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450" h="2165">
                                <a:moveTo>
                                  <a:pt x="9450" y="0"/>
                                </a:moveTo>
                                <a:lnTo>
                                  <a:pt x="9405" y="0"/>
                                </a:lnTo>
                                <a:lnTo>
                                  <a:pt x="9405" y="2120"/>
                                </a:lnTo>
                                <a:lnTo>
                                  <a:pt x="45" y="2120"/>
                                </a:lnTo>
                                <a:lnTo>
                                  <a:pt x="45" y="0"/>
                                </a:lnTo>
                                <a:lnTo>
                                  <a:pt x="0" y="0"/>
                                </a:lnTo>
                                <a:lnTo>
                                  <a:pt x="0" y="2120"/>
                                </a:lnTo>
                                <a:lnTo>
                                  <a:pt x="0" y="2165"/>
                                </a:lnTo>
                                <a:lnTo>
                                  <a:pt x="45" y="2165"/>
                                </a:lnTo>
                                <a:lnTo>
                                  <a:pt x="9405" y="2165"/>
                                </a:lnTo>
                                <a:lnTo>
                                  <a:pt x="9450" y="2165"/>
                                </a:lnTo>
                                <a:lnTo>
                                  <a:pt x="9450" y="2120"/>
                                </a:lnTo>
                                <a:lnTo>
                                  <a:pt x="9450" y="0"/>
                                </a:lnTo>
                                <a:close/>
                              </a:path>
                            </a:pathLst>
                          </a:custGeom>
                          <a:solidFill>
                            <a:srgbClr val="E971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docshape73"/>
                        <wps:cNvSpPr txBox="1">
                          <a:spLocks noChangeArrowheads="1"/>
                        </wps:cNvSpPr>
                        <wps:spPr bwMode="auto">
                          <a:xfrm>
                            <a:off x="45" y="0"/>
                            <a:ext cx="9360" cy="2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658897" w14:textId="77777777" w:rsidR="006430B8" w:rsidRDefault="006430B8" w:rsidP="006430B8">
                              <w:pPr>
                                <w:widowControl w:val="0"/>
                                <w:numPr>
                                  <w:ilvl w:val="0"/>
                                  <w:numId w:val="17"/>
                                </w:numPr>
                                <w:tabs>
                                  <w:tab w:val="left" w:pos="1034"/>
                                  <w:tab w:val="left" w:pos="1035"/>
                                </w:tabs>
                                <w:autoSpaceDE w:val="0"/>
                                <w:autoSpaceDN w:val="0"/>
                                <w:spacing w:before="51" w:after="0" w:line="261" w:lineRule="auto"/>
                                <w:ind w:left="1034" w:right="358"/>
                                <w:rPr>
                                  <w:i/>
                                  <w:sz w:val="18"/>
                                </w:rPr>
                              </w:pPr>
                              <w:r>
                                <w:rPr>
                                  <w:i/>
                                  <w:position w:val="1"/>
                                  <w:sz w:val="18"/>
                                </w:rPr>
                                <w:t xml:space="preserve">plant species that are resistant to severe environments (wind and drastic changes in temperature), </w:t>
                              </w:r>
                              <w:r>
                                <w:rPr>
                                  <w:i/>
                                  <w:sz w:val="18"/>
                                </w:rPr>
                                <w:t>require low maintenance and low water use;</w:t>
                              </w:r>
                            </w:p>
                            <w:p w14:paraId="5735EC6F" w14:textId="77777777" w:rsidR="006430B8" w:rsidRDefault="006430B8" w:rsidP="006430B8">
                              <w:pPr>
                                <w:widowControl w:val="0"/>
                                <w:numPr>
                                  <w:ilvl w:val="0"/>
                                  <w:numId w:val="17"/>
                                </w:numPr>
                                <w:tabs>
                                  <w:tab w:val="left" w:pos="1034"/>
                                  <w:tab w:val="left" w:pos="1035"/>
                                </w:tabs>
                                <w:autoSpaceDE w:val="0"/>
                                <w:autoSpaceDN w:val="0"/>
                                <w:spacing w:before="94" w:after="0" w:line="240" w:lineRule="auto"/>
                                <w:ind w:hanging="526"/>
                                <w:rPr>
                                  <w:i/>
                                  <w:sz w:val="18"/>
                                </w:rPr>
                              </w:pPr>
                              <w:r>
                                <w:rPr>
                                  <w:i/>
                                  <w:position w:val="1"/>
                                  <w:sz w:val="18"/>
                                </w:rPr>
                                <w:t>soil</w:t>
                              </w:r>
                              <w:r>
                                <w:rPr>
                                  <w:i/>
                                  <w:spacing w:val="8"/>
                                  <w:position w:val="1"/>
                                  <w:sz w:val="18"/>
                                </w:rPr>
                                <w:t xml:space="preserve"> </w:t>
                              </w:r>
                              <w:r>
                                <w:rPr>
                                  <w:i/>
                                  <w:position w:val="1"/>
                                  <w:sz w:val="18"/>
                                </w:rPr>
                                <w:t>mix</w:t>
                              </w:r>
                              <w:r>
                                <w:rPr>
                                  <w:i/>
                                  <w:spacing w:val="9"/>
                                  <w:position w:val="1"/>
                                  <w:sz w:val="18"/>
                                </w:rPr>
                                <w:t xml:space="preserve"> </w:t>
                              </w:r>
                              <w:r>
                                <w:rPr>
                                  <w:i/>
                                  <w:position w:val="1"/>
                                  <w:sz w:val="18"/>
                                </w:rPr>
                                <w:t>and</w:t>
                              </w:r>
                              <w:r>
                                <w:rPr>
                                  <w:i/>
                                  <w:spacing w:val="9"/>
                                  <w:position w:val="1"/>
                                  <w:sz w:val="18"/>
                                </w:rPr>
                                <w:t xml:space="preserve"> </w:t>
                              </w:r>
                              <w:r>
                                <w:rPr>
                                  <w:i/>
                                  <w:spacing w:val="-2"/>
                                  <w:position w:val="1"/>
                                  <w:sz w:val="18"/>
                                </w:rPr>
                                <w:t>depth;</w:t>
                              </w:r>
                            </w:p>
                            <w:p w14:paraId="4ABC4786" w14:textId="77777777" w:rsidR="006430B8" w:rsidRDefault="006430B8" w:rsidP="006430B8">
                              <w:pPr>
                                <w:widowControl w:val="0"/>
                                <w:numPr>
                                  <w:ilvl w:val="0"/>
                                  <w:numId w:val="17"/>
                                </w:numPr>
                                <w:tabs>
                                  <w:tab w:val="left" w:pos="1034"/>
                                  <w:tab w:val="left" w:pos="1035"/>
                                </w:tabs>
                                <w:autoSpaceDE w:val="0"/>
                                <w:autoSpaceDN w:val="0"/>
                                <w:spacing w:before="98" w:after="0" w:line="240" w:lineRule="auto"/>
                                <w:ind w:hanging="526"/>
                                <w:rPr>
                                  <w:i/>
                                  <w:sz w:val="18"/>
                                </w:rPr>
                              </w:pPr>
                              <w:r>
                                <w:rPr>
                                  <w:i/>
                                  <w:position w:val="1"/>
                                  <w:sz w:val="18"/>
                                </w:rPr>
                                <w:t>maintenance</w:t>
                              </w:r>
                              <w:r>
                                <w:rPr>
                                  <w:i/>
                                  <w:spacing w:val="18"/>
                                  <w:position w:val="1"/>
                                  <w:sz w:val="18"/>
                                </w:rPr>
                                <w:t xml:space="preserve"> </w:t>
                              </w:r>
                              <w:r>
                                <w:rPr>
                                  <w:i/>
                                  <w:position w:val="1"/>
                                  <w:sz w:val="18"/>
                                </w:rPr>
                                <w:t>procedures</w:t>
                              </w:r>
                              <w:r>
                                <w:rPr>
                                  <w:i/>
                                  <w:spacing w:val="18"/>
                                  <w:position w:val="1"/>
                                  <w:sz w:val="18"/>
                                </w:rPr>
                                <w:t xml:space="preserve"> </w:t>
                              </w:r>
                              <w:r>
                                <w:rPr>
                                  <w:i/>
                                  <w:position w:val="1"/>
                                  <w:sz w:val="18"/>
                                </w:rPr>
                                <w:t>and</w:t>
                              </w:r>
                              <w:r>
                                <w:rPr>
                                  <w:i/>
                                  <w:spacing w:val="18"/>
                                  <w:position w:val="1"/>
                                  <w:sz w:val="18"/>
                                </w:rPr>
                                <w:t xml:space="preserve"> </w:t>
                              </w:r>
                              <w:r>
                                <w:rPr>
                                  <w:i/>
                                  <w:spacing w:val="-2"/>
                                  <w:position w:val="1"/>
                                  <w:sz w:val="18"/>
                                </w:rPr>
                                <w:t>access;</w:t>
                              </w:r>
                            </w:p>
                            <w:p w14:paraId="3410BA6B" w14:textId="77777777" w:rsidR="006430B8" w:rsidRDefault="006430B8" w:rsidP="006430B8">
                              <w:pPr>
                                <w:widowControl w:val="0"/>
                                <w:numPr>
                                  <w:ilvl w:val="0"/>
                                  <w:numId w:val="17"/>
                                </w:numPr>
                                <w:tabs>
                                  <w:tab w:val="left" w:pos="1034"/>
                                  <w:tab w:val="left" w:pos="1035"/>
                                </w:tabs>
                                <w:autoSpaceDE w:val="0"/>
                                <w:autoSpaceDN w:val="0"/>
                                <w:spacing w:before="98" w:after="0" w:line="240" w:lineRule="auto"/>
                                <w:ind w:hanging="526"/>
                                <w:rPr>
                                  <w:i/>
                                  <w:sz w:val="18"/>
                                </w:rPr>
                              </w:pPr>
                              <w:r>
                                <w:rPr>
                                  <w:i/>
                                  <w:position w:val="1"/>
                                  <w:sz w:val="18"/>
                                </w:rPr>
                                <w:t>opportunities</w:t>
                              </w:r>
                              <w:r>
                                <w:rPr>
                                  <w:i/>
                                  <w:spacing w:val="6"/>
                                  <w:position w:val="1"/>
                                  <w:sz w:val="18"/>
                                </w:rPr>
                                <w:t xml:space="preserve"> </w:t>
                              </w:r>
                              <w:r>
                                <w:rPr>
                                  <w:i/>
                                  <w:position w:val="1"/>
                                  <w:sz w:val="18"/>
                                </w:rPr>
                                <w:t>to</w:t>
                              </w:r>
                              <w:r>
                                <w:rPr>
                                  <w:i/>
                                  <w:spacing w:val="8"/>
                                  <w:position w:val="1"/>
                                  <w:sz w:val="18"/>
                                </w:rPr>
                                <w:t xml:space="preserve"> </w:t>
                              </w:r>
                              <w:r>
                                <w:rPr>
                                  <w:i/>
                                  <w:position w:val="1"/>
                                  <w:sz w:val="18"/>
                                </w:rPr>
                                <w:t>use</w:t>
                              </w:r>
                              <w:r>
                                <w:rPr>
                                  <w:i/>
                                  <w:spacing w:val="8"/>
                                  <w:position w:val="1"/>
                                  <w:sz w:val="18"/>
                                </w:rPr>
                                <w:t xml:space="preserve"> </w:t>
                              </w:r>
                              <w:r>
                                <w:rPr>
                                  <w:i/>
                                  <w:position w:val="1"/>
                                  <w:sz w:val="18"/>
                                </w:rPr>
                                <w:t>collected</w:t>
                              </w:r>
                              <w:r>
                                <w:rPr>
                                  <w:i/>
                                  <w:spacing w:val="8"/>
                                  <w:position w:val="1"/>
                                  <w:sz w:val="18"/>
                                </w:rPr>
                                <w:t xml:space="preserve"> </w:t>
                              </w:r>
                              <w:r>
                                <w:rPr>
                                  <w:i/>
                                  <w:position w:val="1"/>
                                  <w:sz w:val="18"/>
                                </w:rPr>
                                <w:t>rainwater</w:t>
                              </w:r>
                              <w:r>
                                <w:rPr>
                                  <w:i/>
                                  <w:spacing w:val="8"/>
                                  <w:position w:val="1"/>
                                  <w:sz w:val="18"/>
                                </w:rPr>
                                <w:t xml:space="preserve"> </w:t>
                              </w:r>
                              <w:r>
                                <w:rPr>
                                  <w:i/>
                                  <w:position w:val="1"/>
                                  <w:sz w:val="18"/>
                                </w:rPr>
                                <w:t>for</w:t>
                              </w:r>
                              <w:r>
                                <w:rPr>
                                  <w:i/>
                                  <w:spacing w:val="8"/>
                                  <w:position w:val="1"/>
                                  <w:sz w:val="18"/>
                                </w:rPr>
                                <w:t xml:space="preserve"> </w:t>
                              </w:r>
                              <w:r>
                                <w:rPr>
                                  <w:i/>
                                  <w:position w:val="1"/>
                                  <w:sz w:val="18"/>
                                </w:rPr>
                                <w:t>irrigation;</w:t>
                              </w:r>
                              <w:r>
                                <w:rPr>
                                  <w:i/>
                                  <w:spacing w:val="9"/>
                                  <w:position w:val="1"/>
                                  <w:sz w:val="18"/>
                                </w:rPr>
                                <w:t xml:space="preserve"> </w:t>
                              </w:r>
                              <w:r>
                                <w:rPr>
                                  <w:i/>
                                  <w:spacing w:val="-5"/>
                                  <w:position w:val="1"/>
                                  <w:sz w:val="18"/>
                                </w:rPr>
                                <w:t>and</w:t>
                              </w:r>
                            </w:p>
                            <w:p w14:paraId="00CC7371" w14:textId="77777777" w:rsidR="006430B8" w:rsidRDefault="006430B8" w:rsidP="006430B8">
                              <w:pPr>
                                <w:widowControl w:val="0"/>
                                <w:numPr>
                                  <w:ilvl w:val="0"/>
                                  <w:numId w:val="17"/>
                                </w:numPr>
                                <w:tabs>
                                  <w:tab w:val="left" w:pos="1034"/>
                                  <w:tab w:val="left" w:pos="1035"/>
                                </w:tabs>
                                <w:autoSpaceDE w:val="0"/>
                                <w:autoSpaceDN w:val="0"/>
                                <w:spacing w:before="98" w:after="0" w:line="240" w:lineRule="auto"/>
                                <w:ind w:hanging="526"/>
                                <w:rPr>
                                  <w:i/>
                                  <w:sz w:val="18"/>
                                </w:rPr>
                              </w:pPr>
                              <w:r>
                                <w:rPr>
                                  <w:i/>
                                  <w:position w:val="1"/>
                                  <w:sz w:val="18"/>
                                </w:rPr>
                                <w:t>plant</w:t>
                              </w:r>
                              <w:r>
                                <w:rPr>
                                  <w:i/>
                                  <w:spacing w:val="7"/>
                                  <w:position w:val="1"/>
                                  <w:sz w:val="18"/>
                                </w:rPr>
                                <w:t xml:space="preserve"> </w:t>
                              </w:r>
                              <w:r>
                                <w:rPr>
                                  <w:i/>
                                  <w:position w:val="1"/>
                                  <w:sz w:val="18"/>
                                </w:rPr>
                                <w:t>types</w:t>
                              </w:r>
                              <w:r>
                                <w:rPr>
                                  <w:i/>
                                  <w:spacing w:val="7"/>
                                  <w:position w:val="1"/>
                                  <w:sz w:val="18"/>
                                </w:rPr>
                                <w:t xml:space="preserve"> </w:t>
                              </w:r>
                              <w:r>
                                <w:rPr>
                                  <w:i/>
                                  <w:position w:val="1"/>
                                  <w:sz w:val="18"/>
                                </w:rPr>
                                <w:t>that</w:t>
                              </w:r>
                              <w:r>
                                <w:rPr>
                                  <w:i/>
                                  <w:spacing w:val="8"/>
                                  <w:position w:val="1"/>
                                  <w:sz w:val="18"/>
                                </w:rPr>
                                <w:t xml:space="preserve"> </w:t>
                              </w:r>
                              <w:r>
                                <w:rPr>
                                  <w:i/>
                                  <w:position w:val="1"/>
                                  <w:sz w:val="18"/>
                                </w:rPr>
                                <w:t>maximise</w:t>
                              </w:r>
                              <w:r>
                                <w:rPr>
                                  <w:i/>
                                  <w:spacing w:val="7"/>
                                  <w:position w:val="1"/>
                                  <w:sz w:val="18"/>
                                </w:rPr>
                                <w:t xml:space="preserve"> </w:t>
                              </w:r>
                              <w:r>
                                <w:rPr>
                                  <w:i/>
                                  <w:position w:val="1"/>
                                  <w:sz w:val="18"/>
                                </w:rPr>
                                <w:t>solar</w:t>
                              </w:r>
                              <w:r>
                                <w:rPr>
                                  <w:i/>
                                  <w:spacing w:val="7"/>
                                  <w:position w:val="1"/>
                                  <w:sz w:val="18"/>
                                </w:rPr>
                                <w:t xml:space="preserve"> </w:t>
                              </w:r>
                              <w:r>
                                <w:rPr>
                                  <w:i/>
                                  <w:position w:val="1"/>
                                  <w:sz w:val="18"/>
                                </w:rPr>
                                <w:t>access</w:t>
                              </w:r>
                              <w:r>
                                <w:rPr>
                                  <w:i/>
                                  <w:spacing w:val="8"/>
                                  <w:position w:val="1"/>
                                  <w:sz w:val="18"/>
                                </w:rPr>
                                <w:t xml:space="preserve"> </w:t>
                              </w:r>
                              <w:r>
                                <w:rPr>
                                  <w:i/>
                                  <w:position w:val="1"/>
                                  <w:sz w:val="18"/>
                                </w:rPr>
                                <w:t>in</w:t>
                              </w:r>
                              <w:r>
                                <w:rPr>
                                  <w:i/>
                                  <w:spacing w:val="7"/>
                                  <w:position w:val="1"/>
                                  <w:sz w:val="18"/>
                                </w:rPr>
                                <w:t xml:space="preserve"> </w:t>
                              </w:r>
                              <w:r>
                                <w:rPr>
                                  <w:i/>
                                  <w:position w:val="1"/>
                                  <w:sz w:val="18"/>
                                </w:rPr>
                                <w:t>winter</w:t>
                              </w:r>
                              <w:r>
                                <w:rPr>
                                  <w:i/>
                                  <w:spacing w:val="8"/>
                                  <w:position w:val="1"/>
                                  <w:sz w:val="18"/>
                                </w:rPr>
                                <w:t xml:space="preserve"> </w:t>
                              </w:r>
                              <w:r>
                                <w:rPr>
                                  <w:i/>
                                  <w:position w:val="1"/>
                                  <w:sz w:val="18"/>
                                </w:rPr>
                                <w:t>and</w:t>
                              </w:r>
                              <w:r>
                                <w:rPr>
                                  <w:i/>
                                  <w:spacing w:val="7"/>
                                  <w:position w:val="1"/>
                                  <w:sz w:val="18"/>
                                </w:rPr>
                                <w:t xml:space="preserve"> </w:t>
                              </w:r>
                              <w:r>
                                <w:rPr>
                                  <w:i/>
                                  <w:position w:val="1"/>
                                  <w:sz w:val="18"/>
                                </w:rPr>
                                <w:t>control</w:t>
                              </w:r>
                              <w:r>
                                <w:rPr>
                                  <w:i/>
                                  <w:spacing w:val="7"/>
                                  <w:position w:val="1"/>
                                  <w:sz w:val="18"/>
                                </w:rPr>
                                <w:t xml:space="preserve"> </w:t>
                              </w:r>
                              <w:r>
                                <w:rPr>
                                  <w:i/>
                                  <w:position w:val="1"/>
                                  <w:sz w:val="18"/>
                                </w:rPr>
                                <w:t>solar</w:t>
                              </w:r>
                              <w:r>
                                <w:rPr>
                                  <w:i/>
                                  <w:spacing w:val="8"/>
                                  <w:position w:val="1"/>
                                  <w:sz w:val="18"/>
                                </w:rPr>
                                <w:t xml:space="preserve"> </w:t>
                              </w:r>
                              <w:r>
                                <w:rPr>
                                  <w:i/>
                                  <w:position w:val="1"/>
                                  <w:sz w:val="18"/>
                                </w:rPr>
                                <w:t>infiltration</w:t>
                              </w:r>
                              <w:r>
                                <w:rPr>
                                  <w:i/>
                                  <w:spacing w:val="7"/>
                                  <w:position w:val="1"/>
                                  <w:sz w:val="18"/>
                                </w:rPr>
                                <w:t xml:space="preserve"> </w:t>
                              </w:r>
                              <w:r>
                                <w:rPr>
                                  <w:i/>
                                  <w:position w:val="1"/>
                                  <w:sz w:val="18"/>
                                </w:rPr>
                                <w:t>in</w:t>
                              </w:r>
                              <w:r>
                                <w:rPr>
                                  <w:i/>
                                  <w:spacing w:val="8"/>
                                  <w:position w:val="1"/>
                                  <w:sz w:val="18"/>
                                </w:rPr>
                                <w:t xml:space="preserve"> </w:t>
                              </w:r>
                              <w:r>
                                <w:rPr>
                                  <w:i/>
                                  <w:spacing w:val="-2"/>
                                  <w:position w:val="1"/>
                                  <w:sz w:val="18"/>
                                </w:rPr>
                                <w:t>summer.</w:t>
                              </w:r>
                            </w:p>
                          </w:txbxContent>
                        </wps:txbx>
                        <wps:bodyPr rot="0" vert="horz" wrap="square" lIns="0" tIns="0" rIns="0" bIns="0" anchor="t" anchorCtr="0" upright="1">
                          <a:noAutofit/>
                        </wps:bodyPr>
                      </wps:wsp>
                    </wpg:wgp>
                  </a:graphicData>
                </a:graphic>
              </wp:inline>
            </w:drawing>
          </mc:Choice>
          <mc:Fallback>
            <w:pict>
              <v:group w14:anchorId="49F72022" id="Group 219" o:spid="_x0000_s1046" style="width:472.5pt;height:108.25pt;mso-position-horizontal-relative:char;mso-position-vertical-relative:line" coordsize="9450,2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">
                <v:rect id="docshape71" o:spid="_x0000_s1047" style="position:absolute;width:9450;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" fillcolor="#e9975b" stroked="f"/>
                <v:shape id="docshape72" o:spid="_x0000_s1048" style="position:absolute;width:9450;height:2165;visibility:visible;mso-wrap-style:square;v-text-anchor:top" coordsize="9450,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" path="m9450,r-45,l9405,2120r-9360,l45,,,,,2120r,45l45,2165r9360,l9450,2165r,-45l9450,xe" fillcolor="#e97117" stroked="f">
                  <v:path arrowok="t" o:connecttype="custom" o:connectlocs="9450,0;9405,0;9405,2120;45,2120;45,0;0,0;0,2120;0,2165;45,2165;9405,2165;9450,2165;9450,2120;9450,0" o:connectangles="0,0,0,0,0,0,0,0,0,0,0,0,0"/>
                </v:shape>
                <v:shape id="docshape73" o:spid="_x0000_s1049" type="#_x0000_t202" style="position:absolute;left:45;width:9360;height:2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" filled="f" stroked="f">
                  <v:textbox inset="0,0,0,0">
                    <w:txbxContent>
                      <w:p w14:paraId="49658897" w14:textId="77777777" w:rsidR="006430B8" w:rsidRDefault="006430B8" w:rsidP="006430B8">
                        <w:pPr>
                          <w:widowControl w:val="0"/>
                          <w:numPr>
                            <w:ilvl w:val="0"/>
                            <w:numId w:val="17"/>
                          </w:numPr>
                          <w:tabs>
                            <w:tab w:val="left" w:pos="1034"/>
                            <w:tab w:val="left" w:pos="1035"/>
                          </w:tabs>
                          <w:autoSpaceDE w:val="0"/>
                          <w:autoSpaceDN w:val="0"/>
                          <w:spacing w:before="51" w:after="0" w:line="261" w:lineRule="auto"/>
                          <w:ind w:left="1034" w:right="358"/>
                          <w:rPr>
                            <w:i/>
                            <w:sz w:val="18"/>
                          </w:rPr>
                        </w:pPr>
                        <w:r>
                          <w:rPr>
                            <w:i/>
                            <w:position w:val="1"/>
                            <w:sz w:val="18"/>
                          </w:rPr>
                          <w:t xml:space="preserve">plant species that are resistant to severe environments (wind and drastic changes in temperature), </w:t>
                        </w:r>
                        <w:r>
                          <w:rPr>
                            <w:i/>
                            <w:sz w:val="18"/>
                          </w:rPr>
                          <w:t>require low maintenance and low water use;</w:t>
                        </w:r>
                      </w:p>
                      <w:p w14:paraId="5735EC6F" w14:textId="77777777" w:rsidR="006430B8" w:rsidRDefault="006430B8" w:rsidP="006430B8">
                        <w:pPr>
                          <w:widowControl w:val="0"/>
                          <w:numPr>
                            <w:ilvl w:val="0"/>
                            <w:numId w:val="17"/>
                          </w:numPr>
                          <w:tabs>
                            <w:tab w:val="left" w:pos="1034"/>
                            <w:tab w:val="left" w:pos="1035"/>
                          </w:tabs>
                          <w:autoSpaceDE w:val="0"/>
                          <w:autoSpaceDN w:val="0"/>
                          <w:spacing w:before="94" w:after="0" w:line="240" w:lineRule="auto"/>
                          <w:ind w:hanging="526"/>
                          <w:rPr>
                            <w:i/>
                            <w:sz w:val="18"/>
                          </w:rPr>
                        </w:pPr>
                        <w:r>
                          <w:rPr>
                            <w:i/>
                            <w:position w:val="1"/>
                            <w:sz w:val="18"/>
                          </w:rPr>
                          <w:t>soil</w:t>
                        </w:r>
                        <w:r>
                          <w:rPr>
                            <w:i/>
                            <w:spacing w:val="8"/>
                            <w:position w:val="1"/>
                            <w:sz w:val="18"/>
                          </w:rPr>
                          <w:t xml:space="preserve"> </w:t>
                        </w:r>
                        <w:r>
                          <w:rPr>
                            <w:i/>
                            <w:position w:val="1"/>
                            <w:sz w:val="18"/>
                          </w:rPr>
                          <w:t>mix</w:t>
                        </w:r>
                        <w:r>
                          <w:rPr>
                            <w:i/>
                            <w:spacing w:val="9"/>
                            <w:position w:val="1"/>
                            <w:sz w:val="18"/>
                          </w:rPr>
                          <w:t xml:space="preserve"> </w:t>
                        </w:r>
                        <w:r>
                          <w:rPr>
                            <w:i/>
                            <w:position w:val="1"/>
                            <w:sz w:val="18"/>
                          </w:rPr>
                          <w:t>and</w:t>
                        </w:r>
                        <w:r>
                          <w:rPr>
                            <w:i/>
                            <w:spacing w:val="9"/>
                            <w:position w:val="1"/>
                            <w:sz w:val="18"/>
                          </w:rPr>
                          <w:t xml:space="preserve"> </w:t>
                        </w:r>
                        <w:r>
                          <w:rPr>
                            <w:i/>
                            <w:spacing w:val="-2"/>
                            <w:position w:val="1"/>
                            <w:sz w:val="18"/>
                          </w:rPr>
                          <w:t>depth;</w:t>
                        </w:r>
                      </w:p>
                      <w:p w14:paraId="4ABC4786" w14:textId="77777777" w:rsidR="006430B8" w:rsidRDefault="006430B8" w:rsidP="006430B8">
                        <w:pPr>
                          <w:widowControl w:val="0"/>
                          <w:numPr>
                            <w:ilvl w:val="0"/>
                            <w:numId w:val="17"/>
                          </w:numPr>
                          <w:tabs>
                            <w:tab w:val="left" w:pos="1034"/>
                            <w:tab w:val="left" w:pos="1035"/>
                          </w:tabs>
                          <w:autoSpaceDE w:val="0"/>
                          <w:autoSpaceDN w:val="0"/>
                          <w:spacing w:before="98" w:after="0" w:line="240" w:lineRule="auto"/>
                          <w:ind w:hanging="526"/>
                          <w:rPr>
                            <w:i/>
                            <w:sz w:val="18"/>
                          </w:rPr>
                        </w:pPr>
                        <w:r>
                          <w:rPr>
                            <w:i/>
                            <w:position w:val="1"/>
                            <w:sz w:val="18"/>
                          </w:rPr>
                          <w:t>maintenance</w:t>
                        </w:r>
                        <w:r>
                          <w:rPr>
                            <w:i/>
                            <w:spacing w:val="18"/>
                            <w:position w:val="1"/>
                            <w:sz w:val="18"/>
                          </w:rPr>
                          <w:t xml:space="preserve"> </w:t>
                        </w:r>
                        <w:r>
                          <w:rPr>
                            <w:i/>
                            <w:position w:val="1"/>
                            <w:sz w:val="18"/>
                          </w:rPr>
                          <w:t>procedures</w:t>
                        </w:r>
                        <w:r>
                          <w:rPr>
                            <w:i/>
                            <w:spacing w:val="18"/>
                            <w:position w:val="1"/>
                            <w:sz w:val="18"/>
                          </w:rPr>
                          <w:t xml:space="preserve"> </w:t>
                        </w:r>
                        <w:r>
                          <w:rPr>
                            <w:i/>
                            <w:position w:val="1"/>
                            <w:sz w:val="18"/>
                          </w:rPr>
                          <w:t>and</w:t>
                        </w:r>
                        <w:r>
                          <w:rPr>
                            <w:i/>
                            <w:spacing w:val="18"/>
                            <w:position w:val="1"/>
                            <w:sz w:val="18"/>
                          </w:rPr>
                          <w:t xml:space="preserve"> </w:t>
                        </w:r>
                        <w:r>
                          <w:rPr>
                            <w:i/>
                            <w:spacing w:val="-2"/>
                            <w:position w:val="1"/>
                            <w:sz w:val="18"/>
                          </w:rPr>
                          <w:t>access;</w:t>
                        </w:r>
                      </w:p>
                      <w:p w14:paraId="3410BA6B" w14:textId="77777777" w:rsidR="006430B8" w:rsidRDefault="006430B8" w:rsidP="006430B8">
                        <w:pPr>
                          <w:widowControl w:val="0"/>
                          <w:numPr>
                            <w:ilvl w:val="0"/>
                            <w:numId w:val="17"/>
                          </w:numPr>
                          <w:tabs>
                            <w:tab w:val="left" w:pos="1034"/>
                            <w:tab w:val="left" w:pos="1035"/>
                          </w:tabs>
                          <w:autoSpaceDE w:val="0"/>
                          <w:autoSpaceDN w:val="0"/>
                          <w:spacing w:before="98" w:after="0" w:line="240" w:lineRule="auto"/>
                          <w:ind w:hanging="526"/>
                          <w:rPr>
                            <w:i/>
                            <w:sz w:val="18"/>
                          </w:rPr>
                        </w:pPr>
                        <w:r>
                          <w:rPr>
                            <w:i/>
                            <w:position w:val="1"/>
                            <w:sz w:val="18"/>
                          </w:rPr>
                          <w:t>opportunities</w:t>
                        </w:r>
                        <w:r>
                          <w:rPr>
                            <w:i/>
                            <w:spacing w:val="6"/>
                            <w:position w:val="1"/>
                            <w:sz w:val="18"/>
                          </w:rPr>
                          <w:t xml:space="preserve"> </w:t>
                        </w:r>
                        <w:r>
                          <w:rPr>
                            <w:i/>
                            <w:position w:val="1"/>
                            <w:sz w:val="18"/>
                          </w:rPr>
                          <w:t>to</w:t>
                        </w:r>
                        <w:r>
                          <w:rPr>
                            <w:i/>
                            <w:spacing w:val="8"/>
                            <w:position w:val="1"/>
                            <w:sz w:val="18"/>
                          </w:rPr>
                          <w:t xml:space="preserve"> </w:t>
                        </w:r>
                        <w:r>
                          <w:rPr>
                            <w:i/>
                            <w:position w:val="1"/>
                            <w:sz w:val="18"/>
                          </w:rPr>
                          <w:t>use</w:t>
                        </w:r>
                        <w:r>
                          <w:rPr>
                            <w:i/>
                            <w:spacing w:val="8"/>
                            <w:position w:val="1"/>
                            <w:sz w:val="18"/>
                          </w:rPr>
                          <w:t xml:space="preserve"> </w:t>
                        </w:r>
                        <w:r>
                          <w:rPr>
                            <w:i/>
                            <w:position w:val="1"/>
                            <w:sz w:val="18"/>
                          </w:rPr>
                          <w:t>collected</w:t>
                        </w:r>
                        <w:r>
                          <w:rPr>
                            <w:i/>
                            <w:spacing w:val="8"/>
                            <w:position w:val="1"/>
                            <w:sz w:val="18"/>
                          </w:rPr>
                          <w:t xml:space="preserve"> </w:t>
                        </w:r>
                        <w:r>
                          <w:rPr>
                            <w:i/>
                            <w:position w:val="1"/>
                            <w:sz w:val="18"/>
                          </w:rPr>
                          <w:t>rainwater</w:t>
                        </w:r>
                        <w:r>
                          <w:rPr>
                            <w:i/>
                            <w:spacing w:val="8"/>
                            <w:position w:val="1"/>
                            <w:sz w:val="18"/>
                          </w:rPr>
                          <w:t xml:space="preserve"> </w:t>
                        </w:r>
                        <w:r>
                          <w:rPr>
                            <w:i/>
                            <w:position w:val="1"/>
                            <w:sz w:val="18"/>
                          </w:rPr>
                          <w:t>for</w:t>
                        </w:r>
                        <w:r>
                          <w:rPr>
                            <w:i/>
                            <w:spacing w:val="8"/>
                            <w:position w:val="1"/>
                            <w:sz w:val="18"/>
                          </w:rPr>
                          <w:t xml:space="preserve"> </w:t>
                        </w:r>
                        <w:r>
                          <w:rPr>
                            <w:i/>
                            <w:position w:val="1"/>
                            <w:sz w:val="18"/>
                          </w:rPr>
                          <w:t>irrigation;</w:t>
                        </w:r>
                        <w:r>
                          <w:rPr>
                            <w:i/>
                            <w:spacing w:val="9"/>
                            <w:position w:val="1"/>
                            <w:sz w:val="18"/>
                          </w:rPr>
                          <w:t xml:space="preserve"> </w:t>
                        </w:r>
                        <w:r>
                          <w:rPr>
                            <w:i/>
                            <w:spacing w:val="-5"/>
                            <w:position w:val="1"/>
                            <w:sz w:val="18"/>
                          </w:rPr>
                          <w:t>and</w:t>
                        </w:r>
                      </w:p>
                      <w:p w14:paraId="00CC7371" w14:textId="77777777" w:rsidR="006430B8" w:rsidRDefault="006430B8" w:rsidP="006430B8">
                        <w:pPr>
                          <w:widowControl w:val="0"/>
                          <w:numPr>
                            <w:ilvl w:val="0"/>
                            <w:numId w:val="17"/>
                          </w:numPr>
                          <w:tabs>
                            <w:tab w:val="left" w:pos="1034"/>
                            <w:tab w:val="left" w:pos="1035"/>
                          </w:tabs>
                          <w:autoSpaceDE w:val="0"/>
                          <w:autoSpaceDN w:val="0"/>
                          <w:spacing w:before="98" w:after="0" w:line="240" w:lineRule="auto"/>
                          <w:ind w:hanging="526"/>
                          <w:rPr>
                            <w:i/>
                            <w:sz w:val="18"/>
                          </w:rPr>
                        </w:pPr>
                        <w:r>
                          <w:rPr>
                            <w:i/>
                            <w:position w:val="1"/>
                            <w:sz w:val="18"/>
                          </w:rPr>
                          <w:t>plant</w:t>
                        </w:r>
                        <w:r>
                          <w:rPr>
                            <w:i/>
                            <w:spacing w:val="7"/>
                            <w:position w:val="1"/>
                            <w:sz w:val="18"/>
                          </w:rPr>
                          <w:t xml:space="preserve"> </w:t>
                        </w:r>
                        <w:r>
                          <w:rPr>
                            <w:i/>
                            <w:position w:val="1"/>
                            <w:sz w:val="18"/>
                          </w:rPr>
                          <w:t>types</w:t>
                        </w:r>
                        <w:r>
                          <w:rPr>
                            <w:i/>
                            <w:spacing w:val="7"/>
                            <w:position w:val="1"/>
                            <w:sz w:val="18"/>
                          </w:rPr>
                          <w:t xml:space="preserve"> </w:t>
                        </w:r>
                        <w:r>
                          <w:rPr>
                            <w:i/>
                            <w:position w:val="1"/>
                            <w:sz w:val="18"/>
                          </w:rPr>
                          <w:t>that</w:t>
                        </w:r>
                        <w:r>
                          <w:rPr>
                            <w:i/>
                            <w:spacing w:val="8"/>
                            <w:position w:val="1"/>
                            <w:sz w:val="18"/>
                          </w:rPr>
                          <w:t xml:space="preserve"> </w:t>
                        </w:r>
                        <w:r>
                          <w:rPr>
                            <w:i/>
                            <w:position w:val="1"/>
                            <w:sz w:val="18"/>
                          </w:rPr>
                          <w:t>maximise</w:t>
                        </w:r>
                        <w:r>
                          <w:rPr>
                            <w:i/>
                            <w:spacing w:val="7"/>
                            <w:position w:val="1"/>
                            <w:sz w:val="18"/>
                          </w:rPr>
                          <w:t xml:space="preserve"> </w:t>
                        </w:r>
                        <w:r>
                          <w:rPr>
                            <w:i/>
                            <w:position w:val="1"/>
                            <w:sz w:val="18"/>
                          </w:rPr>
                          <w:t>solar</w:t>
                        </w:r>
                        <w:r>
                          <w:rPr>
                            <w:i/>
                            <w:spacing w:val="7"/>
                            <w:position w:val="1"/>
                            <w:sz w:val="18"/>
                          </w:rPr>
                          <w:t xml:space="preserve"> </w:t>
                        </w:r>
                        <w:r>
                          <w:rPr>
                            <w:i/>
                            <w:position w:val="1"/>
                            <w:sz w:val="18"/>
                          </w:rPr>
                          <w:t>access</w:t>
                        </w:r>
                        <w:r>
                          <w:rPr>
                            <w:i/>
                            <w:spacing w:val="8"/>
                            <w:position w:val="1"/>
                            <w:sz w:val="18"/>
                          </w:rPr>
                          <w:t xml:space="preserve"> </w:t>
                        </w:r>
                        <w:r>
                          <w:rPr>
                            <w:i/>
                            <w:position w:val="1"/>
                            <w:sz w:val="18"/>
                          </w:rPr>
                          <w:t>in</w:t>
                        </w:r>
                        <w:r>
                          <w:rPr>
                            <w:i/>
                            <w:spacing w:val="7"/>
                            <w:position w:val="1"/>
                            <w:sz w:val="18"/>
                          </w:rPr>
                          <w:t xml:space="preserve"> </w:t>
                        </w:r>
                        <w:r>
                          <w:rPr>
                            <w:i/>
                            <w:position w:val="1"/>
                            <w:sz w:val="18"/>
                          </w:rPr>
                          <w:t>winter</w:t>
                        </w:r>
                        <w:r>
                          <w:rPr>
                            <w:i/>
                            <w:spacing w:val="8"/>
                            <w:position w:val="1"/>
                            <w:sz w:val="18"/>
                          </w:rPr>
                          <w:t xml:space="preserve"> </w:t>
                        </w:r>
                        <w:r>
                          <w:rPr>
                            <w:i/>
                            <w:position w:val="1"/>
                            <w:sz w:val="18"/>
                          </w:rPr>
                          <w:t>and</w:t>
                        </w:r>
                        <w:r>
                          <w:rPr>
                            <w:i/>
                            <w:spacing w:val="7"/>
                            <w:position w:val="1"/>
                            <w:sz w:val="18"/>
                          </w:rPr>
                          <w:t xml:space="preserve"> </w:t>
                        </w:r>
                        <w:r>
                          <w:rPr>
                            <w:i/>
                            <w:position w:val="1"/>
                            <w:sz w:val="18"/>
                          </w:rPr>
                          <w:t>control</w:t>
                        </w:r>
                        <w:r>
                          <w:rPr>
                            <w:i/>
                            <w:spacing w:val="7"/>
                            <w:position w:val="1"/>
                            <w:sz w:val="18"/>
                          </w:rPr>
                          <w:t xml:space="preserve"> </w:t>
                        </w:r>
                        <w:r>
                          <w:rPr>
                            <w:i/>
                            <w:position w:val="1"/>
                            <w:sz w:val="18"/>
                          </w:rPr>
                          <w:t>solar</w:t>
                        </w:r>
                        <w:r>
                          <w:rPr>
                            <w:i/>
                            <w:spacing w:val="8"/>
                            <w:position w:val="1"/>
                            <w:sz w:val="18"/>
                          </w:rPr>
                          <w:t xml:space="preserve"> </w:t>
                        </w:r>
                        <w:r>
                          <w:rPr>
                            <w:i/>
                            <w:position w:val="1"/>
                            <w:sz w:val="18"/>
                          </w:rPr>
                          <w:t>infiltration</w:t>
                        </w:r>
                        <w:r>
                          <w:rPr>
                            <w:i/>
                            <w:spacing w:val="7"/>
                            <w:position w:val="1"/>
                            <w:sz w:val="18"/>
                          </w:rPr>
                          <w:t xml:space="preserve"> </w:t>
                        </w:r>
                        <w:r>
                          <w:rPr>
                            <w:i/>
                            <w:position w:val="1"/>
                            <w:sz w:val="18"/>
                          </w:rPr>
                          <w:t>in</w:t>
                        </w:r>
                        <w:r>
                          <w:rPr>
                            <w:i/>
                            <w:spacing w:val="8"/>
                            <w:position w:val="1"/>
                            <w:sz w:val="18"/>
                          </w:rPr>
                          <w:t xml:space="preserve"> </w:t>
                        </w:r>
                        <w:r>
                          <w:rPr>
                            <w:i/>
                            <w:spacing w:val="-2"/>
                            <w:position w:val="1"/>
                            <w:sz w:val="18"/>
                          </w:rPr>
                          <w:t>summer.</w:t>
                        </w:r>
                      </w:p>
                    </w:txbxContent>
                  </v:textbox>
                </v:shape>
                <w10:anchorlock/>
              </v:group>
            </w:pict>
          </mc:Fallback>
        </mc:AlternateContent>
      </w:r>
    </w:p>
    <w:p w14:paraId="6762D00E" w14:textId="77777777" w:rsidR="006430B8" w:rsidRPr="00DA10E1" w:rsidRDefault="006430B8" w:rsidP="006430B8">
      <w:pPr>
        <w:widowControl w:val="0"/>
        <w:autoSpaceDE w:val="0"/>
        <w:autoSpaceDN w:val="0"/>
        <w:spacing w:before="6" w:after="0" w:line="240" w:lineRule="auto"/>
        <w:rPr>
          <w:rFonts w:ascii="Arial" w:eastAsia="Arial" w:hAnsi="Arial" w:cs="Arial"/>
          <w:b/>
          <w:sz w:val="3"/>
          <w:szCs w:val="18"/>
          <w:lang w:val="en-US"/>
        </w:rPr>
      </w:pPr>
    </w:p>
    <w:p w14:paraId="54D49103" w14:textId="77777777" w:rsidR="006430B8" w:rsidRPr="00DA10E1" w:rsidRDefault="006430B8" w:rsidP="006430B8">
      <w:pPr>
        <w:widowControl w:val="0"/>
        <w:autoSpaceDE w:val="0"/>
        <w:autoSpaceDN w:val="0"/>
        <w:spacing w:after="0" w:line="240" w:lineRule="auto"/>
        <w:ind w:left="220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7E80E6BD" wp14:editId="3220E0A4">
            <wp:extent cx="3333750" cy="2286000"/>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65.jpeg"/>
                    <pic:cNvPicPr/>
                  </pic:nvPicPr>
                  <pic:blipFill>
                    <a:blip r:embed="rId75" cstate="print"/>
                    <a:stretch>
                      <a:fillRect/>
                    </a:stretch>
                  </pic:blipFill>
                  <pic:spPr>
                    <a:xfrm>
                      <a:off x="0" y="0"/>
                      <a:ext cx="3333750" cy="2286000"/>
                    </a:xfrm>
                    <a:prstGeom prst="rect">
                      <a:avLst/>
                    </a:prstGeom>
                  </pic:spPr>
                </pic:pic>
              </a:graphicData>
            </a:graphic>
          </wp:inline>
        </w:drawing>
      </w:r>
    </w:p>
    <w:p w14:paraId="79CBF774" w14:textId="77777777" w:rsidR="006430B8" w:rsidRPr="00DA10E1" w:rsidRDefault="006430B8" w:rsidP="006430B8">
      <w:pPr>
        <w:widowControl w:val="0"/>
        <w:autoSpaceDE w:val="0"/>
        <w:autoSpaceDN w:val="0"/>
        <w:spacing w:before="54" w:after="0" w:line="240" w:lineRule="auto"/>
        <w:ind w:left="183" w:right="187"/>
        <w:jc w:val="center"/>
        <w:rPr>
          <w:rFonts w:ascii="Arial" w:eastAsia="Arial" w:hAnsi="Arial" w:cs="Arial"/>
          <w:sz w:val="15"/>
          <w:lang w:val="en-US"/>
        </w:rPr>
      </w:pPr>
      <w:r w:rsidRPr="00DA10E1">
        <w:rPr>
          <w:rFonts w:ascii="Arial" w:eastAsia="Arial" w:hAnsi="Arial" w:cs="Arial"/>
          <w:sz w:val="15"/>
          <w:lang w:val="en-US"/>
        </w:rPr>
        <w:t>Green</w:t>
      </w:r>
      <w:r w:rsidRPr="00DA10E1">
        <w:rPr>
          <w:rFonts w:ascii="Arial" w:eastAsia="Arial" w:hAnsi="Arial" w:cs="Arial"/>
          <w:spacing w:val="17"/>
          <w:sz w:val="15"/>
          <w:lang w:val="en-US"/>
        </w:rPr>
        <w:t xml:space="preserve"> </w:t>
      </w:r>
      <w:r w:rsidRPr="00DA10E1">
        <w:rPr>
          <w:rFonts w:ascii="Arial" w:eastAsia="Arial" w:hAnsi="Arial" w:cs="Arial"/>
          <w:sz w:val="15"/>
          <w:lang w:val="en-US"/>
        </w:rPr>
        <w:t>roof</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2"/>
          <w:sz w:val="15"/>
          <w:lang w:val="en-US"/>
        </w:rPr>
        <w:t xml:space="preserve"> </w:t>
      </w:r>
      <w:r w:rsidRPr="00DA10E1">
        <w:rPr>
          <w:rFonts w:ascii="Arial" w:eastAsia="Arial" w:hAnsi="Arial" w:cs="Arial"/>
          <w:spacing w:val="-2"/>
          <w:sz w:val="15"/>
          <w:lang w:val="en-US"/>
        </w:rPr>
        <w:t>balcony.</w:t>
      </w:r>
    </w:p>
    <w:p w14:paraId="20E11567"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81" behindDoc="0" locked="0" layoutInCell="1" allowOverlap="1" wp14:anchorId="3256B059" wp14:editId="42B805B9">
            <wp:simplePos x="0" y="0"/>
            <wp:positionH relativeFrom="page">
              <wp:posOffset>2168525</wp:posOffset>
            </wp:positionH>
            <wp:positionV relativeFrom="paragraph">
              <wp:posOffset>65840</wp:posOffset>
            </wp:positionV>
            <wp:extent cx="3324225" cy="2343150"/>
            <wp:effectExtent l="0" t="0" r="0" b="0"/>
            <wp:wrapTopAndBottom/>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66.jpeg"/>
                    <pic:cNvPicPr/>
                  </pic:nvPicPr>
                  <pic:blipFill>
                    <a:blip r:embed="rId76" cstate="print"/>
                    <a:stretch>
                      <a:fillRect/>
                    </a:stretch>
                  </pic:blipFill>
                  <pic:spPr>
                    <a:xfrm>
                      <a:off x="0" y="0"/>
                      <a:ext cx="3324225" cy="2343150"/>
                    </a:xfrm>
                    <a:prstGeom prst="rect">
                      <a:avLst/>
                    </a:prstGeom>
                  </pic:spPr>
                </pic:pic>
              </a:graphicData>
            </a:graphic>
          </wp:anchor>
        </w:drawing>
      </w:r>
    </w:p>
    <w:p w14:paraId="75FED86C" w14:textId="77777777" w:rsidR="006430B8" w:rsidRPr="00DA10E1" w:rsidRDefault="006430B8" w:rsidP="006430B8">
      <w:pPr>
        <w:widowControl w:val="0"/>
        <w:autoSpaceDE w:val="0"/>
        <w:autoSpaceDN w:val="0"/>
        <w:spacing w:before="9" w:after="0" w:line="240" w:lineRule="auto"/>
        <w:ind w:left="183" w:right="187"/>
        <w:jc w:val="center"/>
        <w:rPr>
          <w:rFonts w:ascii="Arial" w:eastAsia="Arial" w:hAnsi="Arial" w:cs="Arial"/>
          <w:sz w:val="15"/>
          <w:lang w:val="en-US"/>
        </w:rPr>
      </w:pPr>
      <w:r w:rsidRPr="00DA10E1">
        <w:rPr>
          <w:rFonts w:ascii="Arial" w:eastAsia="Arial" w:hAnsi="Arial" w:cs="Arial"/>
          <w:sz w:val="15"/>
          <w:lang w:val="en-US"/>
        </w:rPr>
        <w:t>Greening</w:t>
      </w:r>
      <w:r w:rsidRPr="00DA10E1">
        <w:rPr>
          <w:rFonts w:ascii="Arial" w:eastAsia="Arial" w:hAnsi="Arial" w:cs="Arial"/>
          <w:spacing w:val="36"/>
          <w:sz w:val="15"/>
          <w:lang w:val="en-US"/>
        </w:rPr>
        <w:t xml:space="preserve"> </w:t>
      </w:r>
      <w:r w:rsidRPr="00DA10E1">
        <w:rPr>
          <w:rFonts w:ascii="Arial" w:eastAsia="Arial" w:hAnsi="Arial" w:cs="Arial"/>
          <w:sz w:val="15"/>
          <w:lang w:val="en-US"/>
        </w:rPr>
        <w:t>of</w:t>
      </w:r>
      <w:r w:rsidRPr="00DA10E1">
        <w:rPr>
          <w:rFonts w:ascii="Arial" w:eastAsia="Arial" w:hAnsi="Arial" w:cs="Arial"/>
          <w:spacing w:val="40"/>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40"/>
          <w:sz w:val="15"/>
          <w:lang w:val="en-US"/>
        </w:rPr>
        <w:t xml:space="preserve"> </w:t>
      </w:r>
      <w:r w:rsidRPr="00DA10E1">
        <w:rPr>
          <w:rFonts w:ascii="Arial" w:eastAsia="Arial" w:hAnsi="Arial" w:cs="Arial"/>
          <w:spacing w:val="-2"/>
          <w:sz w:val="15"/>
          <w:lang w:val="en-US"/>
        </w:rPr>
        <w:t>facade.</w:t>
      </w:r>
    </w:p>
    <w:p w14:paraId="4CC1966D"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82" behindDoc="0" locked="0" layoutInCell="1" allowOverlap="1" wp14:anchorId="28C0574F" wp14:editId="75E24803">
            <wp:simplePos x="0" y="0"/>
            <wp:positionH relativeFrom="page">
              <wp:posOffset>2206625</wp:posOffset>
            </wp:positionH>
            <wp:positionV relativeFrom="paragraph">
              <wp:posOffset>65401</wp:posOffset>
            </wp:positionV>
            <wp:extent cx="3248025" cy="2438400"/>
            <wp:effectExtent l="0" t="0" r="0" b="0"/>
            <wp:wrapTopAndBottom/>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67.jpeg"/>
                    <pic:cNvPicPr/>
                  </pic:nvPicPr>
                  <pic:blipFill>
                    <a:blip r:embed="rId77" cstate="print"/>
                    <a:stretch>
                      <a:fillRect/>
                    </a:stretch>
                  </pic:blipFill>
                  <pic:spPr>
                    <a:xfrm>
                      <a:off x="0" y="0"/>
                      <a:ext cx="3248025" cy="2438400"/>
                    </a:xfrm>
                    <a:prstGeom prst="rect">
                      <a:avLst/>
                    </a:prstGeom>
                  </pic:spPr>
                </pic:pic>
              </a:graphicData>
            </a:graphic>
          </wp:anchor>
        </w:drawing>
      </w:r>
    </w:p>
    <w:p w14:paraId="39B4C2B8" w14:textId="77777777" w:rsidR="006430B8" w:rsidRPr="00DA10E1" w:rsidRDefault="006430B8" w:rsidP="006430B8">
      <w:pPr>
        <w:widowControl w:val="0"/>
        <w:autoSpaceDE w:val="0"/>
        <w:autoSpaceDN w:val="0"/>
        <w:spacing w:after="0" w:line="240" w:lineRule="auto"/>
        <w:rPr>
          <w:rFonts w:ascii="Arial" w:eastAsia="Arial" w:hAnsi="Arial" w:cs="Arial"/>
          <w:sz w:val="6"/>
          <w:lang w:val="en-US"/>
        </w:rPr>
        <w:sectPr w:rsidR="006430B8" w:rsidRPr="00DA10E1">
          <w:pgSz w:w="11900" w:h="16840"/>
          <w:pgMar w:top="1500" w:right="1040" w:bottom="780" w:left="1200" w:header="697" w:footer="591" w:gutter="0"/>
          <w:cols w:space="720"/>
        </w:sectPr>
      </w:pPr>
    </w:p>
    <w:p w14:paraId="669ECEA1" w14:textId="77777777" w:rsidR="006430B8" w:rsidRPr="00DA10E1" w:rsidRDefault="006430B8" w:rsidP="006430B8">
      <w:pPr>
        <w:widowControl w:val="0"/>
        <w:autoSpaceDE w:val="0"/>
        <w:autoSpaceDN w:val="0"/>
        <w:spacing w:before="99" w:after="0" w:line="240" w:lineRule="auto"/>
        <w:ind w:left="178" w:right="171"/>
        <w:jc w:val="center"/>
        <w:rPr>
          <w:rFonts w:ascii="Arial" w:eastAsia="Arial" w:hAnsi="Arial" w:cs="Arial"/>
          <w:sz w:val="15"/>
          <w:lang w:val="en-US"/>
        </w:rPr>
      </w:pPr>
      <w:r w:rsidRPr="00DA10E1">
        <w:rPr>
          <w:rFonts w:ascii="Arial" w:eastAsia="Arial" w:hAnsi="Arial" w:cs="Arial"/>
          <w:sz w:val="15"/>
          <w:lang w:val="en-US"/>
        </w:rPr>
        <w:t>Roof</w:t>
      </w:r>
      <w:r w:rsidRPr="00DA10E1">
        <w:rPr>
          <w:rFonts w:ascii="Arial" w:eastAsia="Arial" w:hAnsi="Arial" w:cs="Arial"/>
          <w:spacing w:val="17"/>
          <w:sz w:val="15"/>
          <w:lang w:val="en-US"/>
        </w:rPr>
        <w:t xml:space="preserve"> </w:t>
      </w:r>
      <w:r w:rsidRPr="00DA10E1">
        <w:rPr>
          <w:rFonts w:ascii="Arial" w:eastAsia="Arial" w:hAnsi="Arial" w:cs="Arial"/>
          <w:sz w:val="15"/>
          <w:lang w:val="en-US"/>
        </w:rPr>
        <w:t>top</w:t>
      </w:r>
      <w:r w:rsidRPr="00DA10E1">
        <w:rPr>
          <w:rFonts w:ascii="Arial" w:eastAsia="Arial" w:hAnsi="Arial" w:cs="Arial"/>
          <w:spacing w:val="18"/>
          <w:sz w:val="15"/>
          <w:lang w:val="en-US"/>
        </w:rPr>
        <w:t xml:space="preserve"> </w:t>
      </w:r>
      <w:r w:rsidRPr="00DA10E1">
        <w:rPr>
          <w:rFonts w:ascii="Arial" w:eastAsia="Arial" w:hAnsi="Arial" w:cs="Arial"/>
          <w:sz w:val="15"/>
          <w:lang w:val="en-US"/>
        </w:rPr>
        <w:t>garden</w:t>
      </w:r>
      <w:r w:rsidRPr="00DA10E1">
        <w:rPr>
          <w:rFonts w:ascii="Arial" w:eastAsia="Arial" w:hAnsi="Arial" w:cs="Arial"/>
          <w:spacing w:val="18"/>
          <w:sz w:val="15"/>
          <w:lang w:val="en-US"/>
        </w:rPr>
        <w:t xml:space="preserve"> </w:t>
      </w:r>
      <w:r w:rsidRPr="00DA10E1">
        <w:rPr>
          <w:rFonts w:ascii="Arial" w:eastAsia="Arial" w:hAnsi="Arial" w:cs="Arial"/>
          <w:sz w:val="15"/>
          <w:lang w:val="en-US"/>
        </w:rPr>
        <w:t>with</w:t>
      </w:r>
      <w:r w:rsidRPr="00DA10E1">
        <w:rPr>
          <w:rFonts w:ascii="Arial" w:eastAsia="Arial" w:hAnsi="Arial" w:cs="Arial"/>
          <w:spacing w:val="18"/>
          <w:sz w:val="15"/>
          <w:lang w:val="en-US"/>
        </w:rPr>
        <w:t xml:space="preserve"> </w:t>
      </w:r>
      <w:r w:rsidRPr="00DA10E1">
        <w:rPr>
          <w:rFonts w:ascii="Arial" w:eastAsia="Arial" w:hAnsi="Arial" w:cs="Arial"/>
          <w:sz w:val="15"/>
          <w:lang w:val="en-US"/>
        </w:rPr>
        <w:t>shelters</w:t>
      </w:r>
      <w:r w:rsidRPr="00DA10E1">
        <w:rPr>
          <w:rFonts w:ascii="Arial" w:eastAsia="Arial" w:hAnsi="Arial" w:cs="Arial"/>
          <w:spacing w:val="17"/>
          <w:sz w:val="15"/>
          <w:lang w:val="en-US"/>
        </w:rPr>
        <w:t xml:space="preserve"> </w:t>
      </w:r>
      <w:r w:rsidRPr="00DA10E1">
        <w:rPr>
          <w:rFonts w:ascii="Arial" w:eastAsia="Arial" w:hAnsi="Arial" w:cs="Arial"/>
          <w:sz w:val="15"/>
          <w:lang w:val="en-US"/>
        </w:rPr>
        <w:t>for</w:t>
      </w:r>
      <w:r w:rsidRPr="00DA10E1">
        <w:rPr>
          <w:rFonts w:ascii="Arial" w:eastAsia="Arial" w:hAnsi="Arial" w:cs="Arial"/>
          <w:spacing w:val="18"/>
          <w:sz w:val="15"/>
          <w:lang w:val="en-US"/>
        </w:rPr>
        <w:t xml:space="preserve"> </w:t>
      </w:r>
      <w:r w:rsidRPr="00DA10E1">
        <w:rPr>
          <w:rFonts w:ascii="Arial" w:eastAsia="Arial" w:hAnsi="Arial" w:cs="Arial"/>
          <w:sz w:val="15"/>
          <w:lang w:val="en-US"/>
        </w:rPr>
        <w:t>plants</w:t>
      </w:r>
      <w:r w:rsidRPr="00DA10E1">
        <w:rPr>
          <w:rFonts w:ascii="Arial" w:eastAsia="Arial" w:hAnsi="Arial" w:cs="Arial"/>
          <w:spacing w:val="18"/>
          <w:sz w:val="15"/>
          <w:lang w:val="en-US"/>
        </w:rPr>
        <w:t xml:space="preserve"> </w:t>
      </w:r>
      <w:r w:rsidRPr="00DA10E1">
        <w:rPr>
          <w:rFonts w:ascii="Arial" w:eastAsia="Arial" w:hAnsi="Arial" w:cs="Arial"/>
          <w:sz w:val="15"/>
          <w:lang w:val="en-US"/>
        </w:rPr>
        <w:t>­</w:t>
      </w:r>
      <w:r w:rsidRPr="00DA10E1">
        <w:rPr>
          <w:rFonts w:ascii="Arial" w:eastAsia="Arial" w:hAnsi="Arial" w:cs="Arial"/>
          <w:spacing w:val="18"/>
          <w:sz w:val="15"/>
          <w:lang w:val="en-US"/>
        </w:rPr>
        <w:t xml:space="preserve"> </w:t>
      </w:r>
      <w:r w:rsidRPr="00DA10E1">
        <w:rPr>
          <w:rFonts w:ascii="Arial" w:eastAsia="Arial" w:hAnsi="Arial" w:cs="Arial"/>
          <w:sz w:val="15"/>
          <w:lang w:val="en-US"/>
        </w:rPr>
        <w:t>vegetables</w:t>
      </w:r>
      <w:r w:rsidRPr="00DA10E1">
        <w:rPr>
          <w:rFonts w:ascii="Arial" w:eastAsia="Arial" w:hAnsi="Arial" w:cs="Arial"/>
          <w:spacing w:val="17"/>
          <w:sz w:val="15"/>
          <w:lang w:val="en-US"/>
        </w:rPr>
        <w:t xml:space="preserve"> </w:t>
      </w:r>
      <w:r w:rsidRPr="00DA10E1">
        <w:rPr>
          <w:rFonts w:ascii="Arial" w:eastAsia="Arial" w:hAnsi="Arial" w:cs="Arial"/>
          <w:sz w:val="15"/>
          <w:lang w:val="en-US"/>
        </w:rPr>
        <w:t>and</w:t>
      </w:r>
      <w:r w:rsidRPr="00DA10E1">
        <w:rPr>
          <w:rFonts w:ascii="Arial" w:eastAsia="Arial" w:hAnsi="Arial" w:cs="Arial"/>
          <w:spacing w:val="18"/>
          <w:sz w:val="15"/>
          <w:lang w:val="en-US"/>
        </w:rPr>
        <w:t xml:space="preserve"> </w:t>
      </w:r>
      <w:r w:rsidRPr="00DA10E1">
        <w:rPr>
          <w:rFonts w:ascii="Arial" w:eastAsia="Arial" w:hAnsi="Arial" w:cs="Arial"/>
          <w:sz w:val="15"/>
          <w:lang w:val="en-US"/>
        </w:rPr>
        <w:t>other</w:t>
      </w:r>
      <w:r w:rsidRPr="00DA10E1">
        <w:rPr>
          <w:rFonts w:ascii="Arial" w:eastAsia="Arial" w:hAnsi="Arial" w:cs="Arial"/>
          <w:spacing w:val="18"/>
          <w:sz w:val="15"/>
          <w:lang w:val="en-US"/>
        </w:rPr>
        <w:t xml:space="preserve"> </w:t>
      </w:r>
      <w:r w:rsidRPr="00DA10E1">
        <w:rPr>
          <w:rFonts w:ascii="Arial" w:eastAsia="Arial" w:hAnsi="Arial" w:cs="Arial"/>
          <w:sz w:val="15"/>
          <w:lang w:val="en-US"/>
        </w:rPr>
        <w:t>plants</w:t>
      </w:r>
      <w:r w:rsidRPr="00DA10E1">
        <w:rPr>
          <w:rFonts w:ascii="Arial" w:eastAsia="Arial" w:hAnsi="Arial" w:cs="Arial"/>
          <w:spacing w:val="18"/>
          <w:sz w:val="15"/>
          <w:lang w:val="en-US"/>
        </w:rPr>
        <w:t xml:space="preserve"> </w:t>
      </w:r>
      <w:r w:rsidRPr="00DA10E1">
        <w:rPr>
          <w:rFonts w:ascii="Arial" w:eastAsia="Arial" w:hAnsi="Arial" w:cs="Arial"/>
          <w:spacing w:val="-2"/>
          <w:sz w:val="15"/>
          <w:lang w:val="en-US"/>
        </w:rPr>
        <w:t>grown.</w:t>
      </w:r>
    </w:p>
    <w:p w14:paraId="7569E2C2"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83" behindDoc="0" locked="0" layoutInCell="1" allowOverlap="1" wp14:anchorId="04F1A4E3" wp14:editId="454F4D70">
            <wp:simplePos x="0" y="0"/>
            <wp:positionH relativeFrom="page">
              <wp:posOffset>2178050</wp:posOffset>
            </wp:positionH>
            <wp:positionV relativeFrom="paragraph">
              <wp:posOffset>65834</wp:posOffset>
            </wp:positionV>
            <wp:extent cx="3305175" cy="2505075"/>
            <wp:effectExtent l="0" t="0" r="0" b="0"/>
            <wp:wrapTopAndBottom/>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68.jpeg"/>
                    <pic:cNvPicPr/>
                  </pic:nvPicPr>
                  <pic:blipFill>
                    <a:blip r:embed="rId78" cstate="print"/>
                    <a:stretch>
                      <a:fillRect/>
                    </a:stretch>
                  </pic:blipFill>
                  <pic:spPr>
                    <a:xfrm>
                      <a:off x="0" y="0"/>
                      <a:ext cx="3305175" cy="2505075"/>
                    </a:xfrm>
                    <a:prstGeom prst="rect">
                      <a:avLst/>
                    </a:prstGeom>
                  </pic:spPr>
                </pic:pic>
              </a:graphicData>
            </a:graphic>
          </wp:anchor>
        </w:drawing>
      </w:r>
    </w:p>
    <w:p w14:paraId="7A2D185F" w14:textId="77777777" w:rsidR="006430B8" w:rsidRPr="00DA10E1" w:rsidRDefault="006430B8" w:rsidP="006430B8">
      <w:pPr>
        <w:widowControl w:val="0"/>
        <w:autoSpaceDE w:val="0"/>
        <w:autoSpaceDN w:val="0"/>
        <w:spacing w:before="9" w:after="0" w:line="240" w:lineRule="auto"/>
        <w:ind w:left="183" w:right="192"/>
        <w:jc w:val="center"/>
        <w:rPr>
          <w:rFonts w:ascii="Arial" w:eastAsia="Arial" w:hAnsi="Arial" w:cs="Arial"/>
          <w:sz w:val="15"/>
          <w:lang w:val="en-US"/>
        </w:rPr>
      </w:pPr>
      <w:r w:rsidRPr="00DA10E1">
        <w:rPr>
          <w:rFonts w:ascii="Arial" w:eastAsia="Arial" w:hAnsi="Arial" w:cs="Arial"/>
          <w:sz w:val="15"/>
          <w:lang w:val="en-US"/>
        </w:rPr>
        <w:t>Green</w:t>
      </w:r>
      <w:r w:rsidRPr="00DA10E1">
        <w:rPr>
          <w:rFonts w:ascii="Arial" w:eastAsia="Arial" w:hAnsi="Arial" w:cs="Arial"/>
          <w:spacing w:val="15"/>
          <w:sz w:val="15"/>
          <w:lang w:val="en-US"/>
        </w:rPr>
        <w:t xml:space="preserve"> </w:t>
      </w:r>
      <w:r w:rsidRPr="00DA10E1">
        <w:rPr>
          <w:rFonts w:ascii="Arial" w:eastAsia="Arial" w:hAnsi="Arial" w:cs="Arial"/>
          <w:sz w:val="15"/>
          <w:lang w:val="en-US"/>
        </w:rPr>
        <w:t>wall</w:t>
      </w:r>
      <w:r w:rsidRPr="00DA10E1">
        <w:rPr>
          <w:rFonts w:ascii="Arial" w:eastAsia="Arial" w:hAnsi="Arial" w:cs="Arial"/>
          <w:spacing w:val="16"/>
          <w:sz w:val="15"/>
          <w:lang w:val="en-US"/>
        </w:rPr>
        <w:t xml:space="preserve"> </w:t>
      </w:r>
      <w:r w:rsidRPr="00DA10E1">
        <w:rPr>
          <w:rFonts w:ascii="Arial" w:eastAsia="Arial" w:hAnsi="Arial" w:cs="Arial"/>
          <w:sz w:val="15"/>
          <w:lang w:val="en-US"/>
        </w:rPr>
        <w:t>grown</w:t>
      </w:r>
      <w:r w:rsidRPr="00DA10E1">
        <w:rPr>
          <w:rFonts w:ascii="Arial" w:eastAsia="Arial" w:hAnsi="Arial" w:cs="Arial"/>
          <w:spacing w:val="16"/>
          <w:sz w:val="15"/>
          <w:lang w:val="en-US"/>
        </w:rPr>
        <w:t xml:space="preserve"> </w:t>
      </w:r>
      <w:r w:rsidRPr="00DA10E1">
        <w:rPr>
          <w:rFonts w:ascii="Arial" w:eastAsia="Arial" w:hAnsi="Arial" w:cs="Arial"/>
          <w:sz w:val="15"/>
          <w:lang w:val="en-US"/>
        </w:rPr>
        <w:t>from</w:t>
      </w:r>
      <w:r w:rsidRPr="00DA10E1">
        <w:rPr>
          <w:rFonts w:ascii="Arial" w:eastAsia="Arial" w:hAnsi="Arial" w:cs="Arial"/>
          <w:spacing w:val="16"/>
          <w:sz w:val="15"/>
          <w:lang w:val="en-US"/>
        </w:rPr>
        <w:t xml:space="preserve"> </w:t>
      </w:r>
      <w:r w:rsidRPr="00DA10E1">
        <w:rPr>
          <w:rFonts w:ascii="Arial" w:eastAsia="Arial" w:hAnsi="Arial" w:cs="Arial"/>
          <w:sz w:val="15"/>
          <w:lang w:val="en-US"/>
        </w:rPr>
        <w:t>base</w:t>
      </w:r>
      <w:r w:rsidRPr="00DA10E1">
        <w:rPr>
          <w:rFonts w:ascii="Arial" w:eastAsia="Arial" w:hAnsi="Arial" w:cs="Arial"/>
          <w:spacing w:val="16"/>
          <w:sz w:val="15"/>
          <w:lang w:val="en-US"/>
        </w:rPr>
        <w:t xml:space="preserve"> </w:t>
      </w:r>
      <w:r w:rsidRPr="00DA10E1">
        <w:rPr>
          <w:rFonts w:ascii="Arial" w:eastAsia="Arial" w:hAnsi="Arial" w:cs="Arial"/>
          <w:sz w:val="15"/>
          <w:lang w:val="en-US"/>
        </w:rPr>
        <w:t>on</w:t>
      </w:r>
      <w:r w:rsidRPr="00DA10E1">
        <w:rPr>
          <w:rFonts w:ascii="Arial" w:eastAsia="Arial" w:hAnsi="Arial" w:cs="Arial"/>
          <w:spacing w:val="16"/>
          <w:sz w:val="15"/>
          <w:lang w:val="en-US"/>
        </w:rPr>
        <w:t xml:space="preserve"> </w:t>
      </w:r>
      <w:r w:rsidRPr="00DA10E1">
        <w:rPr>
          <w:rFonts w:ascii="Arial" w:eastAsia="Arial" w:hAnsi="Arial" w:cs="Arial"/>
          <w:sz w:val="15"/>
          <w:lang w:val="en-US"/>
        </w:rPr>
        <w:t>facade</w:t>
      </w:r>
      <w:r w:rsidRPr="00DA10E1">
        <w:rPr>
          <w:rFonts w:ascii="Arial" w:eastAsia="Arial" w:hAnsi="Arial" w:cs="Arial"/>
          <w:spacing w:val="16"/>
          <w:sz w:val="15"/>
          <w:lang w:val="en-US"/>
        </w:rPr>
        <w:t xml:space="preserve"> </w:t>
      </w:r>
      <w:r w:rsidRPr="00DA10E1">
        <w:rPr>
          <w:rFonts w:ascii="Arial" w:eastAsia="Arial" w:hAnsi="Arial" w:cs="Arial"/>
          <w:spacing w:val="-2"/>
          <w:sz w:val="15"/>
          <w:lang w:val="en-US"/>
        </w:rPr>
        <w:t>framework.</w:t>
      </w:r>
    </w:p>
    <w:p w14:paraId="2F0CE3EE"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1C90FF33"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Stormwater</w:t>
      </w:r>
    </w:p>
    <w:p w14:paraId="019B03EC"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32F237A5"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114D96A7"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68993E40" w14:textId="77777777" w:rsidR="006430B8" w:rsidRPr="00DA10E1" w:rsidRDefault="006430B8" w:rsidP="006430B8">
      <w:pPr>
        <w:widowControl w:val="0"/>
        <w:autoSpaceDE w:val="0"/>
        <w:autoSpaceDN w:val="0"/>
        <w:spacing w:before="1" w:after="0" w:line="278" w:lineRule="auto"/>
        <w:ind w:left="100"/>
        <w:rPr>
          <w:rFonts w:ascii="Arial" w:eastAsia="Arial" w:hAnsi="Arial" w:cs="Arial"/>
          <w:b/>
          <w:szCs w:val="28"/>
          <w:lang w:val="en-US"/>
        </w:rPr>
      </w:pPr>
      <w:r w:rsidRPr="00DA10E1">
        <w:rPr>
          <w:rFonts w:ascii="Arial" w:eastAsia="Arial" w:hAnsi="Arial" w:cs="Arial"/>
          <w:b/>
          <w:szCs w:val="28"/>
          <w:lang w:val="en-US"/>
        </w:rPr>
        <w:t>Stormwater</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capacity</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water</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quality</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in</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9"/>
          <w:szCs w:val="28"/>
          <w:lang w:val="en-US"/>
        </w:rPr>
        <w:t xml:space="preserve"> </w:t>
      </w:r>
      <w:proofErr w:type="spellStart"/>
      <w:r w:rsidRPr="00DA10E1">
        <w:rPr>
          <w:rFonts w:ascii="Arial" w:eastAsia="Arial" w:hAnsi="Arial" w:cs="Arial"/>
          <w:b/>
          <w:szCs w:val="28"/>
          <w:lang w:val="en-US"/>
        </w:rPr>
        <w:t>harbour</w:t>
      </w:r>
      <w:proofErr w:type="spellEnd"/>
      <w:r w:rsidRPr="00DA10E1">
        <w:rPr>
          <w:rFonts w:ascii="Arial" w:eastAsia="Arial" w:hAnsi="Arial" w:cs="Arial"/>
          <w:b/>
          <w:spacing w:val="-9"/>
          <w:szCs w:val="28"/>
          <w:lang w:val="en-US"/>
        </w:rPr>
        <w:t xml:space="preserve"> </w:t>
      </w:r>
      <w:r w:rsidRPr="00DA10E1">
        <w:rPr>
          <w:rFonts w:ascii="Arial" w:eastAsia="Arial" w:hAnsi="Arial" w:cs="Arial"/>
          <w:b/>
          <w:szCs w:val="28"/>
          <w:lang w:val="en-US"/>
        </w:rPr>
        <w:t>(Te</w:t>
      </w:r>
      <w:r w:rsidRPr="00DA10E1">
        <w:rPr>
          <w:rFonts w:ascii="Arial" w:eastAsia="Arial" w:hAnsi="Arial" w:cs="Arial"/>
          <w:b/>
          <w:spacing w:val="-9"/>
          <w:szCs w:val="28"/>
          <w:lang w:val="en-US"/>
        </w:rPr>
        <w:t xml:space="preserve"> </w:t>
      </w:r>
      <w:proofErr w:type="spellStart"/>
      <w:r w:rsidRPr="00DA10E1">
        <w:rPr>
          <w:rFonts w:ascii="Arial" w:eastAsia="Arial" w:hAnsi="Arial" w:cs="Arial"/>
          <w:b/>
          <w:szCs w:val="28"/>
          <w:lang w:val="en-US"/>
        </w:rPr>
        <w:t>Whanganui­a­Tara</w:t>
      </w:r>
      <w:proofErr w:type="spellEnd"/>
      <w:r w:rsidRPr="00DA10E1">
        <w:rPr>
          <w:rFonts w:ascii="Arial" w:eastAsia="Arial" w:hAnsi="Arial" w:cs="Arial"/>
          <w:b/>
          <w:szCs w:val="28"/>
          <w:lang w:val="en-US"/>
        </w:rPr>
        <w:t>)</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are</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improved</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by</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use</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of</w:t>
      </w:r>
      <w:r w:rsidRPr="00DA10E1">
        <w:rPr>
          <w:rFonts w:ascii="Arial" w:eastAsia="Arial" w:hAnsi="Arial" w:cs="Arial"/>
          <w:b/>
          <w:spacing w:val="-9"/>
          <w:szCs w:val="28"/>
          <w:lang w:val="en-US"/>
        </w:rPr>
        <w:t xml:space="preserve"> </w:t>
      </w:r>
      <w:r w:rsidRPr="00DA10E1">
        <w:rPr>
          <w:rFonts w:ascii="Arial" w:eastAsia="Arial" w:hAnsi="Arial" w:cs="Arial"/>
          <w:b/>
          <w:szCs w:val="28"/>
          <w:lang w:val="en-US"/>
        </w:rPr>
        <w:t>on­site stormwater systems.</w:t>
      </w:r>
    </w:p>
    <w:p w14:paraId="59F5FA92" w14:textId="77777777" w:rsidR="006430B8" w:rsidRPr="00DA10E1" w:rsidRDefault="006430B8" w:rsidP="006430B8">
      <w:pPr>
        <w:widowControl w:val="0"/>
        <w:autoSpaceDE w:val="0"/>
        <w:autoSpaceDN w:val="0"/>
        <w:spacing w:before="9" w:after="0" w:line="240" w:lineRule="auto"/>
        <w:rPr>
          <w:rFonts w:ascii="Arial" w:eastAsia="Arial" w:hAnsi="Arial" w:cs="Arial"/>
          <w:b/>
          <w:sz w:val="24"/>
          <w:lang w:val="en-US"/>
        </w:rPr>
      </w:pPr>
    </w:p>
    <w:p w14:paraId="4C9AA8FA" w14:textId="77777777" w:rsidR="006430B8" w:rsidRPr="00DA10E1" w:rsidRDefault="006430B8" w:rsidP="006430B8">
      <w:pPr>
        <w:widowControl w:val="0"/>
        <w:autoSpaceDE w:val="0"/>
        <w:autoSpaceDN w:val="0"/>
        <w:spacing w:after="0" w:line="278" w:lineRule="auto"/>
        <w:ind w:left="100"/>
        <w:rPr>
          <w:rFonts w:ascii="Arial" w:eastAsia="Arial" w:hAnsi="Arial" w:cs="Arial"/>
          <w:i/>
          <w:szCs w:val="28"/>
          <w:lang w:val="en-US"/>
        </w:rPr>
      </w:pPr>
      <w:r w:rsidRPr="00DA10E1">
        <w:rPr>
          <w:rFonts w:ascii="Arial" w:eastAsia="Arial" w:hAnsi="Arial" w:cs="Arial"/>
          <w:i/>
          <w:szCs w:val="28"/>
          <w:lang w:val="en-US"/>
        </w:rPr>
        <w:t>On­site stormwater systems offer benefits in terms of increasing the storage capacity of stormwater and treating stormwater prior to discharging into the reticulated network.</w:t>
      </w:r>
    </w:p>
    <w:p w14:paraId="645154E9" w14:textId="77777777" w:rsidR="006430B8" w:rsidRPr="00DA10E1" w:rsidRDefault="006430B8" w:rsidP="006430B8">
      <w:pPr>
        <w:widowControl w:val="0"/>
        <w:autoSpaceDE w:val="0"/>
        <w:autoSpaceDN w:val="0"/>
        <w:spacing w:before="10" w:after="0" w:line="240" w:lineRule="auto"/>
        <w:rPr>
          <w:rFonts w:ascii="Arial" w:eastAsia="Arial" w:hAnsi="Arial" w:cs="Arial"/>
          <w:i/>
          <w:sz w:val="24"/>
          <w:lang w:val="en-US"/>
        </w:rPr>
      </w:pPr>
    </w:p>
    <w:p w14:paraId="1F336389"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6"/>
          <w:lang w:val="en-US"/>
        </w:rPr>
        <w:t xml:space="preserve"> </w:t>
      </w:r>
      <w:r w:rsidRPr="00DA10E1">
        <w:rPr>
          <w:rFonts w:ascii="Arial" w:eastAsia="Arial" w:hAnsi="Arial" w:cs="Arial"/>
          <w:lang w:val="en-US"/>
        </w:rPr>
        <w:t>also</w:t>
      </w:r>
      <w:r w:rsidRPr="00DA10E1">
        <w:rPr>
          <w:rFonts w:ascii="Arial" w:eastAsia="Arial" w:hAnsi="Arial" w:cs="Arial"/>
          <w:spacing w:val="7"/>
          <w:lang w:val="en-US"/>
        </w:rPr>
        <w:t xml:space="preserve"> </w:t>
      </w:r>
      <w:r w:rsidRPr="00DA10E1">
        <w:rPr>
          <w:rFonts w:ascii="Arial" w:eastAsia="Arial" w:hAnsi="Arial" w:cs="Arial"/>
          <w:lang w:val="en-US"/>
        </w:rPr>
        <w:t>to</w:t>
      </w:r>
      <w:r w:rsidRPr="00DA10E1">
        <w:rPr>
          <w:rFonts w:ascii="Arial" w:eastAsia="Arial" w:hAnsi="Arial" w:cs="Arial"/>
          <w:spacing w:val="6"/>
          <w:lang w:val="en-US"/>
        </w:rPr>
        <w:t xml:space="preserve"> </w:t>
      </w:r>
      <w:r w:rsidRPr="00DA10E1">
        <w:rPr>
          <w:rFonts w:ascii="Arial" w:eastAsia="Arial" w:hAnsi="Arial" w:cs="Arial"/>
          <w:lang w:val="en-US"/>
        </w:rPr>
        <w:t>District</w:t>
      </w:r>
      <w:r w:rsidRPr="00DA10E1">
        <w:rPr>
          <w:rFonts w:ascii="Arial" w:eastAsia="Arial" w:hAnsi="Arial" w:cs="Arial"/>
          <w:spacing w:val="7"/>
          <w:lang w:val="en-US"/>
        </w:rPr>
        <w:t xml:space="preserve"> </w:t>
      </w:r>
      <w:r w:rsidRPr="00DA10E1">
        <w:rPr>
          <w:rFonts w:ascii="Arial" w:eastAsia="Arial" w:hAnsi="Arial" w:cs="Arial"/>
          <w:lang w:val="en-US"/>
        </w:rPr>
        <w:t>Plan</w:t>
      </w:r>
      <w:r w:rsidRPr="00DA10E1">
        <w:rPr>
          <w:rFonts w:ascii="Arial" w:eastAsia="Arial" w:hAnsi="Arial" w:cs="Arial"/>
          <w:spacing w:val="7"/>
          <w:lang w:val="en-US"/>
        </w:rPr>
        <w:t xml:space="preserve"> </w:t>
      </w:r>
      <w:r w:rsidRPr="00DA10E1">
        <w:rPr>
          <w:rFonts w:ascii="Arial" w:eastAsia="Arial" w:hAnsi="Arial" w:cs="Arial"/>
          <w:lang w:val="en-US"/>
        </w:rPr>
        <w:t>Objective</w:t>
      </w:r>
      <w:r w:rsidRPr="00DA10E1">
        <w:rPr>
          <w:rFonts w:ascii="Arial" w:eastAsia="Arial" w:hAnsi="Arial" w:cs="Arial"/>
          <w:spacing w:val="6"/>
          <w:lang w:val="en-US"/>
        </w:rPr>
        <w:t xml:space="preserve"> </w:t>
      </w:r>
      <w:r w:rsidRPr="00DA10E1">
        <w:rPr>
          <w:rFonts w:ascii="Arial" w:eastAsia="Arial" w:hAnsi="Arial" w:cs="Arial"/>
          <w:lang w:val="en-US"/>
        </w:rPr>
        <w:t>5B</w:t>
      </w:r>
      <w:r w:rsidRPr="00DA10E1">
        <w:rPr>
          <w:rFonts w:ascii="Arial" w:eastAsia="Arial" w:hAnsi="Arial" w:cs="Arial"/>
          <w:spacing w:val="7"/>
          <w:lang w:val="en-US"/>
        </w:rPr>
        <w:t xml:space="preserve"> </w:t>
      </w:r>
      <w:r w:rsidRPr="00DA10E1">
        <w:rPr>
          <w:rFonts w:ascii="Arial" w:eastAsia="Arial" w:hAnsi="Arial" w:cs="Arial"/>
          <w:lang w:val="en-US"/>
        </w:rPr>
        <w:t>1.1.2A</w:t>
      </w:r>
      <w:r w:rsidRPr="00DA10E1">
        <w:rPr>
          <w:rFonts w:ascii="Arial" w:eastAsia="Arial" w:hAnsi="Arial" w:cs="Arial"/>
          <w:spacing w:val="7"/>
          <w:lang w:val="en-US"/>
        </w:rPr>
        <w:t xml:space="preserve"> </w:t>
      </w:r>
      <w:r w:rsidRPr="00DA10E1">
        <w:rPr>
          <w:rFonts w:ascii="Arial" w:eastAsia="Arial" w:hAnsi="Arial" w:cs="Arial"/>
          <w:lang w:val="en-US"/>
        </w:rPr>
        <w:t>and</w:t>
      </w:r>
      <w:r w:rsidRPr="00DA10E1">
        <w:rPr>
          <w:rFonts w:ascii="Arial" w:eastAsia="Arial" w:hAnsi="Arial" w:cs="Arial"/>
          <w:spacing w:val="6"/>
          <w:lang w:val="en-US"/>
        </w:rPr>
        <w:t xml:space="preserve"> </w:t>
      </w:r>
      <w:r w:rsidRPr="00DA10E1">
        <w:rPr>
          <w:rFonts w:ascii="Arial" w:eastAsia="Arial" w:hAnsi="Arial" w:cs="Arial"/>
          <w:lang w:val="en-US"/>
        </w:rPr>
        <w:t>relevant</w:t>
      </w:r>
      <w:r w:rsidRPr="00DA10E1">
        <w:rPr>
          <w:rFonts w:ascii="Arial" w:eastAsia="Arial" w:hAnsi="Arial" w:cs="Arial"/>
          <w:spacing w:val="7"/>
          <w:lang w:val="en-US"/>
        </w:rPr>
        <w:t xml:space="preserve"> </w:t>
      </w:r>
      <w:r w:rsidRPr="00DA10E1">
        <w:rPr>
          <w:rFonts w:ascii="Arial" w:eastAsia="Arial" w:hAnsi="Arial" w:cs="Arial"/>
          <w:lang w:val="en-US"/>
        </w:rPr>
        <w:t>associated</w:t>
      </w:r>
      <w:r w:rsidRPr="00DA10E1">
        <w:rPr>
          <w:rFonts w:ascii="Arial" w:eastAsia="Arial" w:hAnsi="Arial" w:cs="Arial"/>
          <w:spacing w:val="7"/>
          <w:lang w:val="en-US"/>
        </w:rPr>
        <w:t xml:space="preserve"> </w:t>
      </w:r>
      <w:r w:rsidRPr="00DA10E1">
        <w:rPr>
          <w:rFonts w:ascii="Arial" w:eastAsia="Arial" w:hAnsi="Arial" w:cs="Arial"/>
          <w:spacing w:val="-2"/>
          <w:lang w:val="en-US"/>
        </w:rPr>
        <w:t>policies]</w:t>
      </w:r>
    </w:p>
    <w:p w14:paraId="117E4009" w14:textId="77777777" w:rsidR="006430B8" w:rsidRPr="00DA10E1" w:rsidRDefault="006430B8" w:rsidP="006430B8">
      <w:pPr>
        <w:widowControl w:val="0"/>
        <w:autoSpaceDE w:val="0"/>
        <w:autoSpaceDN w:val="0"/>
        <w:spacing w:before="4" w:after="0" w:line="240" w:lineRule="auto"/>
        <w:rPr>
          <w:rFonts w:ascii="Arial" w:eastAsia="Arial" w:hAnsi="Arial" w:cs="Arial"/>
          <w:sz w:val="28"/>
          <w:szCs w:val="18"/>
          <w:lang w:val="en-US"/>
        </w:rPr>
      </w:pPr>
    </w:p>
    <w:p w14:paraId="336B54C4"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379F9F39"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8" behindDoc="1" locked="0" layoutInCell="1" allowOverlap="1" wp14:anchorId="0E5AABA4" wp14:editId="47775FE9">
                <wp:simplePos x="0" y="0"/>
                <wp:positionH relativeFrom="page">
                  <wp:posOffset>840105</wp:posOffset>
                </wp:positionH>
                <wp:positionV relativeFrom="paragraph">
                  <wp:posOffset>212725</wp:posOffset>
                </wp:positionV>
                <wp:extent cx="5972175" cy="2152650"/>
                <wp:effectExtent l="20955" t="22860" r="17145" b="15240"/>
                <wp:wrapTopAndBottom/>
                <wp:docPr id="223"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152650"/>
                        </a:xfrm>
                        <a:prstGeom prst="rect">
                          <a:avLst/>
                        </a:prstGeom>
                        <a:solidFill>
                          <a:srgbClr val="E9975B"/>
                        </a:solidFill>
                        <a:ln w="28575">
                          <a:solidFill>
                            <a:srgbClr val="E97117"/>
                          </a:solidFill>
                          <a:miter lim="800000"/>
                          <a:headEnd/>
                          <a:tailEnd/>
                        </a:ln>
                      </wps:spPr>
                      <wps:txbx>
                        <w:txbxContent>
                          <w:p w14:paraId="37A385A2" w14:textId="77777777" w:rsidR="006430B8" w:rsidRDefault="006430B8" w:rsidP="006430B8">
                            <w:pPr>
                              <w:widowControl w:val="0"/>
                              <w:numPr>
                                <w:ilvl w:val="0"/>
                                <w:numId w:val="16"/>
                              </w:numPr>
                              <w:tabs>
                                <w:tab w:val="left" w:pos="524"/>
                                <w:tab w:val="left" w:pos="525"/>
                              </w:tabs>
                              <w:autoSpaceDE w:val="0"/>
                              <w:autoSpaceDN w:val="0"/>
                              <w:spacing w:before="76" w:after="0" w:line="261" w:lineRule="auto"/>
                              <w:ind w:right="191"/>
                              <w:rPr>
                                <w:i/>
                                <w:color w:val="000000"/>
                                <w:sz w:val="18"/>
                              </w:rPr>
                            </w:pPr>
                            <w:r>
                              <w:rPr>
                                <w:i/>
                                <w:color w:val="000000"/>
                                <w:position w:val="1"/>
                                <w:sz w:val="18"/>
                              </w:rPr>
                              <w:t xml:space="preserve">Measures to improve stormwater quality and reduce the volume of stormwater should be considered at the </w:t>
                            </w:r>
                            <w:r>
                              <w:rPr>
                                <w:i/>
                                <w:color w:val="000000"/>
                                <w:sz w:val="18"/>
                              </w:rPr>
                              <w:t>design phase of development;</w:t>
                            </w:r>
                          </w:p>
                          <w:p w14:paraId="174A6B2D" w14:textId="77777777" w:rsidR="006430B8" w:rsidRDefault="006430B8" w:rsidP="006430B8">
                            <w:pPr>
                              <w:widowControl w:val="0"/>
                              <w:numPr>
                                <w:ilvl w:val="0"/>
                                <w:numId w:val="16"/>
                              </w:numPr>
                              <w:tabs>
                                <w:tab w:val="left" w:pos="524"/>
                                <w:tab w:val="left" w:pos="525"/>
                              </w:tabs>
                              <w:autoSpaceDE w:val="0"/>
                              <w:autoSpaceDN w:val="0"/>
                              <w:spacing w:before="94" w:after="0" w:line="273" w:lineRule="auto"/>
                              <w:ind w:right="131"/>
                              <w:rPr>
                                <w:i/>
                                <w:color w:val="000000"/>
                                <w:sz w:val="18"/>
                              </w:rPr>
                            </w:pPr>
                            <w:r>
                              <w:rPr>
                                <w:i/>
                                <w:color w:val="000000"/>
                                <w:position w:val="1"/>
                                <w:sz w:val="18"/>
                              </w:rPr>
                              <w:t xml:space="preserve">Low impact design (LID) practices should be considered in order to reduce the volume of stormwater runoff </w:t>
                            </w:r>
                            <w:r>
                              <w:rPr>
                                <w:i/>
                                <w:color w:val="000000"/>
                                <w:sz w:val="18"/>
                              </w:rPr>
                              <w:t>and improve the quality of stormwater runoff. A range of LID techniques can be used including storage of water in larger gutters, storage and reuse on site for toilet flushing or plant watering, increasing on­site infiltration, and the use of swales and rain gardens;</w:t>
                            </w:r>
                          </w:p>
                          <w:p w14:paraId="1CFE503A" w14:textId="77777777" w:rsidR="006430B8" w:rsidRDefault="006430B8" w:rsidP="006430B8">
                            <w:pPr>
                              <w:widowControl w:val="0"/>
                              <w:numPr>
                                <w:ilvl w:val="0"/>
                                <w:numId w:val="16"/>
                              </w:numPr>
                              <w:tabs>
                                <w:tab w:val="left" w:pos="524"/>
                                <w:tab w:val="left" w:pos="525"/>
                              </w:tabs>
                              <w:autoSpaceDE w:val="0"/>
                              <w:autoSpaceDN w:val="0"/>
                              <w:spacing w:before="81" w:after="0" w:line="240" w:lineRule="auto"/>
                              <w:rPr>
                                <w:i/>
                                <w:color w:val="000000"/>
                                <w:sz w:val="18"/>
                              </w:rPr>
                            </w:pPr>
                            <w:r>
                              <w:rPr>
                                <w:i/>
                                <w:color w:val="000000"/>
                                <w:position w:val="1"/>
                                <w:sz w:val="18"/>
                              </w:rPr>
                              <w:t>Permeable</w:t>
                            </w:r>
                            <w:r>
                              <w:rPr>
                                <w:i/>
                                <w:color w:val="000000"/>
                                <w:spacing w:val="7"/>
                                <w:position w:val="1"/>
                                <w:sz w:val="18"/>
                              </w:rPr>
                              <w:t xml:space="preserve"> </w:t>
                            </w:r>
                            <w:r>
                              <w:rPr>
                                <w:i/>
                                <w:color w:val="000000"/>
                                <w:position w:val="1"/>
                                <w:sz w:val="18"/>
                              </w:rPr>
                              <w:t>surfaces</w:t>
                            </w:r>
                            <w:r>
                              <w:rPr>
                                <w:i/>
                                <w:color w:val="000000"/>
                                <w:spacing w:val="8"/>
                                <w:position w:val="1"/>
                                <w:sz w:val="18"/>
                              </w:rPr>
                              <w:t xml:space="preserve"> </w:t>
                            </w:r>
                            <w:r>
                              <w:rPr>
                                <w:i/>
                                <w:color w:val="000000"/>
                                <w:position w:val="1"/>
                                <w:sz w:val="18"/>
                              </w:rPr>
                              <w:t>are</w:t>
                            </w:r>
                            <w:r>
                              <w:rPr>
                                <w:i/>
                                <w:color w:val="000000"/>
                                <w:spacing w:val="8"/>
                                <w:position w:val="1"/>
                                <w:sz w:val="18"/>
                              </w:rPr>
                              <w:t xml:space="preserve"> </w:t>
                            </w:r>
                            <w:r>
                              <w:rPr>
                                <w:i/>
                                <w:color w:val="000000"/>
                                <w:position w:val="1"/>
                                <w:sz w:val="18"/>
                              </w:rPr>
                              <w:t>encouraged</w:t>
                            </w:r>
                            <w:r>
                              <w:rPr>
                                <w:i/>
                                <w:color w:val="000000"/>
                                <w:spacing w:val="8"/>
                                <w:position w:val="1"/>
                                <w:sz w:val="18"/>
                              </w:rPr>
                              <w:t xml:space="preserve"> </w:t>
                            </w:r>
                            <w:r>
                              <w:rPr>
                                <w:i/>
                                <w:color w:val="000000"/>
                                <w:position w:val="1"/>
                                <w:sz w:val="18"/>
                              </w:rPr>
                              <w:t>to</w:t>
                            </w:r>
                            <w:r>
                              <w:rPr>
                                <w:i/>
                                <w:color w:val="000000"/>
                                <w:spacing w:val="8"/>
                                <w:position w:val="1"/>
                                <w:sz w:val="18"/>
                              </w:rPr>
                              <w:t xml:space="preserve"> </w:t>
                            </w:r>
                            <w:r>
                              <w:rPr>
                                <w:i/>
                                <w:color w:val="000000"/>
                                <w:position w:val="1"/>
                                <w:sz w:val="18"/>
                              </w:rPr>
                              <w:t>reduce</w:t>
                            </w:r>
                            <w:r>
                              <w:rPr>
                                <w:i/>
                                <w:color w:val="000000"/>
                                <w:spacing w:val="8"/>
                                <w:position w:val="1"/>
                                <w:sz w:val="18"/>
                              </w:rPr>
                              <w:t xml:space="preserve"> </w:t>
                            </w:r>
                            <w:r>
                              <w:rPr>
                                <w:i/>
                                <w:color w:val="000000"/>
                                <w:position w:val="1"/>
                                <w:sz w:val="18"/>
                              </w:rPr>
                              <w:t>the</w:t>
                            </w:r>
                            <w:r>
                              <w:rPr>
                                <w:i/>
                                <w:color w:val="000000"/>
                                <w:spacing w:val="8"/>
                                <w:position w:val="1"/>
                                <w:sz w:val="18"/>
                              </w:rPr>
                              <w:t xml:space="preserve"> </w:t>
                            </w:r>
                            <w:r>
                              <w:rPr>
                                <w:i/>
                                <w:color w:val="000000"/>
                                <w:position w:val="1"/>
                                <w:sz w:val="18"/>
                              </w:rPr>
                              <w:t>volume</w:t>
                            </w:r>
                            <w:r>
                              <w:rPr>
                                <w:i/>
                                <w:color w:val="000000"/>
                                <w:spacing w:val="8"/>
                                <w:position w:val="1"/>
                                <w:sz w:val="18"/>
                              </w:rPr>
                              <w:t xml:space="preserve"> </w:t>
                            </w:r>
                            <w:r>
                              <w:rPr>
                                <w:i/>
                                <w:color w:val="000000"/>
                                <w:position w:val="1"/>
                                <w:sz w:val="18"/>
                              </w:rPr>
                              <w:t>of</w:t>
                            </w:r>
                            <w:r>
                              <w:rPr>
                                <w:i/>
                                <w:color w:val="000000"/>
                                <w:spacing w:val="8"/>
                                <w:position w:val="1"/>
                                <w:sz w:val="18"/>
                              </w:rPr>
                              <w:t xml:space="preserve"> </w:t>
                            </w:r>
                            <w:r>
                              <w:rPr>
                                <w:i/>
                                <w:color w:val="000000"/>
                                <w:position w:val="1"/>
                                <w:sz w:val="18"/>
                              </w:rPr>
                              <w:t>stormwater</w:t>
                            </w:r>
                            <w:r>
                              <w:rPr>
                                <w:i/>
                                <w:color w:val="000000"/>
                                <w:spacing w:val="8"/>
                                <w:position w:val="1"/>
                                <w:sz w:val="18"/>
                              </w:rPr>
                              <w:t xml:space="preserve"> </w:t>
                            </w:r>
                            <w:r>
                              <w:rPr>
                                <w:i/>
                                <w:color w:val="000000"/>
                                <w:spacing w:val="-10"/>
                                <w:position w:val="1"/>
                                <w:sz w:val="18"/>
                              </w:rPr>
                              <w:t>;</w:t>
                            </w:r>
                          </w:p>
                          <w:p w14:paraId="6358815B" w14:textId="77777777" w:rsidR="006430B8" w:rsidRDefault="006430B8" w:rsidP="006430B8">
                            <w:pPr>
                              <w:widowControl w:val="0"/>
                              <w:numPr>
                                <w:ilvl w:val="0"/>
                                <w:numId w:val="16"/>
                              </w:numPr>
                              <w:tabs>
                                <w:tab w:val="left" w:pos="524"/>
                                <w:tab w:val="left" w:pos="525"/>
                              </w:tabs>
                              <w:autoSpaceDE w:val="0"/>
                              <w:autoSpaceDN w:val="0"/>
                              <w:spacing w:before="98" w:after="0" w:line="261" w:lineRule="auto"/>
                              <w:ind w:right="61"/>
                              <w:rPr>
                                <w:i/>
                                <w:color w:val="000000"/>
                                <w:sz w:val="18"/>
                              </w:rPr>
                            </w:pPr>
                            <w:r>
                              <w:rPr>
                                <w:i/>
                                <w:color w:val="000000"/>
                                <w:position w:val="1"/>
                                <w:sz w:val="18"/>
                              </w:rPr>
                              <w:t xml:space="preserve">Rainwater collection from roofs is encouraged, as a source of water for watering gardens and flushing toilets; </w:t>
                            </w:r>
                            <w:r>
                              <w:rPr>
                                <w:i/>
                                <w:color w:val="000000"/>
                                <w:spacing w:val="-4"/>
                                <w:sz w:val="18"/>
                              </w:rPr>
                              <w:t>and</w:t>
                            </w:r>
                          </w:p>
                          <w:p w14:paraId="55677A6A" w14:textId="77777777" w:rsidR="006430B8" w:rsidRDefault="006430B8" w:rsidP="006430B8">
                            <w:pPr>
                              <w:widowControl w:val="0"/>
                              <w:numPr>
                                <w:ilvl w:val="0"/>
                                <w:numId w:val="16"/>
                              </w:numPr>
                              <w:tabs>
                                <w:tab w:val="left" w:pos="524"/>
                                <w:tab w:val="left" w:pos="525"/>
                              </w:tabs>
                              <w:autoSpaceDE w:val="0"/>
                              <w:autoSpaceDN w:val="0"/>
                              <w:spacing w:before="94" w:after="0" w:line="261" w:lineRule="auto"/>
                              <w:ind w:right="106"/>
                              <w:rPr>
                                <w:i/>
                                <w:color w:val="000000"/>
                                <w:sz w:val="18"/>
                              </w:rPr>
                            </w:pPr>
                            <w:r>
                              <w:rPr>
                                <w:i/>
                                <w:color w:val="000000"/>
                                <w:position w:val="1"/>
                                <w:sz w:val="18"/>
                              </w:rPr>
                              <w:t xml:space="preserve">The future management of LID devices to ensure their ongoing effectiveness should be provided for in their </w:t>
                            </w:r>
                            <w:r>
                              <w:rPr>
                                <w:i/>
                                <w:color w:val="000000"/>
                                <w:sz w:val="18"/>
                              </w:rPr>
                              <w:t>design, such as access for cleaning and replacement of elements.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5AABA4" id="Text Box 223" o:spid="_x0000_s1050" type="#_x0000_t202" style="position:absolute;margin-left:66.15pt;margin-top:16.75pt;width:470.25pt;height:169.5pt;z-index:-25165816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" fillcolor="#e9975b" strokecolor="#e97117" strokeweight="2.25pt">
                <v:textbox inset="0,0,0,0">
                  <w:txbxContent>
                    <w:p w14:paraId="37A385A2" w14:textId="77777777" w:rsidR="006430B8" w:rsidRDefault="006430B8" w:rsidP="006430B8">
                      <w:pPr>
                        <w:widowControl w:val="0"/>
                        <w:numPr>
                          <w:ilvl w:val="0"/>
                          <w:numId w:val="16"/>
                        </w:numPr>
                        <w:tabs>
                          <w:tab w:val="left" w:pos="524"/>
                          <w:tab w:val="left" w:pos="525"/>
                        </w:tabs>
                        <w:autoSpaceDE w:val="0"/>
                        <w:autoSpaceDN w:val="0"/>
                        <w:spacing w:before="76" w:after="0" w:line="261" w:lineRule="auto"/>
                        <w:ind w:right="191"/>
                        <w:rPr>
                          <w:i/>
                          <w:color w:val="000000"/>
                          <w:sz w:val="18"/>
                        </w:rPr>
                      </w:pPr>
                      <w:r>
                        <w:rPr>
                          <w:i/>
                          <w:color w:val="000000"/>
                          <w:position w:val="1"/>
                          <w:sz w:val="18"/>
                        </w:rPr>
                        <w:t xml:space="preserve">Measures to improve stormwater quality and reduce the volume of stormwater should be considered at the </w:t>
                      </w:r>
                      <w:r>
                        <w:rPr>
                          <w:i/>
                          <w:color w:val="000000"/>
                          <w:sz w:val="18"/>
                        </w:rPr>
                        <w:t>design phase of development;</w:t>
                      </w:r>
                    </w:p>
                    <w:p w14:paraId="174A6B2D" w14:textId="77777777" w:rsidR="006430B8" w:rsidRDefault="006430B8" w:rsidP="006430B8">
                      <w:pPr>
                        <w:widowControl w:val="0"/>
                        <w:numPr>
                          <w:ilvl w:val="0"/>
                          <w:numId w:val="16"/>
                        </w:numPr>
                        <w:tabs>
                          <w:tab w:val="left" w:pos="524"/>
                          <w:tab w:val="left" w:pos="525"/>
                        </w:tabs>
                        <w:autoSpaceDE w:val="0"/>
                        <w:autoSpaceDN w:val="0"/>
                        <w:spacing w:before="94" w:after="0" w:line="273" w:lineRule="auto"/>
                        <w:ind w:right="131"/>
                        <w:rPr>
                          <w:i/>
                          <w:color w:val="000000"/>
                          <w:sz w:val="18"/>
                        </w:rPr>
                      </w:pPr>
                      <w:r>
                        <w:rPr>
                          <w:i/>
                          <w:color w:val="000000"/>
                          <w:position w:val="1"/>
                          <w:sz w:val="18"/>
                        </w:rPr>
                        <w:t xml:space="preserve">Low impact design (LID) practices should be considered in order to reduce the volume of stormwater runoff </w:t>
                      </w:r>
                      <w:r>
                        <w:rPr>
                          <w:i/>
                          <w:color w:val="000000"/>
                          <w:sz w:val="18"/>
                        </w:rPr>
                        <w:t>and improve the quality of stormwater runoff. A range of LID techniques can be used including storage of water in larger gutters, storage and reuse on site for toilet flushing or plant watering, increasing on­site infiltration, and the use of swales and rain gardens;</w:t>
                      </w:r>
                    </w:p>
                    <w:p w14:paraId="1CFE503A" w14:textId="77777777" w:rsidR="006430B8" w:rsidRDefault="006430B8" w:rsidP="006430B8">
                      <w:pPr>
                        <w:widowControl w:val="0"/>
                        <w:numPr>
                          <w:ilvl w:val="0"/>
                          <w:numId w:val="16"/>
                        </w:numPr>
                        <w:tabs>
                          <w:tab w:val="left" w:pos="524"/>
                          <w:tab w:val="left" w:pos="525"/>
                        </w:tabs>
                        <w:autoSpaceDE w:val="0"/>
                        <w:autoSpaceDN w:val="0"/>
                        <w:spacing w:before="81" w:after="0" w:line="240" w:lineRule="auto"/>
                        <w:rPr>
                          <w:i/>
                          <w:color w:val="000000"/>
                          <w:sz w:val="18"/>
                        </w:rPr>
                      </w:pPr>
                      <w:r>
                        <w:rPr>
                          <w:i/>
                          <w:color w:val="000000"/>
                          <w:position w:val="1"/>
                          <w:sz w:val="18"/>
                        </w:rPr>
                        <w:t>Permeable</w:t>
                      </w:r>
                      <w:r>
                        <w:rPr>
                          <w:i/>
                          <w:color w:val="000000"/>
                          <w:spacing w:val="7"/>
                          <w:position w:val="1"/>
                          <w:sz w:val="18"/>
                        </w:rPr>
                        <w:t xml:space="preserve"> </w:t>
                      </w:r>
                      <w:r>
                        <w:rPr>
                          <w:i/>
                          <w:color w:val="000000"/>
                          <w:position w:val="1"/>
                          <w:sz w:val="18"/>
                        </w:rPr>
                        <w:t>surfaces</w:t>
                      </w:r>
                      <w:r>
                        <w:rPr>
                          <w:i/>
                          <w:color w:val="000000"/>
                          <w:spacing w:val="8"/>
                          <w:position w:val="1"/>
                          <w:sz w:val="18"/>
                        </w:rPr>
                        <w:t xml:space="preserve"> </w:t>
                      </w:r>
                      <w:r>
                        <w:rPr>
                          <w:i/>
                          <w:color w:val="000000"/>
                          <w:position w:val="1"/>
                          <w:sz w:val="18"/>
                        </w:rPr>
                        <w:t>are</w:t>
                      </w:r>
                      <w:r>
                        <w:rPr>
                          <w:i/>
                          <w:color w:val="000000"/>
                          <w:spacing w:val="8"/>
                          <w:position w:val="1"/>
                          <w:sz w:val="18"/>
                        </w:rPr>
                        <w:t xml:space="preserve"> </w:t>
                      </w:r>
                      <w:r>
                        <w:rPr>
                          <w:i/>
                          <w:color w:val="000000"/>
                          <w:position w:val="1"/>
                          <w:sz w:val="18"/>
                        </w:rPr>
                        <w:t>encouraged</w:t>
                      </w:r>
                      <w:r>
                        <w:rPr>
                          <w:i/>
                          <w:color w:val="000000"/>
                          <w:spacing w:val="8"/>
                          <w:position w:val="1"/>
                          <w:sz w:val="18"/>
                        </w:rPr>
                        <w:t xml:space="preserve"> </w:t>
                      </w:r>
                      <w:r>
                        <w:rPr>
                          <w:i/>
                          <w:color w:val="000000"/>
                          <w:position w:val="1"/>
                          <w:sz w:val="18"/>
                        </w:rPr>
                        <w:t>to</w:t>
                      </w:r>
                      <w:r>
                        <w:rPr>
                          <w:i/>
                          <w:color w:val="000000"/>
                          <w:spacing w:val="8"/>
                          <w:position w:val="1"/>
                          <w:sz w:val="18"/>
                        </w:rPr>
                        <w:t xml:space="preserve"> </w:t>
                      </w:r>
                      <w:r>
                        <w:rPr>
                          <w:i/>
                          <w:color w:val="000000"/>
                          <w:position w:val="1"/>
                          <w:sz w:val="18"/>
                        </w:rPr>
                        <w:t>reduce</w:t>
                      </w:r>
                      <w:r>
                        <w:rPr>
                          <w:i/>
                          <w:color w:val="000000"/>
                          <w:spacing w:val="8"/>
                          <w:position w:val="1"/>
                          <w:sz w:val="18"/>
                        </w:rPr>
                        <w:t xml:space="preserve"> </w:t>
                      </w:r>
                      <w:r>
                        <w:rPr>
                          <w:i/>
                          <w:color w:val="000000"/>
                          <w:position w:val="1"/>
                          <w:sz w:val="18"/>
                        </w:rPr>
                        <w:t>the</w:t>
                      </w:r>
                      <w:r>
                        <w:rPr>
                          <w:i/>
                          <w:color w:val="000000"/>
                          <w:spacing w:val="8"/>
                          <w:position w:val="1"/>
                          <w:sz w:val="18"/>
                        </w:rPr>
                        <w:t xml:space="preserve"> </w:t>
                      </w:r>
                      <w:r>
                        <w:rPr>
                          <w:i/>
                          <w:color w:val="000000"/>
                          <w:position w:val="1"/>
                          <w:sz w:val="18"/>
                        </w:rPr>
                        <w:t>volume</w:t>
                      </w:r>
                      <w:r>
                        <w:rPr>
                          <w:i/>
                          <w:color w:val="000000"/>
                          <w:spacing w:val="8"/>
                          <w:position w:val="1"/>
                          <w:sz w:val="18"/>
                        </w:rPr>
                        <w:t xml:space="preserve"> </w:t>
                      </w:r>
                      <w:r>
                        <w:rPr>
                          <w:i/>
                          <w:color w:val="000000"/>
                          <w:position w:val="1"/>
                          <w:sz w:val="18"/>
                        </w:rPr>
                        <w:t>of</w:t>
                      </w:r>
                      <w:r>
                        <w:rPr>
                          <w:i/>
                          <w:color w:val="000000"/>
                          <w:spacing w:val="8"/>
                          <w:position w:val="1"/>
                          <w:sz w:val="18"/>
                        </w:rPr>
                        <w:t xml:space="preserve"> </w:t>
                      </w:r>
                      <w:r>
                        <w:rPr>
                          <w:i/>
                          <w:color w:val="000000"/>
                          <w:position w:val="1"/>
                          <w:sz w:val="18"/>
                        </w:rPr>
                        <w:t>stormwater</w:t>
                      </w:r>
                      <w:r>
                        <w:rPr>
                          <w:i/>
                          <w:color w:val="000000"/>
                          <w:spacing w:val="8"/>
                          <w:position w:val="1"/>
                          <w:sz w:val="18"/>
                        </w:rPr>
                        <w:t xml:space="preserve"> </w:t>
                      </w:r>
                      <w:r>
                        <w:rPr>
                          <w:i/>
                          <w:color w:val="000000"/>
                          <w:spacing w:val="-10"/>
                          <w:position w:val="1"/>
                          <w:sz w:val="18"/>
                        </w:rPr>
                        <w:t>;</w:t>
                      </w:r>
                    </w:p>
                    <w:p w14:paraId="6358815B" w14:textId="77777777" w:rsidR="006430B8" w:rsidRDefault="006430B8" w:rsidP="006430B8">
                      <w:pPr>
                        <w:widowControl w:val="0"/>
                        <w:numPr>
                          <w:ilvl w:val="0"/>
                          <w:numId w:val="16"/>
                        </w:numPr>
                        <w:tabs>
                          <w:tab w:val="left" w:pos="524"/>
                          <w:tab w:val="left" w:pos="525"/>
                        </w:tabs>
                        <w:autoSpaceDE w:val="0"/>
                        <w:autoSpaceDN w:val="0"/>
                        <w:spacing w:before="98" w:after="0" w:line="261" w:lineRule="auto"/>
                        <w:ind w:right="61"/>
                        <w:rPr>
                          <w:i/>
                          <w:color w:val="000000"/>
                          <w:sz w:val="18"/>
                        </w:rPr>
                      </w:pPr>
                      <w:r>
                        <w:rPr>
                          <w:i/>
                          <w:color w:val="000000"/>
                          <w:position w:val="1"/>
                          <w:sz w:val="18"/>
                        </w:rPr>
                        <w:t xml:space="preserve">Rainwater collection from roofs is encouraged, as a source of water for watering gardens and flushing toilets; </w:t>
                      </w:r>
                      <w:r>
                        <w:rPr>
                          <w:i/>
                          <w:color w:val="000000"/>
                          <w:spacing w:val="-4"/>
                          <w:sz w:val="18"/>
                        </w:rPr>
                        <w:t>and</w:t>
                      </w:r>
                    </w:p>
                    <w:p w14:paraId="55677A6A" w14:textId="77777777" w:rsidR="006430B8" w:rsidRDefault="006430B8" w:rsidP="006430B8">
                      <w:pPr>
                        <w:widowControl w:val="0"/>
                        <w:numPr>
                          <w:ilvl w:val="0"/>
                          <w:numId w:val="16"/>
                        </w:numPr>
                        <w:tabs>
                          <w:tab w:val="left" w:pos="524"/>
                          <w:tab w:val="left" w:pos="525"/>
                        </w:tabs>
                        <w:autoSpaceDE w:val="0"/>
                        <w:autoSpaceDN w:val="0"/>
                        <w:spacing w:before="94" w:after="0" w:line="261" w:lineRule="auto"/>
                        <w:ind w:right="106"/>
                        <w:rPr>
                          <w:i/>
                          <w:color w:val="000000"/>
                          <w:sz w:val="18"/>
                        </w:rPr>
                      </w:pPr>
                      <w:r>
                        <w:rPr>
                          <w:i/>
                          <w:color w:val="000000"/>
                          <w:position w:val="1"/>
                          <w:sz w:val="18"/>
                        </w:rPr>
                        <w:t xml:space="preserve">The future management of LID devices to ensure their ongoing effectiveness should be provided for in their </w:t>
                      </w:r>
                      <w:r>
                        <w:rPr>
                          <w:i/>
                          <w:color w:val="000000"/>
                          <w:sz w:val="18"/>
                        </w:rPr>
                        <w:t>design, such as access for cleaning and replacement of elements.</w:t>
                      </w:r>
                    </w:p>
                  </w:txbxContent>
                </v:textbox>
                <w10:wrap type="topAndBottom" anchorx="page"/>
              </v:shape>
            </w:pict>
          </mc:Fallback>
        </mc:AlternateContent>
      </w:r>
    </w:p>
    <w:p w14:paraId="01AC1425" w14:textId="77777777" w:rsidR="006430B8" w:rsidRPr="00DA10E1" w:rsidRDefault="006430B8" w:rsidP="006430B8">
      <w:pPr>
        <w:widowControl w:val="0"/>
        <w:autoSpaceDE w:val="0"/>
        <w:autoSpaceDN w:val="0"/>
        <w:spacing w:after="0" w:line="240" w:lineRule="auto"/>
        <w:rPr>
          <w:rFonts w:ascii="Arial" w:eastAsia="Arial" w:hAnsi="Arial" w:cs="Arial"/>
          <w:sz w:val="25"/>
          <w:lang w:val="en-US"/>
        </w:rPr>
        <w:sectPr w:rsidR="006430B8" w:rsidRPr="00DA10E1">
          <w:pgSz w:w="11900" w:h="16840"/>
          <w:pgMar w:top="1500" w:right="1040" w:bottom="780" w:left="1200" w:header="697" w:footer="591" w:gutter="0"/>
          <w:cols w:space="720"/>
        </w:sectPr>
      </w:pPr>
    </w:p>
    <w:p w14:paraId="418D7907"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6B68D41D" w14:textId="77777777" w:rsidR="006430B8" w:rsidRPr="00DA10E1" w:rsidRDefault="006430B8" w:rsidP="006430B8">
      <w:pPr>
        <w:widowControl w:val="0"/>
        <w:autoSpaceDE w:val="0"/>
        <w:autoSpaceDN w:val="0"/>
        <w:spacing w:after="0" w:line="240" w:lineRule="auto"/>
        <w:ind w:left="301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49A7435D" wp14:editId="30D018D5">
            <wp:extent cx="2286000" cy="4419600"/>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69.jpeg"/>
                    <pic:cNvPicPr/>
                  </pic:nvPicPr>
                  <pic:blipFill>
                    <a:blip r:embed="rId79" cstate="print"/>
                    <a:stretch>
                      <a:fillRect/>
                    </a:stretch>
                  </pic:blipFill>
                  <pic:spPr>
                    <a:xfrm>
                      <a:off x="0" y="0"/>
                      <a:ext cx="2286000" cy="4419600"/>
                    </a:xfrm>
                    <a:prstGeom prst="rect">
                      <a:avLst/>
                    </a:prstGeom>
                  </pic:spPr>
                </pic:pic>
              </a:graphicData>
            </a:graphic>
          </wp:inline>
        </w:drawing>
      </w:r>
    </w:p>
    <w:p w14:paraId="2F9E53D3" w14:textId="77777777" w:rsidR="006430B8" w:rsidRPr="00DA10E1" w:rsidRDefault="006430B8" w:rsidP="006430B8">
      <w:pPr>
        <w:widowControl w:val="0"/>
        <w:autoSpaceDE w:val="0"/>
        <w:autoSpaceDN w:val="0"/>
        <w:spacing w:before="40" w:after="0" w:line="292" w:lineRule="auto"/>
        <w:ind w:left="4615" w:hanging="4365"/>
        <w:rPr>
          <w:rFonts w:ascii="Arial" w:eastAsia="Arial" w:hAnsi="Arial" w:cs="Arial"/>
          <w:sz w:val="15"/>
          <w:lang w:val="en-US"/>
        </w:rPr>
      </w:pPr>
      <w:r w:rsidRPr="00DA10E1">
        <w:rPr>
          <w:rFonts w:ascii="Arial" w:eastAsia="Arial" w:hAnsi="Arial" w:cs="Arial"/>
          <w:sz w:val="15"/>
          <w:lang w:val="en-US"/>
        </w:rPr>
        <w:t>Stormwater</w:t>
      </w:r>
      <w:r w:rsidRPr="00DA10E1">
        <w:rPr>
          <w:rFonts w:ascii="Arial" w:eastAsia="Arial" w:hAnsi="Arial" w:cs="Arial"/>
          <w:spacing w:val="15"/>
          <w:sz w:val="15"/>
          <w:lang w:val="en-US"/>
        </w:rPr>
        <w:t xml:space="preserve"> </w:t>
      </w:r>
      <w:r w:rsidRPr="00DA10E1">
        <w:rPr>
          <w:rFonts w:ascii="Arial" w:eastAsia="Arial" w:hAnsi="Arial" w:cs="Arial"/>
          <w:sz w:val="15"/>
          <w:lang w:val="en-US"/>
        </w:rPr>
        <w:t>detention</w:t>
      </w:r>
      <w:r w:rsidRPr="00DA10E1">
        <w:rPr>
          <w:rFonts w:ascii="Arial" w:eastAsia="Arial" w:hAnsi="Arial" w:cs="Arial"/>
          <w:spacing w:val="15"/>
          <w:sz w:val="15"/>
          <w:lang w:val="en-US"/>
        </w:rPr>
        <w:t xml:space="preserve"> </w:t>
      </w:r>
      <w:r w:rsidRPr="00DA10E1">
        <w:rPr>
          <w:rFonts w:ascii="Arial" w:eastAsia="Arial" w:hAnsi="Arial" w:cs="Arial"/>
          <w:sz w:val="15"/>
          <w:lang w:val="en-US"/>
        </w:rPr>
        <w:t>can</w:t>
      </w:r>
      <w:r w:rsidRPr="00DA10E1">
        <w:rPr>
          <w:rFonts w:ascii="Arial" w:eastAsia="Arial" w:hAnsi="Arial" w:cs="Arial"/>
          <w:spacing w:val="15"/>
          <w:sz w:val="15"/>
          <w:lang w:val="en-US"/>
        </w:rPr>
        <w:t xml:space="preserve"> </w:t>
      </w:r>
      <w:r w:rsidRPr="00DA10E1">
        <w:rPr>
          <w:rFonts w:ascii="Arial" w:eastAsia="Arial" w:hAnsi="Arial" w:cs="Arial"/>
          <w:sz w:val="15"/>
          <w:lang w:val="en-US"/>
        </w:rPr>
        <w:t>occur</w:t>
      </w:r>
      <w:r w:rsidRPr="00DA10E1">
        <w:rPr>
          <w:rFonts w:ascii="Arial" w:eastAsia="Arial" w:hAnsi="Arial" w:cs="Arial"/>
          <w:spacing w:val="15"/>
          <w:sz w:val="15"/>
          <w:lang w:val="en-US"/>
        </w:rPr>
        <w:t xml:space="preserve"> </w:t>
      </w:r>
      <w:r w:rsidRPr="00DA10E1">
        <w:rPr>
          <w:rFonts w:ascii="Arial" w:eastAsia="Arial" w:hAnsi="Arial" w:cs="Arial"/>
          <w:sz w:val="15"/>
          <w:lang w:val="en-US"/>
        </w:rPr>
        <w:t>by</w:t>
      </w:r>
      <w:r w:rsidRPr="00DA10E1">
        <w:rPr>
          <w:rFonts w:ascii="Arial" w:eastAsia="Arial" w:hAnsi="Arial" w:cs="Arial"/>
          <w:spacing w:val="15"/>
          <w:sz w:val="15"/>
          <w:lang w:val="en-US"/>
        </w:rPr>
        <w:t xml:space="preserve"> </w:t>
      </w:r>
      <w:r w:rsidRPr="00DA10E1">
        <w:rPr>
          <w:rFonts w:ascii="Arial" w:eastAsia="Arial" w:hAnsi="Arial" w:cs="Arial"/>
          <w:sz w:val="15"/>
          <w:lang w:val="en-US"/>
        </w:rPr>
        <w:t>the</w:t>
      </w:r>
      <w:r w:rsidRPr="00DA10E1">
        <w:rPr>
          <w:rFonts w:ascii="Arial" w:eastAsia="Arial" w:hAnsi="Arial" w:cs="Arial"/>
          <w:spacing w:val="15"/>
          <w:sz w:val="15"/>
          <w:lang w:val="en-US"/>
        </w:rPr>
        <w:t xml:space="preserve"> </w:t>
      </w:r>
      <w:r w:rsidRPr="00DA10E1">
        <w:rPr>
          <w:rFonts w:ascii="Arial" w:eastAsia="Arial" w:hAnsi="Arial" w:cs="Arial"/>
          <w:sz w:val="15"/>
          <w:lang w:val="en-US"/>
        </w:rPr>
        <w:t>use</w:t>
      </w:r>
      <w:r w:rsidRPr="00DA10E1">
        <w:rPr>
          <w:rFonts w:ascii="Arial" w:eastAsia="Arial" w:hAnsi="Arial" w:cs="Arial"/>
          <w:spacing w:val="15"/>
          <w:sz w:val="15"/>
          <w:lang w:val="en-US"/>
        </w:rPr>
        <w:t xml:space="preserve"> </w:t>
      </w:r>
      <w:r w:rsidRPr="00DA10E1">
        <w:rPr>
          <w:rFonts w:ascii="Arial" w:eastAsia="Arial" w:hAnsi="Arial" w:cs="Arial"/>
          <w:sz w:val="15"/>
          <w:lang w:val="en-US"/>
        </w:rPr>
        <w:t>of</w:t>
      </w:r>
      <w:r w:rsidRPr="00DA10E1">
        <w:rPr>
          <w:rFonts w:ascii="Arial" w:eastAsia="Arial" w:hAnsi="Arial" w:cs="Arial"/>
          <w:spacing w:val="15"/>
          <w:sz w:val="15"/>
          <w:lang w:val="en-US"/>
        </w:rPr>
        <w:t xml:space="preserve"> </w:t>
      </w:r>
      <w:r w:rsidRPr="00DA10E1">
        <w:rPr>
          <w:rFonts w:ascii="Arial" w:eastAsia="Arial" w:hAnsi="Arial" w:cs="Arial"/>
          <w:sz w:val="15"/>
          <w:lang w:val="en-US"/>
        </w:rPr>
        <w:t>storage</w:t>
      </w:r>
      <w:r w:rsidRPr="00DA10E1">
        <w:rPr>
          <w:rFonts w:ascii="Arial" w:eastAsia="Arial" w:hAnsi="Arial" w:cs="Arial"/>
          <w:spacing w:val="15"/>
          <w:sz w:val="15"/>
          <w:lang w:val="en-US"/>
        </w:rPr>
        <w:t xml:space="preserve"> </w:t>
      </w:r>
      <w:r w:rsidRPr="00DA10E1">
        <w:rPr>
          <w:rFonts w:ascii="Arial" w:eastAsia="Arial" w:hAnsi="Arial" w:cs="Arial"/>
          <w:sz w:val="15"/>
          <w:lang w:val="en-US"/>
        </w:rPr>
        <w:t>areas</w:t>
      </w:r>
      <w:r w:rsidRPr="00DA10E1">
        <w:rPr>
          <w:rFonts w:ascii="Arial" w:eastAsia="Arial" w:hAnsi="Arial" w:cs="Arial"/>
          <w:spacing w:val="15"/>
          <w:sz w:val="15"/>
          <w:lang w:val="en-US"/>
        </w:rPr>
        <w:t xml:space="preserve"> </w:t>
      </w:r>
      <w:r w:rsidRPr="00DA10E1">
        <w:rPr>
          <w:rFonts w:ascii="Arial" w:eastAsia="Arial" w:hAnsi="Arial" w:cs="Arial"/>
          <w:sz w:val="15"/>
          <w:lang w:val="en-US"/>
        </w:rPr>
        <w:t>as</w:t>
      </w:r>
      <w:r w:rsidRPr="00DA10E1">
        <w:rPr>
          <w:rFonts w:ascii="Arial" w:eastAsia="Arial" w:hAnsi="Arial" w:cs="Arial"/>
          <w:spacing w:val="15"/>
          <w:sz w:val="15"/>
          <w:lang w:val="en-US"/>
        </w:rPr>
        <w:t xml:space="preserve"> </w:t>
      </w:r>
      <w:r w:rsidRPr="00DA10E1">
        <w:rPr>
          <w:rFonts w:ascii="Arial" w:eastAsia="Arial" w:hAnsi="Arial" w:cs="Arial"/>
          <w:sz w:val="15"/>
          <w:lang w:val="en-US"/>
        </w:rPr>
        <w:t>part</w:t>
      </w:r>
      <w:r w:rsidRPr="00DA10E1">
        <w:rPr>
          <w:rFonts w:ascii="Arial" w:eastAsia="Arial" w:hAnsi="Arial" w:cs="Arial"/>
          <w:spacing w:val="15"/>
          <w:sz w:val="15"/>
          <w:lang w:val="en-US"/>
        </w:rPr>
        <w:t xml:space="preserve"> </w:t>
      </w:r>
      <w:r w:rsidRPr="00DA10E1">
        <w:rPr>
          <w:rFonts w:ascii="Arial" w:eastAsia="Arial" w:hAnsi="Arial" w:cs="Arial"/>
          <w:sz w:val="15"/>
          <w:lang w:val="en-US"/>
        </w:rPr>
        <w:t>of</w:t>
      </w:r>
      <w:r w:rsidRPr="00DA10E1">
        <w:rPr>
          <w:rFonts w:ascii="Arial" w:eastAsia="Arial" w:hAnsi="Arial" w:cs="Arial"/>
          <w:spacing w:val="15"/>
          <w:sz w:val="15"/>
          <w:lang w:val="en-US"/>
        </w:rPr>
        <w:t xml:space="preserve"> </w:t>
      </w:r>
      <w:r w:rsidRPr="00DA10E1">
        <w:rPr>
          <w:rFonts w:ascii="Arial" w:eastAsia="Arial" w:hAnsi="Arial" w:cs="Arial"/>
          <w:sz w:val="15"/>
          <w:lang w:val="en-US"/>
        </w:rPr>
        <w:t>the</w:t>
      </w:r>
      <w:r w:rsidRPr="00DA10E1">
        <w:rPr>
          <w:rFonts w:ascii="Arial" w:eastAsia="Arial" w:hAnsi="Arial" w:cs="Arial"/>
          <w:spacing w:val="15"/>
          <w:sz w:val="15"/>
          <w:lang w:val="en-US"/>
        </w:rPr>
        <w:t xml:space="preserve"> </w:t>
      </w:r>
      <w:r w:rsidRPr="00DA10E1">
        <w:rPr>
          <w:rFonts w:ascii="Arial" w:eastAsia="Arial" w:hAnsi="Arial" w:cs="Arial"/>
          <w:sz w:val="15"/>
          <w:lang w:val="en-US"/>
        </w:rPr>
        <w:t>landscape,</w:t>
      </w:r>
      <w:r w:rsidRPr="00DA10E1">
        <w:rPr>
          <w:rFonts w:ascii="Arial" w:eastAsia="Arial" w:hAnsi="Arial" w:cs="Arial"/>
          <w:spacing w:val="15"/>
          <w:sz w:val="15"/>
          <w:lang w:val="en-US"/>
        </w:rPr>
        <w:t xml:space="preserve"> </w:t>
      </w:r>
      <w:r w:rsidRPr="00DA10E1">
        <w:rPr>
          <w:rFonts w:ascii="Arial" w:eastAsia="Arial" w:hAnsi="Arial" w:cs="Arial"/>
          <w:sz w:val="15"/>
          <w:lang w:val="en-US"/>
        </w:rPr>
        <w:t>or</w:t>
      </w:r>
      <w:r w:rsidRPr="00DA10E1">
        <w:rPr>
          <w:rFonts w:ascii="Arial" w:eastAsia="Arial" w:hAnsi="Arial" w:cs="Arial"/>
          <w:spacing w:val="15"/>
          <w:sz w:val="15"/>
          <w:lang w:val="en-US"/>
        </w:rPr>
        <w:t xml:space="preserve"> </w:t>
      </w:r>
      <w:r w:rsidRPr="00DA10E1">
        <w:rPr>
          <w:rFonts w:ascii="Arial" w:eastAsia="Arial" w:hAnsi="Arial" w:cs="Arial"/>
          <w:sz w:val="15"/>
          <w:lang w:val="en-US"/>
        </w:rPr>
        <w:t>tanks</w:t>
      </w:r>
      <w:r w:rsidRPr="00DA10E1">
        <w:rPr>
          <w:rFonts w:ascii="Arial" w:eastAsia="Arial" w:hAnsi="Arial" w:cs="Arial"/>
          <w:spacing w:val="15"/>
          <w:sz w:val="15"/>
          <w:lang w:val="en-US"/>
        </w:rPr>
        <w:t xml:space="preserve"> </w:t>
      </w:r>
      <w:r w:rsidRPr="00DA10E1">
        <w:rPr>
          <w:rFonts w:ascii="Arial" w:eastAsia="Arial" w:hAnsi="Arial" w:cs="Arial"/>
          <w:sz w:val="15"/>
          <w:lang w:val="en-US"/>
        </w:rPr>
        <w:t>can</w:t>
      </w:r>
      <w:r w:rsidRPr="00DA10E1">
        <w:rPr>
          <w:rFonts w:ascii="Arial" w:eastAsia="Arial" w:hAnsi="Arial" w:cs="Arial"/>
          <w:spacing w:val="15"/>
          <w:sz w:val="15"/>
          <w:lang w:val="en-US"/>
        </w:rPr>
        <w:t xml:space="preserve"> </w:t>
      </w:r>
      <w:r w:rsidRPr="00DA10E1">
        <w:rPr>
          <w:rFonts w:ascii="Arial" w:eastAsia="Arial" w:hAnsi="Arial" w:cs="Arial"/>
          <w:sz w:val="15"/>
          <w:lang w:val="en-US"/>
        </w:rPr>
        <w:t>be</w:t>
      </w:r>
      <w:r w:rsidRPr="00DA10E1">
        <w:rPr>
          <w:rFonts w:ascii="Arial" w:eastAsia="Arial" w:hAnsi="Arial" w:cs="Arial"/>
          <w:spacing w:val="15"/>
          <w:sz w:val="15"/>
          <w:lang w:val="en-US"/>
        </w:rPr>
        <w:t xml:space="preserve"> </w:t>
      </w:r>
      <w:r w:rsidRPr="00DA10E1">
        <w:rPr>
          <w:rFonts w:ascii="Arial" w:eastAsia="Arial" w:hAnsi="Arial" w:cs="Arial"/>
          <w:sz w:val="15"/>
          <w:lang w:val="en-US"/>
        </w:rPr>
        <w:t>used</w:t>
      </w:r>
      <w:r w:rsidRPr="00DA10E1">
        <w:rPr>
          <w:rFonts w:ascii="Arial" w:eastAsia="Arial" w:hAnsi="Arial" w:cs="Arial"/>
          <w:spacing w:val="15"/>
          <w:sz w:val="15"/>
          <w:lang w:val="en-US"/>
        </w:rPr>
        <w:t xml:space="preserve"> </w:t>
      </w:r>
      <w:r w:rsidRPr="00DA10E1">
        <w:rPr>
          <w:rFonts w:ascii="Arial" w:eastAsia="Arial" w:hAnsi="Arial" w:cs="Arial"/>
          <w:sz w:val="15"/>
          <w:lang w:val="en-US"/>
        </w:rPr>
        <w:t>to</w:t>
      </w:r>
      <w:r w:rsidRPr="00DA10E1">
        <w:rPr>
          <w:rFonts w:ascii="Arial" w:eastAsia="Arial" w:hAnsi="Arial" w:cs="Arial"/>
          <w:spacing w:val="15"/>
          <w:sz w:val="15"/>
          <w:lang w:val="en-US"/>
        </w:rPr>
        <w:t xml:space="preserve"> </w:t>
      </w:r>
      <w:r w:rsidRPr="00DA10E1">
        <w:rPr>
          <w:rFonts w:ascii="Arial" w:eastAsia="Arial" w:hAnsi="Arial" w:cs="Arial"/>
          <w:sz w:val="15"/>
          <w:lang w:val="en-US"/>
        </w:rPr>
        <w:t>collect</w:t>
      </w:r>
      <w:r w:rsidRPr="00DA10E1">
        <w:rPr>
          <w:rFonts w:ascii="Arial" w:eastAsia="Arial" w:hAnsi="Arial" w:cs="Arial"/>
          <w:spacing w:val="15"/>
          <w:sz w:val="15"/>
          <w:lang w:val="en-US"/>
        </w:rPr>
        <w:t xml:space="preserve"> </w:t>
      </w:r>
      <w:r w:rsidRPr="00DA10E1">
        <w:rPr>
          <w:rFonts w:ascii="Arial" w:eastAsia="Arial" w:hAnsi="Arial" w:cs="Arial"/>
          <w:sz w:val="15"/>
          <w:lang w:val="en-US"/>
        </w:rPr>
        <w:t>roof</w:t>
      </w:r>
      <w:r w:rsidRPr="00DA10E1">
        <w:rPr>
          <w:rFonts w:ascii="Arial" w:eastAsia="Arial" w:hAnsi="Arial" w:cs="Arial"/>
          <w:spacing w:val="15"/>
          <w:sz w:val="15"/>
          <w:lang w:val="en-US"/>
        </w:rPr>
        <w:t xml:space="preserve"> </w:t>
      </w:r>
      <w:r w:rsidRPr="00DA10E1">
        <w:rPr>
          <w:rFonts w:ascii="Arial" w:eastAsia="Arial" w:hAnsi="Arial" w:cs="Arial"/>
          <w:sz w:val="15"/>
          <w:lang w:val="en-US"/>
        </w:rPr>
        <w:t>runoff</w:t>
      </w:r>
      <w:r w:rsidRPr="00DA10E1">
        <w:rPr>
          <w:rFonts w:ascii="Arial" w:eastAsia="Arial" w:hAnsi="Arial" w:cs="Arial"/>
          <w:spacing w:val="15"/>
          <w:sz w:val="15"/>
          <w:lang w:val="en-US"/>
        </w:rPr>
        <w:t xml:space="preserve"> </w:t>
      </w:r>
      <w:r w:rsidRPr="00DA10E1">
        <w:rPr>
          <w:rFonts w:ascii="Arial" w:eastAsia="Arial" w:hAnsi="Arial" w:cs="Arial"/>
          <w:sz w:val="15"/>
          <w:lang w:val="en-US"/>
        </w:rPr>
        <w:t xml:space="preserve">and </w:t>
      </w:r>
      <w:r w:rsidRPr="00DA10E1">
        <w:rPr>
          <w:rFonts w:ascii="Arial" w:eastAsia="Arial" w:hAnsi="Arial" w:cs="Arial"/>
          <w:spacing w:val="-2"/>
          <w:sz w:val="15"/>
          <w:lang w:val="en-US"/>
        </w:rPr>
        <w:t>reuse.</w:t>
      </w:r>
    </w:p>
    <w:p w14:paraId="68027FB8" w14:textId="77777777" w:rsidR="006430B8" w:rsidRPr="00DA10E1" w:rsidRDefault="006430B8" w:rsidP="006430B8">
      <w:pPr>
        <w:widowControl w:val="0"/>
        <w:autoSpaceDE w:val="0"/>
        <w:autoSpaceDN w:val="0"/>
        <w:spacing w:after="0" w:line="292" w:lineRule="auto"/>
        <w:rPr>
          <w:rFonts w:ascii="Arial" w:eastAsia="Arial" w:hAnsi="Arial" w:cs="Arial"/>
          <w:sz w:val="15"/>
          <w:lang w:val="en-US"/>
        </w:rPr>
        <w:sectPr w:rsidR="006430B8" w:rsidRPr="00DA10E1">
          <w:pgSz w:w="11900" w:h="16840"/>
          <w:pgMar w:top="1500" w:right="1040" w:bottom="780" w:left="1200" w:header="697" w:footer="591" w:gutter="0"/>
          <w:cols w:space="720"/>
        </w:sectPr>
      </w:pPr>
    </w:p>
    <w:p w14:paraId="42EAAD48"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40066B2A" w14:textId="77777777" w:rsidR="006430B8" w:rsidRPr="00DA10E1" w:rsidRDefault="006430B8" w:rsidP="006430B8">
      <w:pPr>
        <w:widowControl w:val="0"/>
        <w:autoSpaceDE w:val="0"/>
        <w:autoSpaceDN w:val="0"/>
        <w:spacing w:after="0" w:line="240" w:lineRule="auto"/>
        <w:ind w:left="308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3A55793F" wp14:editId="7C1945DE">
            <wp:extent cx="2209800" cy="4419600"/>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0.jpeg"/>
                    <pic:cNvPicPr/>
                  </pic:nvPicPr>
                  <pic:blipFill>
                    <a:blip r:embed="rId80" cstate="print"/>
                    <a:stretch>
                      <a:fillRect/>
                    </a:stretch>
                  </pic:blipFill>
                  <pic:spPr>
                    <a:xfrm>
                      <a:off x="0" y="0"/>
                      <a:ext cx="2209800" cy="4419600"/>
                    </a:xfrm>
                    <a:prstGeom prst="rect">
                      <a:avLst/>
                    </a:prstGeom>
                  </pic:spPr>
                </pic:pic>
              </a:graphicData>
            </a:graphic>
          </wp:inline>
        </w:drawing>
      </w:r>
    </w:p>
    <w:p w14:paraId="5149F316" w14:textId="77777777" w:rsidR="006430B8" w:rsidRPr="00DA10E1" w:rsidRDefault="006430B8" w:rsidP="006430B8">
      <w:pPr>
        <w:widowControl w:val="0"/>
        <w:autoSpaceDE w:val="0"/>
        <w:autoSpaceDN w:val="0"/>
        <w:spacing w:before="10" w:after="0" w:line="240" w:lineRule="auto"/>
        <w:ind w:left="4" w:right="11"/>
        <w:jc w:val="center"/>
        <w:rPr>
          <w:rFonts w:ascii="Arial" w:eastAsia="Arial" w:hAnsi="Arial" w:cs="Arial"/>
          <w:sz w:val="15"/>
          <w:lang w:val="en-US"/>
        </w:rPr>
      </w:pPr>
      <w:r w:rsidRPr="00DA10E1">
        <w:rPr>
          <w:rFonts w:ascii="Arial" w:eastAsia="Arial" w:hAnsi="Arial" w:cs="Arial"/>
          <w:sz w:val="15"/>
          <w:lang w:val="en-US"/>
        </w:rPr>
        <w:t>Stormwater</w:t>
      </w:r>
      <w:r w:rsidRPr="00DA10E1">
        <w:rPr>
          <w:rFonts w:ascii="Arial" w:eastAsia="Arial" w:hAnsi="Arial" w:cs="Arial"/>
          <w:spacing w:val="21"/>
          <w:sz w:val="15"/>
          <w:lang w:val="en-US"/>
        </w:rPr>
        <w:t xml:space="preserve"> </w:t>
      </w:r>
      <w:r w:rsidRPr="00DA10E1">
        <w:rPr>
          <w:rFonts w:ascii="Arial" w:eastAsia="Arial" w:hAnsi="Arial" w:cs="Arial"/>
          <w:sz w:val="15"/>
          <w:lang w:val="en-US"/>
        </w:rPr>
        <w:t>devices</w:t>
      </w:r>
      <w:r w:rsidRPr="00DA10E1">
        <w:rPr>
          <w:rFonts w:ascii="Arial" w:eastAsia="Arial" w:hAnsi="Arial" w:cs="Arial"/>
          <w:spacing w:val="26"/>
          <w:sz w:val="15"/>
          <w:lang w:val="en-US"/>
        </w:rPr>
        <w:t xml:space="preserve"> </w:t>
      </w:r>
      <w:r w:rsidRPr="00DA10E1">
        <w:rPr>
          <w:rFonts w:ascii="Arial" w:eastAsia="Arial" w:hAnsi="Arial" w:cs="Arial"/>
          <w:sz w:val="15"/>
          <w:lang w:val="en-US"/>
        </w:rPr>
        <w:t>can</w:t>
      </w:r>
      <w:r w:rsidRPr="00DA10E1">
        <w:rPr>
          <w:rFonts w:ascii="Arial" w:eastAsia="Arial" w:hAnsi="Arial" w:cs="Arial"/>
          <w:spacing w:val="25"/>
          <w:sz w:val="15"/>
          <w:lang w:val="en-US"/>
        </w:rPr>
        <w:t xml:space="preserve"> </w:t>
      </w:r>
      <w:r w:rsidRPr="00DA10E1">
        <w:rPr>
          <w:rFonts w:ascii="Arial" w:eastAsia="Arial" w:hAnsi="Arial" w:cs="Arial"/>
          <w:sz w:val="15"/>
          <w:lang w:val="en-US"/>
        </w:rPr>
        <w:t>be</w:t>
      </w:r>
      <w:r w:rsidRPr="00DA10E1">
        <w:rPr>
          <w:rFonts w:ascii="Arial" w:eastAsia="Arial" w:hAnsi="Arial" w:cs="Arial"/>
          <w:spacing w:val="25"/>
          <w:sz w:val="15"/>
          <w:lang w:val="en-US"/>
        </w:rPr>
        <w:t xml:space="preserve"> </w:t>
      </w:r>
      <w:r w:rsidRPr="00DA10E1">
        <w:rPr>
          <w:rFonts w:ascii="Arial" w:eastAsia="Arial" w:hAnsi="Arial" w:cs="Arial"/>
          <w:sz w:val="15"/>
          <w:lang w:val="en-US"/>
        </w:rPr>
        <w:t>incorporated</w:t>
      </w:r>
      <w:r w:rsidRPr="00DA10E1">
        <w:rPr>
          <w:rFonts w:ascii="Arial" w:eastAsia="Arial" w:hAnsi="Arial" w:cs="Arial"/>
          <w:spacing w:val="25"/>
          <w:sz w:val="15"/>
          <w:lang w:val="en-US"/>
        </w:rPr>
        <w:t xml:space="preserve"> </w:t>
      </w:r>
      <w:r w:rsidRPr="00DA10E1">
        <w:rPr>
          <w:rFonts w:ascii="Arial" w:eastAsia="Arial" w:hAnsi="Arial" w:cs="Arial"/>
          <w:sz w:val="15"/>
          <w:lang w:val="en-US"/>
        </w:rPr>
        <w:t>into</w:t>
      </w:r>
      <w:r w:rsidRPr="00DA10E1">
        <w:rPr>
          <w:rFonts w:ascii="Arial" w:eastAsia="Arial" w:hAnsi="Arial" w:cs="Arial"/>
          <w:spacing w:val="26"/>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landscape</w:t>
      </w:r>
      <w:r w:rsidRPr="00DA10E1">
        <w:rPr>
          <w:rFonts w:ascii="Arial" w:eastAsia="Arial" w:hAnsi="Arial" w:cs="Arial"/>
          <w:spacing w:val="25"/>
          <w:sz w:val="15"/>
          <w:lang w:val="en-US"/>
        </w:rPr>
        <w:t xml:space="preserve"> </w:t>
      </w:r>
      <w:r w:rsidRPr="00DA10E1">
        <w:rPr>
          <w:rFonts w:ascii="Arial" w:eastAsia="Arial" w:hAnsi="Arial" w:cs="Arial"/>
          <w:sz w:val="15"/>
          <w:lang w:val="en-US"/>
        </w:rPr>
        <w:t>design</w:t>
      </w:r>
      <w:r w:rsidRPr="00DA10E1">
        <w:rPr>
          <w:rFonts w:ascii="Arial" w:eastAsia="Arial" w:hAnsi="Arial" w:cs="Arial"/>
          <w:spacing w:val="25"/>
          <w:sz w:val="15"/>
          <w:lang w:val="en-US"/>
        </w:rPr>
        <w:t xml:space="preserve"> </w:t>
      </w:r>
      <w:r w:rsidRPr="00DA10E1">
        <w:rPr>
          <w:rFonts w:ascii="Arial" w:eastAsia="Arial" w:hAnsi="Arial" w:cs="Arial"/>
          <w:sz w:val="15"/>
          <w:lang w:val="en-US"/>
        </w:rPr>
        <w:t>of</w:t>
      </w:r>
      <w:r w:rsidRPr="00DA10E1">
        <w:rPr>
          <w:rFonts w:ascii="Arial" w:eastAsia="Arial" w:hAnsi="Arial" w:cs="Arial"/>
          <w:spacing w:val="25"/>
          <w:sz w:val="15"/>
          <w:lang w:val="en-US"/>
        </w:rPr>
        <w:t xml:space="preserve"> </w:t>
      </w:r>
      <w:r w:rsidRPr="00DA10E1">
        <w:rPr>
          <w:rFonts w:ascii="Arial" w:eastAsia="Arial" w:hAnsi="Arial" w:cs="Arial"/>
          <w:sz w:val="15"/>
          <w:lang w:val="en-US"/>
        </w:rPr>
        <w:t>new</w:t>
      </w:r>
      <w:r w:rsidRPr="00DA10E1">
        <w:rPr>
          <w:rFonts w:ascii="Arial" w:eastAsia="Arial" w:hAnsi="Arial" w:cs="Arial"/>
          <w:spacing w:val="26"/>
          <w:sz w:val="15"/>
          <w:lang w:val="en-US"/>
        </w:rPr>
        <w:t xml:space="preserve"> </w:t>
      </w:r>
      <w:r w:rsidRPr="00DA10E1">
        <w:rPr>
          <w:rFonts w:ascii="Arial" w:eastAsia="Arial" w:hAnsi="Arial" w:cs="Arial"/>
          <w:spacing w:val="-2"/>
          <w:sz w:val="15"/>
          <w:lang w:val="en-US"/>
        </w:rPr>
        <w:t>developments.</w:t>
      </w:r>
    </w:p>
    <w:p w14:paraId="1CFF821D"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112F5453"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5FC2BA0F" w14:textId="77777777" w:rsidR="006430B8" w:rsidRPr="00DA10E1" w:rsidRDefault="006430B8" w:rsidP="006430B8">
      <w:pPr>
        <w:widowControl w:val="0"/>
        <w:autoSpaceDE w:val="0"/>
        <w:autoSpaceDN w:val="0"/>
        <w:spacing w:after="0" w:line="240" w:lineRule="auto"/>
        <w:ind w:left="319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709A49A3" wp14:editId="6A07D2F2">
            <wp:extent cx="2076450" cy="441007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1.jpeg"/>
                    <pic:cNvPicPr/>
                  </pic:nvPicPr>
                  <pic:blipFill>
                    <a:blip r:embed="rId81" cstate="print"/>
                    <a:stretch>
                      <a:fillRect/>
                    </a:stretch>
                  </pic:blipFill>
                  <pic:spPr>
                    <a:xfrm>
                      <a:off x="0" y="0"/>
                      <a:ext cx="2076450" cy="4410075"/>
                    </a:xfrm>
                    <a:prstGeom prst="rect">
                      <a:avLst/>
                    </a:prstGeom>
                  </pic:spPr>
                </pic:pic>
              </a:graphicData>
            </a:graphic>
          </wp:inline>
        </w:drawing>
      </w:r>
    </w:p>
    <w:p w14:paraId="4C68BD58" w14:textId="77777777" w:rsidR="006430B8" w:rsidRPr="00DA10E1" w:rsidRDefault="006430B8" w:rsidP="006430B8">
      <w:pPr>
        <w:widowControl w:val="0"/>
        <w:autoSpaceDE w:val="0"/>
        <w:autoSpaceDN w:val="0"/>
        <w:spacing w:before="10" w:after="0" w:line="240" w:lineRule="auto"/>
        <w:ind w:left="4" w:right="10"/>
        <w:jc w:val="center"/>
        <w:rPr>
          <w:rFonts w:ascii="Arial" w:eastAsia="Arial" w:hAnsi="Arial" w:cs="Arial"/>
          <w:sz w:val="15"/>
          <w:lang w:val="en-US"/>
        </w:rPr>
      </w:pPr>
      <w:r w:rsidRPr="00DA10E1">
        <w:rPr>
          <w:rFonts w:ascii="Arial" w:eastAsia="Arial" w:hAnsi="Arial" w:cs="Arial"/>
          <w:sz w:val="15"/>
          <w:lang w:val="en-US"/>
        </w:rPr>
        <w:t>It</w:t>
      </w:r>
      <w:r w:rsidRPr="00DA10E1">
        <w:rPr>
          <w:rFonts w:ascii="Arial" w:eastAsia="Arial" w:hAnsi="Arial" w:cs="Arial"/>
          <w:spacing w:val="17"/>
          <w:sz w:val="15"/>
          <w:lang w:val="en-US"/>
        </w:rPr>
        <w:t xml:space="preserve"> </w:t>
      </w:r>
      <w:r w:rsidRPr="00DA10E1">
        <w:rPr>
          <w:rFonts w:ascii="Arial" w:eastAsia="Arial" w:hAnsi="Arial" w:cs="Arial"/>
          <w:sz w:val="15"/>
          <w:lang w:val="en-US"/>
        </w:rPr>
        <w:t>is</w:t>
      </w:r>
      <w:r w:rsidRPr="00DA10E1">
        <w:rPr>
          <w:rFonts w:ascii="Arial" w:eastAsia="Arial" w:hAnsi="Arial" w:cs="Arial"/>
          <w:spacing w:val="17"/>
          <w:sz w:val="15"/>
          <w:lang w:val="en-US"/>
        </w:rPr>
        <w:t xml:space="preserve"> </w:t>
      </w:r>
      <w:r w:rsidRPr="00DA10E1">
        <w:rPr>
          <w:rFonts w:ascii="Arial" w:eastAsia="Arial" w:hAnsi="Arial" w:cs="Arial"/>
          <w:sz w:val="15"/>
          <w:lang w:val="en-US"/>
        </w:rPr>
        <w:t>important</w:t>
      </w:r>
      <w:r w:rsidRPr="00DA10E1">
        <w:rPr>
          <w:rFonts w:ascii="Arial" w:eastAsia="Arial" w:hAnsi="Arial" w:cs="Arial"/>
          <w:spacing w:val="18"/>
          <w:sz w:val="15"/>
          <w:lang w:val="en-US"/>
        </w:rPr>
        <w:t xml:space="preserve"> </w:t>
      </w:r>
      <w:r w:rsidRPr="00DA10E1">
        <w:rPr>
          <w:rFonts w:ascii="Arial" w:eastAsia="Arial" w:hAnsi="Arial" w:cs="Arial"/>
          <w:sz w:val="15"/>
          <w:lang w:val="en-US"/>
        </w:rPr>
        <w:t>to</w:t>
      </w:r>
      <w:r w:rsidRPr="00DA10E1">
        <w:rPr>
          <w:rFonts w:ascii="Arial" w:eastAsia="Arial" w:hAnsi="Arial" w:cs="Arial"/>
          <w:spacing w:val="17"/>
          <w:sz w:val="15"/>
          <w:lang w:val="en-US"/>
        </w:rPr>
        <w:t xml:space="preserve"> </w:t>
      </w:r>
      <w:proofErr w:type="spellStart"/>
      <w:r w:rsidRPr="00DA10E1">
        <w:rPr>
          <w:rFonts w:ascii="Arial" w:eastAsia="Arial" w:hAnsi="Arial" w:cs="Arial"/>
          <w:sz w:val="15"/>
          <w:lang w:val="en-US"/>
        </w:rPr>
        <w:t>minimise</w:t>
      </w:r>
      <w:proofErr w:type="spellEnd"/>
      <w:r w:rsidRPr="00DA10E1">
        <w:rPr>
          <w:rFonts w:ascii="Arial" w:eastAsia="Arial" w:hAnsi="Arial" w:cs="Arial"/>
          <w:spacing w:val="18"/>
          <w:sz w:val="15"/>
          <w:lang w:val="en-US"/>
        </w:rPr>
        <w:t xml:space="preserve"> </w:t>
      </w:r>
      <w:r w:rsidRPr="00DA10E1">
        <w:rPr>
          <w:rFonts w:ascii="Arial" w:eastAsia="Arial" w:hAnsi="Arial" w:cs="Arial"/>
          <w:sz w:val="15"/>
          <w:lang w:val="en-US"/>
        </w:rPr>
        <w:t>impervious</w:t>
      </w:r>
      <w:r w:rsidRPr="00DA10E1">
        <w:rPr>
          <w:rFonts w:ascii="Arial" w:eastAsia="Arial" w:hAnsi="Arial" w:cs="Arial"/>
          <w:spacing w:val="17"/>
          <w:sz w:val="15"/>
          <w:lang w:val="en-US"/>
        </w:rPr>
        <w:t xml:space="preserve"> </w:t>
      </w:r>
      <w:r w:rsidRPr="00DA10E1">
        <w:rPr>
          <w:rFonts w:ascii="Arial" w:eastAsia="Arial" w:hAnsi="Arial" w:cs="Arial"/>
          <w:sz w:val="15"/>
          <w:lang w:val="en-US"/>
        </w:rPr>
        <w:t>surfaces</w:t>
      </w:r>
      <w:r w:rsidRPr="00DA10E1">
        <w:rPr>
          <w:rFonts w:ascii="Arial" w:eastAsia="Arial" w:hAnsi="Arial" w:cs="Arial"/>
          <w:spacing w:val="18"/>
          <w:sz w:val="15"/>
          <w:lang w:val="en-US"/>
        </w:rPr>
        <w:t xml:space="preserve"> </w:t>
      </w:r>
      <w:r w:rsidRPr="00DA10E1">
        <w:rPr>
          <w:rFonts w:ascii="Arial" w:eastAsia="Arial" w:hAnsi="Arial" w:cs="Arial"/>
          <w:sz w:val="15"/>
          <w:lang w:val="en-US"/>
        </w:rPr>
        <w:t>by</w:t>
      </w:r>
      <w:r w:rsidRPr="00DA10E1">
        <w:rPr>
          <w:rFonts w:ascii="Arial" w:eastAsia="Arial" w:hAnsi="Arial" w:cs="Arial"/>
          <w:spacing w:val="17"/>
          <w:sz w:val="15"/>
          <w:lang w:val="en-US"/>
        </w:rPr>
        <w:t xml:space="preserve"> </w:t>
      </w:r>
      <w:r w:rsidRPr="00DA10E1">
        <w:rPr>
          <w:rFonts w:ascii="Arial" w:eastAsia="Arial" w:hAnsi="Arial" w:cs="Arial"/>
          <w:sz w:val="15"/>
          <w:lang w:val="en-US"/>
        </w:rPr>
        <w:t>using</w:t>
      </w:r>
      <w:r w:rsidRPr="00DA10E1">
        <w:rPr>
          <w:rFonts w:ascii="Arial" w:eastAsia="Arial" w:hAnsi="Arial" w:cs="Arial"/>
          <w:spacing w:val="17"/>
          <w:sz w:val="15"/>
          <w:lang w:val="en-US"/>
        </w:rPr>
        <w:t xml:space="preserve"> </w:t>
      </w:r>
      <w:r w:rsidRPr="00DA10E1">
        <w:rPr>
          <w:rFonts w:ascii="Arial" w:eastAsia="Arial" w:hAnsi="Arial" w:cs="Arial"/>
          <w:sz w:val="15"/>
          <w:lang w:val="en-US"/>
        </w:rPr>
        <w:t>porous</w:t>
      </w:r>
      <w:r w:rsidRPr="00DA10E1">
        <w:rPr>
          <w:rFonts w:ascii="Arial" w:eastAsia="Arial" w:hAnsi="Arial" w:cs="Arial"/>
          <w:spacing w:val="18"/>
          <w:sz w:val="15"/>
          <w:lang w:val="en-US"/>
        </w:rPr>
        <w:t xml:space="preserve"> </w:t>
      </w:r>
      <w:r w:rsidRPr="00DA10E1">
        <w:rPr>
          <w:rFonts w:ascii="Arial" w:eastAsia="Arial" w:hAnsi="Arial" w:cs="Arial"/>
          <w:sz w:val="15"/>
          <w:lang w:val="en-US"/>
        </w:rPr>
        <w:t>paving</w:t>
      </w:r>
      <w:r w:rsidRPr="00DA10E1">
        <w:rPr>
          <w:rFonts w:ascii="Arial" w:eastAsia="Arial" w:hAnsi="Arial" w:cs="Arial"/>
          <w:spacing w:val="17"/>
          <w:sz w:val="15"/>
          <w:lang w:val="en-US"/>
        </w:rPr>
        <w:t xml:space="preserve"> </w:t>
      </w:r>
      <w:r w:rsidRPr="00DA10E1">
        <w:rPr>
          <w:rFonts w:ascii="Arial" w:eastAsia="Arial" w:hAnsi="Arial" w:cs="Arial"/>
          <w:sz w:val="15"/>
          <w:lang w:val="en-US"/>
        </w:rPr>
        <w:t>as</w:t>
      </w:r>
      <w:r w:rsidRPr="00DA10E1">
        <w:rPr>
          <w:rFonts w:ascii="Arial" w:eastAsia="Arial" w:hAnsi="Arial" w:cs="Arial"/>
          <w:spacing w:val="18"/>
          <w:sz w:val="15"/>
          <w:lang w:val="en-US"/>
        </w:rPr>
        <w:t xml:space="preserve"> </w:t>
      </w:r>
      <w:r w:rsidRPr="00DA10E1">
        <w:rPr>
          <w:rFonts w:ascii="Arial" w:eastAsia="Arial" w:hAnsi="Arial" w:cs="Arial"/>
          <w:sz w:val="15"/>
          <w:lang w:val="en-US"/>
        </w:rPr>
        <w:t>much</w:t>
      </w:r>
      <w:r w:rsidRPr="00DA10E1">
        <w:rPr>
          <w:rFonts w:ascii="Arial" w:eastAsia="Arial" w:hAnsi="Arial" w:cs="Arial"/>
          <w:spacing w:val="17"/>
          <w:sz w:val="15"/>
          <w:lang w:val="en-US"/>
        </w:rPr>
        <w:t xml:space="preserve"> </w:t>
      </w:r>
      <w:r w:rsidRPr="00DA10E1">
        <w:rPr>
          <w:rFonts w:ascii="Arial" w:eastAsia="Arial" w:hAnsi="Arial" w:cs="Arial"/>
          <w:sz w:val="15"/>
          <w:lang w:val="en-US"/>
        </w:rPr>
        <w:t>as</w:t>
      </w:r>
      <w:r w:rsidRPr="00DA10E1">
        <w:rPr>
          <w:rFonts w:ascii="Arial" w:eastAsia="Arial" w:hAnsi="Arial" w:cs="Arial"/>
          <w:spacing w:val="18"/>
          <w:sz w:val="15"/>
          <w:lang w:val="en-US"/>
        </w:rPr>
        <w:t xml:space="preserve"> </w:t>
      </w:r>
      <w:r w:rsidRPr="00DA10E1">
        <w:rPr>
          <w:rFonts w:ascii="Arial" w:eastAsia="Arial" w:hAnsi="Arial" w:cs="Arial"/>
          <w:spacing w:val="-2"/>
          <w:sz w:val="15"/>
          <w:lang w:val="en-US"/>
        </w:rPr>
        <w:t>possible.</w:t>
      </w:r>
    </w:p>
    <w:p w14:paraId="6934C863"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28F85BA0"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Car</w:t>
      </w:r>
      <w:r w:rsidRPr="00DA10E1">
        <w:rPr>
          <w:rFonts w:ascii="Arial" w:eastAsia="Arial" w:hAnsi="Arial" w:cs="Arial"/>
          <w:b/>
          <w:bCs/>
          <w:spacing w:val="-1"/>
          <w:sz w:val="27"/>
          <w:szCs w:val="27"/>
          <w:lang w:val="en-US"/>
        </w:rPr>
        <w:t xml:space="preserve"> </w:t>
      </w:r>
      <w:r w:rsidRPr="00DA10E1">
        <w:rPr>
          <w:rFonts w:ascii="Arial" w:eastAsia="Arial" w:hAnsi="Arial" w:cs="Arial"/>
          <w:b/>
          <w:bCs/>
          <w:spacing w:val="-2"/>
          <w:sz w:val="27"/>
          <w:szCs w:val="27"/>
          <w:lang w:val="en-US"/>
        </w:rPr>
        <w:t>Parking</w:t>
      </w:r>
    </w:p>
    <w:p w14:paraId="5ADFE4E9"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5A5DAC0A"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569DDCF7"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0132C7B3" w14:textId="77777777" w:rsidR="006430B8" w:rsidRPr="00DA10E1" w:rsidRDefault="006430B8" w:rsidP="006430B8">
      <w:pPr>
        <w:widowControl w:val="0"/>
        <w:autoSpaceDE w:val="0"/>
        <w:autoSpaceDN w:val="0"/>
        <w:spacing w:before="1" w:after="0" w:line="240" w:lineRule="auto"/>
        <w:ind w:left="100"/>
        <w:rPr>
          <w:rFonts w:ascii="Arial" w:eastAsia="Arial" w:hAnsi="Arial" w:cs="Arial"/>
          <w:b/>
          <w:sz w:val="18"/>
          <w:lang w:val="en-US"/>
        </w:rPr>
      </w:pPr>
      <w:r w:rsidRPr="00DA10E1">
        <w:rPr>
          <w:rFonts w:ascii="Arial" w:eastAsia="Arial" w:hAnsi="Arial" w:cs="Arial"/>
          <w:b/>
          <w:spacing w:val="-2"/>
          <w:szCs w:val="28"/>
          <w:lang w:val="en-US"/>
        </w:rPr>
        <w:t>Development provides appropriate levels of parking in a visually attractive manner.</w:t>
      </w:r>
    </w:p>
    <w:p w14:paraId="1423DAF2" w14:textId="77777777" w:rsidR="006430B8" w:rsidRPr="00DA10E1" w:rsidRDefault="006430B8" w:rsidP="006430B8">
      <w:pPr>
        <w:widowControl w:val="0"/>
        <w:autoSpaceDE w:val="0"/>
        <w:autoSpaceDN w:val="0"/>
        <w:spacing w:before="8" w:after="0" w:line="240" w:lineRule="auto"/>
        <w:rPr>
          <w:rFonts w:ascii="Arial" w:eastAsia="Arial" w:hAnsi="Arial" w:cs="Arial"/>
          <w:b/>
          <w:sz w:val="23"/>
          <w:szCs w:val="18"/>
          <w:lang w:val="en-US"/>
        </w:rPr>
      </w:pPr>
    </w:p>
    <w:p w14:paraId="3E93433E" w14:textId="77777777" w:rsidR="006430B8" w:rsidRPr="00DA10E1" w:rsidRDefault="006430B8" w:rsidP="006430B8">
      <w:pPr>
        <w:widowControl w:val="0"/>
        <w:autoSpaceDE w:val="0"/>
        <w:autoSpaceDN w:val="0"/>
        <w:spacing w:after="0" w:line="278" w:lineRule="auto"/>
        <w:ind w:left="100"/>
        <w:rPr>
          <w:rFonts w:ascii="Arial" w:eastAsia="Arial" w:hAnsi="Arial" w:cs="Arial"/>
          <w:i/>
          <w:szCs w:val="28"/>
          <w:lang w:val="en-US"/>
        </w:rPr>
      </w:pPr>
      <w:r w:rsidRPr="00DA10E1">
        <w:rPr>
          <w:rFonts w:ascii="Arial" w:eastAsia="Arial" w:hAnsi="Arial" w:cs="Arial"/>
          <w:i/>
          <w:szCs w:val="28"/>
          <w:lang w:val="en-US"/>
        </w:rPr>
        <w:t xml:space="preserve">Large areas of surface parking and car parking structures can, when poorly designed, dominate the </w:t>
      </w:r>
      <w:proofErr w:type="spellStart"/>
      <w:r w:rsidRPr="00DA10E1">
        <w:rPr>
          <w:rFonts w:ascii="Arial" w:eastAsia="Arial" w:hAnsi="Arial" w:cs="Arial"/>
          <w:i/>
          <w:szCs w:val="28"/>
          <w:lang w:val="en-US"/>
        </w:rPr>
        <w:t>streetscene</w:t>
      </w:r>
      <w:proofErr w:type="spellEnd"/>
      <w:r w:rsidRPr="00DA10E1">
        <w:rPr>
          <w:rFonts w:ascii="Arial" w:eastAsia="Arial" w:hAnsi="Arial" w:cs="Arial"/>
          <w:i/>
          <w:szCs w:val="28"/>
          <w:lang w:val="en-US"/>
        </w:rPr>
        <w:t xml:space="preserve"> and compromise the quality of the street environment</w:t>
      </w:r>
    </w:p>
    <w:p w14:paraId="328771E3" w14:textId="77777777" w:rsidR="006430B8" w:rsidRPr="00DA10E1" w:rsidRDefault="006430B8" w:rsidP="006430B8">
      <w:pPr>
        <w:widowControl w:val="0"/>
        <w:autoSpaceDE w:val="0"/>
        <w:autoSpaceDN w:val="0"/>
        <w:spacing w:before="10" w:after="0" w:line="240" w:lineRule="auto"/>
        <w:rPr>
          <w:rFonts w:ascii="Arial" w:eastAsia="Arial" w:hAnsi="Arial" w:cs="Arial"/>
          <w:i/>
          <w:sz w:val="24"/>
          <w:lang w:val="en-US"/>
        </w:rPr>
      </w:pPr>
    </w:p>
    <w:p w14:paraId="1128D0DB"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6"/>
          <w:lang w:val="en-US"/>
        </w:rPr>
        <w:t xml:space="preserve"> </w:t>
      </w:r>
      <w:r w:rsidRPr="00DA10E1">
        <w:rPr>
          <w:rFonts w:ascii="Arial" w:eastAsia="Arial" w:hAnsi="Arial" w:cs="Arial"/>
          <w:lang w:val="en-US"/>
        </w:rPr>
        <w:t>also</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6"/>
          <w:lang w:val="en-US"/>
        </w:rPr>
        <w:t xml:space="preserve"> </w:t>
      </w:r>
      <w:r w:rsidRPr="00DA10E1">
        <w:rPr>
          <w:rFonts w:ascii="Arial" w:eastAsia="Arial" w:hAnsi="Arial" w:cs="Arial"/>
          <w:lang w:val="en-US"/>
        </w:rPr>
        <w:t>District</w:t>
      </w:r>
      <w:r w:rsidRPr="00DA10E1">
        <w:rPr>
          <w:rFonts w:ascii="Arial" w:eastAsia="Arial" w:hAnsi="Arial" w:cs="Arial"/>
          <w:spacing w:val="8"/>
          <w:lang w:val="en-US"/>
        </w:rPr>
        <w:t xml:space="preserve"> </w:t>
      </w:r>
      <w:r w:rsidRPr="00DA10E1">
        <w:rPr>
          <w:rFonts w:ascii="Arial" w:eastAsia="Arial" w:hAnsi="Arial" w:cs="Arial"/>
          <w:lang w:val="en-US"/>
        </w:rPr>
        <w:t>Plan</w:t>
      </w:r>
      <w:r w:rsidRPr="00DA10E1">
        <w:rPr>
          <w:rFonts w:ascii="Arial" w:eastAsia="Arial" w:hAnsi="Arial" w:cs="Arial"/>
          <w:spacing w:val="6"/>
          <w:lang w:val="en-US"/>
        </w:rPr>
        <w:t xml:space="preserve"> </w:t>
      </w:r>
      <w:r w:rsidRPr="00DA10E1">
        <w:rPr>
          <w:rFonts w:ascii="Arial" w:eastAsia="Arial" w:hAnsi="Arial" w:cs="Arial"/>
          <w:lang w:val="en-US"/>
        </w:rPr>
        <w:t>Objective</w:t>
      </w:r>
      <w:r w:rsidRPr="00DA10E1">
        <w:rPr>
          <w:rFonts w:ascii="Arial" w:eastAsia="Arial" w:hAnsi="Arial" w:cs="Arial"/>
          <w:spacing w:val="7"/>
          <w:lang w:val="en-US"/>
        </w:rPr>
        <w:t xml:space="preserve"> </w:t>
      </w:r>
      <w:r w:rsidRPr="00DA10E1">
        <w:rPr>
          <w:rFonts w:ascii="Arial" w:eastAsia="Arial" w:hAnsi="Arial" w:cs="Arial"/>
          <w:lang w:val="en-US"/>
        </w:rPr>
        <w:t>5B</w:t>
      </w:r>
      <w:r w:rsidRPr="00DA10E1">
        <w:rPr>
          <w:rFonts w:ascii="Arial" w:eastAsia="Arial" w:hAnsi="Arial" w:cs="Arial"/>
          <w:spacing w:val="7"/>
          <w:lang w:val="en-US"/>
        </w:rPr>
        <w:t xml:space="preserve"> </w:t>
      </w:r>
      <w:r w:rsidRPr="00DA10E1">
        <w:rPr>
          <w:rFonts w:ascii="Arial" w:eastAsia="Arial" w:hAnsi="Arial" w:cs="Arial"/>
          <w:lang w:val="en-US"/>
        </w:rPr>
        <w:t>1.2.4</w:t>
      </w:r>
      <w:r w:rsidRPr="00DA10E1">
        <w:rPr>
          <w:rFonts w:ascii="Arial" w:eastAsia="Arial" w:hAnsi="Arial" w:cs="Arial"/>
          <w:spacing w:val="8"/>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relevant</w:t>
      </w:r>
      <w:r w:rsidRPr="00DA10E1">
        <w:rPr>
          <w:rFonts w:ascii="Arial" w:eastAsia="Arial" w:hAnsi="Arial" w:cs="Arial"/>
          <w:spacing w:val="8"/>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65E12EA8" w14:textId="77777777" w:rsidR="006430B8" w:rsidRPr="00DA10E1" w:rsidRDefault="006430B8" w:rsidP="006430B8">
      <w:pPr>
        <w:widowControl w:val="0"/>
        <w:numPr>
          <w:ilvl w:val="0"/>
          <w:numId w:val="15"/>
        </w:numPr>
        <w:tabs>
          <w:tab w:val="left" w:pos="403"/>
        </w:tabs>
        <w:autoSpaceDE w:val="0"/>
        <w:autoSpaceDN w:val="0"/>
        <w:spacing w:before="112" w:after="0" w:line="240" w:lineRule="auto"/>
        <w:outlineLvl w:val="3"/>
        <w:rPr>
          <w:rFonts w:ascii="Arial" w:eastAsia="Arial" w:hAnsi="Arial" w:cs="Arial"/>
          <w:b/>
          <w:bCs/>
          <w:sz w:val="24"/>
          <w:szCs w:val="24"/>
          <w:lang w:val="en-US"/>
        </w:rPr>
      </w:pPr>
      <w:r w:rsidRPr="00DA10E1">
        <w:rPr>
          <w:rFonts w:ascii="Arial" w:eastAsia="Arial" w:hAnsi="Arial" w:cs="Arial"/>
          <w:b/>
          <w:bCs/>
          <w:sz w:val="24"/>
          <w:szCs w:val="24"/>
          <w:lang w:val="en-US"/>
        </w:rPr>
        <w:t>Locating</w:t>
      </w:r>
      <w:r w:rsidRPr="00DA10E1">
        <w:rPr>
          <w:rFonts w:ascii="Arial" w:eastAsia="Arial" w:hAnsi="Arial" w:cs="Arial"/>
          <w:b/>
          <w:bCs/>
          <w:spacing w:val="-14"/>
          <w:sz w:val="24"/>
          <w:szCs w:val="24"/>
          <w:lang w:val="en-US"/>
        </w:rPr>
        <w:t xml:space="preserve"> </w:t>
      </w:r>
      <w:proofErr w:type="spellStart"/>
      <w:r w:rsidRPr="00DA10E1">
        <w:rPr>
          <w:rFonts w:ascii="Arial" w:eastAsia="Arial" w:hAnsi="Arial" w:cs="Arial"/>
          <w:b/>
          <w:bCs/>
          <w:sz w:val="24"/>
          <w:szCs w:val="24"/>
          <w:lang w:val="en-US"/>
        </w:rPr>
        <w:t>On­Site</w:t>
      </w:r>
      <w:proofErr w:type="spellEnd"/>
      <w:r w:rsidRPr="00DA10E1">
        <w:rPr>
          <w:rFonts w:ascii="Arial" w:eastAsia="Arial" w:hAnsi="Arial" w:cs="Arial"/>
          <w:b/>
          <w:bCs/>
          <w:spacing w:val="-12"/>
          <w:sz w:val="24"/>
          <w:szCs w:val="24"/>
          <w:lang w:val="en-US"/>
        </w:rPr>
        <w:t xml:space="preserve"> </w:t>
      </w:r>
      <w:r w:rsidRPr="00DA10E1">
        <w:rPr>
          <w:rFonts w:ascii="Arial" w:eastAsia="Arial" w:hAnsi="Arial" w:cs="Arial"/>
          <w:b/>
          <w:bCs/>
          <w:sz w:val="24"/>
          <w:szCs w:val="24"/>
          <w:lang w:val="en-US"/>
        </w:rPr>
        <w:t>Car</w:t>
      </w:r>
      <w:r w:rsidRPr="00DA10E1">
        <w:rPr>
          <w:rFonts w:ascii="Arial" w:eastAsia="Arial" w:hAnsi="Arial" w:cs="Arial"/>
          <w:b/>
          <w:bCs/>
          <w:spacing w:val="-11"/>
          <w:sz w:val="24"/>
          <w:szCs w:val="24"/>
          <w:lang w:val="en-US"/>
        </w:rPr>
        <w:t xml:space="preserve"> </w:t>
      </w:r>
      <w:r w:rsidRPr="00DA10E1">
        <w:rPr>
          <w:rFonts w:ascii="Arial" w:eastAsia="Arial" w:hAnsi="Arial" w:cs="Arial"/>
          <w:b/>
          <w:bCs/>
          <w:sz w:val="24"/>
          <w:szCs w:val="24"/>
          <w:lang w:val="en-US"/>
        </w:rPr>
        <w:t>Parking</w:t>
      </w:r>
      <w:r w:rsidRPr="00DA10E1">
        <w:rPr>
          <w:rFonts w:ascii="Arial" w:eastAsia="Arial" w:hAnsi="Arial" w:cs="Arial"/>
          <w:b/>
          <w:bCs/>
          <w:spacing w:val="-12"/>
          <w:sz w:val="24"/>
          <w:szCs w:val="24"/>
          <w:lang w:val="en-US"/>
        </w:rPr>
        <w:t xml:space="preserve"> </w:t>
      </w:r>
      <w:r w:rsidRPr="00DA10E1">
        <w:rPr>
          <w:rFonts w:ascii="Arial" w:eastAsia="Arial" w:hAnsi="Arial" w:cs="Arial"/>
          <w:b/>
          <w:bCs/>
          <w:sz w:val="24"/>
          <w:szCs w:val="24"/>
          <w:lang w:val="en-US"/>
        </w:rPr>
        <w:t>within</w:t>
      </w:r>
      <w:r w:rsidRPr="00DA10E1">
        <w:rPr>
          <w:rFonts w:ascii="Arial" w:eastAsia="Arial" w:hAnsi="Arial" w:cs="Arial"/>
          <w:b/>
          <w:bCs/>
          <w:spacing w:val="-12"/>
          <w:sz w:val="24"/>
          <w:szCs w:val="24"/>
          <w:lang w:val="en-US"/>
        </w:rPr>
        <w:t xml:space="preserve"> </w:t>
      </w:r>
      <w:r w:rsidRPr="00DA10E1">
        <w:rPr>
          <w:rFonts w:ascii="Arial" w:eastAsia="Arial" w:hAnsi="Arial" w:cs="Arial"/>
          <w:b/>
          <w:bCs/>
          <w:sz w:val="24"/>
          <w:szCs w:val="24"/>
          <w:lang w:val="en-US"/>
        </w:rPr>
        <w:t>a</w:t>
      </w:r>
      <w:r w:rsidRPr="00DA10E1">
        <w:rPr>
          <w:rFonts w:ascii="Arial" w:eastAsia="Arial" w:hAnsi="Arial" w:cs="Arial"/>
          <w:b/>
          <w:bCs/>
          <w:spacing w:val="-11"/>
          <w:sz w:val="24"/>
          <w:szCs w:val="24"/>
          <w:lang w:val="en-US"/>
        </w:rPr>
        <w:t xml:space="preserve"> </w:t>
      </w:r>
      <w:r w:rsidRPr="00DA10E1">
        <w:rPr>
          <w:rFonts w:ascii="Arial" w:eastAsia="Arial" w:hAnsi="Arial" w:cs="Arial"/>
          <w:b/>
          <w:bCs/>
          <w:spacing w:val="-2"/>
          <w:sz w:val="24"/>
          <w:szCs w:val="24"/>
          <w:lang w:val="en-US"/>
        </w:rPr>
        <w:t>Building</w:t>
      </w:r>
    </w:p>
    <w:p w14:paraId="0AC7DFB7"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30DE2C8C"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565FD21F" w14:textId="77777777" w:rsidR="006430B8" w:rsidRPr="00DA10E1" w:rsidRDefault="006430B8" w:rsidP="006430B8">
      <w:pPr>
        <w:widowControl w:val="0"/>
        <w:autoSpaceDE w:val="0"/>
        <w:autoSpaceDN w:val="0"/>
        <w:spacing w:before="3" w:after="0" w:line="240" w:lineRule="auto"/>
        <w:rPr>
          <w:rFonts w:ascii="Arial" w:eastAsia="Arial" w:hAnsi="Arial" w:cs="Arial"/>
          <w:b/>
          <w:sz w:val="25"/>
          <w:szCs w:val="18"/>
          <w:lang w:val="en-US"/>
        </w:rPr>
      </w:pPr>
    </w:p>
    <w:p w14:paraId="350CD23E" w14:textId="77777777" w:rsidR="006430B8" w:rsidRPr="00DA10E1" w:rsidRDefault="006430B8" w:rsidP="006430B8">
      <w:pPr>
        <w:widowControl w:val="0"/>
        <w:autoSpaceDE w:val="0"/>
        <w:autoSpaceDN w:val="0"/>
        <w:spacing w:after="0" w:line="240" w:lineRule="auto"/>
        <w:ind w:left="100"/>
        <w:rPr>
          <w:rFonts w:ascii="Arial" w:eastAsia="Arial" w:hAnsi="Arial" w:cs="Arial"/>
          <w:b/>
          <w:spacing w:val="-2"/>
          <w:szCs w:val="28"/>
          <w:lang w:val="en-US"/>
        </w:rPr>
      </w:pPr>
      <w:r w:rsidRPr="00DA10E1">
        <w:rPr>
          <w:rFonts w:ascii="Arial" w:eastAsia="Arial" w:hAnsi="Arial" w:cs="Arial"/>
          <w:b/>
          <w:spacing w:val="-2"/>
          <w:szCs w:val="28"/>
          <w:lang w:val="en-US"/>
        </w:rPr>
        <w:t>Car</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parking provided</w:t>
      </w:r>
      <w:r w:rsidRPr="00DA10E1">
        <w:rPr>
          <w:rFonts w:ascii="Arial" w:eastAsia="Arial" w:hAnsi="Arial" w:cs="Arial"/>
          <w:b/>
          <w:spacing w:val="-3"/>
          <w:szCs w:val="28"/>
          <w:lang w:val="en-US"/>
        </w:rPr>
        <w:t xml:space="preserve"> </w:t>
      </w:r>
      <w:r w:rsidRPr="00DA10E1">
        <w:rPr>
          <w:rFonts w:ascii="Arial" w:eastAsia="Arial" w:hAnsi="Arial" w:cs="Arial"/>
          <w:b/>
          <w:spacing w:val="-2"/>
          <w:szCs w:val="28"/>
          <w:lang w:val="en-US"/>
        </w:rPr>
        <w:t>within buildings has an</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acceptable</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visual</w:t>
      </w:r>
      <w:r w:rsidRPr="00DA10E1">
        <w:rPr>
          <w:rFonts w:ascii="Arial" w:eastAsia="Arial" w:hAnsi="Arial" w:cs="Arial"/>
          <w:b/>
          <w:szCs w:val="28"/>
          <w:lang w:val="en-US"/>
        </w:rPr>
        <w:t xml:space="preserve"> </w:t>
      </w:r>
      <w:r w:rsidRPr="00DA10E1">
        <w:rPr>
          <w:rFonts w:ascii="Arial" w:eastAsia="Arial" w:hAnsi="Arial" w:cs="Arial"/>
          <w:b/>
          <w:spacing w:val="-2"/>
          <w:szCs w:val="28"/>
          <w:lang w:val="en-US"/>
        </w:rPr>
        <w:t>appearance.</w:t>
      </w:r>
    </w:p>
    <w:p w14:paraId="70AC274F" w14:textId="77777777" w:rsidR="006251AE" w:rsidRPr="00DA10E1" w:rsidRDefault="006251AE" w:rsidP="006251AE">
      <w:pPr>
        <w:spacing w:after="0" w:line="240" w:lineRule="auto"/>
        <w:textAlignment w:val="baseline"/>
        <w:rPr>
          <w:rFonts w:ascii="Arial" w:eastAsia="Times New Roman" w:hAnsi="Arial" w:cs="Arial"/>
          <w:b/>
          <w:bCs/>
          <w:i/>
          <w:iCs/>
          <w:lang w:val="en-NZ" w:eastAsia="en-NZ"/>
        </w:rPr>
      </w:pPr>
    </w:p>
    <w:p w14:paraId="074B1AF4" w14:textId="77777777" w:rsidR="006430B8" w:rsidRPr="00DA10E1" w:rsidRDefault="006430B8" w:rsidP="006430B8">
      <w:pPr>
        <w:widowControl w:val="0"/>
        <w:autoSpaceDE w:val="0"/>
        <w:autoSpaceDN w:val="0"/>
        <w:spacing w:before="1" w:after="0" w:line="240" w:lineRule="auto"/>
        <w:ind w:left="100"/>
        <w:outlineLvl w:val="4"/>
        <w:rPr>
          <w:rFonts w:ascii="Arial" w:eastAsia="Arial" w:hAnsi="Arial" w:cs="Arial"/>
          <w:b/>
          <w:bCs/>
          <w:spacing w:val="-2"/>
          <w:sz w:val="24"/>
          <w:szCs w:val="24"/>
          <w:lang w:val="en-US"/>
        </w:rPr>
      </w:pPr>
      <w:r w:rsidRPr="00DA10E1">
        <w:rPr>
          <w:rFonts w:ascii="Arial" w:eastAsia="Arial" w:hAnsi="Arial" w:cs="Arial"/>
          <w:b/>
          <w:bCs/>
          <w:spacing w:val="-2"/>
          <w:sz w:val="24"/>
          <w:szCs w:val="24"/>
          <w:lang w:val="en-US"/>
        </w:rPr>
        <w:t>Guidelines</w:t>
      </w:r>
    </w:p>
    <w:p w14:paraId="6755B1D8" w14:textId="3D09DA45"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19" behindDoc="1" locked="0" layoutInCell="1" allowOverlap="1" wp14:anchorId="49347AEF" wp14:editId="14EC4A1C">
                <wp:simplePos x="0" y="0"/>
                <wp:positionH relativeFrom="page">
                  <wp:posOffset>840105</wp:posOffset>
                </wp:positionH>
                <wp:positionV relativeFrom="paragraph">
                  <wp:posOffset>213360</wp:posOffset>
                </wp:positionV>
                <wp:extent cx="5972175" cy="2257425"/>
                <wp:effectExtent l="20955" t="15875" r="17145" b="22225"/>
                <wp:wrapTopAndBottom/>
                <wp:docPr id="224"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257425"/>
                        </a:xfrm>
                        <a:prstGeom prst="rect">
                          <a:avLst/>
                        </a:prstGeom>
                        <a:solidFill>
                          <a:srgbClr val="E9975B"/>
                        </a:solidFill>
                        <a:ln w="28575">
                          <a:solidFill>
                            <a:srgbClr val="E97117"/>
                          </a:solidFill>
                          <a:miter lim="800000"/>
                          <a:headEnd/>
                          <a:tailEnd/>
                        </a:ln>
                      </wps:spPr>
                      <wps:txbx>
                        <w:txbxContent>
                          <w:p w14:paraId="35527502" w14:textId="77777777" w:rsidR="006430B8" w:rsidRDefault="006430B8" w:rsidP="006430B8">
                            <w:pPr>
                              <w:widowControl w:val="0"/>
                              <w:numPr>
                                <w:ilvl w:val="0"/>
                                <w:numId w:val="14"/>
                              </w:numPr>
                              <w:tabs>
                                <w:tab w:val="left" w:pos="524"/>
                                <w:tab w:val="left" w:pos="525"/>
                              </w:tabs>
                              <w:autoSpaceDE w:val="0"/>
                              <w:autoSpaceDN w:val="0"/>
                              <w:spacing w:before="76" w:after="0" w:line="268" w:lineRule="auto"/>
                              <w:ind w:right="255"/>
                              <w:rPr>
                                <w:i/>
                                <w:color w:val="000000"/>
                                <w:sz w:val="18"/>
                              </w:rPr>
                            </w:pPr>
                            <w:r>
                              <w:rPr>
                                <w:i/>
                                <w:color w:val="000000"/>
                                <w:position w:val="1"/>
                                <w:sz w:val="18"/>
                              </w:rPr>
                              <w:t xml:space="preserve">Car parking within buildings should avoid directly fronting onto streets or open spaces. Parking should be </w:t>
                            </w:r>
                            <w:r>
                              <w:rPr>
                                <w:i/>
                                <w:color w:val="000000"/>
                                <w:sz w:val="18"/>
                              </w:rPr>
                              <w:t>set back into a building structure so as to be enveloped by associated active residential, commercial or other uses;</w:t>
                            </w:r>
                          </w:p>
                          <w:p w14:paraId="375FA52B" w14:textId="77777777" w:rsidR="006430B8" w:rsidRDefault="006430B8" w:rsidP="006430B8">
                            <w:pPr>
                              <w:widowControl w:val="0"/>
                              <w:numPr>
                                <w:ilvl w:val="0"/>
                                <w:numId w:val="14"/>
                              </w:numPr>
                              <w:tabs>
                                <w:tab w:val="left" w:pos="525"/>
                              </w:tabs>
                              <w:autoSpaceDE w:val="0"/>
                              <w:autoSpaceDN w:val="0"/>
                              <w:spacing w:before="89" w:after="0" w:line="268" w:lineRule="auto"/>
                              <w:ind w:right="181"/>
                              <w:jc w:val="both"/>
                              <w:rPr>
                                <w:i/>
                                <w:color w:val="000000"/>
                                <w:sz w:val="18"/>
                              </w:rPr>
                            </w:pPr>
                            <w:r>
                              <w:rPr>
                                <w:i/>
                                <w:color w:val="000000"/>
                                <w:position w:val="1"/>
                                <w:sz w:val="18"/>
                              </w:rPr>
                              <w:t xml:space="preserve">Car parking above ground level should also be within a building structure so as to be enveloped by active </w:t>
                            </w:r>
                            <w:r>
                              <w:rPr>
                                <w:i/>
                                <w:color w:val="000000"/>
                                <w:sz w:val="18"/>
                              </w:rPr>
                              <w:t>uses. However, if this is impracticable, the building should incorporate design features such as green walls and screen devices to minimise the visual impact of parking floors on public spaces;</w:t>
                            </w:r>
                          </w:p>
                          <w:p w14:paraId="6B503B7C" w14:textId="77777777" w:rsidR="006430B8" w:rsidRDefault="006430B8" w:rsidP="006430B8">
                            <w:pPr>
                              <w:widowControl w:val="0"/>
                              <w:numPr>
                                <w:ilvl w:val="0"/>
                                <w:numId w:val="14"/>
                              </w:numPr>
                              <w:tabs>
                                <w:tab w:val="left" w:pos="524"/>
                                <w:tab w:val="left" w:pos="525"/>
                              </w:tabs>
                              <w:autoSpaceDE w:val="0"/>
                              <w:autoSpaceDN w:val="0"/>
                              <w:spacing w:before="90" w:after="0" w:line="268" w:lineRule="auto"/>
                              <w:ind w:right="166"/>
                              <w:rPr>
                                <w:i/>
                                <w:color w:val="000000"/>
                                <w:sz w:val="18"/>
                              </w:rPr>
                            </w:pPr>
                            <w:r>
                              <w:rPr>
                                <w:i/>
                                <w:color w:val="000000"/>
                                <w:position w:val="1"/>
                                <w:sz w:val="18"/>
                              </w:rPr>
                              <w:t>Car parking within smaller scale building developments, such as for townhouses or terrace houses, should</w:t>
                            </w:r>
                            <w:r>
                              <w:rPr>
                                <w:i/>
                                <w:color w:val="000000"/>
                                <w:spacing w:val="40"/>
                                <w:position w:val="1"/>
                                <w:sz w:val="18"/>
                              </w:rPr>
                              <w:t xml:space="preserve"> </w:t>
                            </w:r>
                            <w:r>
                              <w:rPr>
                                <w:i/>
                                <w:color w:val="000000"/>
                                <w:sz w:val="18"/>
                              </w:rPr>
                              <w:t>be located in garaging (or surface parking) at the rear of the building with access via a service lane or</w:t>
                            </w:r>
                            <w:r>
                              <w:rPr>
                                <w:i/>
                                <w:color w:val="000000"/>
                                <w:spacing w:val="80"/>
                                <w:sz w:val="18"/>
                              </w:rPr>
                              <w:t xml:space="preserve"> </w:t>
                            </w:r>
                            <w:r>
                              <w:rPr>
                                <w:i/>
                                <w:color w:val="000000"/>
                                <w:sz w:val="18"/>
                              </w:rPr>
                              <w:t>access from the street; and</w:t>
                            </w:r>
                          </w:p>
                          <w:p w14:paraId="0006EE39" w14:textId="77777777" w:rsidR="006430B8" w:rsidRDefault="006430B8" w:rsidP="006430B8">
                            <w:pPr>
                              <w:widowControl w:val="0"/>
                              <w:numPr>
                                <w:ilvl w:val="0"/>
                                <w:numId w:val="14"/>
                              </w:numPr>
                              <w:tabs>
                                <w:tab w:val="left" w:pos="525"/>
                              </w:tabs>
                              <w:autoSpaceDE w:val="0"/>
                              <w:autoSpaceDN w:val="0"/>
                              <w:spacing w:before="89" w:after="0" w:line="268" w:lineRule="auto"/>
                              <w:ind w:right="283"/>
                              <w:jc w:val="both"/>
                              <w:rPr>
                                <w:i/>
                                <w:color w:val="000000"/>
                                <w:sz w:val="18"/>
                              </w:rPr>
                            </w:pPr>
                            <w:r>
                              <w:rPr>
                                <w:i/>
                                <w:color w:val="000000"/>
                                <w:position w:val="1"/>
                                <w:sz w:val="18"/>
                              </w:rPr>
                              <w:t xml:space="preserve">Car parking within smaller scale building developments that incorporate a garage with direct access from </w:t>
                            </w:r>
                            <w:r>
                              <w:rPr>
                                <w:i/>
                                <w:color w:val="000000"/>
                                <w:sz w:val="18"/>
                              </w:rPr>
                              <w:t xml:space="preserve">the street should have a garage frontage that is less than 50% of, and is set back from, the frontage of the </w:t>
                            </w:r>
                            <w:r>
                              <w:rPr>
                                <w:i/>
                                <w:color w:val="000000"/>
                                <w:spacing w:val="-2"/>
                                <w:sz w:val="18"/>
                              </w:rPr>
                              <w:t>building.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347AEF" id="Text Box 224" o:spid="_x0000_s1051" type="#_x0000_t202" style="position:absolute;margin-left:66.15pt;margin-top:16.8pt;width:470.25pt;height:177.75pt;z-index:-251658161;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" fillcolor="#e9975b" strokecolor="#e97117" strokeweight="2.25pt">
                <v:textbox inset="0,0,0,0">
                  <w:txbxContent>
                    <w:p w14:paraId="35527502" w14:textId="77777777" w:rsidR="006430B8" w:rsidRDefault="006430B8" w:rsidP="006430B8">
                      <w:pPr>
                        <w:widowControl w:val="0"/>
                        <w:numPr>
                          <w:ilvl w:val="0"/>
                          <w:numId w:val="14"/>
                        </w:numPr>
                        <w:tabs>
                          <w:tab w:val="left" w:pos="524"/>
                          <w:tab w:val="left" w:pos="525"/>
                        </w:tabs>
                        <w:autoSpaceDE w:val="0"/>
                        <w:autoSpaceDN w:val="0"/>
                        <w:spacing w:before="76" w:after="0" w:line="268" w:lineRule="auto"/>
                        <w:ind w:right="255"/>
                        <w:rPr>
                          <w:i/>
                          <w:color w:val="000000"/>
                          <w:sz w:val="18"/>
                        </w:rPr>
                      </w:pPr>
                      <w:r>
                        <w:rPr>
                          <w:i/>
                          <w:color w:val="000000"/>
                          <w:position w:val="1"/>
                          <w:sz w:val="18"/>
                        </w:rPr>
                        <w:t xml:space="preserve">Car parking within buildings should avoid directly fronting onto streets or open spaces. Parking should be </w:t>
                      </w:r>
                      <w:r>
                        <w:rPr>
                          <w:i/>
                          <w:color w:val="000000"/>
                          <w:sz w:val="18"/>
                        </w:rPr>
                        <w:t>set back into a building structure so as to be enveloped by associated active residential, commercial or other uses;</w:t>
                      </w:r>
                    </w:p>
                    <w:p w14:paraId="375FA52B" w14:textId="77777777" w:rsidR="006430B8" w:rsidRDefault="006430B8" w:rsidP="006430B8">
                      <w:pPr>
                        <w:widowControl w:val="0"/>
                        <w:numPr>
                          <w:ilvl w:val="0"/>
                          <w:numId w:val="14"/>
                        </w:numPr>
                        <w:tabs>
                          <w:tab w:val="left" w:pos="525"/>
                        </w:tabs>
                        <w:autoSpaceDE w:val="0"/>
                        <w:autoSpaceDN w:val="0"/>
                        <w:spacing w:before="89" w:after="0" w:line="268" w:lineRule="auto"/>
                        <w:ind w:right="181"/>
                        <w:jc w:val="both"/>
                        <w:rPr>
                          <w:i/>
                          <w:color w:val="000000"/>
                          <w:sz w:val="18"/>
                        </w:rPr>
                      </w:pPr>
                      <w:r>
                        <w:rPr>
                          <w:i/>
                          <w:color w:val="000000"/>
                          <w:position w:val="1"/>
                          <w:sz w:val="18"/>
                        </w:rPr>
                        <w:t xml:space="preserve">Car parking above ground level should also be within a building structure so as to be enveloped by active </w:t>
                      </w:r>
                      <w:r>
                        <w:rPr>
                          <w:i/>
                          <w:color w:val="000000"/>
                          <w:sz w:val="18"/>
                        </w:rPr>
                        <w:t>uses. However, if this is impracticable, the building should incorporate design features such as green walls and screen devices to minimise the visual impact of parking floors on public spaces;</w:t>
                      </w:r>
                    </w:p>
                    <w:p w14:paraId="6B503B7C" w14:textId="77777777" w:rsidR="006430B8" w:rsidRDefault="006430B8" w:rsidP="006430B8">
                      <w:pPr>
                        <w:widowControl w:val="0"/>
                        <w:numPr>
                          <w:ilvl w:val="0"/>
                          <w:numId w:val="14"/>
                        </w:numPr>
                        <w:tabs>
                          <w:tab w:val="left" w:pos="524"/>
                          <w:tab w:val="left" w:pos="525"/>
                        </w:tabs>
                        <w:autoSpaceDE w:val="0"/>
                        <w:autoSpaceDN w:val="0"/>
                        <w:spacing w:before="90" w:after="0" w:line="268" w:lineRule="auto"/>
                        <w:ind w:right="166"/>
                        <w:rPr>
                          <w:i/>
                          <w:color w:val="000000"/>
                          <w:sz w:val="18"/>
                        </w:rPr>
                      </w:pPr>
                      <w:r>
                        <w:rPr>
                          <w:i/>
                          <w:color w:val="000000"/>
                          <w:position w:val="1"/>
                          <w:sz w:val="18"/>
                        </w:rPr>
                        <w:t>Car parking within smaller scale building developments, such as for townhouses or terrace houses, should</w:t>
                      </w:r>
                      <w:r>
                        <w:rPr>
                          <w:i/>
                          <w:color w:val="000000"/>
                          <w:spacing w:val="40"/>
                          <w:position w:val="1"/>
                          <w:sz w:val="18"/>
                        </w:rPr>
                        <w:t xml:space="preserve"> </w:t>
                      </w:r>
                      <w:r>
                        <w:rPr>
                          <w:i/>
                          <w:color w:val="000000"/>
                          <w:sz w:val="18"/>
                        </w:rPr>
                        <w:t>be located in garaging (or surface parking) at the rear of the building with access via a service lane or</w:t>
                      </w:r>
                      <w:r>
                        <w:rPr>
                          <w:i/>
                          <w:color w:val="000000"/>
                          <w:spacing w:val="80"/>
                          <w:sz w:val="18"/>
                        </w:rPr>
                        <w:t xml:space="preserve"> </w:t>
                      </w:r>
                      <w:r>
                        <w:rPr>
                          <w:i/>
                          <w:color w:val="000000"/>
                          <w:sz w:val="18"/>
                        </w:rPr>
                        <w:t>access from the street; and</w:t>
                      </w:r>
                    </w:p>
                    <w:p w14:paraId="0006EE39" w14:textId="77777777" w:rsidR="006430B8" w:rsidRDefault="006430B8" w:rsidP="006430B8">
                      <w:pPr>
                        <w:widowControl w:val="0"/>
                        <w:numPr>
                          <w:ilvl w:val="0"/>
                          <w:numId w:val="14"/>
                        </w:numPr>
                        <w:tabs>
                          <w:tab w:val="left" w:pos="525"/>
                        </w:tabs>
                        <w:autoSpaceDE w:val="0"/>
                        <w:autoSpaceDN w:val="0"/>
                        <w:spacing w:before="89" w:after="0" w:line="268" w:lineRule="auto"/>
                        <w:ind w:right="283"/>
                        <w:jc w:val="both"/>
                        <w:rPr>
                          <w:i/>
                          <w:color w:val="000000"/>
                          <w:sz w:val="18"/>
                        </w:rPr>
                      </w:pPr>
                      <w:r>
                        <w:rPr>
                          <w:i/>
                          <w:color w:val="000000"/>
                          <w:position w:val="1"/>
                          <w:sz w:val="18"/>
                        </w:rPr>
                        <w:t xml:space="preserve">Car parking within smaller scale building developments that incorporate a garage with direct access from </w:t>
                      </w:r>
                      <w:r>
                        <w:rPr>
                          <w:i/>
                          <w:color w:val="000000"/>
                          <w:sz w:val="18"/>
                        </w:rPr>
                        <w:t xml:space="preserve">the street should have a garage frontage that is less than 50% of, and is set back from, the frontage of the </w:t>
                      </w:r>
                      <w:r>
                        <w:rPr>
                          <w:i/>
                          <w:color w:val="000000"/>
                          <w:spacing w:val="-2"/>
                          <w:sz w:val="18"/>
                        </w:rPr>
                        <w:t>building.</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84" behindDoc="0" locked="0" layoutInCell="1" allowOverlap="1" wp14:anchorId="74FC646A" wp14:editId="3BA63780">
            <wp:simplePos x="0" y="0"/>
            <wp:positionH relativeFrom="page">
              <wp:posOffset>2159000</wp:posOffset>
            </wp:positionH>
            <wp:positionV relativeFrom="paragraph">
              <wp:posOffset>2532589</wp:posOffset>
            </wp:positionV>
            <wp:extent cx="3333750" cy="2438400"/>
            <wp:effectExtent l="0" t="0" r="0" b="0"/>
            <wp:wrapTopAndBottom/>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72.jpeg"/>
                    <pic:cNvPicPr/>
                  </pic:nvPicPr>
                  <pic:blipFill>
                    <a:blip r:embed="rId82" cstate="print"/>
                    <a:stretch>
                      <a:fillRect/>
                    </a:stretch>
                  </pic:blipFill>
                  <pic:spPr>
                    <a:xfrm>
                      <a:off x="0" y="0"/>
                      <a:ext cx="3333750" cy="2438400"/>
                    </a:xfrm>
                    <a:prstGeom prst="rect">
                      <a:avLst/>
                    </a:prstGeom>
                  </pic:spPr>
                </pic:pic>
              </a:graphicData>
            </a:graphic>
          </wp:anchor>
        </w:drawing>
      </w:r>
    </w:p>
    <w:p w14:paraId="5D9495F1"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28491CAA" w14:textId="77777777" w:rsidR="006430B8" w:rsidRPr="00DA10E1" w:rsidRDefault="006430B8" w:rsidP="006430B8">
      <w:pPr>
        <w:widowControl w:val="0"/>
        <w:autoSpaceDE w:val="0"/>
        <w:autoSpaceDN w:val="0"/>
        <w:spacing w:before="54" w:after="0" w:line="240" w:lineRule="auto"/>
        <w:ind w:left="295"/>
        <w:rPr>
          <w:rFonts w:ascii="Arial" w:eastAsia="Arial" w:hAnsi="Arial" w:cs="Arial"/>
          <w:sz w:val="15"/>
          <w:lang w:val="en-US"/>
        </w:rPr>
      </w:pPr>
      <w:r w:rsidRPr="00DA10E1">
        <w:rPr>
          <w:rFonts w:ascii="Arial" w:eastAsia="Arial" w:hAnsi="Arial" w:cs="Arial"/>
          <w:sz w:val="15"/>
          <w:lang w:val="en-US"/>
        </w:rPr>
        <w:t>Green</w:t>
      </w:r>
      <w:r w:rsidRPr="00DA10E1">
        <w:rPr>
          <w:rFonts w:ascii="Arial" w:eastAsia="Arial" w:hAnsi="Arial" w:cs="Arial"/>
          <w:spacing w:val="18"/>
          <w:sz w:val="15"/>
          <w:lang w:val="en-US"/>
        </w:rPr>
        <w:t xml:space="preserve"> </w:t>
      </w:r>
      <w:r w:rsidRPr="00DA10E1">
        <w:rPr>
          <w:rFonts w:ascii="Arial" w:eastAsia="Arial" w:hAnsi="Arial" w:cs="Arial"/>
          <w:sz w:val="15"/>
          <w:lang w:val="en-US"/>
        </w:rPr>
        <w:t>walls</w:t>
      </w:r>
      <w:r w:rsidRPr="00DA10E1">
        <w:rPr>
          <w:rFonts w:ascii="Arial" w:eastAsia="Arial" w:hAnsi="Arial" w:cs="Arial"/>
          <w:spacing w:val="18"/>
          <w:sz w:val="15"/>
          <w:lang w:val="en-US"/>
        </w:rPr>
        <w:t xml:space="preserve"> </w:t>
      </w:r>
      <w:r w:rsidRPr="00DA10E1">
        <w:rPr>
          <w:rFonts w:ascii="Arial" w:eastAsia="Arial" w:hAnsi="Arial" w:cs="Arial"/>
          <w:sz w:val="15"/>
          <w:lang w:val="en-US"/>
        </w:rPr>
        <w:t>are</w:t>
      </w:r>
      <w:r w:rsidRPr="00DA10E1">
        <w:rPr>
          <w:rFonts w:ascii="Arial" w:eastAsia="Arial" w:hAnsi="Arial" w:cs="Arial"/>
          <w:spacing w:val="18"/>
          <w:sz w:val="15"/>
          <w:lang w:val="en-US"/>
        </w:rPr>
        <w:t xml:space="preserve"> </w:t>
      </w:r>
      <w:r w:rsidRPr="00DA10E1">
        <w:rPr>
          <w:rFonts w:ascii="Arial" w:eastAsia="Arial" w:hAnsi="Arial" w:cs="Arial"/>
          <w:sz w:val="15"/>
          <w:lang w:val="en-US"/>
        </w:rPr>
        <w:t>a</w:t>
      </w:r>
      <w:r w:rsidRPr="00DA10E1">
        <w:rPr>
          <w:rFonts w:ascii="Arial" w:eastAsia="Arial" w:hAnsi="Arial" w:cs="Arial"/>
          <w:spacing w:val="19"/>
          <w:sz w:val="15"/>
          <w:lang w:val="en-US"/>
        </w:rPr>
        <w:t xml:space="preserve"> </w:t>
      </w:r>
      <w:r w:rsidRPr="00DA10E1">
        <w:rPr>
          <w:rFonts w:ascii="Arial" w:eastAsia="Arial" w:hAnsi="Arial" w:cs="Arial"/>
          <w:sz w:val="15"/>
          <w:lang w:val="en-US"/>
        </w:rPr>
        <w:t>good</w:t>
      </w:r>
      <w:r w:rsidRPr="00DA10E1">
        <w:rPr>
          <w:rFonts w:ascii="Arial" w:eastAsia="Arial" w:hAnsi="Arial" w:cs="Arial"/>
          <w:spacing w:val="18"/>
          <w:sz w:val="15"/>
          <w:lang w:val="en-US"/>
        </w:rPr>
        <w:t xml:space="preserve"> </w:t>
      </w:r>
      <w:r w:rsidRPr="00DA10E1">
        <w:rPr>
          <w:rFonts w:ascii="Arial" w:eastAsia="Arial" w:hAnsi="Arial" w:cs="Arial"/>
          <w:sz w:val="15"/>
          <w:lang w:val="en-US"/>
        </w:rPr>
        <w:t>solution</w:t>
      </w:r>
      <w:r w:rsidRPr="00DA10E1">
        <w:rPr>
          <w:rFonts w:ascii="Arial" w:eastAsia="Arial" w:hAnsi="Arial" w:cs="Arial"/>
          <w:spacing w:val="18"/>
          <w:sz w:val="15"/>
          <w:lang w:val="en-US"/>
        </w:rPr>
        <w:t xml:space="preserve"> </w:t>
      </w:r>
      <w:r w:rsidRPr="00DA10E1">
        <w:rPr>
          <w:rFonts w:ascii="Arial" w:eastAsia="Arial" w:hAnsi="Arial" w:cs="Arial"/>
          <w:sz w:val="15"/>
          <w:lang w:val="en-US"/>
        </w:rPr>
        <w:t>to</w:t>
      </w:r>
      <w:r w:rsidRPr="00DA10E1">
        <w:rPr>
          <w:rFonts w:ascii="Arial" w:eastAsia="Arial" w:hAnsi="Arial" w:cs="Arial"/>
          <w:spacing w:val="19"/>
          <w:sz w:val="15"/>
          <w:lang w:val="en-US"/>
        </w:rPr>
        <w:t xml:space="preserve"> </w:t>
      </w:r>
      <w:proofErr w:type="spellStart"/>
      <w:r w:rsidRPr="00DA10E1">
        <w:rPr>
          <w:rFonts w:ascii="Arial" w:eastAsia="Arial" w:hAnsi="Arial" w:cs="Arial"/>
          <w:sz w:val="15"/>
          <w:lang w:val="en-US"/>
        </w:rPr>
        <w:t>minimise</w:t>
      </w:r>
      <w:proofErr w:type="spellEnd"/>
      <w:r w:rsidRPr="00DA10E1">
        <w:rPr>
          <w:rFonts w:ascii="Arial" w:eastAsia="Arial" w:hAnsi="Arial" w:cs="Arial"/>
          <w:spacing w:val="18"/>
          <w:sz w:val="15"/>
          <w:lang w:val="en-US"/>
        </w:rPr>
        <w:t xml:space="preserve"> </w:t>
      </w:r>
      <w:r w:rsidRPr="00DA10E1">
        <w:rPr>
          <w:rFonts w:ascii="Arial" w:eastAsia="Arial" w:hAnsi="Arial" w:cs="Arial"/>
          <w:sz w:val="15"/>
          <w:lang w:val="en-US"/>
        </w:rPr>
        <w:t>the</w:t>
      </w:r>
      <w:r w:rsidRPr="00DA10E1">
        <w:rPr>
          <w:rFonts w:ascii="Arial" w:eastAsia="Arial" w:hAnsi="Arial" w:cs="Arial"/>
          <w:spacing w:val="18"/>
          <w:sz w:val="15"/>
          <w:lang w:val="en-US"/>
        </w:rPr>
        <w:t xml:space="preserve"> </w:t>
      </w:r>
      <w:r w:rsidRPr="00DA10E1">
        <w:rPr>
          <w:rFonts w:ascii="Arial" w:eastAsia="Arial" w:hAnsi="Arial" w:cs="Arial"/>
          <w:sz w:val="15"/>
          <w:lang w:val="en-US"/>
        </w:rPr>
        <w:t>negative</w:t>
      </w:r>
      <w:r w:rsidRPr="00DA10E1">
        <w:rPr>
          <w:rFonts w:ascii="Arial" w:eastAsia="Arial" w:hAnsi="Arial" w:cs="Arial"/>
          <w:spacing w:val="18"/>
          <w:sz w:val="15"/>
          <w:lang w:val="en-US"/>
        </w:rPr>
        <w:t xml:space="preserve"> </w:t>
      </w:r>
      <w:r w:rsidRPr="00DA10E1">
        <w:rPr>
          <w:rFonts w:ascii="Arial" w:eastAsia="Arial" w:hAnsi="Arial" w:cs="Arial"/>
          <w:sz w:val="15"/>
          <w:lang w:val="en-US"/>
        </w:rPr>
        <w:t>visual</w:t>
      </w:r>
      <w:r w:rsidRPr="00DA10E1">
        <w:rPr>
          <w:rFonts w:ascii="Arial" w:eastAsia="Arial" w:hAnsi="Arial" w:cs="Arial"/>
          <w:spacing w:val="19"/>
          <w:sz w:val="15"/>
          <w:lang w:val="en-US"/>
        </w:rPr>
        <w:t xml:space="preserve"> </w:t>
      </w:r>
      <w:r w:rsidRPr="00DA10E1">
        <w:rPr>
          <w:rFonts w:ascii="Arial" w:eastAsia="Arial" w:hAnsi="Arial" w:cs="Arial"/>
          <w:sz w:val="15"/>
          <w:lang w:val="en-US"/>
        </w:rPr>
        <w:t>effects</w:t>
      </w:r>
      <w:r w:rsidRPr="00DA10E1">
        <w:rPr>
          <w:rFonts w:ascii="Arial" w:eastAsia="Arial" w:hAnsi="Arial" w:cs="Arial"/>
          <w:spacing w:val="18"/>
          <w:sz w:val="15"/>
          <w:lang w:val="en-US"/>
        </w:rPr>
        <w:t xml:space="preserve"> </w:t>
      </w:r>
      <w:r w:rsidRPr="00DA10E1">
        <w:rPr>
          <w:rFonts w:ascii="Arial" w:eastAsia="Arial" w:hAnsi="Arial" w:cs="Arial"/>
          <w:sz w:val="15"/>
          <w:lang w:val="en-US"/>
        </w:rPr>
        <w:t>of</w:t>
      </w:r>
      <w:r w:rsidRPr="00DA10E1">
        <w:rPr>
          <w:rFonts w:ascii="Arial" w:eastAsia="Arial" w:hAnsi="Arial" w:cs="Arial"/>
          <w:spacing w:val="18"/>
          <w:sz w:val="15"/>
          <w:lang w:val="en-US"/>
        </w:rPr>
        <w:t xml:space="preserve"> </w:t>
      </w:r>
      <w:r w:rsidRPr="00DA10E1">
        <w:rPr>
          <w:rFonts w:ascii="Arial" w:eastAsia="Arial" w:hAnsi="Arial" w:cs="Arial"/>
          <w:sz w:val="15"/>
          <w:lang w:val="en-US"/>
        </w:rPr>
        <w:t>car</w:t>
      </w:r>
      <w:r w:rsidRPr="00DA10E1">
        <w:rPr>
          <w:rFonts w:ascii="Arial" w:eastAsia="Arial" w:hAnsi="Arial" w:cs="Arial"/>
          <w:spacing w:val="19"/>
          <w:sz w:val="15"/>
          <w:lang w:val="en-US"/>
        </w:rPr>
        <w:t xml:space="preserve"> </w:t>
      </w:r>
      <w:r w:rsidRPr="00DA10E1">
        <w:rPr>
          <w:rFonts w:ascii="Arial" w:eastAsia="Arial" w:hAnsi="Arial" w:cs="Arial"/>
          <w:sz w:val="15"/>
          <w:lang w:val="en-US"/>
        </w:rPr>
        <w:t>parking</w:t>
      </w:r>
      <w:r w:rsidRPr="00DA10E1">
        <w:rPr>
          <w:rFonts w:ascii="Arial" w:eastAsia="Arial" w:hAnsi="Arial" w:cs="Arial"/>
          <w:spacing w:val="18"/>
          <w:sz w:val="15"/>
          <w:lang w:val="en-US"/>
        </w:rPr>
        <w:t xml:space="preserve"> </w:t>
      </w:r>
      <w:r w:rsidRPr="00DA10E1">
        <w:rPr>
          <w:rFonts w:ascii="Arial" w:eastAsia="Arial" w:hAnsi="Arial" w:cs="Arial"/>
          <w:sz w:val="15"/>
          <w:lang w:val="en-US"/>
        </w:rPr>
        <w:t>above</w:t>
      </w:r>
      <w:r w:rsidRPr="00DA10E1">
        <w:rPr>
          <w:rFonts w:ascii="Arial" w:eastAsia="Arial" w:hAnsi="Arial" w:cs="Arial"/>
          <w:spacing w:val="18"/>
          <w:sz w:val="15"/>
          <w:lang w:val="en-US"/>
        </w:rPr>
        <w:t xml:space="preserve"> </w:t>
      </w:r>
      <w:r w:rsidRPr="00DA10E1">
        <w:rPr>
          <w:rFonts w:ascii="Arial" w:eastAsia="Arial" w:hAnsi="Arial" w:cs="Arial"/>
          <w:sz w:val="15"/>
          <w:lang w:val="en-US"/>
        </w:rPr>
        <w:t>ground</w:t>
      </w:r>
      <w:r w:rsidRPr="00DA10E1">
        <w:rPr>
          <w:rFonts w:ascii="Arial" w:eastAsia="Arial" w:hAnsi="Arial" w:cs="Arial"/>
          <w:spacing w:val="18"/>
          <w:sz w:val="15"/>
          <w:lang w:val="en-US"/>
        </w:rPr>
        <w:t xml:space="preserve"> </w:t>
      </w:r>
      <w:r w:rsidRPr="00DA10E1">
        <w:rPr>
          <w:rFonts w:ascii="Arial" w:eastAsia="Arial" w:hAnsi="Arial" w:cs="Arial"/>
          <w:sz w:val="15"/>
          <w:lang w:val="en-US"/>
        </w:rPr>
        <w:t>within</w:t>
      </w:r>
      <w:r w:rsidRPr="00DA10E1">
        <w:rPr>
          <w:rFonts w:ascii="Arial" w:eastAsia="Arial" w:hAnsi="Arial" w:cs="Arial"/>
          <w:spacing w:val="19"/>
          <w:sz w:val="15"/>
          <w:lang w:val="en-US"/>
        </w:rPr>
        <w:t xml:space="preserve"> </w:t>
      </w:r>
      <w:r w:rsidRPr="00DA10E1">
        <w:rPr>
          <w:rFonts w:ascii="Arial" w:eastAsia="Arial" w:hAnsi="Arial" w:cs="Arial"/>
          <w:sz w:val="15"/>
          <w:lang w:val="en-US"/>
        </w:rPr>
        <w:t>a</w:t>
      </w:r>
      <w:r w:rsidRPr="00DA10E1">
        <w:rPr>
          <w:rFonts w:ascii="Arial" w:eastAsia="Arial" w:hAnsi="Arial" w:cs="Arial"/>
          <w:spacing w:val="18"/>
          <w:sz w:val="15"/>
          <w:lang w:val="en-US"/>
        </w:rPr>
        <w:t xml:space="preserve"> </w:t>
      </w:r>
      <w:r w:rsidRPr="00DA10E1">
        <w:rPr>
          <w:rFonts w:ascii="Arial" w:eastAsia="Arial" w:hAnsi="Arial" w:cs="Arial"/>
          <w:sz w:val="15"/>
          <w:lang w:val="en-US"/>
        </w:rPr>
        <w:t>large</w:t>
      </w:r>
      <w:r w:rsidRPr="00DA10E1">
        <w:rPr>
          <w:rFonts w:ascii="Arial" w:eastAsia="Arial" w:hAnsi="Arial" w:cs="Arial"/>
          <w:spacing w:val="18"/>
          <w:sz w:val="15"/>
          <w:lang w:val="en-US"/>
        </w:rPr>
        <w:t xml:space="preserve"> </w:t>
      </w:r>
      <w:r w:rsidRPr="00DA10E1">
        <w:rPr>
          <w:rFonts w:ascii="Arial" w:eastAsia="Arial" w:hAnsi="Arial" w:cs="Arial"/>
          <w:sz w:val="15"/>
          <w:lang w:val="en-US"/>
        </w:rPr>
        <w:t>scale</w:t>
      </w:r>
      <w:r w:rsidRPr="00DA10E1">
        <w:rPr>
          <w:rFonts w:ascii="Arial" w:eastAsia="Arial" w:hAnsi="Arial" w:cs="Arial"/>
          <w:spacing w:val="19"/>
          <w:sz w:val="15"/>
          <w:lang w:val="en-US"/>
        </w:rPr>
        <w:t xml:space="preserve"> </w:t>
      </w:r>
      <w:r w:rsidRPr="00DA10E1">
        <w:rPr>
          <w:rFonts w:ascii="Arial" w:eastAsia="Arial" w:hAnsi="Arial" w:cs="Arial"/>
          <w:spacing w:val="-2"/>
          <w:sz w:val="15"/>
          <w:lang w:val="en-US"/>
        </w:rPr>
        <w:t>structure.</w:t>
      </w:r>
    </w:p>
    <w:p w14:paraId="17DD5EA2" w14:textId="4375767D"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22841B29" w14:textId="77777777" w:rsidR="006430B8" w:rsidRPr="00DA10E1" w:rsidRDefault="006430B8" w:rsidP="006430B8">
      <w:pPr>
        <w:widowControl w:val="0"/>
        <w:autoSpaceDE w:val="0"/>
        <w:autoSpaceDN w:val="0"/>
        <w:spacing w:after="0" w:line="240" w:lineRule="auto"/>
        <w:ind w:left="227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0B55E8AD" wp14:editId="79CBF07D">
            <wp:extent cx="3200400" cy="2524125"/>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73.jpeg"/>
                    <pic:cNvPicPr/>
                  </pic:nvPicPr>
                  <pic:blipFill>
                    <a:blip r:embed="rId83" cstate="print"/>
                    <a:stretch>
                      <a:fillRect/>
                    </a:stretch>
                  </pic:blipFill>
                  <pic:spPr>
                    <a:xfrm>
                      <a:off x="0" y="0"/>
                      <a:ext cx="3200400" cy="2524125"/>
                    </a:xfrm>
                    <a:prstGeom prst="rect">
                      <a:avLst/>
                    </a:prstGeom>
                  </pic:spPr>
                </pic:pic>
              </a:graphicData>
            </a:graphic>
          </wp:inline>
        </w:drawing>
      </w:r>
    </w:p>
    <w:p w14:paraId="4112B11C" w14:textId="77777777" w:rsidR="006430B8" w:rsidRPr="00DA10E1" w:rsidRDefault="006430B8" w:rsidP="006430B8">
      <w:pPr>
        <w:widowControl w:val="0"/>
        <w:autoSpaceDE w:val="0"/>
        <w:autoSpaceDN w:val="0"/>
        <w:spacing w:before="10" w:after="0" w:line="240" w:lineRule="auto"/>
        <w:ind w:left="178" w:right="171"/>
        <w:jc w:val="center"/>
        <w:rPr>
          <w:rFonts w:ascii="Arial" w:eastAsia="Arial" w:hAnsi="Arial" w:cs="Arial"/>
          <w:sz w:val="15"/>
          <w:lang w:val="en-US"/>
        </w:rPr>
      </w:pPr>
      <w:r w:rsidRPr="00DA10E1">
        <w:rPr>
          <w:rFonts w:ascii="Arial" w:eastAsia="Arial" w:hAnsi="Arial" w:cs="Arial"/>
          <w:sz w:val="15"/>
          <w:lang w:val="en-US"/>
        </w:rPr>
        <w:t>Car</w:t>
      </w:r>
      <w:r w:rsidRPr="00DA10E1">
        <w:rPr>
          <w:rFonts w:ascii="Arial" w:eastAsia="Arial" w:hAnsi="Arial" w:cs="Arial"/>
          <w:spacing w:val="22"/>
          <w:sz w:val="15"/>
          <w:lang w:val="en-US"/>
        </w:rPr>
        <w:t xml:space="preserve"> </w:t>
      </w:r>
      <w:r w:rsidRPr="00DA10E1">
        <w:rPr>
          <w:rFonts w:ascii="Arial" w:eastAsia="Arial" w:hAnsi="Arial" w:cs="Arial"/>
          <w:sz w:val="15"/>
          <w:lang w:val="en-US"/>
        </w:rPr>
        <w:t>parking</w:t>
      </w:r>
      <w:r w:rsidRPr="00DA10E1">
        <w:rPr>
          <w:rFonts w:ascii="Arial" w:eastAsia="Arial" w:hAnsi="Arial" w:cs="Arial"/>
          <w:spacing w:val="23"/>
          <w:sz w:val="15"/>
          <w:lang w:val="en-US"/>
        </w:rPr>
        <w:t xml:space="preserve"> </w:t>
      </w:r>
      <w:r w:rsidRPr="00DA10E1">
        <w:rPr>
          <w:rFonts w:ascii="Arial" w:eastAsia="Arial" w:hAnsi="Arial" w:cs="Arial"/>
          <w:sz w:val="15"/>
          <w:lang w:val="en-US"/>
        </w:rPr>
        <w:t>structure</w:t>
      </w:r>
      <w:r w:rsidRPr="00DA10E1">
        <w:rPr>
          <w:rFonts w:ascii="Arial" w:eastAsia="Arial" w:hAnsi="Arial" w:cs="Arial"/>
          <w:spacing w:val="22"/>
          <w:sz w:val="15"/>
          <w:lang w:val="en-US"/>
        </w:rPr>
        <w:t xml:space="preserve"> </w:t>
      </w:r>
      <w:r w:rsidRPr="00DA10E1">
        <w:rPr>
          <w:rFonts w:ascii="Arial" w:eastAsia="Arial" w:hAnsi="Arial" w:cs="Arial"/>
          <w:sz w:val="15"/>
          <w:lang w:val="en-US"/>
        </w:rPr>
        <w:t>dominates</w:t>
      </w:r>
      <w:r w:rsidRPr="00DA10E1">
        <w:rPr>
          <w:rFonts w:ascii="Arial" w:eastAsia="Arial" w:hAnsi="Arial" w:cs="Arial"/>
          <w:spacing w:val="23"/>
          <w:sz w:val="15"/>
          <w:lang w:val="en-US"/>
        </w:rPr>
        <w:t xml:space="preserve"> </w:t>
      </w:r>
      <w:r w:rsidRPr="00DA10E1">
        <w:rPr>
          <w:rFonts w:ascii="Arial" w:eastAsia="Arial" w:hAnsi="Arial" w:cs="Arial"/>
          <w:sz w:val="15"/>
          <w:lang w:val="en-US"/>
        </w:rPr>
        <w:t>the</w:t>
      </w:r>
      <w:r w:rsidRPr="00DA10E1">
        <w:rPr>
          <w:rFonts w:ascii="Arial" w:eastAsia="Arial" w:hAnsi="Arial" w:cs="Arial"/>
          <w:spacing w:val="22"/>
          <w:sz w:val="15"/>
          <w:lang w:val="en-US"/>
        </w:rPr>
        <w:t xml:space="preserve"> </w:t>
      </w:r>
      <w:r w:rsidRPr="00DA10E1">
        <w:rPr>
          <w:rFonts w:ascii="Arial" w:eastAsia="Arial" w:hAnsi="Arial" w:cs="Arial"/>
          <w:sz w:val="15"/>
          <w:lang w:val="en-US"/>
        </w:rPr>
        <w:t>streetscape;</w:t>
      </w:r>
      <w:r w:rsidRPr="00DA10E1">
        <w:rPr>
          <w:rFonts w:ascii="Arial" w:eastAsia="Arial" w:hAnsi="Arial" w:cs="Arial"/>
          <w:spacing w:val="23"/>
          <w:sz w:val="15"/>
          <w:lang w:val="en-US"/>
        </w:rPr>
        <w:t xml:space="preserve"> </w:t>
      </w:r>
      <w:r w:rsidRPr="00DA10E1">
        <w:rPr>
          <w:rFonts w:ascii="Arial" w:eastAsia="Arial" w:hAnsi="Arial" w:cs="Arial"/>
          <w:sz w:val="15"/>
          <w:lang w:val="en-US"/>
        </w:rPr>
        <w:t>inactive</w:t>
      </w:r>
      <w:r w:rsidRPr="00DA10E1">
        <w:rPr>
          <w:rFonts w:ascii="Arial" w:eastAsia="Arial" w:hAnsi="Arial" w:cs="Arial"/>
          <w:spacing w:val="22"/>
          <w:sz w:val="15"/>
          <w:lang w:val="en-US"/>
        </w:rPr>
        <w:t xml:space="preserve"> </w:t>
      </w:r>
      <w:r w:rsidRPr="00DA10E1">
        <w:rPr>
          <w:rFonts w:ascii="Arial" w:eastAsia="Arial" w:hAnsi="Arial" w:cs="Arial"/>
          <w:sz w:val="15"/>
          <w:lang w:val="en-US"/>
        </w:rPr>
        <w:t>street</w:t>
      </w:r>
      <w:r w:rsidRPr="00DA10E1">
        <w:rPr>
          <w:rFonts w:ascii="Arial" w:eastAsia="Arial" w:hAnsi="Arial" w:cs="Arial"/>
          <w:spacing w:val="23"/>
          <w:sz w:val="15"/>
          <w:lang w:val="en-US"/>
        </w:rPr>
        <w:t xml:space="preserve"> </w:t>
      </w:r>
      <w:r w:rsidRPr="00DA10E1">
        <w:rPr>
          <w:rFonts w:ascii="Arial" w:eastAsia="Arial" w:hAnsi="Arial" w:cs="Arial"/>
          <w:sz w:val="15"/>
          <w:lang w:val="en-US"/>
        </w:rPr>
        <w:t>edge</w:t>
      </w:r>
      <w:r w:rsidRPr="00DA10E1">
        <w:rPr>
          <w:rFonts w:ascii="Arial" w:eastAsia="Arial" w:hAnsi="Arial" w:cs="Arial"/>
          <w:spacing w:val="22"/>
          <w:sz w:val="15"/>
          <w:lang w:val="en-US"/>
        </w:rPr>
        <w:t xml:space="preserve"> </w:t>
      </w:r>
      <w:r w:rsidRPr="00DA10E1">
        <w:rPr>
          <w:rFonts w:ascii="Arial" w:eastAsia="Arial" w:hAnsi="Arial" w:cs="Arial"/>
          <w:sz w:val="15"/>
          <w:lang w:val="en-US"/>
        </w:rPr>
        <w:t>and</w:t>
      </w:r>
      <w:r w:rsidRPr="00DA10E1">
        <w:rPr>
          <w:rFonts w:ascii="Arial" w:eastAsia="Arial" w:hAnsi="Arial" w:cs="Arial"/>
          <w:spacing w:val="23"/>
          <w:sz w:val="15"/>
          <w:lang w:val="en-US"/>
        </w:rPr>
        <w:t xml:space="preserve"> </w:t>
      </w:r>
      <w:r w:rsidRPr="00DA10E1">
        <w:rPr>
          <w:rFonts w:ascii="Arial" w:eastAsia="Arial" w:hAnsi="Arial" w:cs="Arial"/>
          <w:sz w:val="15"/>
          <w:lang w:val="en-US"/>
        </w:rPr>
        <w:t>elongated</w:t>
      </w:r>
      <w:r w:rsidRPr="00DA10E1">
        <w:rPr>
          <w:rFonts w:ascii="Arial" w:eastAsia="Arial" w:hAnsi="Arial" w:cs="Arial"/>
          <w:spacing w:val="22"/>
          <w:sz w:val="15"/>
          <w:lang w:val="en-US"/>
        </w:rPr>
        <w:t xml:space="preserve"> </w:t>
      </w:r>
      <w:r w:rsidRPr="00DA10E1">
        <w:rPr>
          <w:rFonts w:ascii="Arial" w:eastAsia="Arial" w:hAnsi="Arial" w:cs="Arial"/>
          <w:sz w:val="15"/>
          <w:lang w:val="en-US"/>
        </w:rPr>
        <w:t>blank</w:t>
      </w:r>
      <w:r w:rsidRPr="00DA10E1">
        <w:rPr>
          <w:rFonts w:ascii="Arial" w:eastAsia="Arial" w:hAnsi="Arial" w:cs="Arial"/>
          <w:spacing w:val="23"/>
          <w:sz w:val="15"/>
          <w:lang w:val="en-US"/>
        </w:rPr>
        <w:t xml:space="preserve"> </w:t>
      </w:r>
      <w:r w:rsidRPr="00DA10E1">
        <w:rPr>
          <w:rFonts w:ascii="Arial" w:eastAsia="Arial" w:hAnsi="Arial" w:cs="Arial"/>
          <w:spacing w:val="-2"/>
          <w:sz w:val="15"/>
          <w:lang w:val="en-US"/>
        </w:rPr>
        <w:t>walls.</w:t>
      </w:r>
    </w:p>
    <w:p w14:paraId="05216860" w14:textId="77777777" w:rsidR="006430B8" w:rsidRPr="00DA10E1" w:rsidRDefault="006430B8" w:rsidP="006430B8">
      <w:pPr>
        <w:widowControl w:val="0"/>
        <w:numPr>
          <w:ilvl w:val="0"/>
          <w:numId w:val="15"/>
        </w:numPr>
        <w:tabs>
          <w:tab w:val="left" w:pos="406"/>
        </w:tabs>
        <w:autoSpaceDE w:val="0"/>
        <w:autoSpaceDN w:val="0"/>
        <w:spacing w:before="118" w:after="0" w:line="240" w:lineRule="auto"/>
        <w:ind w:left="405" w:hanging="306"/>
        <w:outlineLvl w:val="3"/>
        <w:rPr>
          <w:rFonts w:ascii="Arial" w:eastAsia="Arial" w:hAnsi="Arial" w:cs="Arial"/>
          <w:b/>
          <w:bCs/>
          <w:sz w:val="24"/>
          <w:szCs w:val="24"/>
          <w:lang w:val="en-US"/>
        </w:rPr>
      </w:pPr>
      <w:r w:rsidRPr="00DA10E1">
        <w:rPr>
          <w:rFonts w:ascii="Arial" w:eastAsia="Arial" w:hAnsi="Arial" w:cs="Arial"/>
          <w:b/>
          <w:bCs/>
          <w:sz w:val="24"/>
          <w:szCs w:val="24"/>
          <w:lang w:val="en-US"/>
        </w:rPr>
        <w:t>Surface</w:t>
      </w:r>
      <w:r w:rsidRPr="00DA10E1">
        <w:rPr>
          <w:rFonts w:ascii="Arial" w:eastAsia="Arial" w:hAnsi="Arial" w:cs="Arial"/>
          <w:b/>
          <w:bCs/>
          <w:spacing w:val="-5"/>
          <w:sz w:val="24"/>
          <w:szCs w:val="24"/>
          <w:lang w:val="en-US"/>
        </w:rPr>
        <w:t xml:space="preserve"> </w:t>
      </w:r>
      <w:r w:rsidRPr="00DA10E1">
        <w:rPr>
          <w:rFonts w:ascii="Arial" w:eastAsia="Arial" w:hAnsi="Arial" w:cs="Arial"/>
          <w:b/>
          <w:bCs/>
          <w:sz w:val="24"/>
          <w:szCs w:val="24"/>
          <w:lang w:val="en-US"/>
        </w:rPr>
        <w:t>Car</w:t>
      </w:r>
      <w:r w:rsidRPr="00DA10E1">
        <w:rPr>
          <w:rFonts w:ascii="Arial" w:eastAsia="Arial" w:hAnsi="Arial" w:cs="Arial"/>
          <w:b/>
          <w:bCs/>
          <w:spacing w:val="-5"/>
          <w:sz w:val="24"/>
          <w:szCs w:val="24"/>
          <w:lang w:val="en-US"/>
        </w:rPr>
        <w:t xml:space="preserve"> </w:t>
      </w:r>
      <w:r w:rsidRPr="00DA10E1">
        <w:rPr>
          <w:rFonts w:ascii="Arial" w:eastAsia="Arial" w:hAnsi="Arial" w:cs="Arial"/>
          <w:b/>
          <w:bCs/>
          <w:spacing w:val="-2"/>
          <w:sz w:val="24"/>
          <w:szCs w:val="24"/>
          <w:lang w:val="en-US"/>
        </w:rPr>
        <w:t>Parking</w:t>
      </w:r>
    </w:p>
    <w:p w14:paraId="6DADDF3F"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425A72D1"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22F38A61" w14:textId="77777777" w:rsidR="006430B8" w:rsidRPr="00DA10E1" w:rsidRDefault="006430B8" w:rsidP="006430B8">
      <w:pPr>
        <w:widowControl w:val="0"/>
        <w:autoSpaceDE w:val="0"/>
        <w:autoSpaceDN w:val="0"/>
        <w:spacing w:before="3" w:after="0" w:line="240" w:lineRule="auto"/>
        <w:rPr>
          <w:rFonts w:ascii="Arial" w:eastAsia="Arial" w:hAnsi="Arial" w:cs="Arial"/>
          <w:b/>
          <w:sz w:val="25"/>
          <w:szCs w:val="18"/>
          <w:lang w:val="en-US"/>
        </w:rPr>
      </w:pPr>
    </w:p>
    <w:p w14:paraId="74106588" w14:textId="77777777" w:rsidR="006430B8" w:rsidRPr="00DA10E1" w:rsidRDefault="006430B8" w:rsidP="006430B8">
      <w:pPr>
        <w:widowControl w:val="0"/>
        <w:autoSpaceDE w:val="0"/>
        <w:autoSpaceDN w:val="0"/>
        <w:spacing w:after="0" w:line="240" w:lineRule="auto"/>
        <w:ind w:left="100"/>
        <w:rPr>
          <w:rFonts w:ascii="Arial" w:eastAsia="Arial" w:hAnsi="Arial" w:cs="Arial"/>
          <w:b/>
          <w:spacing w:val="-2"/>
          <w:sz w:val="18"/>
          <w:lang w:val="en-US"/>
        </w:rPr>
      </w:pPr>
      <w:r w:rsidRPr="00DA10E1">
        <w:rPr>
          <w:rFonts w:ascii="Arial" w:eastAsia="Arial" w:hAnsi="Arial" w:cs="Arial"/>
          <w:b/>
          <w:sz w:val="18"/>
          <w:lang w:val="en-US"/>
        </w:rPr>
        <w:t>Surface</w:t>
      </w:r>
      <w:r w:rsidRPr="00DA10E1">
        <w:rPr>
          <w:rFonts w:ascii="Arial" w:eastAsia="Arial" w:hAnsi="Arial" w:cs="Arial"/>
          <w:b/>
          <w:spacing w:val="-8"/>
          <w:sz w:val="18"/>
          <w:lang w:val="en-US"/>
        </w:rPr>
        <w:t xml:space="preserve"> </w:t>
      </w:r>
      <w:r w:rsidRPr="00DA10E1">
        <w:rPr>
          <w:rFonts w:ascii="Arial" w:eastAsia="Arial" w:hAnsi="Arial" w:cs="Arial"/>
          <w:b/>
          <w:sz w:val="18"/>
          <w:lang w:val="en-US"/>
        </w:rPr>
        <w:t>car</w:t>
      </w:r>
      <w:r w:rsidRPr="00DA10E1">
        <w:rPr>
          <w:rFonts w:ascii="Arial" w:eastAsia="Arial" w:hAnsi="Arial" w:cs="Arial"/>
          <w:b/>
          <w:spacing w:val="-5"/>
          <w:sz w:val="18"/>
          <w:lang w:val="en-US"/>
        </w:rPr>
        <w:t xml:space="preserve"> </w:t>
      </w:r>
      <w:r w:rsidRPr="00DA10E1">
        <w:rPr>
          <w:rFonts w:ascii="Arial" w:eastAsia="Arial" w:hAnsi="Arial" w:cs="Arial"/>
          <w:b/>
          <w:sz w:val="18"/>
          <w:lang w:val="en-US"/>
        </w:rPr>
        <w:t>parking</w:t>
      </w:r>
      <w:r w:rsidRPr="00DA10E1">
        <w:rPr>
          <w:rFonts w:ascii="Arial" w:eastAsia="Arial" w:hAnsi="Arial" w:cs="Arial"/>
          <w:b/>
          <w:spacing w:val="-5"/>
          <w:sz w:val="18"/>
          <w:lang w:val="en-US"/>
        </w:rPr>
        <w:t xml:space="preserve"> </w:t>
      </w:r>
      <w:r w:rsidRPr="00DA10E1">
        <w:rPr>
          <w:rFonts w:ascii="Arial" w:eastAsia="Arial" w:hAnsi="Arial" w:cs="Arial"/>
          <w:b/>
          <w:sz w:val="18"/>
          <w:lang w:val="en-US"/>
        </w:rPr>
        <w:t>is</w:t>
      </w:r>
      <w:r w:rsidRPr="00DA10E1">
        <w:rPr>
          <w:rFonts w:ascii="Arial" w:eastAsia="Arial" w:hAnsi="Arial" w:cs="Arial"/>
          <w:b/>
          <w:spacing w:val="-6"/>
          <w:sz w:val="18"/>
          <w:lang w:val="en-US"/>
        </w:rPr>
        <w:t xml:space="preserve"> </w:t>
      </w:r>
      <w:r w:rsidRPr="00DA10E1">
        <w:rPr>
          <w:rFonts w:ascii="Arial" w:eastAsia="Arial" w:hAnsi="Arial" w:cs="Arial"/>
          <w:b/>
          <w:sz w:val="18"/>
          <w:lang w:val="en-US"/>
        </w:rPr>
        <w:t>of</w:t>
      </w:r>
      <w:r w:rsidRPr="00DA10E1">
        <w:rPr>
          <w:rFonts w:ascii="Arial" w:eastAsia="Arial" w:hAnsi="Arial" w:cs="Arial"/>
          <w:b/>
          <w:spacing w:val="-5"/>
          <w:sz w:val="18"/>
          <w:lang w:val="en-US"/>
        </w:rPr>
        <w:t xml:space="preserve"> </w:t>
      </w:r>
      <w:r w:rsidRPr="00DA10E1">
        <w:rPr>
          <w:rFonts w:ascii="Arial" w:eastAsia="Arial" w:hAnsi="Arial" w:cs="Arial"/>
          <w:b/>
          <w:sz w:val="18"/>
          <w:lang w:val="en-US"/>
        </w:rPr>
        <w:t>acceptable</w:t>
      </w:r>
      <w:r w:rsidRPr="00DA10E1">
        <w:rPr>
          <w:rFonts w:ascii="Arial" w:eastAsia="Arial" w:hAnsi="Arial" w:cs="Arial"/>
          <w:b/>
          <w:spacing w:val="-5"/>
          <w:sz w:val="18"/>
          <w:lang w:val="en-US"/>
        </w:rPr>
        <w:t xml:space="preserve"> </w:t>
      </w:r>
      <w:r w:rsidRPr="00DA10E1">
        <w:rPr>
          <w:rFonts w:ascii="Arial" w:eastAsia="Arial" w:hAnsi="Arial" w:cs="Arial"/>
          <w:b/>
          <w:sz w:val="18"/>
          <w:lang w:val="en-US"/>
        </w:rPr>
        <w:t>visual</w:t>
      </w:r>
      <w:r w:rsidRPr="00DA10E1">
        <w:rPr>
          <w:rFonts w:ascii="Arial" w:eastAsia="Arial" w:hAnsi="Arial" w:cs="Arial"/>
          <w:b/>
          <w:spacing w:val="-5"/>
          <w:sz w:val="18"/>
          <w:lang w:val="en-US"/>
        </w:rPr>
        <w:t xml:space="preserve"> </w:t>
      </w:r>
      <w:r w:rsidRPr="00DA10E1">
        <w:rPr>
          <w:rFonts w:ascii="Arial" w:eastAsia="Arial" w:hAnsi="Arial" w:cs="Arial"/>
          <w:b/>
          <w:spacing w:val="-2"/>
          <w:sz w:val="18"/>
          <w:lang w:val="en-US"/>
        </w:rPr>
        <w:t>appearance.</w:t>
      </w:r>
    </w:p>
    <w:p w14:paraId="0D4184CA" w14:textId="77777777" w:rsidR="00D73D05" w:rsidRPr="00DA10E1" w:rsidRDefault="00D73D05" w:rsidP="006430B8">
      <w:pPr>
        <w:widowControl w:val="0"/>
        <w:autoSpaceDE w:val="0"/>
        <w:autoSpaceDN w:val="0"/>
        <w:spacing w:after="0" w:line="240" w:lineRule="auto"/>
        <w:ind w:left="100"/>
        <w:rPr>
          <w:rFonts w:ascii="Arial" w:eastAsia="Arial" w:hAnsi="Arial" w:cs="Arial"/>
          <w:b/>
          <w:sz w:val="18"/>
          <w:lang w:val="en-US"/>
        </w:rPr>
      </w:pPr>
    </w:p>
    <w:p w14:paraId="3413F862" w14:textId="7BB4ED7A" w:rsidR="006430B8" w:rsidRPr="00DA10E1" w:rsidRDefault="00D73D05" w:rsidP="006430B8">
      <w:pPr>
        <w:widowControl w:val="0"/>
        <w:autoSpaceDE w:val="0"/>
        <w:autoSpaceDN w:val="0"/>
        <w:spacing w:before="3" w:after="0" w:line="240" w:lineRule="auto"/>
        <w:rPr>
          <w:rFonts w:ascii="Arial" w:hAnsi="Arial" w:cs="Arial"/>
          <w:b/>
          <w:bCs/>
        </w:rPr>
      </w:pPr>
      <w:r w:rsidRPr="00DA10E1">
        <w:rPr>
          <w:rFonts w:ascii="Arial" w:hAnsi="Arial" w:cs="Arial"/>
          <w:b/>
          <w:bCs/>
        </w:rPr>
        <w:t>AMENDMENT 299- Amend section 2.8 of Appendix Petone Commercial 2 – Car Parking – B. Surface Car Parking – Guidelines</w:t>
      </w:r>
    </w:p>
    <w:p w14:paraId="07871185" w14:textId="77777777" w:rsidR="009D39E8" w:rsidRPr="00DA10E1" w:rsidRDefault="009D39E8" w:rsidP="006430B8">
      <w:pPr>
        <w:widowControl w:val="0"/>
        <w:autoSpaceDE w:val="0"/>
        <w:autoSpaceDN w:val="0"/>
        <w:spacing w:before="3" w:after="0" w:line="240" w:lineRule="auto"/>
        <w:rPr>
          <w:rFonts w:ascii="Arial" w:eastAsia="Arial" w:hAnsi="Arial" w:cs="Arial"/>
          <w:b/>
          <w:bCs/>
          <w:sz w:val="28"/>
          <w:szCs w:val="18"/>
          <w:lang w:val="en-US"/>
        </w:rPr>
      </w:pPr>
    </w:p>
    <w:p w14:paraId="6B7F39DB" w14:textId="77777777" w:rsidR="009D39E8" w:rsidRPr="00DA10E1" w:rsidRDefault="006430B8" w:rsidP="00EB6EE3">
      <w:pPr>
        <w:widowControl w:val="0"/>
        <w:autoSpaceDE w:val="0"/>
        <w:autoSpaceDN w:val="0"/>
        <w:spacing w:before="1" w:after="0" w:line="240" w:lineRule="auto"/>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4598E3CC" w14:textId="2AAEED16" w:rsidR="009D39E8" w:rsidRPr="00DA10E1" w:rsidRDefault="009D39E8" w:rsidP="00EB6EE3">
      <w:pPr>
        <w:pStyle w:val="ListParagraph"/>
        <w:numPr>
          <w:ilvl w:val="0"/>
          <w:numId w:val="55"/>
        </w:numPr>
      </w:pPr>
      <w:r w:rsidRPr="00DA10E1">
        <w:t>Location of Any surface car parking should be located behind buildings is encouraged;</w:t>
      </w:r>
    </w:p>
    <w:p w14:paraId="35766F7F" w14:textId="04F1672B" w:rsidR="006430B8" w:rsidRPr="00DA10E1" w:rsidRDefault="009D39E8" w:rsidP="00EB6EE3">
      <w:pPr>
        <w:pStyle w:val="ListParagraph"/>
        <w:numPr>
          <w:ilvl w:val="0"/>
          <w:numId w:val="55"/>
        </w:numPr>
      </w:pPr>
      <w:r w:rsidRPr="00DA10E1">
        <w:t>Surface parking should not exceed more than 50% of the site’s frontage;</w:t>
      </w:r>
    </w:p>
    <w:p w14:paraId="44878E13" w14:textId="77777777" w:rsidR="00EB6EE3" w:rsidRPr="00DA10E1" w:rsidRDefault="00EB6EE3" w:rsidP="00EB6EE3">
      <w:pPr>
        <w:pStyle w:val="ListParagraph"/>
        <w:numPr>
          <w:ilvl w:val="0"/>
          <w:numId w:val="55"/>
        </w:numPr>
      </w:pPr>
      <w:r w:rsidRPr="00DA10E1">
        <w:t xml:space="preserve">Trees and planting should be located to alleviate the negative visual effects of car parking and to provide shading for cars and pedestrians; </w:t>
      </w:r>
    </w:p>
    <w:p w14:paraId="173D21D4" w14:textId="00175C72" w:rsidR="00EB6EE3" w:rsidRPr="00DA10E1" w:rsidRDefault="00EB6EE3" w:rsidP="00EB6EE3">
      <w:pPr>
        <w:pStyle w:val="ListParagraph"/>
        <w:numPr>
          <w:ilvl w:val="0"/>
          <w:numId w:val="55"/>
        </w:numPr>
      </w:pPr>
      <w:r w:rsidRPr="00DA10E1">
        <w:t>Surface car parking should aim to provide 1 tree per 4 parking spaces, along with low maintenance shrubs; and</w:t>
      </w:r>
    </w:p>
    <w:p w14:paraId="1BA03B92" w14:textId="1B423CC3" w:rsidR="006430B8" w:rsidRPr="00DA10E1" w:rsidRDefault="00EB6EE3" w:rsidP="00EB6EE3">
      <w:pPr>
        <w:ind w:left="100"/>
        <w:rPr>
          <w:rFonts w:ascii="Arial" w:eastAsia="Arial" w:hAnsi="Arial" w:cs="Arial"/>
          <w:lang w:val="en-US"/>
        </w:rPr>
      </w:pPr>
      <w:r w:rsidRPr="00DA10E1">
        <w:rPr>
          <w:noProof/>
          <w:sz w:val="18"/>
          <w:szCs w:val="18"/>
        </w:rPr>
        <w:drawing>
          <wp:anchor distT="0" distB="0" distL="0" distR="0" simplePos="0" relativeHeight="251658285" behindDoc="0" locked="0" layoutInCell="1" allowOverlap="1" wp14:anchorId="4C93A331" wp14:editId="4DB5B945">
            <wp:simplePos x="0" y="0"/>
            <wp:positionH relativeFrom="page">
              <wp:posOffset>1075055</wp:posOffset>
            </wp:positionH>
            <wp:positionV relativeFrom="paragraph">
              <wp:posOffset>535305</wp:posOffset>
            </wp:positionV>
            <wp:extent cx="3810000" cy="2895600"/>
            <wp:effectExtent l="0" t="0" r="0" b="0"/>
            <wp:wrapTopAndBottom/>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74.jpeg"/>
                    <pic:cNvPicPr/>
                  </pic:nvPicPr>
                  <pic:blipFill>
                    <a:blip r:embed="rId84" cstate="print"/>
                    <a:stretch>
                      <a:fillRect/>
                    </a:stretch>
                  </pic:blipFill>
                  <pic:spPr>
                    <a:xfrm>
                      <a:off x="0" y="0"/>
                      <a:ext cx="3810000" cy="2895600"/>
                    </a:xfrm>
                    <a:prstGeom prst="rect">
                      <a:avLst/>
                    </a:prstGeom>
                  </pic:spPr>
                </pic:pic>
              </a:graphicData>
            </a:graphic>
          </wp:anchor>
        </w:drawing>
      </w:r>
      <w:r w:rsidRPr="00DA10E1">
        <w:rPr>
          <w:rFonts w:ascii="Arial" w:hAnsi="Arial" w:cs="Arial"/>
        </w:rPr>
        <w:t xml:space="preserve"> 5. Permeable surfaces including porous pavement (permeable pavers, concrete and asphalt) and </w:t>
      </w:r>
      <w:proofErr w:type="spellStart"/>
      <w:r w:rsidRPr="00DA10E1">
        <w:rPr>
          <w:rFonts w:ascii="Arial" w:hAnsi="Arial" w:cs="Arial"/>
        </w:rPr>
        <w:t>grasscrete</w:t>
      </w:r>
      <w:proofErr w:type="spellEnd"/>
      <w:r w:rsidRPr="00DA10E1">
        <w:rPr>
          <w:rFonts w:ascii="Arial" w:hAnsi="Arial" w:cs="Arial"/>
        </w:rPr>
        <w:t xml:space="preserve"> are encouraged.</w:t>
      </w:r>
    </w:p>
    <w:p w14:paraId="6D1A211C" w14:textId="77777777" w:rsidR="006430B8" w:rsidRPr="00DA10E1" w:rsidRDefault="006430B8" w:rsidP="006430B8">
      <w:pPr>
        <w:widowControl w:val="0"/>
        <w:autoSpaceDE w:val="0"/>
        <w:autoSpaceDN w:val="0"/>
        <w:spacing w:after="0" w:line="240" w:lineRule="auto"/>
        <w:rPr>
          <w:rFonts w:ascii="Arial" w:eastAsia="Arial" w:hAnsi="Arial" w:cs="Arial"/>
          <w:sz w:val="16"/>
          <w:lang w:val="en-US"/>
        </w:rPr>
        <w:sectPr w:rsidR="006430B8" w:rsidRPr="00DA10E1">
          <w:pgSz w:w="11900" w:h="16840"/>
          <w:pgMar w:top="1500" w:right="1040" w:bottom="780" w:left="1200" w:header="697" w:footer="591" w:gutter="0"/>
          <w:cols w:space="720"/>
        </w:sectPr>
      </w:pPr>
    </w:p>
    <w:p w14:paraId="1E751D8B" w14:textId="77777777" w:rsidR="006430B8" w:rsidRPr="00DA10E1" w:rsidRDefault="006430B8" w:rsidP="006430B8">
      <w:pPr>
        <w:widowControl w:val="0"/>
        <w:autoSpaceDE w:val="0"/>
        <w:autoSpaceDN w:val="0"/>
        <w:spacing w:before="101" w:after="0" w:line="240" w:lineRule="auto"/>
        <w:ind w:left="183" w:right="192"/>
        <w:jc w:val="center"/>
        <w:rPr>
          <w:rFonts w:ascii="Arial" w:eastAsia="Arial" w:hAnsi="Arial" w:cs="Arial"/>
          <w:sz w:val="18"/>
          <w:szCs w:val="18"/>
          <w:lang w:val="en-US"/>
        </w:rPr>
      </w:pPr>
      <w:r w:rsidRPr="00DA10E1">
        <w:rPr>
          <w:rFonts w:ascii="Arial" w:eastAsia="Arial" w:hAnsi="Arial" w:cs="Arial"/>
          <w:sz w:val="18"/>
          <w:szCs w:val="18"/>
          <w:lang w:val="en-US"/>
        </w:rPr>
        <w:t>Surface</w:t>
      </w:r>
      <w:r w:rsidRPr="00DA10E1">
        <w:rPr>
          <w:rFonts w:ascii="Arial" w:eastAsia="Arial" w:hAnsi="Arial" w:cs="Arial"/>
          <w:spacing w:val="7"/>
          <w:sz w:val="18"/>
          <w:szCs w:val="18"/>
          <w:lang w:val="en-US"/>
        </w:rPr>
        <w:t xml:space="preserve"> </w:t>
      </w:r>
      <w:r w:rsidRPr="00DA10E1">
        <w:rPr>
          <w:rFonts w:ascii="Arial" w:eastAsia="Arial" w:hAnsi="Arial" w:cs="Arial"/>
          <w:sz w:val="18"/>
          <w:szCs w:val="18"/>
          <w:lang w:val="en-US"/>
        </w:rPr>
        <w:t>carparking</w:t>
      </w:r>
      <w:r w:rsidRPr="00DA10E1">
        <w:rPr>
          <w:rFonts w:ascii="Arial" w:eastAsia="Arial" w:hAnsi="Arial" w:cs="Arial"/>
          <w:spacing w:val="8"/>
          <w:sz w:val="18"/>
          <w:szCs w:val="18"/>
          <w:lang w:val="en-US"/>
        </w:rPr>
        <w:t xml:space="preserve"> </w:t>
      </w:r>
      <w:r w:rsidRPr="00DA10E1">
        <w:rPr>
          <w:rFonts w:ascii="Arial" w:eastAsia="Arial" w:hAnsi="Arial" w:cs="Arial"/>
          <w:sz w:val="18"/>
          <w:szCs w:val="18"/>
          <w:lang w:val="en-US"/>
        </w:rPr>
        <w:t>with</w:t>
      </w:r>
      <w:r w:rsidRPr="00DA10E1">
        <w:rPr>
          <w:rFonts w:ascii="Arial" w:eastAsia="Arial" w:hAnsi="Arial" w:cs="Arial"/>
          <w:spacing w:val="8"/>
          <w:sz w:val="18"/>
          <w:szCs w:val="18"/>
          <w:lang w:val="en-US"/>
        </w:rPr>
        <w:t xml:space="preserve"> </w:t>
      </w:r>
      <w:r w:rsidRPr="00DA10E1">
        <w:rPr>
          <w:rFonts w:ascii="Arial" w:eastAsia="Arial" w:hAnsi="Arial" w:cs="Arial"/>
          <w:sz w:val="18"/>
          <w:szCs w:val="18"/>
          <w:lang w:val="en-US"/>
        </w:rPr>
        <w:t>tree</w:t>
      </w:r>
      <w:r w:rsidRPr="00DA10E1">
        <w:rPr>
          <w:rFonts w:ascii="Arial" w:eastAsia="Arial" w:hAnsi="Arial" w:cs="Arial"/>
          <w:spacing w:val="8"/>
          <w:sz w:val="18"/>
          <w:szCs w:val="18"/>
          <w:lang w:val="en-US"/>
        </w:rPr>
        <w:t xml:space="preserve"> </w:t>
      </w:r>
      <w:r w:rsidRPr="00DA10E1">
        <w:rPr>
          <w:rFonts w:ascii="Arial" w:eastAsia="Arial" w:hAnsi="Arial" w:cs="Arial"/>
          <w:spacing w:val="-2"/>
          <w:sz w:val="18"/>
          <w:szCs w:val="18"/>
          <w:lang w:val="en-US"/>
        </w:rPr>
        <w:t>planting.</w:t>
      </w:r>
    </w:p>
    <w:p w14:paraId="0DFB2668" w14:textId="77777777" w:rsidR="006430B8" w:rsidRPr="00DA10E1" w:rsidRDefault="006430B8" w:rsidP="006430B8">
      <w:pPr>
        <w:widowControl w:val="0"/>
        <w:autoSpaceDE w:val="0"/>
        <w:autoSpaceDN w:val="0"/>
        <w:spacing w:before="4"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86" behindDoc="0" locked="0" layoutInCell="1" allowOverlap="1" wp14:anchorId="2FFFCADA" wp14:editId="0315D08F">
            <wp:simplePos x="0" y="0"/>
            <wp:positionH relativeFrom="page">
              <wp:posOffset>2206625</wp:posOffset>
            </wp:positionH>
            <wp:positionV relativeFrom="paragraph">
              <wp:posOffset>61708</wp:posOffset>
            </wp:positionV>
            <wp:extent cx="3200400" cy="2209800"/>
            <wp:effectExtent l="0" t="0" r="0" b="0"/>
            <wp:wrapTopAndBottom/>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75.jpeg"/>
                    <pic:cNvPicPr/>
                  </pic:nvPicPr>
                  <pic:blipFill>
                    <a:blip r:embed="rId85" cstate="print"/>
                    <a:stretch>
                      <a:fillRect/>
                    </a:stretch>
                  </pic:blipFill>
                  <pic:spPr>
                    <a:xfrm>
                      <a:off x="0" y="0"/>
                      <a:ext cx="3200400" cy="2209800"/>
                    </a:xfrm>
                    <a:prstGeom prst="rect">
                      <a:avLst/>
                    </a:prstGeom>
                  </pic:spPr>
                </pic:pic>
              </a:graphicData>
            </a:graphic>
          </wp:anchor>
        </w:drawing>
      </w:r>
    </w:p>
    <w:p w14:paraId="76FD0D23" w14:textId="77777777" w:rsidR="006430B8" w:rsidRPr="00DA10E1" w:rsidRDefault="006430B8" w:rsidP="006430B8">
      <w:pPr>
        <w:widowControl w:val="0"/>
        <w:autoSpaceDE w:val="0"/>
        <w:autoSpaceDN w:val="0"/>
        <w:spacing w:before="9" w:after="0" w:line="240" w:lineRule="auto"/>
        <w:ind w:left="4" w:right="14"/>
        <w:jc w:val="center"/>
        <w:rPr>
          <w:rFonts w:ascii="Arial" w:eastAsia="Arial" w:hAnsi="Arial" w:cs="Arial"/>
          <w:sz w:val="15"/>
          <w:lang w:val="en-US"/>
        </w:rPr>
      </w:pPr>
      <w:r w:rsidRPr="00DA10E1">
        <w:rPr>
          <w:rFonts w:ascii="Arial" w:eastAsia="Arial" w:hAnsi="Arial" w:cs="Arial"/>
          <w:sz w:val="15"/>
          <w:lang w:val="en-US"/>
        </w:rPr>
        <w:t>Surface</w:t>
      </w:r>
      <w:r w:rsidRPr="00DA10E1">
        <w:rPr>
          <w:rFonts w:ascii="Arial" w:eastAsia="Arial" w:hAnsi="Arial" w:cs="Arial"/>
          <w:spacing w:val="21"/>
          <w:sz w:val="15"/>
          <w:lang w:val="en-US"/>
        </w:rPr>
        <w:t xml:space="preserve"> </w:t>
      </w:r>
      <w:r w:rsidRPr="00DA10E1">
        <w:rPr>
          <w:rFonts w:ascii="Arial" w:eastAsia="Arial" w:hAnsi="Arial" w:cs="Arial"/>
          <w:sz w:val="15"/>
          <w:lang w:val="en-US"/>
        </w:rPr>
        <w:t>parking</w:t>
      </w:r>
      <w:r w:rsidRPr="00DA10E1">
        <w:rPr>
          <w:rFonts w:ascii="Arial" w:eastAsia="Arial" w:hAnsi="Arial" w:cs="Arial"/>
          <w:spacing w:val="21"/>
          <w:sz w:val="15"/>
          <w:lang w:val="en-US"/>
        </w:rPr>
        <w:t xml:space="preserve"> </w:t>
      </w:r>
      <w:r w:rsidRPr="00DA10E1">
        <w:rPr>
          <w:rFonts w:ascii="Arial" w:eastAsia="Arial" w:hAnsi="Arial" w:cs="Arial"/>
          <w:sz w:val="15"/>
          <w:lang w:val="en-US"/>
        </w:rPr>
        <w:t>fronts</w:t>
      </w:r>
      <w:r w:rsidRPr="00DA10E1">
        <w:rPr>
          <w:rFonts w:ascii="Arial" w:eastAsia="Arial" w:hAnsi="Arial" w:cs="Arial"/>
          <w:spacing w:val="21"/>
          <w:sz w:val="15"/>
          <w:lang w:val="en-US"/>
        </w:rPr>
        <w:t xml:space="preserve"> </w:t>
      </w:r>
      <w:r w:rsidRPr="00DA10E1">
        <w:rPr>
          <w:rFonts w:ascii="Arial" w:eastAsia="Arial" w:hAnsi="Arial" w:cs="Arial"/>
          <w:sz w:val="15"/>
          <w:lang w:val="en-US"/>
        </w:rPr>
        <w:t>the</w:t>
      </w:r>
      <w:r w:rsidRPr="00DA10E1">
        <w:rPr>
          <w:rFonts w:ascii="Arial" w:eastAsia="Arial" w:hAnsi="Arial" w:cs="Arial"/>
          <w:spacing w:val="22"/>
          <w:sz w:val="15"/>
          <w:lang w:val="en-US"/>
        </w:rPr>
        <w:t xml:space="preserve"> </w:t>
      </w:r>
      <w:r w:rsidRPr="00DA10E1">
        <w:rPr>
          <w:rFonts w:ascii="Arial" w:eastAsia="Arial" w:hAnsi="Arial" w:cs="Arial"/>
          <w:sz w:val="15"/>
          <w:lang w:val="en-US"/>
        </w:rPr>
        <w:t>street</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landscape</w:t>
      </w:r>
      <w:r w:rsidRPr="00DA10E1">
        <w:rPr>
          <w:rFonts w:ascii="Arial" w:eastAsia="Arial" w:hAnsi="Arial" w:cs="Arial"/>
          <w:spacing w:val="22"/>
          <w:sz w:val="15"/>
          <w:lang w:val="en-US"/>
        </w:rPr>
        <w:t xml:space="preserve"> </w:t>
      </w:r>
      <w:r w:rsidRPr="00DA10E1">
        <w:rPr>
          <w:rFonts w:ascii="Arial" w:eastAsia="Arial" w:hAnsi="Arial" w:cs="Arial"/>
          <w:sz w:val="15"/>
          <w:lang w:val="en-US"/>
        </w:rPr>
        <w:t>treatment</w:t>
      </w:r>
      <w:r w:rsidRPr="00DA10E1">
        <w:rPr>
          <w:rFonts w:ascii="Arial" w:eastAsia="Arial" w:hAnsi="Arial" w:cs="Arial"/>
          <w:spacing w:val="21"/>
          <w:sz w:val="15"/>
          <w:lang w:val="en-US"/>
        </w:rPr>
        <w:t xml:space="preserve"> </w:t>
      </w:r>
      <w:r w:rsidRPr="00DA10E1">
        <w:rPr>
          <w:rFonts w:ascii="Arial" w:eastAsia="Arial" w:hAnsi="Arial" w:cs="Arial"/>
          <w:sz w:val="15"/>
          <w:lang w:val="en-US"/>
        </w:rPr>
        <w:t>is</w:t>
      </w:r>
      <w:r w:rsidRPr="00DA10E1">
        <w:rPr>
          <w:rFonts w:ascii="Arial" w:eastAsia="Arial" w:hAnsi="Arial" w:cs="Arial"/>
          <w:spacing w:val="21"/>
          <w:sz w:val="15"/>
          <w:lang w:val="en-US"/>
        </w:rPr>
        <w:t xml:space="preserve"> </w:t>
      </w:r>
      <w:r w:rsidRPr="00DA10E1">
        <w:rPr>
          <w:rFonts w:ascii="Arial" w:eastAsia="Arial" w:hAnsi="Arial" w:cs="Arial"/>
          <w:sz w:val="15"/>
          <w:lang w:val="en-US"/>
        </w:rPr>
        <w:t>of</w:t>
      </w:r>
      <w:r w:rsidRPr="00DA10E1">
        <w:rPr>
          <w:rFonts w:ascii="Arial" w:eastAsia="Arial" w:hAnsi="Arial" w:cs="Arial"/>
          <w:spacing w:val="21"/>
          <w:sz w:val="15"/>
          <w:lang w:val="en-US"/>
        </w:rPr>
        <w:t xml:space="preserve"> </w:t>
      </w:r>
      <w:r w:rsidRPr="00DA10E1">
        <w:rPr>
          <w:rFonts w:ascii="Arial" w:eastAsia="Arial" w:hAnsi="Arial" w:cs="Arial"/>
          <w:sz w:val="15"/>
          <w:lang w:val="en-US"/>
        </w:rPr>
        <w:t>insufficient</w:t>
      </w:r>
      <w:r w:rsidRPr="00DA10E1">
        <w:rPr>
          <w:rFonts w:ascii="Arial" w:eastAsia="Arial" w:hAnsi="Arial" w:cs="Arial"/>
          <w:spacing w:val="22"/>
          <w:sz w:val="15"/>
          <w:lang w:val="en-US"/>
        </w:rPr>
        <w:t xml:space="preserve"> </w:t>
      </w:r>
      <w:r w:rsidRPr="00DA10E1">
        <w:rPr>
          <w:rFonts w:ascii="Arial" w:eastAsia="Arial" w:hAnsi="Arial" w:cs="Arial"/>
          <w:sz w:val="15"/>
          <w:lang w:val="en-US"/>
        </w:rPr>
        <w:t>scale</w:t>
      </w:r>
      <w:r w:rsidRPr="00DA10E1">
        <w:rPr>
          <w:rFonts w:ascii="Arial" w:eastAsia="Arial" w:hAnsi="Arial" w:cs="Arial"/>
          <w:spacing w:val="21"/>
          <w:sz w:val="15"/>
          <w:lang w:val="en-US"/>
        </w:rPr>
        <w:t xml:space="preserve"> </w:t>
      </w:r>
      <w:r w:rsidRPr="00DA10E1">
        <w:rPr>
          <w:rFonts w:ascii="Arial" w:eastAsia="Arial" w:hAnsi="Arial" w:cs="Arial"/>
          <w:sz w:val="15"/>
          <w:lang w:val="en-US"/>
        </w:rPr>
        <w:t>to</w:t>
      </w:r>
      <w:r w:rsidRPr="00DA10E1">
        <w:rPr>
          <w:rFonts w:ascii="Arial" w:eastAsia="Arial" w:hAnsi="Arial" w:cs="Arial"/>
          <w:spacing w:val="21"/>
          <w:sz w:val="15"/>
          <w:lang w:val="en-US"/>
        </w:rPr>
        <w:t xml:space="preserve"> </w:t>
      </w:r>
      <w:r w:rsidRPr="00DA10E1">
        <w:rPr>
          <w:rFonts w:ascii="Arial" w:eastAsia="Arial" w:hAnsi="Arial" w:cs="Arial"/>
          <w:sz w:val="15"/>
          <w:lang w:val="en-US"/>
        </w:rPr>
        <w:t>mitigate</w:t>
      </w:r>
      <w:r w:rsidRPr="00DA10E1">
        <w:rPr>
          <w:rFonts w:ascii="Arial" w:eastAsia="Arial" w:hAnsi="Arial" w:cs="Arial"/>
          <w:spacing w:val="22"/>
          <w:sz w:val="15"/>
          <w:lang w:val="en-US"/>
        </w:rPr>
        <w:t xml:space="preserve"> </w:t>
      </w:r>
      <w:r w:rsidRPr="00DA10E1">
        <w:rPr>
          <w:rFonts w:ascii="Arial" w:eastAsia="Arial" w:hAnsi="Arial" w:cs="Arial"/>
          <w:sz w:val="15"/>
          <w:lang w:val="en-US"/>
        </w:rPr>
        <w:t>the</w:t>
      </w:r>
      <w:r w:rsidRPr="00DA10E1">
        <w:rPr>
          <w:rFonts w:ascii="Arial" w:eastAsia="Arial" w:hAnsi="Arial" w:cs="Arial"/>
          <w:spacing w:val="21"/>
          <w:sz w:val="15"/>
          <w:lang w:val="en-US"/>
        </w:rPr>
        <w:t xml:space="preserve"> </w:t>
      </w:r>
      <w:r w:rsidRPr="00DA10E1">
        <w:rPr>
          <w:rFonts w:ascii="Arial" w:eastAsia="Arial" w:hAnsi="Arial" w:cs="Arial"/>
          <w:sz w:val="15"/>
          <w:lang w:val="en-US"/>
        </w:rPr>
        <w:t>negative</w:t>
      </w:r>
      <w:r w:rsidRPr="00DA10E1">
        <w:rPr>
          <w:rFonts w:ascii="Arial" w:eastAsia="Arial" w:hAnsi="Arial" w:cs="Arial"/>
          <w:spacing w:val="21"/>
          <w:sz w:val="15"/>
          <w:lang w:val="en-US"/>
        </w:rPr>
        <w:t xml:space="preserve"> </w:t>
      </w:r>
      <w:r w:rsidRPr="00DA10E1">
        <w:rPr>
          <w:rFonts w:ascii="Arial" w:eastAsia="Arial" w:hAnsi="Arial" w:cs="Arial"/>
          <w:sz w:val="15"/>
          <w:lang w:val="en-US"/>
        </w:rPr>
        <w:t>visual</w:t>
      </w:r>
      <w:r w:rsidRPr="00DA10E1">
        <w:rPr>
          <w:rFonts w:ascii="Arial" w:eastAsia="Arial" w:hAnsi="Arial" w:cs="Arial"/>
          <w:spacing w:val="22"/>
          <w:sz w:val="15"/>
          <w:lang w:val="en-US"/>
        </w:rPr>
        <w:t xml:space="preserve"> </w:t>
      </w:r>
      <w:r w:rsidRPr="00DA10E1">
        <w:rPr>
          <w:rFonts w:ascii="Arial" w:eastAsia="Arial" w:hAnsi="Arial" w:cs="Arial"/>
          <w:spacing w:val="-2"/>
          <w:sz w:val="15"/>
          <w:lang w:val="en-US"/>
        </w:rPr>
        <w:t>effects.</w:t>
      </w:r>
    </w:p>
    <w:p w14:paraId="64EE021B"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87" behindDoc="0" locked="0" layoutInCell="1" allowOverlap="1" wp14:anchorId="76EEBCBC" wp14:editId="3FCB80BE">
            <wp:simplePos x="0" y="0"/>
            <wp:positionH relativeFrom="page">
              <wp:posOffset>2206625</wp:posOffset>
            </wp:positionH>
            <wp:positionV relativeFrom="paragraph">
              <wp:posOffset>65731</wp:posOffset>
            </wp:positionV>
            <wp:extent cx="3200400" cy="2133600"/>
            <wp:effectExtent l="0" t="0" r="0" b="0"/>
            <wp:wrapTopAndBottom/>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76.jpeg"/>
                    <pic:cNvPicPr/>
                  </pic:nvPicPr>
                  <pic:blipFill>
                    <a:blip r:embed="rId86" cstate="print"/>
                    <a:stretch>
                      <a:fillRect/>
                    </a:stretch>
                  </pic:blipFill>
                  <pic:spPr>
                    <a:xfrm>
                      <a:off x="0" y="0"/>
                      <a:ext cx="3200400" cy="2133600"/>
                    </a:xfrm>
                    <a:prstGeom prst="rect">
                      <a:avLst/>
                    </a:prstGeom>
                  </pic:spPr>
                </pic:pic>
              </a:graphicData>
            </a:graphic>
          </wp:anchor>
        </w:drawing>
      </w:r>
    </w:p>
    <w:p w14:paraId="19D3B288" w14:textId="77777777" w:rsidR="006430B8" w:rsidRPr="00DA10E1" w:rsidRDefault="006430B8" w:rsidP="006430B8">
      <w:pPr>
        <w:widowControl w:val="0"/>
        <w:autoSpaceDE w:val="0"/>
        <w:autoSpaceDN w:val="0"/>
        <w:spacing w:before="54" w:after="0" w:line="240" w:lineRule="auto"/>
        <w:ind w:left="178" w:right="172"/>
        <w:jc w:val="center"/>
        <w:rPr>
          <w:rFonts w:ascii="Arial" w:eastAsia="Arial" w:hAnsi="Arial" w:cs="Arial"/>
          <w:sz w:val="15"/>
          <w:lang w:val="en-US"/>
        </w:rPr>
      </w:pPr>
      <w:r w:rsidRPr="00DA10E1">
        <w:rPr>
          <w:rFonts w:ascii="Arial" w:eastAsia="Arial" w:hAnsi="Arial" w:cs="Arial"/>
          <w:sz w:val="15"/>
          <w:lang w:val="en-US"/>
        </w:rPr>
        <w:t>Trees,</w:t>
      </w:r>
      <w:r w:rsidRPr="00DA10E1">
        <w:rPr>
          <w:rFonts w:ascii="Arial" w:eastAsia="Arial" w:hAnsi="Arial" w:cs="Arial"/>
          <w:spacing w:val="18"/>
          <w:sz w:val="15"/>
          <w:lang w:val="en-US"/>
        </w:rPr>
        <w:t xml:space="preserve"> </w:t>
      </w:r>
      <w:r w:rsidRPr="00DA10E1">
        <w:rPr>
          <w:rFonts w:ascii="Arial" w:eastAsia="Arial" w:hAnsi="Arial" w:cs="Arial"/>
          <w:sz w:val="15"/>
          <w:lang w:val="en-US"/>
        </w:rPr>
        <w:t>shrubs</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appropriate</w:t>
      </w:r>
      <w:r w:rsidRPr="00DA10E1">
        <w:rPr>
          <w:rFonts w:ascii="Arial" w:eastAsia="Arial" w:hAnsi="Arial" w:cs="Arial"/>
          <w:spacing w:val="21"/>
          <w:sz w:val="15"/>
          <w:lang w:val="en-US"/>
        </w:rPr>
        <w:t xml:space="preserve"> </w:t>
      </w:r>
      <w:r w:rsidRPr="00DA10E1">
        <w:rPr>
          <w:rFonts w:ascii="Arial" w:eastAsia="Arial" w:hAnsi="Arial" w:cs="Arial"/>
          <w:sz w:val="15"/>
          <w:lang w:val="en-US"/>
        </w:rPr>
        <w:t>paving</w:t>
      </w:r>
      <w:r w:rsidRPr="00DA10E1">
        <w:rPr>
          <w:rFonts w:ascii="Arial" w:eastAsia="Arial" w:hAnsi="Arial" w:cs="Arial"/>
          <w:spacing w:val="21"/>
          <w:sz w:val="15"/>
          <w:lang w:val="en-US"/>
        </w:rPr>
        <w:t xml:space="preserve"> </w:t>
      </w:r>
      <w:proofErr w:type="spellStart"/>
      <w:r w:rsidRPr="00DA10E1">
        <w:rPr>
          <w:rFonts w:ascii="Arial" w:eastAsia="Arial" w:hAnsi="Arial" w:cs="Arial"/>
          <w:sz w:val="15"/>
          <w:lang w:val="en-US"/>
        </w:rPr>
        <w:t>minimise</w:t>
      </w:r>
      <w:proofErr w:type="spellEnd"/>
      <w:r w:rsidRPr="00DA10E1">
        <w:rPr>
          <w:rFonts w:ascii="Arial" w:eastAsia="Arial" w:hAnsi="Arial" w:cs="Arial"/>
          <w:spacing w:val="21"/>
          <w:sz w:val="15"/>
          <w:lang w:val="en-US"/>
        </w:rPr>
        <w:t xml:space="preserve"> </w:t>
      </w:r>
      <w:r w:rsidRPr="00DA10E1">
        <w:rPr>
          <w:rFonts w:ascii="Arial" w:eastAsia="Arial" w:hAnsi="Arial" w:cs="Arial"/>
          <w:sz w:val="15"/>
          <w:lang w:val="en-US"/>
        </w:rPr>
        <w:t>the</w:t>
      </w:r>
      <w:r w:rsidRPr="00DA10E1">
        <w:rPr>
          <w:rFonts w:ascii="Arial" w:eastAsia="Arial" w:hAnsi="Arial" w:cs="Arial"/>
          <w:spacing w:val="21"/>
          <w:sz w:val="15"/>
          <w:lang w:val="en-US"/>
        </w:rPr>
        <w:t xml:space="preserve"> </w:t>
      </w:r>
      <w:r w:rsidRPr="00DA10E1">
        <w:rPr>
          <w:rFonts w:ascii="Arial" w:eastAsia="Arial" w:hAnsi="Arial" w:cs="Arial"/>
          <w:sz w:val="15"/>
          <w:lang w:val="en-US"/>
        </w:rPr>
        <w:t>visual</w:t>
      </w:r>
      <w:r w:rsidRPr="00DA10E1">
        <w:rPr>
          <w:rFonts w:ascii="Arial" w:eastAsia="Arial" w:hAnsi="Arial" w:cs="Arial"/>
          <w:spacing w:val="21"/>
          <w:sz w:val="15"/>
          <w:lang w:val="en-US"/>
        </w:rPr>
        <w:t xml:space="preserve"> </w:t>
      </w:r>
      <w:r w:rsidRPr="00DA10E1">
        <w:rPr>
          <w:rFonts w:ascii="Arial" w:eastAsia="Arial" w:hAnsi="Arial" w:cs="Arial"/>
          <w:sz w:val="15"/>
          <w:lang w:val="en-US"/>
        </w:rPr>
        <w:t>impact</w:t>
      </w:r>
      <w:r w:rsidRPr="00DA10E1">
        <w:rPr>
          <w:rFonts w:ascii="Arial" w:eastAsia="Arial" w:hAnsi="Arial" w:cs="Arial"/>
          <w:spacing w:val="21"/>
          <w:sz w:val="15"/>
          <w:lang w:val="en-US"/>
        </w:rPr>
        <w:t xml:space="preserve"> </w:t>
      </w:r>
      <w:r w:rsidRPr="00DA10E1">
        <w:rPr>
          <w:rFonts w:ascii="Arial" w:eastAsia="Arial" w:hAnsi="Arial" w:cs="Arial"/>
          <w:sz w:val="15"/>
          <w:lang w:val="en-US"/>
        </w:rPr>
        <w:t>of</w:t>
      </w:r>
      <w:r w:rsidRPr="00DA10E1">
        <w:rPr>
          <w:rFonts w:ascii="Arial" w:eastAsia="Arial" w:hAnsi="Arial" w:cs="Arial"/>
          <w:spacing w:val="21"/>
          <w:sz w:val="15"/>
          <w:lang w:val="en-US"/>
        </w:rPr>
        <w:t xml:space="preserve"> </w:t>
      </w:r>
      <w:r w:rsidRPr="00DA10E1">
        <w:rPr>
          <w:rFonts w:ascii="Arial" w:eastAsia="Arial" w:hAnsi="Arial" w:cs="Arial"/>
          <w:sz w:val="15"/>
          <w:lang w:val="en-US"/>
        </w:rPr>
        <w:t>large</w:t>
      </w:r>
      <w:r w:rsidRPr="00DA10E1">
        <w:rPr>
          <w:rFonts w:ascii="Arial" w:eastAsia="Arial" w:hAnsi="Arial" w:cs="Arial"/>
          <w:spacing w:val="21"/>
          <w:sz w:val="15"/>
          <w:lang w:val="en-US"/>
        </w:rPr>
        <w:t xml:space="preserve"> </w:t>
      </w:r>
      <w:r w:rsidRPr="00DA10E1">
        <w:rPr>
          <w:rFonts w:ascii="Arial" w:eastAsia="Arial" w:hAnsi="Arial" w:cs="Arial"/>
          <w:sz w:val="15"/>
          <w:lang w:val="en-US"/>
        </w:rPr>
        <w:t>surface</w:t>
      </w:r>
      <w:r w:rsidRPr="00DA10E1">
        <w:rPr>
          <w:rFonts w:ascii="Arial" w:eastAsia="Arial" w:hAnsi="Arial" w:cs="Arial"/>
          <w:spacing w:val="21"/>
          <w:sz w:val="15"/>
          <w:lang w:val="en-US"/>
        </w:rPr>
        <w:t xml:space="preserve"> </w:t>
      </w:r>
      <w:r w:rsidRPr="00DA10E1">
        <w:rPr>
          <w:rFonts w:ascii="Arial" w:eastAsia="Arial" w:hAnsi="Arial" w:cs="Arial"/>
          <w:sz w:val="15"/>
          <w:lang w:val="en-US"/>
        </w:rPr>
        <w:t>car</w:t>
      </w:r>
      <w:r w:rsidRPr="00DA10E1">
        <w:rPr>
          <w:rFonts w:ascii="Arial" w:eastAsia="Arial" w:hAnsi="Arial" w:cs="Arial"/>
          <w:spacing w:val="21"/>
          <w:sz w:val="15"/>
          <w:lang w:val="en-US"/>
        </w:rPr>
        <w:t xml:space="preserve"> </w:t>
      </w:r>
      <w:r w:rsidRPr="00DA10E1">
        <w:rPr>
          <w:rFonts w:ascii="Arial" w:eastAsia="Arial" w:hAnsi="Arial" w:cs="Arial"/>
          <w:sz w:val="15"/>
          <w:lang w:val="en-US"/>
        </w:rPr>
        <w:t>parking</w:t>
      </w:r>
      <w:r w:rsidRPr="00DA10E1">
        <w:rPr>
          <w:rFonts w:ascii="Arial" w:eastAsia="Arial" w:hAnsi="Arial" w:cs="Arial"/>
          <w:spacing w:val="21"/>
          <w:sz w:val="15"/>
          <w:lang w:val="en-US"/>
        </w:rPr>
        <w:t xml:space="preserve"> </w:t>
      </w:r>
      <w:r w:rsidRPr="00DA10E1">
        <w:rPr>
          <w:rFonts w:ascii="Arial" w:eastAsia="Arial" w:hAnsi="Arial" w:cs="Arial"/>
          <w:spacing w:val="-2"/>
          <w:sz w:val="15"/>
          <w:lang w:val="en-US"/>
        </w:rPr>
        <w:t>area.</w:t>
      </w:r>
    </w:p>
    <w:p w14:paraId="6974D462"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88" behindDoc="0" locked="0" layoutInCell="1" allowOverlap="1" wp14:anchorId="7D16E0F2" wp14:editId="71C0A1A4">
            <wp:simplePos x="0" y="0"/>
            <wp:positionH relativeFrom="page">
              <wp:posOffset>2216150</wp:posOffset>
            </wp:positionH>
            <wp:positionV relativeFrom="paragraph">
              <wp:posOffset>65731</wp:posOffset>
            </wp:positionV>
            <wp:extent cx="3200400" cy="2124075"/>
            <wp:effectExtent l="0" t="0" r="0" b="0"/>
            <wp:wrapTopAndBottom/>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77.jpeg"/>
                    <pic:cNvPicPr/>
                  </pic:nvPicPr>
                  <pic:blipFill>
                    <a:blip r:embed="rId87" cstate="print"/>
                    <a:stretch>
                      <a:fillRect/>
                    </a:stretch>
                  </pic:blipFill>
                  <pic:spPr>
                    <a:xfrm>
                      <a:off x="0" y="0"/>
                      <a:ext cx="3200400" cy="2124075"/>
                    </a:xfrm>
                    <a:prstGeom prst="rect">
                      <a:avLst/>
                    </a:prstGeom>
                  </pic:spPr>
                </pic:pic>
              </a:graphicData>
            </a:graphic>
          </wp:anchor>
        </w:drawing>
      </w:r>
    </w:p>
    <w:p w14:paraId="4204B0A8" w14:textId="77777777" w:rsidR="006430B8" w:rsidRPr="00DA10E1" w:rsidRDefault="006430B8" w:rsidP="006430B8">
      <w:pPr>
        <w:widowControl w:val="0"/>
        <w:autoSpaceDE w:val="0"/>
        <w:autoSpaceDN w:val="0"/>
        <w:spacing w:before="9" w:after="0" w:line="240" w:lineRule="auto"/>
        <w:ind w:left="178" w:right="174"/>
        <w:jc w:val="center"/>
        <w:rPr>
          <w:rFonts w:ascii="Arial" w:eastAsia="Arial" w:hAnsi="Arial" w:cs="Arial"/>
          <w:sz w:val="15"/>
          <w:lang w:val="en-US"/>
        </w:rPr>
      </w:pPr>
      <w:r w:rsidRPr="00DA10E1">
        <w:rPr>
          <w:rFonts w:ascii="Arial" w:eastAsia="Arial" w:hAnsi="Arial" w:cs="Arial"/>
          <w:sz w:val="15"/>
          <w:lang w:val="en-US"/>
        </w:rPr>
        <w:t>Surface</w:t>
      </w:r>
      <w:r w:rsidRPr="00DA10E1">
        <w:rPr>
          <w:rFonts w:ascii="Arial" w:eastAsia="Arial" w:hAnsi="Arial" w:cs="Arial"/>
          <w:spacing w:val="13"/>
          <w:sz w:val="15"/>
          <w:lang w:val="en-US"/>
        </w:rPr>
        <w:t xml:space="preserve"> </w:t>
      </w:r>
      <w:r w:rsidRPr="00DA10E1">
        <w:rPr>
          <w:rFonts w:ascii="Arial" w:eastAsia="Arial" w:hAnsi="Arial" w:cs="Arial"/>
          <w:sz w:val="15"/>
          <w:lang w:val="en-US"/>
        </w:rPr>
        <w:t>car</w:t>
      </w:r>
      <w:r w:rsidRPr="00DA10E1">
        <w:rPr>
          <w:rFonts w:ascii="Arial" w:eastAsia="Arial" w:hAnsi="Arial" w:cs="Arial"/>
          <w:spacing w:val="14"/>
          <w:sz w:val="15"/>
          <w:lang w:val="en-US"/>
        </w:rPr>
        <w:t xml:space="preserve"> </w:t>
      </w:r>
      <w:r w:rsidRPr="00DA10E1">
        <w:rPr>
          <w:rFonts w:ascii="Arial" w:eastAsia="Arial" w:hAnsi="Arial" w:cs="Arial"/>
          <w:sz w:val="15"/>
          <w:lang w:val="en-US"/>
        </w:rPr>
        <w:t>parking</w:t>
      </w:r>
      <w:r w:rsidRPr="00DA10E1">
        <w:rPr>
          <w:rFonts w:ascii="Arial" w:eastAsia="Arial" w:hAnsi="Arial" w:cs="Arial"/>
          <w:spacing w:val="14"/>
          <w:sz w:val="15"/>
          <w:lang w:val="en-US"/>
        </w:rPr>
        <w:t xml:space="preserve"> </w:t>
      </w:r>
      <w:r w:rsidRPr="00DA10E1">
        <w:rPr>
          <w:rFonts w:ascii="Arial" w:eastAsia="Arial" w:hAnsi="Arial" w:cs="Arial"/>
          <w:sz w:val="15"/>
          <w:lang w:val="en-US"/>
        </w:rPr>
        <w:t>at</w:t>
      </w:r>
      <w:r w:rsidRPr="00DA10E1">
        <w:rPr>
          <w:rFonts w:ascii="Arial" w:eastAsia="Arial" w:hAnsi="Arial" w:cs="Arial"/>
          <w:spacing w:val="13"/>
          <w:sz w:val="15"/>
          <w:lang w:val="en-US"/>
        </w:rPr>
        <w:t xml:space="preserve"> </w:t>
      </w:r>
      <w:r w:rsidRPr="00DA10E1">
        <w:rPr>
          <w:rFonts w:ascii="Arial" w:eastAsia="Arial" w:hAnsi="Arial" w:cs="Arial"/>
          <w:sz w:val="15"/>
          <w:lang w:val="en-US"/>
        </w:rPr>
        <w:t>the</w:t>
      </w:r>
      <w:r w:rsidRPr="00DA10E1">
        <w:rPr>
          <w:rFonts w:ascii="Arial" w:eastAsia="Arial" w:hAnsi="Arial" w:cs="Arial"/>
          <w:spacing w:val="14"/>
          <w:sz w:val="15"/>
          <w:lang w:val="en-US"/>
        </w:rPr>
        <w:t xml:space="preserve"> </w:t>
      </w:r>
      <w:r w:rsidRPr="00DA10E1">
        <w:rPr>
          <w:rFonts w:ascii="Arial" w:eastAsia="Arial" w:hAnsi="Arial" w:cs="Arial"/>
          <w:sz w:val="15"/>
          <w:lang w:val="en-US"/>
        </w:rPr>
        <w:t>rear</w:t>
      </w:r>
      <w:r w:rsidRPr="00DA10E1">
        <w:rPr>
          <w:rFonts w:ascii="Arial" w:eastAsia="Arial" w:hAnsi="Arial" w:cs="Arial"/>
          <w:spacing w:val="14"/>
          <w:sz w:val="15"/>
          <w:lang w:val="en-US"/>
        </w:rPr>
        <w:t xml:space="preserve"> </w:t>
      </w:r>
      <w:r w:rsidRPr="00DA10E1">
        <w:rPr>
          <w:rFonts w:ascii="Arial" w:eastAsia="Arial" w:hAnsi="Arial" w:cs="Arial"/>
          <w:sz w:val="15"/>
          <w:lang w:val="en-US"/>
        </w:rPr>
        <w:t>of</w:t>
      </w:r>
      <w:r w:rsidRPr="00DA10E1">
        <w:rPr>
          <w:rFonts w:ascii="Arial" w:eastAsia="Arial" w:hAnsi="Arial" w:cs="Arial"/>
          <w:spacing w:val="13"/>
          <w:sz w:val="15"/>
          <w:lang w:val="en-US"/>
        </w:rPr>
        <w:t xml:space="preserve"> </w:t>
      </w:r>
      <w:r w:rsidRPr="00DA10E1">
        <w:rPr>
          <w:rFonts w:ascii="Arial" w:eastAsia="Arial" w:hAnsi="Arial" w:cs="Arial"/>
          <w:sz w:val="15"/>
          <w:lang w:val="en-US"/>
        </w:rPr>
        <w:t>terrace</w:t>
      </w:r>
      <w:r w:rsidRPr="00DA10E1">
        <w:rPr>
          <w:rFonts w:ascii="Arial" w:eastAsia="Arial" w:hAnsi="Arial" w:cs="Arial"/>
          <w:spacing w:val="14"/>
          <w:sz w:val="15"/>
          <w:lang w:val="en-US"/>
        </w:rPr>
        <w:t xml:space="preserve"> </w:t>
      </w:r>
      <w:r w:rsidRPr="00DA10E1">
        <w:rPr>
          <w:rFonts w:ascii="Arial" w:eastAsia="Arial" w:hAnsi="Arial" w:cs="Arial"/>
          <w:sz w:val="15"/>
          <w:lang w:val="en-US"/>
        </w:rPr>
        <w:t>houses</w:t>
      </w:r>
      <w:r w:rsidRPr="00DA10E1">
        <w:rPr>
          <w:rFonts w:ascii="Arial" w:eastAsia="Arial" w:hAnsi="Arial" w:cs="Arial"/>
          <w:spacing w:val="14"/>
          <w:sz w:val="15"/>
          <w:lang w:val="en-US"/>
        </w:rPr>
        <w:t xml:space="preserve"> </w:t>
      </w:r>
      <w:r w:rsidRPr="00DA10E1">
        <w:rPr>
          <w:rFonts w:ascii="Arial" w:eastAsia="Arial" w:hAnsi="Arial" w:cs="Arial"/>
          <w:sz w:val="15"/>
          <w:lang w:val="en-US"/>
        </w:rPr>
        <w:t>with</w:t>
      </w:r>
      <w:r w:rsidRPr="00DA10E1">
        <w:rPr>
          <w:rFonts w:ascii="Arial" w:eastAsia="Arial" w:hAnsi="Arial" w:cs="Arial"/>
          <w:spacing w:val="13"/>
          <w:sz w:val="15"/>
          <w:lang w:val="en-US"/>
        </w:rPr>
        <w:t xml:space="preserve"> </w:t>
      </w:r>
      <w:r w:rsidRPr="00DA10E1">
        <w:rPr>
          <w:rFonts w:ascii="Arial" w:eastAsia="Arial" w:hAnsi="Arial" w:cs="Arial"/>
          <w:sz w:val="15"/>
          <w:lang w:val="en-US"/>
        </w:rPr>
        <w:t>landscaped</w:t>
      </w:r>
      <w:r w:rsidRPr="00DA10E1">
        <w:rPr>
          <w:rFonts w:ascii="Arial" w:eastAsia="Arial" w:hAnsi="Arial" w:cs="Arial"/>
          <w:spacing w:val="14"/>
          <w:sz w:val="15"/>
          <w:lang w:val="en-US"/>
        </w:rPr>
        <w:t xml:space="preserve"> </w:t>
      </w:r>
      <w:r w:rsidRPr="00DA10E1">
        <w:rPr>
          <w:rFonts w:ascii="Arial" w:eastAsia="Arial" w:hAnsi="Arial" w:cs="Arial"/>
          <w:sz w:val="15"/>
          <w:lang w:val="en-US"/>
        </w:rPr>
        <w:t>courtyard</w:t>
      </w:r>
      <w:r w:rsidRPr="00DA10E1">
        <w:rPr>
          <w:rFonts w:ascii="Arial" w:eastAsia="Arial" w:hAnsi="Arial" w:cs="Arial"/>
          <w:spacing w:val="14"/>
          <w:sz w:val="15"/>
          <w:lang w:val="en-US"/>
        </w:rPr>
        <w:t xml:space="preserve"> </w:t>
      </w:r>
      <w:r w:rsidRPr="00DA10E1">
        <w:rPr>
          <w:rFonts w:ascii="Arial" w:eastAsia="Arial" w:hAnsi="Arial" w:cs="Arial"/>
          <w:spacing w:val="-2"/>
          <w:sz w:val="15"/>
          <w:lang w:val="en-US"/>
        </w:rPr>
        <w:t>setting.</w:t>
      </w:r>
    </w:p>
    <w:p w14:paraId="48F9FCF0"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39697035"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1D02861C" w14:textId="77777777" w:rsidR="006430B8" w:rsidRPr="00DA10E1" w:rsidRDefault="006430B8" w:rsidP="006430B8">
      <w:pPr>
        <w:widowControl w:val="0"/>
        <w:autoSpaceDE w:val="0"/>
        <w:autoSpaceDN w:val="0"/>
        <w:spacing w:after="0" w:line="240" w:lineRule="auto"/>
        <w:ind w:left="227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060608FE" wp14:editId="3093A7DB">
            <wp:extent cx="3200400" cy="213360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78.jpeg"/>
                    <pic:cNvPicPr/>
                  </pic:nvPicPr>
                  <pic:blipFill>
                    <a:blip r:embed="rId88" cstate="print"/>
                    <a:stretch>
                      <a:fillRect/>
                    </a:stretch>
                  </pic:blipFill>
                  <pic:spPr>
                    <a:xfrm>
                      <a:off x="0" y="0"/>
                      <a:ext cx="3200400" cy="2133600"/>
                    </a:xfrm>
                    <a:prstGeom prst="rect">
                      <a:avLst/>
                    </a:prstGeom>
                  </pic:spPr>
                </pic:pic>
              </a:graphicData>
            </a:graphic>
          </wp:inline>
        </w:drawing>
      </w:r>
    </w:p>
    <w:p w14:paraId="04DFA662" w14:textId="77777777" w:rsidR="006430B8" w:rsidRPr="00DA10E1" w:rsidRDefault="006430B8" w:rsidP="006430B8">
      <w:pPr>
        <w:widowControl w:val="0"/>
        <w:autoSpaceDE w:val="0"/>
        <w:autoSpaceDN w:val="0"/>
        <w:spacing w:before="40" w:after="0" w:line="240" w:lineRule="auto"/>
        <w:ind w:left="4" w:right="12"/>
        <w:jc w:val="center"/>
        <w:rPr>
          <w:rFonts w:ascii="Arial" w:eastAsia="Arial" w:hAnsi="Arial" w:cs="Arial"/>
          <w:sz w:val="20"/>
          <w:lang w:val="en-US"/>
        </w:rPr>
      </w:pPr>
      <w:r w:rsidRPr="00DA10E1">
        <w:rPr>
          <w:rFonts w:ascii="Arial" w:eastAsia="Arial" w:hAnsi="Arial" w:cs="Arial"/>
          <w:sz w:val="15"/>
          <w:lang w:val="en-US"/>
        </w:rPr>
        <w:t>Surface</w:t>
      </w:r>
      <w:r w:rsidRPr="00DA10E1">
        <w:rPr>
          <w:rFonts w:ascii="Arial" w:eastAsia="Arial" w:hAnsi="Arial" w:cs="Arial"/>
          <w:spacing w:val="18"/>
          <w:sz w:val="15"/>
          <w:lang w:val="en-US"/>
        </w:rPr>
        <w:t xml:space="preserve"> </w:t>
      </w:r>
      <w:r w:rsidRPr="00DA10E1">
        <w:rPr>
          <w:rFonts w:ascii="Arial" w:eastAsia="Arial" w:hAnsi="Arial" w:cs="Arial"/>
          <w:sz w:val="15"/>
          <w:lang w:val="en-US"/>
        </w:rPr>
        <w:t>car</w:t>
      </w:r>
      <w:r w:rsidRPr="00DA10E1">
        <w:rPr>
          <w:rFonts w:ascii="Arial" w:eastAsia="Arial" w:hAnsi="Arial" w:cs="Arial"/>
          <w:spacing w:val="19"/>
          <w:sz w:val="15"/>
          <w:lang w:val="en-US"/>
        </w:rPr>
        <w:t xml:space="preserve"> </w:t>
      </w:r>
      <w:r w:rsidRPr="00DA10E1">
        <w:rPr>
          <w:rFonts w:ascii="Arial" w:eastAsia="Arial" w:hAnsi="Arial" w:cs="Arial"/>
          <w:sz w:val="15"/>
          <w:lang w:val="en-US"/>
        </w:rPr>
        <w:t>parking</w:t>
      </w:r>
      <w:r w:rsidRPr="00DA10E1">
        <w:rPr>
          <w:rFonts w:ascii="Arial" w:eastAsia="Arial" w:hAnsi="Arial" w:cs="Arial"/>
          <w:spacing w:val="19"/>
          <w:sz w:val="15"/>
          <w:lang w:val="en-US"/>
        </w:rPr>
        <w:t xml:space="preserve"> </w:t>
      </w:r>
      <w:r w:rsidRPr="00DA10E1">
        <w:rPr>
          <w:rFonts w:ascii="Arial" w:eastAsia="Arial" w:hAnsi="Arial" w:cs="Arial"/>
          <w:sz w:val="15"/>
          <w:lang w:val="en-US"/>
        </w:rPr>
        <w:t>as</w:t>
      </w:r>
      <w:r w:rsidRPr="00DA10E1">
        <w:rPr>
          <w:rFonts w:ascii="Arial" w:eastAsia="Arial" w:hAnsi="Arial" w:cs="Arial"/>
          <w:spacing w:val="19"/>
          <w:sz w:val="15"/>
          <w:lang w:val="en-US"/>
        </w:rPr>
        <w:t xml:space="preserve"> </w:t>
      </w:r>
      <w:r w:rsidRPr="00DA10E1">
        <w:rPr>
          <w:rFonts w:ascii="Arial" w:eastAsia="Arial" w:hAnsi="Arial" w:cs="Arial"/>
          <w:sz w:val="15"/>
          <w:lang w:val="en-US"/>
        </w:rPr>
        <w:t>part</w:t>
      </w:r>
      <w:r w:rsidRPr="00DA10E1">
        <w:rPr>
          <w:rFonts w:ascii="Arial" w:eastAsia="Arial" w:hAnsi="Arial" w:cs="Arial"/>
          <w:spacing w:val="19"/>
          <w:sz w:val="15"/>
          <w:lang w:val="en-US"/>
        </w:rPr>
        <w:t xml:space="preserve"> </w:t>
      </w:r>
      <w:r w:rsidRPr="00DA10E1">
        <w:rPr>
          <w:rFonts w:ascii="Arial" w:eastAsia="Arial" w:hAnsi="Arial" w:cs="Arial"/>
          <w:sz w:val="15"/>
          <w:lang w:val="en-US"/>
        </w:rPr>
        <w:t>of</w:t>
      </w:r>
      <w:r w:rsidRPr="00DA10E1">
        <w:rPr>
          <w:rFonts w:ascii="Arial" w:eastAsia="Arial" w:hAnsi="Arial" w:cs="Arial"/>
          <w:spacing w:val="19"/>
          <w:sz w:val="15"/>
          <w:lang w:val="en-US"/>
        </w:rPr>
        <w:t xml:space="preserve"> </w:t>
      </w:r>
      <w:r w:rsidRPr="00DA10E1">
        <w:rPr>
          <w:rFonts w:ascii="Arial" w:eastAsia="Arial" w:hAnsi="Arial" w:cs="Arial"/>
          <w:sz w:val="15"/>
          <w:lang w:val="en-US"/>
        </w:rPr>
        <w:t>landscape</w:t>
      </w:r>
      <w:r w:rsidRPr="00DA10E1">
        <w:rPr>
          <w:rFonts w:ascii="Arial" w:eastAsia="Arial" w:hAnsi="Arial" w:cs="Arial"/>
          <w:spacing w:val="19"/>
          <w:sz w:val="15"/>
          <w:lang w:val="en-US"/>
        </w:rPr>
        <w:t xml:space="preserve"> </w:t>
      </w:r>
      <w:r w:rsidRPr="00DA10E1">
        <w:rPr>
          <w:rFonts w:ascii="Arial" w:eastAsia="Arial" w:hAnsi="Arial" w:cs="Arial"/>
          <w:sz w:val="15"/>
          <w:lang w:val="en-US"/>
        </w:rPr>
        <w:t>treatment</w:t>
      </w:r>
      <w:r w:rsidRPr="00DA10E1">
        <w:rPr>
          <w:rFonts w:ascii="Arial" w:eastAsia="Arial" w:hAnsi="Arial" w:cs="Arial"/>
          <w:spacing w:val="19"/>
          <w:sz w:val="15"/>
          <w:lang w:val="en-US"/>
        </w:rPr>
        <w:t xml:space="preserve"> </w:t>
      </w:r>
      <w:r w:rsidRPr="00DA10E1">
        <w:rPr>
          <w:rFonts w:ascii="Arial" w:eastAsia="Arial" w:hAnsi="Arial" w:cs="Arial"/>
          <w:sz w:val="15"/>
          <w:lang w:val="en-US"/>
        </w:rPr>
        <w:t>reduces</w:t>
      </w:r>
      <w:r w:rsidRPr="00DA10E1">
        <w:rPr>
          <w:rFonts w:ascii="Arial" w:eastAsia="Arial" w:hAnsi="Arial" w:cs="Arial"/>
          <w:spacing w:val="19"/>
          <w:sz w:val="15"/>
          <w:lang w:val="en-US"/>
        </w:rPr>
        <w:t xml:space="preserve"> </w:t>
      </w:r>
      <w:r w:rsidRPr="00DA10E1">
        <w:rPr>
          <w:rFonts w:ascii="Arial" w:eastAsia="Arial" w:hAnsi="Arial" w:cs="Arial"/>
          <w:sz w:val="15"/>
          <w:lang w:val="en-US"/>
        </w:rPr>
        <w:t>its</w:t>
      </w:r>
      <w:r w:rsidRPr="00DA10E1">
        <w:rPr>
          <w:rFonts w:ascii="Arial" w:eastAsia="Arial" w:hAnsi="Arial" w:cs="Arial"/>
          <w:spacing w:val="19"/>
          <w:sz w:val="15"/>
          <w:lang w:val="en-US"/>
        </w:rPr>
        <w:t xml:space="preserve"> </w:t>
      </w:r>
      <w:r w:rsidRPr="00DA10E1">
        <w:rPr>
          <w:rFonts w:ascii="Arial" w:eastAsia="Arial" w:hAnsi="Arial" w:cs="Arial"/>
          <w:spacing w:val="-2"/>
          <w:sz w:val="15"/>
          <w:lang w:val="en-US"/>
        </w:rPr>
        <w:t>dominance.</w:t>
      </w:r>
    </w:p>
    <w:p w14:paraId="12FEB8A6"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New</w:t>
      </w:r>
      <w:r w:rsidRPr="00DA10E1">
        <w:rPr>
          <w:rFonts w:ascii="Arial" w:eastAsia="Arial" w:hAnsi="Arial" w:cs="Arial"/>
          <w:b/>
          <w:bCs/>
          <w:spacing w:val="12"/>
          <w:sz w:val="27"/>
          <w:szCs w:val="27"/>
          <w:lang w:val="en-US"/>
        </w:rPr>
        <w:t xml:space="preserve"> </w:t>
      </w:r>
      <w:r w:rsidRPr="00DA10E1">
        <w:rPr>
          <w:rFonts w:ascii="Arial" w:eastAsia="Arial" w:hAnsi="Arial" w:cs="Arial"/>
          <w:b/>
          <w:bCs/>
          <w:spacing w:val="-2"/>
          <w:sz w:val="27"/>
          <w:szCs w:val="27"/>
          <w:lang w:val="en-US"/>
        </w:rPr>
        <w:t>Connections</w:t>
      </w:r>
    </w:p>
    <w:p w14:paraId="50FE70E0"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4C3D2089"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6015F578"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4576E44B" w14:textId="77777777" w:rsidR="006430B8" w:rsidRPr="00DA10E1" w:rsidRDefault="006430B8" w:rsidP="006430B8">
      <w:pPr>
        <w:widowControl w:val="0"/>
        <w:autoSpaceDE w:val="0"/>
        <w:autoSpaceDN w:val="0"/>
        <w:spacing w:before="1" w:after="0" w:line="278" w:lineRule="auto"/>
        <w:ind w:left="100" w:right="517"/>
        <w:rPr>
          <w:rFonts w:ascii="Arial" w:eastAsia="Arial" w:hAnsi="Arial" w:cs="Arial"/>
          <w:b/>
          <w:szCs w:val="28"/>
          <w:lang w:val="en-US"/>
        </w:rPr>
      </w:pPr>
      <w:r w:rsidRPr="00DA10E1">
        <w:rPr>
          <w:rFonts w:ascii="Arial" w:eastAsia="Arial" w:hAnsi="Arial" w:cs="Arial"/>
          <w:b/>
          <w:szCs w:val="28"/>
          <w:lang w:val="en-US"/>
        </w:rPr>
        <w:t>Large</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street</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blocks</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are</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subdivided</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into</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smaller</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sites</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by</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creating</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new</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through</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connections</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in</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the</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form</w:t>
      </w:r>
      <w:r w:rsidRPr="00DA10E1">
        <w:rPr>
          <w:rFonts w:ascii="Arial" w:eastAsia="Arial" w:hAnsi="Arial" w:cs="Arial"/>
          <w:b/>
          <w:spacing w:val="-10"/>
          <w:szCs w:val="28"/>
          <w:lang w:val="en-US"/>
        </w:rPr>
        <w:t xml:space="preserve"> </w:t>
      </w:r>
      <w:r w:rsidRPr="00DA10E1">
        <w:rPr>
          <w:rFonts w:ascii="Arial" w:eastAsia="Arial" w:hAnsi="Arial" w:cs="Arial"/>
          <w:b/>
          <w:szCs w:val="28"/>
          <w:lang w:val="en-US"/>
        </w:rPr>
        <w:t>of streets or lanes.</w:t>
      </w:r>
    </w:p>
    <w:p w14:paraId="7D20FA11" w14:textId="77777777" w:rsidR="006430B8" w:rsidRPr="00DA10E1" w:rsidRDefault="006430B8" w:rsidP="006430B8">
      <w:pPr>
        <w:widowControl w:val="0"/>
        <w:autoSpaceDE w:val="0"/>
        <w:autoSpaceDN w:val="0"/>
        <w:spacing w:before="9" w:after="0" w:line="240" w:lineRule="auto"/>
        <w:rPr>
          <w:rFonts w:ascii="Arial" w:eastAsia="Arial" w:hAnsi="Arial" w:cs="Arial"/>
          <w:b/>
          <w:sz w:val="24"/>
          <w:lang w:val="en-US"/>
        </w:rPr>
      </w:pPr>
    </w:p>
    <w:p w14:paraId="752662CC" w14:textId="77777777" w:rsidR="006430B8" w:rsidRPr="00DA10E1" w:rsidRDefault="006430B8" w:rsidP="006430B8">
      <w:pPr>
        <w:widowControl w:val="0"/>
        <w:autoSpaceDE w:val="0"/>
        <w:autoSpaceDN w:val="0"/>
        <w:spacing w:after="0" w:line="278" w:lineRule="auto"/>
        <w:ind w:left="100" w:right="517"/>
        <w:rPr>
          <w:rFonts w:ascii="Arial" w:eastAsia="Arial" w:hAnsi="Arial" w:cs="Arial"/>
          <w:i/>
          <w:szCs w:val="28"/>
          <w:lang w:val="en-US"/>
        </w:rPr>
      </w:pPr>
      <w:r w:rsidRPr="00DA10E1">
        <w:rPr>
          <w:rFonts w:ascii="Arial" w:eastAsia="Arial" w:hAnsi="Arial" w:cs="Arial"/>
          <w:i/>
          <w:szCs w:val="28"/>
          <w:lang w:val="en-US"/>
        </w:rPr>
        <w:t>Reducing street block sizes and improving accessibility will enable more intensive use of existing and new</w:t>
      </w:r>
      <w:r w:rsidRPr="00DA10E1">
        <w:rPr>
          <w:rFonts w:ascii="Arial" w:eastAsia="Arial" w:hAnsi="Arial" w:cs="Arial"/>
          <w:i/>
          <w:spacing w:val="40"/>
          <w:szCs w:val="28"/>
          <w:lang w:val="en-US"/>
        </w:rPr>
        <w:t xml:space="preserve"> </w:t>
      </w:r>
      <w:r w:rsidRPr="00DA10E1">
        <w:rPr>
          <w:rFonts w:ascii="Arial" w:eastAsia="Arial" w:hAnsi="Arial" w:cs="Arial"/>
          <w:i/>
          <w:szCs w:val="28"/>
          <w:lang w:val="en-US"/>
        </w:rPr>
        <w:t>buildings. This in turn will encourage a more vibrant and diverse residential and commercial mixed use</w:t>
      </w:r>
      <w:r w:rsidRPr="00DA10E1">
        <w:rPr>
          <w:rFonts w:ascii="Arial" w:eastAsia="Arial" w:hAnsi="Arial" w:cs="Arial"/>
          <w:i/>
          <w:spacing w:val="40"/>
          <w:szCs w:val="28"/>
          <w:lang w:val="en-US"/>
        </w:rPr>
        <w:t xml:space="preserve"> </w:t>
      </w:r>
      <w:r w:rsidRPr="00DA10E1">
        <w:rPr>
          <w:rFonts w:ascii="Arial" w:eastAsia="Arial" w:hAnsi="Arial" w:cs="Arial"/>
          <w:i/>
          <w:spacing w:val="-2"/>
          <w:szCs w:val="28"/>
          <w:lang w:val="en-US"/>
        </w:rPr>
        <w:t>environment.</w:t>
      </w:r>
    </w:p>
    <w:p w14:paraId="5CA9196E" w14:textId="77777777" w:rsidR="006430B8" w:rsidRPr="00DA10E1" w:rsidRDefault="006430B8" w:rsidP="006430B8">
      <w:pPr>
        <w:widowControl w:val="0"/>
        <w:autoSpaceDE w:val="0"/>
        <w:autoSpaceDN w:val="0"/>
        <w:spacing w:before="10" w:after="0" w:line="240" w:lineRule="auto"/>
        <w:rPr>
          <w:rFonts w:ascii="Arial" w:eastAsia="Arial" w:hAnsi="Arial" w:cs="Arial"/>
          <w:i/>
          <w:sz w:val="24"/>
          <w:lang w:val="en-US"/>
        </w:rPr>
      </w:pPr>
    </w:p>
    <w:p w14:paraId="5E416B66"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10"/>
          <w:lang w:val="en-US"/>
        </w:rPr>
        <w:t xml:space="preserve"> </w:t>
      </w:r>
      <w:r w:rsidRPr="00DA10E1">
        <w:rPr>
          <w:rFonts w:ascii="Arial" w:eastAsia="Arial" w:hAnsi="Arial" w:cs="Arial"/>
          <w:lang w:val="en-US"/>
        </w:rPr>
        <w:t>also</w:t>
      </w:r>
      <w:r w:rsidRPr="00DA10E1">
        <w:rPr>
          <w:rFonts w:ascii="Arial" w:eastAsia="Arial" w:hAnsi="Arial" w:cs="Arial"/>
          <w:spacing w:val="12"/>
          <w:lang w:val="en-US"/>
        </w:rPr>
        <w:t xml:space="preserve"> </w:t>
      </w:r>
      <w:r w:rsidRPr="00DA10E1">
        <w:rPr>
          <w:rFonts w:ascii="Arial" w:eastAsia="Arial" w:hAnsi="Arial" w:cs="Arial"/>
          <w:lang w:val="en-US"/>
        </w:rPr>
        <w:t>to</w:t>
      </w:r>
      <w:r w:rsidRPr="00DA10E1">
        <w:rPr>
          <w:rFonts w:ascii="Arial" w:eastAsia="Arial" w:hAnsi="Arial" w:cs="Arial"/>
          <w:spacing w:val="12"/>
          <w:lang w:val="en-US"/>
        </w:rPr>
        <w:t xml:space="preserve"> </w:t>
      </w:r>
      <w:r w:rsidRPr="00DA10E1">
        <w:rPr>
          <w:rFonts w:ascii="Arial" w:eastAsia="Arial" w:hAnsi="Arial" w:cs="Arial"/>
          <w:lang w:val="en-US"/>
        </w:rPr>
        <w:t>Design</w:t>
      </w:r>
      <w:r w:rsidRPr="00DA10E1">
        <w:rPr>
          <w:rFonts w:ascii="Arial" w:eastAsia="Arial" w:hAnsi="Arial" w:cs="Arial"/>
          <w:spacing w:val="12"/>
          <w:lang w:val="en-US"/>
        </w:rPr>
        <w:t xml:space="preserve"> </w:t>
      </w:r>
      <w:r w:rsidRPr="00DA10E1">
        <w:rPr>
          <w:rFonts w:ascii="Arial" w:eastAsia="Arial" w:hAnsi="Arial" w:cs="Arial"/>
          <w:lang w:val="en-US"/>
        </w:rPr>
        <w:t>Guideline</w:t>
      </w:r>
      <w:r w:rsidRPr="00DA10E1">
        <w:rPr>
          <w:rFonts w:ascii="Arial" w:eastAsia="Arial" w:hAnsi="Arial" w:cs="Arial"/>
          <w:spacing w:val="12"/>
          <w:lang w:val="en-US"/>
        </w:rPr>
        <w:t xml:space="preserve"> </w:t>
      </w:r>
      <w:r w:rsidRPr="00DA10E1">
        <w:rPr>
          <w:rFonts w:ascii="Arial" w:eastAsia="Arial" w:hAnsi="Arial" w:cs="Arial"/>
          <w:lang w:val="en-US"/>
        </w:rPr>
        <w:t>2.2</w:t>
      </w:r>
      <w:r w:rsidRPr="00DA10E1">
        <w:rPr>
          <w:rFonts w:ascii="Arial" w:eastAsia="Arial" w:hAnsi="Arial" w:cs="Arial"/>
          <w:spacing w:val="12"/>
          <w:lang w:val="en-US"/>
        </w:rPr>
        <w:t xml:space="preserve"> </w:t>
      </w:r>
      <w:r w:rsidRPr="00DA10E1">
        <w:rPr>
          <w:rFonts w:ascii="Arial" w:eastAsia="Arial" w:hAnsi="Arial" w:cs="Arial"/>
          <w:lang w:val="en-US"/>
        </w:rPr>
        <w:t>Large</w:t>
      </w:r>
      <w:r w:rsidRPr="00DA10E1">
        <w:rPr>
          <w:rFonts w:ascii="Arial" w:eastAsia="Arial" w:hAnsi="Arial" w:cs="Arial"/>
          <w:spacing w:val="12"/>
          <w:lang w:val="en-US"/>
        </w:rPr>
        <w:t xml:space="preserve"> </w:t>
      </w:r>
      <w:r w:rsidRPr="00DA10E1">
        <w:rPr>
          <w:rFonts w:ascii="Arial" w:eastAsia="Arial" w:hAnsi="Arial" w:cs="Arial"/>
          <w:spacing w:val="-2"/>
          <w:lang w:val="en-US"/>
        </w:rPr>
        <w:t>Sites]</w:t>
      </w:r>
    </w:p>
    <w:p w14:paraId="0EC20B1D" w14:textId="77777777" w:rsidR="006430B8" w:rsidRPr="00DA10E1" w:rsidRDefault="006430B8" w:rsidP="006430B8">
      <w:pPr>
        <w:widowControl w:val="0"/>
        <w:autoSpaceDE w:val="0"/>
        <w:autoSpaceDN w:val="0"/>
        <w:spacing w:before="4" w:after="0" w:line="240" w:lineRule="auto"/>
        <w:rPr>
          <w:rFonts w:ascii="Arial" w:eastAsia="Arial" w:hAnsi="Arial" w:cs="Arial"/>
          <w:sz w:val="36"/>
          <w:lang w:val="en-US"/>
        </w:rPr>
      </w:pPr>
    </w:p>
    <w:p w14:paraId="45310FF5"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063DFB3B"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20" behindDoc="1" locked="0" layoutInCell="1" allowOverlap="1" wp14:anchorId="2B9B3D26" wp14:editId="7D85A44E">
                <wp:simplePos x="0" y="0"/>
                <wp:positionH relativeFrom="page">
                  <wp:posOffset>840105</wp:posOffset>
                </wp:positionH>
                <wp:positionV relativeFrom="paragraph">
                  <wp:posOffset>213360</wp:posOffset>
                </wp:positionV>
                <wp:extent cx="5972175" cy="1495425"/>
                <wp:effectExtent l="20955" t="20955" r="17145" b="17145"/>
                <wp:wrapTopAndBottom/>
                <wp:docPr id="226"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495425"/>
                        </a:xfrm>
                        <a:prstGeom prst="rect">
                          <a:avLst/>
                        </a:prstGeom>
                        <a:solidFill>
                          <a:srgbClr val="E9975B"/>
                        </a:solidFill>
                        <a:ln w="28575">
                          <a:solidFill>
                            <a:srgbClr val="E97117"/>
                          </a:solidFill>
                          <a:miter lim="800000"/>
                          <a:headEnd/>
                          <a:tailEnd/>
                        </a:ln>
                      </wps:spPr>
                      <wps:txbx>
                        <w:txbxContent>
                          <w:p w14:paraId="616385BF" w14:textId="77777777" w:rsidR="006430B8" w:rsidRDefault="006430B8" w:rsidP="006430B8">
                            <w:pPr>
                              <w:widowControl w:val="0"/>
                              <w:numPr>
                                <w:ilvl w:val="0"/>
                                <w:numId w:val="12"/>
                              </w:numPr>
                              <w:tabs>
                                <w:tab w:val="left" w:pos="524"/>
                                <w:tab w:val="left" w:pos="525"/>
                              </w:tabs>
                              <w:autoSpaceDE w:val="0"/>
                              <w:autoSpaceDN w:val="0"/>
                              <w:spacing w:before="76" w:after="0" w:line="261" w:lineRule="auto"/>
                              <w:ind w:right="149"/>
                              <w:rPr>
                                <w:i/>
                                <w:color w:val="000000"/>
                                <w:sz w:val="18"/>
                              </w:rPr>
                            </w:pPr>
                            <w:r>
                              <w:rPr>
                                <w:i/>
                                <w:color w:val="000000"/>
                                <w:position w:val="1"/>
                                <w:sz w:val="18"/>
                              </w:rPr>
                              <w:t xml:space="preserve">New connections are encouraged, with the aim being for across block connections to be no more than 100 </w:t>
                            </w:r>
                            <w:r>
                              <w:rPr>
                                <w:i/>
                                <w:color w:val="000000"/>
                                <w:sz w:val="18"/>
                              </w:rPr>
                              <w:t>metres apart;</w:t>
                            </w:r>
                          </w:p>
                          <w:p w14:paraId="420EE9D8" w14:textId="77777777" w:rsidR="006430B8" w:rsidRDefault="006430B8" w:rsidP="006430B8">
                            <w:pPr>
                              <w:widowControl w:val="0"/>
                              <w:numPr>
                                <w:ilvl w:val="0"/>
                                <w:numId w:val="12"/>
                              </w:numPr>
                              <w:tabs>
                                <w:tab w:val="left" w:pos="524"/>
                                <w:tab w:val="left" w:pos="525"/>
                              </w:tabs>
                              <w:autoSpaceDE w:val="0"/>
                              <w:autoSpaceDN w:val="0"/>
                              <w:spacing w:before="94" w:after="0" w:line="240" w:lineRule="auto"/>
                              <w:rPr>
                                <w:i/>
                                <w:color w:val="000000"/>
                                <w:sz w:val="18"/>
                              </w:rPr>
                            </w:pPr>
                            <w:r>
                              <w:rPr>
                                <w:i/>
                                <w:color w:val="000000"/>
                                <w:position w:val="1"/>
                                <w:sz w:val="18"/>
                              </w:rPr>
                              <w:t>Large</w:t>
                            </w:r>
                            <w:r>
                              <w:rPr>
                                <w:i/>
                                <w:color w:val="000000"/>
                                <w:spacing w:val="13"/>
                                <w:position w:val="1"/>
                                <w:sz w:val="18"/>
                              </w:rPr>
                              <w:t xml:space="preserve"> </w:t>
                            </w:r>
                            <w:r>
                              <w:rPr>
                                <w:i/>
                                <w:color w:val="000000"/>
                                <w:position w:val="1"/>
                                <w:sz w:val="18"/>
                              </w:rPr>
                              <w:t>sites</w:t>
                            </w:r>
                            <w:r>
                              <w:rPr>
                                <w:i/>
                                <w:color w:val="000000"/>
                                <w:spacing w:val="14"/>
                                <w:position w:val="1"/>
                                <w:sz w:val="18"/>
                              </w:rPr>
                              <w:t xml:space="preserve"> </w:t>
                            </w:r>
                            <w:r>
                              <w:rPr>
                                <w:i/>
                                <w:color w:val="000000"/>
                                <w:position w:val="1"/>
                                <w:sz w:val="18"/>
                              </w:rPr>
                              <w:t>should</w:t>
                            </w:r>
                            <w:r>
                              <w:rPr>
                                <w:i/>
                                <w:color w:val="000000"/>
                                <w:spacing w:val="13"/>
                                <w:position w:val="1"/>
                                <w:sz w:val="18"/>
                              </w:rPr>
                              <w:t xml:space="preserve"> </w:t>
                            </w:r>
                            <w:r>
                              <w:rPr>
                                <w:i/>
                                <w:color w:val="000000"/>
                                <w:position w:val="1"/>
                                <w:sz w:val="18"/>
                              </w:rPr>
                              <w:t>be</w:t>
                            </w:r>
                            <w:r>
                              <w:rPr>
                                <w:i/>
                                <w:color w:val="000000"/>
                                <w:spacing w:val="14"/>
                                <w:position w:val="1"/>
                                <w:sz w:val="18"/>
                              </w:rPr>
                              <w:t xml:space="preserve"> </w:t>
                            </w:r>
                            <w:r>
                              <w:rPr>
                                <w:i/>
                                <w:color w:val="000000"/>
                                <w:position w:val="1"/>
                                <w:sz w:val="18"/>
                              </w:rPr>
                              <w:t>comprehensively</w:t>
                            </w:r>
                            <w:r>
                              <w:rPr>
                                <w:i/>
                                <w:color w:val="000000"/>
                                <w:spacing w:val="13"/>
                                <w:position w:val="1"/>
                                <w:sz w:val="18"/>
                              </w:rPr>
                              <w:t xml:space="preserve"> </w:t>
                            </w:r>
                            <w:r>
                              <w:rPr>
                                <w:i/>
                                <w:color w:val="000000"/>
                                <w:position w:val="1"/>
                                <w:sz w:val="18"/>
                              </w:rPr>
                              <w:t>planned</w:t>
                            </w:r>
                            <w:r>
                              <w:rPr>
                                <w:i/>
                                <w:color w:val="000000"/>
                                <w:spacing w:val="14"/>
                                <w:position w:val="1"/>
                                <w:sz w:val="18"/>
                              </w:rPr>
                              <w:t xml:space="preserve"> </w:t>
                            </w:r>
                            <w:r>
                              <w:rPr>
                                <w:i/>
                                <w:color w:val="000000"/>
                                <w:position w:val="1"/>
                                <w:sz w:val="18"/>
                              </w:rPr>
                              <w:t>to</w:t>
                            </w:r>
                            <w:r>
                              <w:rPr>
                                <w:i/>
                                <w:color w:val="000000"/>
                                <w:spacing w:val="13"/>
                                <w:position w:val="1"/>
                                <w:sz w:val="18"/>
                              </w:rPr>
                              <w:t xml:space="preserve"> </w:t>
                            </w:r>
                            <w:r>
                              <w:rPr>
                                <w:i/>
                                <w:color w:val="000000"/>
                                <w:position w:val="1"/>
                                <w:sz w:val="18"/>
                              </w:rPr>
                              <w:t>include</w:t>
                            </w:r>
                            <w:r>
                              <w:rPr>
                                <w:i/>
                                <w:color w:val="000000"/>
                                <w:spacing w:val="14"/>
                                <w:position w:val="1"/>
                                <w:sz w:val="18"/>
                              </w:rPr>
                              <w:t xml:space="preserve"> </w:t>
                            </w:r>
                            <w:r>
                              <w:rPr>
                                <w:i/>
                                <w:color w:val="000000"/>
                                <w:position w:val="1"/>
                                <w:sz w:val="18"/>
                              </w:rPr>
                              <w:t>new</w:t>
                            </w:r>
                            <w:r>
                              <w:rPr>
                                <w:i/>
                                <w:color w:val="000000"/>
                                <w:spacing w:val="14"/>
                                <w:position w:val="1"/>
                                <w:sz w:val="18"/>
                              </w:rPr>
                              <w:t xml:space="preserve"> </w:t>
                            </w:r>
                            <w:r>
                              <w:rPr>
                                <w:i/>
                                <w:color w:val="000000"/>
                                <w:spacing w:val="-2"/>
                                <w:position w:val="1"/>
                                <w:sz w:val="18"/>
                              </w:rPr>
                              <w:t>connections;</w:t>
                            </w:r>
                          </w:p>
                          <w:p w14:paraId="512DEE2A" w14:textId="77777777" w:rsidR="006430B8" w:rsidRDefault="006430B8" w:rsidP="006430B8">
                            <w:pPr>
                              <w:widowControl w:val="0"/>
                              <w:numPr>
                                <w:ilvl w:val="0"/>
                                <w:numId w:val="12"/>
                              </w:numPr>
                              <w:tabs>
                                <w:tab w:val="left" w:pos="524"/>
                                <w:tab w:val="left" w:pos="525"/>
                              </w:tabs>
                              <w:autoSpaceDE w:val="0"/>
                              <w:autoSpaceDN w:val="0"/>
                              <w:spacing w:before="98" w:after="0" w:line="261" w:lineRule="auto"/>
                              <w:ind w:right="208"/>
                              <w:rPr>
                                <w:i/>
                                <w:color w:val="000000"/>
                                <w:sz w:val="18"/>
                              </w:rPr>
                            </w:pPr>
                            <w:r>
                              <w:rPr>
                                <w:i/>
                                <w:color w:val="000000"/>
                                <w:position w:val="1"/>
                                <w:sz w:val="18"/>
                              </w:rPr>
                              <w:t>Paving, lighting, landscaping, servicing and provision for pedestrian, vehicle and cycle movements should</w:t>
                            </w:r>
                            <w:r>
                              <w:rPr>
                                <w:i/>
                                <w:color w:val="000000"/>
                                <w:spacing w:val="40"/>
                                <w:position w:val="1"/>
                                <w:sz w:val="18"/>
                              </w:rPr>
                              <w:t xml:space="preserve"> </w:t>
                            </w:r>
                            <w:r>
                              <w:rPr>
                                <w:i/>
                                <w:color w:val="000000"/>
                                <w:sz w:val="18"/>
                              </w:rPr>
                              <w:t>be considered for all new connections; and</w:t>
                            </w:r>
                          </w:p>
                          <w:p w14:paraId="6A16B445" w14:textId="77777777" w:rsidR="006430B8" w:rsidRDefault="006430B8" w:rsidP="006430B8">
                            <w:pPr>
                              <w:widowControl w:val="0"/>
                              <w:numPr>
                                <w:ilvl w:val="0"/>
                                <w:numId w:val="12"/>
                              </w:numPr>
                              <w:tabs>
                                <w:tab w:val="left" w:pos="524"/>
                                <w:tab w:val="left" w:pos="525"/>
                              </w:tabs>
                              <w:autoSpaceDE w:val="0"/>
                              <w:autoSpaceDN w:val="0"/>
                              <w:spacing w:before="93" w:after="0" w:line="261" w:lineRule="auto"/>
                              <w:ind w:right="74"/>
                              <w:rPr>
                                <w:i/>
                                <w:color w:val="000000"/>
                                <w:sz w:val="18"/>
                              </w:rPr>
                            </w:pPr>
                            <w:r>
                              <w:rPr>
                                <w:i/>
                                <w:color w:val="000000"/>
                                <w:position w:val="1"/>
                                <w:sz w:val="18"/>
                              </w:rPr>
                              <w:t xml:space="preserve">New connections should reflect expected traffic volumes. Smaller scale streets and lanes are encouraged to </w:t>
                            </w:r>
                            <w:r>
                              <w:rPr>
                                <w:i/>
                                <w:color w:val="000000"/>
                                <w:sz w:val="18"/>
                              </w:rPr>
                              <w:t>provide a ‘hierarchy’ of connections within the area.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9B3D26" id="Text Box 226" o:spid="_x0000_s1052" type="#_x0000_t202" style="position:absolute;margin-left:66.15pt;margin-top:16.8pt;width:470.25pt;height:117.75pt;z-index:-2516581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" fillcolor="#e9975b" strokecolor="#e97117" strokeweight="2.25pt">
                <v:textbox inset="0,0,0,0">
                  <w:txbxContent>
                    <w:p w14:paraId="616385BF" w14:textId="77777777" w:rsidR="006430B8" w:rsidRDefault="006430B8" w:rsidP="006430B8">
                      <w:pPr>
                        <w:widowControl w:val="0"/>
                        <w:numPr>
                          <w:ilvl w:val="0"/>
                          <w:numId w:val="12"/>
                        </w:numPr>
                        <w:tabs>
                          <w:tab w:val="left" w:pos="524"/>
                          <w:tab w:val="left" w:pos="525"/>
                        </w:tabs>
                        <w:autoSpaceDE w:val="0"/>
                        <w:autoSpaceDN w:val="0"/>
                        <w:spacing w:before="76" w:after="0" w:line="261" w:lineRule="auto"/>
                        <w:ind w:right="149"/>
                        <w:rPr>
                          <w:i/>
                          <w:color w:val="000000"/>
                          <w:sz w:val="18"/>
                        </w:rPr>
                      </w:pPr>
                      <w:r>
                        <w:rPr>
                          <w:i/>
                          <w:color w:val="000000"/>
                          <w:position w:val="1"/>
                          <w:sz w:val="18"/>
                        </w:rPr>
                        <w:t xml:space="preserve">New connections are encouraged, with the aim being for across block connections to be no more than 100 </w:t>
                      </w:r>
                      <w:r>
                        <w:rPr>
                          <w:i/>
                          <w:color w:val="000000"/>
                          <w:sz w:val="18"/>
                        </w:rPr>
                        <w:t>metres apart;</w:t>
                      </w:r>
                    </w:p>
                    <w:p w14:paraId="420EE9D8" w14:textId="77777777" w:rsidR="006430B8" w:rsidRDefault="006430B8" w:rsidP="006430B8">
                      <w:pPr>
                        <w:widowControl w:val="0"/>
                        <w:numPr>
                          <w:ilvl w:val="0"/>
                          <w:numId w:val="12"/>
                        </w:numPr>
                        <w:tabs>
                          <w:tab w:val="left" w:pos="524"/>
                          <w:tab w:val="left" w:pos="525"/>
                        </w:tabs>
                        <w:autoSpaceDE w:val="0"/>
                        <w:autoSpaceDN w:val="0"/>
                        <w:spacing w:before="94" w:after="0" w:line="240" w:lineRule="auto"/>
                        <w:rPr>
                          <w:i/>
                          <w:color w:val="000000"/>
                          <w:sz w:val="18"/>
                        </w:rPr>
                      </w:pPr>
                      <w:r>
                        <w:rPr>
                          <w:i/>
                          <w:color w:val="000000"/>
                          <w:position w:val="1"/>
                          <w:sz w:val="18"/>
                        </w:rPr>
                        <w:t>Large</w:t>
                      </w:r>
                      <w:r>
                        <w:rPr>
                          <w:i/>
                          <w:color w:val="000000"/>
                          <w:spacing w:val="13"/>
                          <w:position w:val="1"/>
                          <w:sz w:val="18"/>
                        </w:rPr>
                        <w:t xml:space="preserve"> </w:t>
                      </w:r>
                      <w:r>
                        <w:rPr>
                          <w:i/>
                          <w:color w:val="000000"/>
                          <w:position w:val="1"/>
                          <w:sz w:val="18"/>
                        </w:rPr>
                        <w:t>sites</w:t>
                      </w:r>
                      <w:r>
                        <w:rPr>
                          <w:i/>
                          <w:color w:val="000000"/>
                          <w:spacing w:val="14"/>
                          <w:position w:val="1"/>
                          <w:sz w:val="18"/>
                        </w:rPr>
                        <w:t xml:space="preserve"> </w:t>
                      </w:r>
                      <w:r>
                        <w:rPr>
                          <w:i/>
                          <w:color w:val="000000"/>
                          <w:position w:val="1"/>
                          <w:sz w:val="18"/>
                        </w:rPr>
                        <w:t>should</w:t>
                      </w:r>
                      <w:r>
                        <w:rPr>
                          <w:i/>
                          <w:color w:val="000000"/>
                          <w:spacing w:val="13"/>
                          <w:position w:val="1"/>
                          <w:sz w:val="18"/>
                        </w:rPr>
                        <w:t xml:space="preserve"> </w:t>
                      </w:r>
                      <w:r>
                        <w:rPr>
                          <w:i/>
                          <w:color w:val="000000"/>
                          <w:position w:val="1"/>
                          <w:sz w:val="18"/>
                        </w:rPr>
                        <w:t>be</w:t>
                      </w:r>
                      <w:r>
                        <w:rPr>
                          <w:i/>
                          <w:color w:val="000000"/>
                          <w:spacing w:val="14"/>
                          <w:position w:val="1"/>
                          <w:sz w:val="18"/>
                        </w:rPr>
                        <w:t xml:space="preserve"> </w:t>
                      </w:r>
                      <w:r>
                        <w:rPr>
                          <w:i/>
                          <w:color w:val="000000"/>
                          <w:position w:val="1"/>
                          <w:sz w:val="18"/>
                        </w:rPr>
                        <w:t>comprehensively</w:t>
                      </w:r>
                      <w:r>
                        <w:rPr>
                          <w:i/>
                          <w:color w:val="000000"/>
                          <w:spacing w:val="13"/>
                          <w:position w:val="1"/>
                          <w:sz w:val="18"/>
                        </w:rPr>
                        <w:t xml:space="preserve"> </w:t>
                      </w:r>
                      <w:r>
                        <w:rPr>
                          <w:i/>
                          <w:color w:val="000000"/>
                          <w:position w:val="1"/>
                          <w:sz w:val="18"/>
                        </w:rPr>
                        <w:t>planned</w:t>
                      </w:r>
                      <w:r>
                        <w:rPr>
                          <w:i/>
                          <w:color w:val="000000"/>
                          <w:spacing w:val="14"/>
                          <w:position w:val="1"/>
                          <w:sz w:val="18"/>
                        </w:rPr>
                        <w:t xml:space="preserve"> </w:t>
                      </w:r>
                      <w:r>
                        <w:rPr>
                          <w:i/>
                          <w:color w:val="000000"/>
                          <w:position w:val="1"/>
                          <w:sz w:val="18"/>
                        </w:rPr>
                        <w:t>to</w:t>
                      </w:r>
                      <w:r>
                        <w:rPr>
                          <w:i/>
                          <w:color w:val="000000"/>
                          <w:spacing w:val="13"/>
                          <w:position w:val="1"/>
                          <w:sz w:val="18"/>
                        </w:rPr>
                        <w:t xml:space="preserve"> </w:t>
                      </w:r>
                      <w:r>
                        <w:rPr>
                          <w:i/>
                          <w:color w:val="000000"/>
                          <w:position w:val="1"/>
                          <w:sz w:val="18"/>
                        </w:rPr>
                        <w:t>include</w:t>
                      </w:r>
                      <w:r>
                        <w:rPr>
                          <w:i/>
                          <w:color w:val="000000"/>
                          <w:spacing w:val="14"/>
                          <w:position w:val="1"/>
                          <w:sz w:val="18"/>
                        </w:rPr>
                        <w:t xml:space="preserve"> </w:t>
                      </w:r>
                      <w:r>
                        <w:rPr>
                          <w:i/>
                          <w:color w:val="000000"/>
                          <w:position w:val="1"/>
                          <w:sz w:val="18"/>
                        </w:rPr>
                        <w:t>new</w:t>
                      </w:r>
                      <w:r>
                        <w:rPr>
                          <w:i/>
                          <w:color w:val="000000"/>
                          <w:spacing w:val="14"/>
                          <w:position w:val="1"/>
                          <w:sz w:val="18"/>
                        </w:rPr>
                        <w:t xml:space="preserve"> </w:t>
                      </w:r>
                      <w:r>
                        <w:rPr>
                          <w:i/>
                          <w:color w:val="000000"/>
                          <w:spacing w:val="-2"/>
                          <w:position w:val="1"/>
                          <w:sz w:val="18"/>
                        </w:rPr>
                        <w:t>connections;</w:t>
                      </w:r>
                    </w:p>
                    <w:p w14:paraId="512DEE2A" w14:textId="77777777" w:rsidR="006430B8" w:rsidRDefault="006430B8" w:rsidP="006430B8">
                      <w:pPr>
                        <w:widowControl w:val="0"/>
                        <w:numPr>
                          <w:ilvl w:val="0"/>
                          <w:numId w:val="12"/>
                        </w:numPr>
                        <w:tabs>
                          <w:tab w:val="left" w:pos="524"/>
                          <w:tab w:val="left" w:pos="525"/>
                        </w:tabs>
                        <w:autoSpaceDE w:val="0"/>
                        <w:autoSpaceDN w:val="0"/>
                        <w:spacing w:before="98" w:after="0" w:line="261" w:lineRule="auto"/>
                        <w:ind w:right="208"/>
                        <w:rPr>
                          <w:i/>
                          <w:color w:val="000000"/>
                          <w:sz w:val="18"/>
                        </w:rPr>
                      </w:pPr>
                      <w:r>
                        <w:rPr>
                          <w:i/>
                          <w:color w:val="000000"/>
                          <w:position w:val="1"/>
                          <w:sz w:val="18"/>
                        </w:rPr>
                        <w:t>Paving, lighting, landscaping, servicing and provision for pedestrian, vehicle and cycle movements should</w:t>
                      </w:r>
                      <w:r>
                        <w:rPr>
                          <w:i/>
                          <w:color w:val="000000"/>
                          <w:spacing w:val="40"/>
                          <w:position w:val="1"/>
                          <w:sz w:val="18"/>
                        </w:rPr>
                        <w:t xml:space="preserve"> </w:t>
                      </w:r>
                      <w:r>
                        <w:rPr>
                          <w:i/>
                          <w:color w:val="000000"/>
                          <w:sz w:val="18"/>
                        </w:rPr>
                        <w:t>be considered for all new connections; and</w:t>
                      </w:r>
                    </w:p>
                    <w:p w14:paraId="6A16B445" w14:textId="77777777" w:rsidR="006430B8" w:rsidRDefault="006430B8" w:rsidP="006430B8">
                      <w:pPr>
                        <w:widowControl w:val="0"/>
                        <w:numPr>
                          <w:ilvl w:val="0"/>
                          <w:numId w:val="12"/>
                        </w:numPr>
                        <w:tabs>
                          <w:tab w:val="left" w:pos="524"/>
                          <w:tab w:val="left" w:pos="525"/>
                        </w:tabs>
                        <w:autoSpaceDE w:val="0"/>
                        <w:autoSpaceDN w:val="0"/>
                        <w:spacing w:before="93" w:after="0" w:line="261" w:lineRule="auto"/>
                        <w:ind w:right="74"/>
                        <w:rPr>
                          <w:i/>
                          <w:color w:val="000000"/>
                          <w:sz w:val="18"/>
                        </w:rPr>
                      </w:pPr>
                      <w:r>
                        <w:rPr>
                          <w:i/>
                          <w:color w:val="000000"/>
                          <w:position w:val="1"/>
                          <w:sz w:val="18"/>
                        </w:rPr>
                        <w:t xml:space="preserve">New connections should reflect expected traffic volumes. Smaller scale streets and lanes are encouraged to </w:t>
                      </w:r>
                      <w:r>
                        <w:rPr>
                          <w:i/>
                          <w:color w:val="000000"/>
                          <w:sz w:val="18"/>
                        </w:rPr>
                        <w:t>provide a ‘hierarchy’ of connections within the area.</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89" behindDoc="0" locked="0" layoutInCell="1" allowOverlap="1" wp14:anchorId="0AFD4BCF" wp14:editId="32520743">
            <wp:simplePos x="0" y="0"/>
            <wp:positionH relativeFrom="page">
              <wp:posOffset>968375</wp:posOffset>
            </wp:positionH>
            <wp:positionV relativeFrom="paragraph">
              <wp:posOffset>1770626</wp:posOffset>
            </wp:positionV>
            <wp:extent cx="5700950" cy="4194048"/>
            <wp:effectExtent l="0" t="0" r="0" b="0"/>
            <wp:wrapTopAndBottom/>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79.jpeg"/>
                    <pic:cNvPicPr/>
                  </pic:nvPicPr>
                  <pic:blipFill>
                    <a:blip r:embed="rId89" cstate="print"/>
                    <a:stretch>
                      <a:fillRect/>
                    </a:stretch>
                  </pic:blipFill>
                  <pic:spPr>
                    <a:xfrm>
                      <a:off x="0" y="0"/>
                      <a:ext cx="5700950" cy="4194048"/>
                    </a:xfrm>
                    <a:prstGeom prst="rect">
                      <a:avLst/>
                    </a:prstGeom>
                  </pic:spPr>
                </pic:pic>
              </a:graphicData>
            </a:graphic>
          </wp:anchor>
        </w:drawing>
      </w:r>
    </w:p>
    <w:p w14:paraId="12DBB604"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11E2780B" w14:textId="77777777" w:rsidR="006430B8" w:rsidRPr="00DA10E1" w:rsidRDefault="006430B8" w:rsidP="006430B8">
      <w:pPr>
        <w:widowControl w:val="0"/>
        <w:autoSpaceDE w:val="0"/>
        <w:autoSpaceDN w:val="0"/>
        <w:spacing w:before="19" w:after="0" w:line="240" w:lineRule="auto"/>
        <w:ind w:left="4" w:right="7"/>
        <w:jc w:val="center"/>
        <w:rPr>
          <w:rFonts w:ascii="Arial" w:eastAsia="Arial" w:hAnsi="Arial" w:cs="Arial"/>
          <w:sz w:val="20"/>
          <w:lang w:val="en-US"/>
        </w:rPr>
      </w:pPr>
      <w:r w:rsidRPr="00DA10E1">
        <w:rPr>
          <w:rFonts w:ascii="Arial" w:eastAsia="Arial" w:hAnsi="Arial" w:cs="Arial"/>
          <w:sz w:val="15"/>
          <w:lang w:val="en-US"/>
        </w:rPr>
        <w:t>New</w:t>
      </w:r>
      <w:r w:rsidRPr="00DA10E1">
        <w:rPr>
          <w:rFonts w:ascii="Arial" w:eastAsia="Arial" w:hAnsi="Arial" w:cs="Arial"/>
          <w:spacing w:val="21"/>
          <w:sz w:val="15"/>
          <w:lang w:val="en-US"/>
        </w:rPr>
        <w:t xml:space="preserve"> </w:t>
      </w:r>
      <w:r w:rsidRPr="00DA10E1">
        <w:rPr>
          <w:rFonts w:ascii="Arial" w:eastAsia="Arial" w:hAnsi="Arial" w:cs="Arial"/>
          <w:sz w:val="15"/>
          <w:lang w:val="en-US"/>
        </w:rPr>
        <w:t>street</w:t>
      </w:r>
      <w:r w:rsidRPr="00DA10E1">
        <w:rPr>
          <w:rFonts w:ascii="Arial" w:eastAsia="Arial" w:hAnsi="Arial" w:cs="Arial"/>
          <w:spacing w:val="21"/>
          <w:sz w:val="15"/>
          <w:lang w:val="en-US"/>
        </w:rPr>
        <w:t xml:space="preserve"> </w:t>
      </w:r>
      <w:r w:rsidRPr="00DA10E1">
        <w:rPr>
          <w:rFonts w:ascii="Arial" w:eastAsia="Arial" w:hAnsi="Arial" w:cs="Arial"/>
          <w:sz w:val="15"/>
          <w:lang w:val="en-US"/>
        </w:rPr>
        <w:t>with</w:t>
      </w:r>
      <w:r w:rsidRPr="00DA10E1">
        <w:rPr>
          <w:rFonts w:ascii="Arial" w:eastAsia="Arial" w:hAnsi="Arial" w:cs="Arial"/>
          <w:spacing w:val="22"/>
          <w:sz w:val="15"/>
          <w:lang w:val="en-US"/>
        </w:rPr>
        <w:t xml:space="preserve"> </w:t>
      </w:r>
      <w:r w:rsidRPr="00DA10E1">
        <w:rPr>
          <w:rFonts w:ascii="Arial" w:eastAsia="Arial" w:hAnsi="Arial" w:cs="Arial"/>
          <w:sz w:val="15"/>
          <w:lang w:val="en-US"/>
        </w:rPr>
        <w:t>cycleway,</w:t>
      </w:r>
      <w:r w:rsidRPr="00DA10E1">
        <w:rPr>
          <w:rFonts w:ascii="Arial" w:eastAsia="Arial" w:hAnsi="Arial" w:cs="Arial"/>
          <w:spacing w:val="21"/>
          <w:sz w:val="15"/>
          <w:lang w:val="en-US"/>
        </w:rPr>
        <w:t xml:space="preserve"> </w:t>
      </w:r>
      <w:r w:rsidRPr="00DA10E1">
        <w:rPr>
          <w:rFonts w:ascii="Arial" w:eastAsia="Arial" w:hAnsi="Arial" w:cs="Arial"/>
          <w:sz w:val="15"/>
          <w:lang w:val="en-US"/>
        </w:rPr>
        <w:t>vehicle</w:t>
      </w:r>
      <w:r w:rsidRPr="00DA10E1">
        <w:rPr>
          <w:rFonts w:ascii="Arial" w:eastAsia="Arial" w:hAnsi="Arial" w:cs="Arial"/>
          <w:spacing w:val="21"/>
          <w:sz w:val="15"/>
          <w:lang w:val="en-US"/>
        </w:rPr>
        <w:t xml:space="preserve"> </w:t>
      </w:r>
      <w:r w:rsidRPr="00DA10E1">
        <w:rPr>
          <w:rFonts w:ascii="Arial" w:eastAsia="Arial" w:hAnsi="Arial" w:cs="Arial"/>
          <w:sz w:val="15"/>
          <w:lang w:val="en-US"/>
        </w:rPr>
        <w:t>lanes,</w:t>
      </w:r>
      <w:r w:rsidRPr="00DA10E1">
        <w:rPr>
          <w:rFonts w:ascii="Arial" w:eastAsia="Arial" w:hAnsi="Arial" w:cs="Arial"/>
          <w:spacing w:val="22"/>
          <w:sz w:val="15"/>
          <w:lang w:val="en-US"/>
        </w:rPr>
        <w:t xml:space="preserve"> </w:t>
      </w:r>
      <w:r w:rsidRPr="00DA10E1">
        <w:rPr>
          <w:rFonts w:ascii="Arial" w:eastAsia="Arial" w:hAnsi="Arial" w:cs="Arial"/>
          <w:sz w:val="15"/>
          <w:lang w:val="en-US"/>
        </w:rPr>
        <w:t>parking</w:t>
      </w:r>
      <w:r w:rsidRPr="00DA10E1">
        <w:rPr>
          <w:rFonts w:ascii="Arial" w:eastAsia="Arial" w:hAnsi="Arial" w:cs="Arial"/>
          <w:spacing w:val="21"/>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stormwater</w:t>
      </w:r>
      <w:r w:rsidRPr="00DA10E1">
        <w:rPr>
          <w:rFonts w:ascii="Arial" w:eastAsia="Arial" w:hAnsi="Arial" w:cs="Arial"/>
          <w:spacing w:val="22"/>
          <w:sz w:val="15"/>
          <w:lang w:val="en-US"/>
        </w:rPr>
        <w:t xml:space="preserve"> </w:t>
      </w:r>
      <w:r w:rsidRPr="00DA10E1">
        <w:rPr>
          <w:rFonts w:ascii="Arial" w:eastAsia="Arial" w:hAnsi="Arial" w:cs="Arial"/>
          <w:spacing w:val="-2"/>
          <w:sz w:val="15"/>
          <w:lang w:val="en-US"/>
        </w:rPr>
        <w:t>management.</w:t>
      </w:r>
    </w:p>
    <w:p w14:paraId="38240780"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pacing w:val="-4"/>
          <w:sz w:val="27"/>
          <w:szCs w:val="27"/>
          <w:lang w:val="en-US"/>
        </w:rPr>
        <w:t>Wind</w:t>
      </w:r>
    </w:p>
    <w:p w14:paraId="59409A9B" w14:textId="2D442E1B" w:rsidR="006430B8" w:rsidRPr="00DA10E1" w:rsidRDefault="00F116F4" w:rsidP="006430B8">
      <w:pPr>
        <w:widowControl w:val="0"/>
        <w:autoSpaceDE w:val="0"/>
        <w:autoSpaceDN w:val="0"/>
        <w:spacing w:before="7" w:after="0" w:line="240" w:lineRule="auto"/>
        <w:rPr>
          <w:rFonts w:ascii="Arial" w:hAnsi="Arial" w:cs="Arial"/>
          <w:b/>
          <w:bCs/>
        </w:rPr>
      </w:pPr>
      <w:r w:rsidRPr="00DA10E1">
        <w:rPr>
          <w:rFonts w:ascii="Arial" w:hAnsi="Arial" w:cs="Arial"/>
          <w:b/>
          <w:bCs/>
        </w:rPr>
        <w:t>AMENDMENT 300- Amend section 2.10 of Appendix Petone Commercial 2 – Wind – Design Objective</w:t>
      </w:r>
    </w:p>
    <w:p w14:paraId="22C55800" w14:textId="77777777" w:rsidR="00F116F4" w:rsidRPr="00DA10E1" w:rsidRDefault="00F116F4" w:rsidP="006430B8">
      <w:pPr>
        <w:widowControl w:val="0"/>
        <w:autoSpaceDE w:val="0"/>
        <w:autoSpaceDN w:val="0"/>
        <w:spacing w:after="0" w:line="240" w:lineRule="auto"/>
        <w:ind w:left="100"/>
        <w:outlineLvl w:val="3"/>
        <w:rPr>
          <w:rFonts w:ascii="Arial" w:eastAsia="Arial" w:hAnsi="Arial" w:cs="Arial"/>
          <w:b/>
          <w:bCs/>
          <w:sz w:val="24"/>
          <w:szCs w:val="24"/>
          <w:lang w:val="en-US"/>
        </w:rPr>
      </w:pPr>
    </w:p>
    <w:p w14:paraId="1E7815BC" w14:textId="2BA98E50"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7FE69693"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4C2B77F8" w14:textId="77777777" w:rsidR="006430B8" w:rsidRPr="00DA10E1" w:rsidRDefault="006430B8" w:rsidP="006430B8">
      <w:pPr>
        <w:widowControl w:val="0"/>
        <w:autoSpaceDE w:val="0"/>
        <w:autoSpaceDN w:val="0"/>
        <w:spacing w:before="1" w:after="0" w:line="240" w:lineRule="auto"/>
        <w:ind w:left="100"/>
        <w:jc w:val="both"/>
        <w:rPr>
          <w:rFonts w:ascii="Arial" w:eastAsia="Arial" w:hAnsi="Arial" w:cs="Arial"/>
          <w:b/>
          <w:lang w:val="en-US"/>
        </w:rPr>
      </w:pPr>
      <w:r w:rsidRPr="00DA10E1">
        <w:rPr>
          <w:rFonts w:ascii="Arial" w:eastAsia="Arial" w:hAnsi="Arial" w:cs="Arial"/>
          <w:b/>
          <w:lang w:val="en-US"/>
        </w:rPr>
        <w:t>Development</w:t>
      </w:r>
      <w:r w:rsidRPr="00DA10E1">
        <w:rPr>
          <w:rFonts w:ascii="Arial" w:eastAsia="Arial" w:hAnsi="Arial" w:cs="Arial"/>
          <w:b/>
          <w:spacing w:val="-13"/>
          <w:lang w:val="en-US"/>
        </w:rPr>
        <w:t xml:space="preserve"> </w:t>
      </w:r>
      <w:r w:rsidRPr="00DA10E1">
        <w:rPr>
          <w:rFonts w:ascii="Arial" w:eastAsia="Arial" w:hAnsi="Arial" w:cs="Arial"/>
          <w:b/>
          <w:lang w:val="en-US"/>
        </w:rPr>
        <w:t>does</w:t>
      </w:r>
      <w:r w:rsidRPr="00DA10E1">
        <w:rPr>
          <w:rFonts w:ascii="Arial" w:eastAsia="Arial" w:hAnsi="Arial" w:cs="Arial"/>
          <w:b/>
          <w:spacing w:val="-12"/>
          <w:lang w:val="en-US"/>
        </w:rPr>
        <w:t xml:space="preserve"> </w:t>
      </w:r>
      <w:r w:rsidRPr="00DA10E1">
        <w:rPr>
          <w:rFonts w:ascii="Arial" w:eastAsia="Arial" w:hAnsi="Arial" w:cs="Arial"/>
          <w:b/>
          <w:lang w:val="en-US"/>
        </w:rPr>
        <w:t>not</w:t>
      </w:r>
      <w:r w:rsidRPr="00DA10E1">
        <w:rPr>
          <w:rFonts w:ascii="Arial" w:eastAsia="Arial" w:hAnsi="Arial" w:cs="Arial"/>
          <w:b/>
          <w:spacing w:val="-13"/>
          <w:lang w:val="en-US"/>
        </w:rPr>
        <w:t xml:space="preserve"> </w:t>
      </w:r>
      <w:r w:rsidRPr="00DA10E1">
        <w:rPr>
          <w:rFonts w:ascii="Arial" w:eastAsia="Arial" w:hAnsi="Arial" w:cs="Arial"/>
          <w:b/>
          <w:lang w:val="en-US"/>
        </w:rPr>
        <w:t>increase</w:t>
      </w:r>
      <w:r w:rsidRPr="00DA10E1">
        <w:rPr>
          <w:rFonts w:ascii="Arial" w:eastAsia="Arial" w:hAnsi="Arial" w:cs="Arial"/>
          <w:b/>
          <w:spacing w:val="-12"/>
          <w:lang w:val="en-US"/>
        </w:rPr>
        <w:t xml:space="preserve"> </w:t>
      </w:r>
      <w:r w:rsidRPr="00DA10E1">
        <w:rPr>
          <w:rFonts w:ascii="Arial" w:eastAsia="Arial" w:hAnsi="Arial" w:cs="Arial"/>
          <w:b/>
          <w:lang w:val="en-US"/>
        </w:rPr>
        <w:t>wind</w:t>
      </w:r>
      <w:r w:rsidRPr="00DA10E1">
        <w:rPr>
          <w:rFonts w:ascii="Arial" w:eastAsia="Arial" w:hAnsi="Arial" w:cs="Arial"/>
          <w:b/>
          <w:spacing w:val="-12"/>
          <w:lang w:val="en-US"/>
        </w:rPr>
        <w:t xml:space="preserve"> </w:t>
      </w:r>
      <w:r w:rsidRPr="00DA10E1">
        <w:rPr>
          <w:rFonts w:ascii="Arial" w:eastAsia="Arial" w:hAnsi="Arial" w:cs="Arial"/>
          <w:b/>
          <w:lang w:val="en-US"/>
        </w:rPr>
        <w:t>intensity</w:t>
      </w:r>
      <w:r w:rsidRPr="00DA10E1">
        <w:rPr>
          <w:rFonts w:ascii="Arial" w:eastAsia="Arial" w:hAnsi="Arial" w:cs="Arial"/>
          <w:b/>
          <w:spacing w:val="-13"/>
          <w:lang w:val="en-US"/>
        </w:rPr>
        <w:t xml:space="preserve"> </w:t>
      </w:r>
      <w:r w:rsidRPr="00DA10E1">
        <w:rPr>
          <w:rFonts w:ascii="Arial" w:eastAsia="Arial" w:hAnsi="Arial" w:cs="Arial"/>
          <w:b/>
          <w:lang w:val="en-US"/>
        </w:rPr>
        <w:t>in</w:t>
      </w:r>
      <w:r w:rsidRPr="00DA10E1">
        <w:rPr>
          <w:rFonts w:ascii="Arial" w:eastAsia="Arial" w:hAnsi="Arial" w:cs="Arial"/>
          <w:b/>
          <w:spacing w:val="-12"/>
          <w:lang w:val="en-US"/>
        </w:rPr>
        <w:t xml:space="preserve"> </w:t>
      </w:r>
      <w:r w:rsidRPr="00DA10E1">
        <w:rPr>
          <w:rFonts w:ascii="Arial" w:eastAsia="Arial" w:hAnsi="Arial" w:cs="Arial"/>
          <w:b/>
          <w:lang w:val="en-US"/>
        </w:rPr>
        <w:t>streets</w:t>
      </w:r>
      <w:r w:rsidRPr="00DA10E1">
        <w:rPr>
          <w:rFonts w:ascii="Arial" w:eastAsia="Arial" w:hAnsi="Arial" w:cs="Arial"/>
          <w:b/>
          <w:spacing w:val="-13"/>
          <w:lang w:val="en-US"/>
        </w:rPr>
        <w:t xml:space="preserve"> </w:t>
      </w:r>
      <w:r w:rsidRPr="00DA10E1">
        <w:rPr>
          <w:rFonts w:ascii="Arial" w:eastAsia="Arial" w:hAnsi="Arial" w:cs="Arial"/>
          <w:b/>
          <w:lang w:val="en-US"/>
        </w:rPr>
        <w:t>and</w:t>
      </w:r>
      <w:r w:rsidRPr="00DA10E1">
        <w:rPr>
          <w:rFonts w:ascii="Arial" w:eastAsia="Arial" w:hAnsi="Arial" w:cs="Arial"/>
          <w:b/>
          <w:spacing w:val="-12"/>
          <w:lang w:val="en-US"/>
        </w:rPr>
        <w:t xml:space="preserve"> </w:t>
      </w:r>
      <w:r w:rsidRPr="00DA10E1">
        <w:rPr>
          <w:rFonts w:ascii="Arial" w:eastAsia="Arial" w:hAnsi="Arial" w:cs="Arial"/>
          <w:b/>
          <w:lang w:val="en-US"/>
        </w:rPr>
        <w:t>public</w:t>
      </w:r>
      <w:r w:rsidRPr="00DA10E1">
        <w:rPr>
          <w:rFonts w:ascii="Arial" w:eastAsia="Arial" w:hAnsi="Arial" w:cs="Arial"/>
          <w:b/>
          <w:spacing w:val="-12"/>
          <w:lang w:val="en-US"/>
        </w:rPr>
        <w:t xml:space="preserve"> </w:t>
      </w:r>
      <w:r w:rsidRPr="00DA10E1">
        <w:rPr>
          <w:rFonts w:ascii="Arial" w:eastAsia="Arial" w:hAnsi="Arial" w:cs="Arial"/>
          <w:b/>
          <w:spacing w:val="-2"/>
          <w:lang w:val="en-US"/>
        </w:rPr>
        <w:t>places.</w:t>
      </w:r>
    </w:p>
    <w:p w14:paraId="3AA63498" w14:textId="77777777" w:rsidR="006430B8" w:rsidRPr="00DA10E1" w:rsidRDefault="006430B8" w:rsidP="006430B8">
      <w:pPr>
        <w:widowControl w:val="0"/>
        <w:autoSpaceDE w:val="0"/>
        <w:autoSpaceDN w:val="0"/>
        <w:spacing w:before="8" w:after="0" w:line="240" w:lineRule="auto"/>
        <w:rPr>
          <w:rFonts w:ascii="Arial" w:eastAsia="Arial" w:hAnsi="Arial" w:cs="Arial"/>
          <w:b/>
          <w:lang w:val="en-US"/>
        </w:rPr>
      </w:pPr>
    </w:p>
    <w:p w14:paraId="153C7A59" w14:textId="77777777" w:rsidR="006430B8" w:rsidRPr="00DA10E1" w:rsidRDefault="006430B8" w:rsidP="006430B8">
      <w:pPr>
        <w:widowControl w:val="0"/>
        <w:autoSpaceDE w:val="0"/>
        <w:autoSpaceDN w:val="0"/>
        <w:spacing w:after="0" w:line="278" w:lineRule="auto"/>
        <w:ind w:left="100" w:right="347"/>
        <w:jc w:val="both"/>
        <w:rPr>
          <w:rFonts w:ascii="Arial" w:eastAsia="Arial" w:hAnsi="Arial" w:cs="Arial"/>
          <w:i/>
          <w:lang w:val="en-US"/>
        </w:rPr>
      </w:pPr>
      <w:r w:rsidRPr="00DA10E1">
        <w:rPr>
          <w:rFonts w:ascii="Arial" w:eastAsia="Arial" w:hAnsi="Arial" w:cs="Arial"/>
          <w:i/>
          <w:lang w:val="en-US"/>
        </w:rPr>
        <w:t xml:space="preserve">Buildings which are designed to </w:t>
      </w:r>
      <w:proofErr w:type="spellStart"/>
      <w:r w:rsidRPr="00DA10E1">
        <w:rPr>
          <w:rFonts w:ascii="Arial" w:eastAsia="Arial" w:hAnsi="Arial" w:cs="Arial"/>
          <w:i/>
          <w:lang w:val="en-US"/>
        </w:rPr>
        <w:t>minimise</w:t>
      </w:r>
      <w:proofErr w:type="spellEnd"/>
      <w:r w:rsidRPr="00DA10E1">
        <w:rPr>
          <w:rFonts w:ascii="Arial" w:eastAsia="Arial" w:hAnsi="Arial" w:cs="Arial"/>
          <w:i/>
          <w:lang w:val="en-US"/>
        </w:rPr>
        <w:t xml:space="preserve"> wind effects and create sheltered, safe and comfortable outdoor areas, can provide a more attractive residential and commercial mixed use environment. This is particularly important in coastal locations, such as Petone.</w:t>
      </w:r>
    </w:p>
    <w:p w14:paraId="0667F2C1" w14:textId="77777777" w:rsidR="00EA401B" w:rsidRPr="00DA10E1" w:rsidRDefault="00EA401B" w:rsidP="006430B8">
      <w:pPr>
        <w:widowControl w:val="0"/>
        <w:autoSpaceDE w:val="0"/>
        <w:autoSpaceDN w:val="0"/>
        <w:spacing w:after="0" w:line="278" w:lineRule="auto"/>
        <w:ind w:left="100" w:right="347"/>
        <w:jc w:val="both"/>
        <w:rPr>
          <w:rFonts w:ascii="Arial" w:eastAsia="Arial" w:hAnsi="Arial" w:cs="Arial"/>
          <w:i/>
          <w:lang w:val="en-US"/>
        </w:rPr>
      </w:pPr>
    </w:p>
    <w:p w14:paraId="4C4C365D" w14:textId="4EAC51A6" w:rsidR="00EA401B" w:rsidRPr="00DA10E1" w:rsidRDefault="00EA401B" w:rsidP="006430B8">
      <w:pPr>
        <w:widowControl w:val="0"/>
        <w:autoSpaceDE w:val="0"/>
        <w:autoSpaceDN w:val="0"/>
        <w:spacing w:after="0" w:line="278" w:lineRule="auto"/>
        <w:ind w:left="100" w:right="347"/>
        <w:jc w:val="both"/>
        <w:rPr>
          <w:rFonts w:ascii="Arial" w:eastAsia="Arial" w:hAnsi="Arial" w:cs="Arial"/>
          <w:i/>
          <w:lang w:val="en-US"/>
        </w:rPr>
      </w:pPr>
      <w:r w:rsidRPr="00DA10E1">
        <w:rPr>
          <w:rFonts w:ascii="Arial" w:hAnsi="Arial" w:cs="Arial"/>
        </w:rPr>
        <w:t xml:space="preserve">[Refer also to </w:t>
      </w:r>
      <w:r w:rsidRPr="00DA10E1">
        <w:rPr>
          <w:rFonts w:ascii="Arial" w:hAnsi="Arial" w:cs="Arial"/>
          <w:strike/>
        </w:rPr>
        <w:t>District Plan Objective 5B 1.2.3 and relevant associated policies Chapter 14M Wind</w:t>
      </w:r>
      <w:r w:rsidRPr="00DA10E1">
        <w:rPr>
          <w:rFonts w:ascii="Arial" w:hAnsi="Arial" w:cs="Arial"/>
        </w:rPr>
        <w:t>]</w:t>
      </w:r>
    </w:p>
    <w:p w14:paraId="100BBFE7" w14:textId="77777777" w:rsidR="006430B8" w:rsidRPr="00DA10E1" w:rsidRDefault="006430B8" w:rsidP="006430B8">
      <w:pPr>
        <w:widowControl w:val="0"/>
        <w:autoSpaceDE w:val="0"/>
        <w:autoSpaceDN w:val="0"/>
        <w:spacing w:before="3" w:after="0" w:line="240" w:lineRule="auto"/>
        <w:rPr>
          <w:rFonts w:ascii="Arial" w:eastAsia="Arial" w:hAnsi="Arial" w:cs="Arial"/>
          <w:sz w:val="24"/>
          <w:szCs w:val="24"/>
          <w:lang w:val="en-US"/>
        </w:rPr>
      </w:pPr>
    </w:p>
    <w:p w14:paraId="2DCDAB2E"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462CC845"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21" behindDoc="1" locked="0" layoutInCell="1" allowOverlap="1" wp14:anchorId="0FED5E9F" wp14:editId="2053C5F7">
                <wp:simplePos x="0" y="0"/>
                <wp:positionH relativeFrom="page">
                  <wp:posOffset>840105</wp:posOffset>
                </wp:positionH>
                <wp:positionV relativeFrom="paragraph">
                  <wp:posOffset>213995</wp:posOffset>
                </wp:positionV>
                <wp:extent cx="5972175" cy="1295400"/>
                <wp:effectExtent l="20955" t="14605" r="17145" b="23495"/>
                <wp:wrapTopAndBottom/>
                <wp:docPr id="227"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295400"/>
                        </a:xfrm>
                        <a:prstGeom prst="rect">
                          <a:avLst/>
                        </a:prstGeom>
                        <a:solidFill>
                          <a:srgbClr val="E9975B"/>
                        </a:solidFill>
                        <a:ln w="28575">
                          <a:solidFill>
                            <a:srgbClr val="E97117"/>
                          </a:solidFill>
                          <a:miter lim="800000"/>
                          <a:headEnd/>
                          <a:tailEnd/>
                        </a:ln>
                      </wps:spPr>
                      <wps:txbx>
                        <w:txbxContent>
                          <w:p w14:paraId="4327C3C4" w14:textId="77777777" w:rsidR="006430B8" w:rsidRDefault="006430B8" w:rsidP="006430B8">
                            <w:pPr>
                              <w:widowControl w:val="0"/>
                              <w:numPr>
                                <w:ilvl w:val="0"/>
                                <w:numId w:val="11"/>
                              </w:numPr>
                              <w:tabs>
                                <w:tab w:val="left" w:pos="524"/>
                                <w:tab w:val="left" w:pos="525"/>
                              </w:tabs>
                              <w:autoSpaceDE w:val="0"/>
                              <w:autoSpaceDN w:val="0"/>
                              <w:spacing w:before="76" w:after="0" w:line="261" w:lineRule="auto"/>
                              <w:ind w:right="256"/>
                              <w:rPr>
                                <w:i/>
                                <w:color w:val="000000"/>
                                <w:sz w:val="18"/>
                              </w:rPr>
                            </w:pPr>
                            <w:r>
                              <w:rPr>
                                <w:i/>
                                <w:color w:val="000000"/>
                                <w:position w:val="1"/>
                                <w:sz w:val="18"/>
                              </w:rPr>
                              <w:t xml:space="preserve">Buildings should be designed with reference to the existing wind patterns of the site and not increase wind </w:t>
                            </w:r>
                            <w:r>
                              <w:rPr>
                                <w:i/>
                                <w:color w:val="000000"/>
                                <w:sz w:val="18"/>
                              </w:rPr>
                              <w:t>speed at ground level;</w:t>
                            </w:r>
                          </w:p>
                          <w:p w14:paraId="678E0F37" w14:textId="77777777" w:rsidR="006430B8" w:rsidRDefault="006430B8" w:rsidP="006430B8">
                            <w:pPr>
                              <w:widowControl w:val="0"/>
                              <w:numPr>
                                <w:ilvl w:val="0"/>
                                <w:numId w:val="11"/>
                              </w:numPr>
                              <w:tabs>
                                <w:tab w:val="left" w:pos="524"/>
                                <w:tab w:val="left" w:pos="525"/>
                              </w:tabs>
                              <w:autoSpaceDE w:val="0"/>
                              <w:autoSpaceDN w:val="0"/>
                              <w:spacing w:before="94" w:after="0" w:line="261" w:lineRule="auto"/>
                              <w:ind w:right="74"/>
                              <w:rPr>
                                <w:i/>
                                <w:color w:val="000000"/>
                                <w:sz w:val="18"/>
                              </w:rPr>
                            </w:pPr>
                            <w:r>
                              <w:rPr>
                                <w:i/>
                                <w:color w:val="000000"/>
                                <w:position w:val="1"/>
                                <w:sz w:val="18"/>
                              </w:rPr>
                              <w:t xml:space="preserve">Projecting and recessive elements (such as balconies, </w:t>
                            </w:r>
                            <w:proofErr w:type="spellStart"/>
                            <w:r>
                              <w:rPr>
                                <w:i/>
                                <w:color w:val="000000"/>
                                <w:position w:val="1"/>
                                <w:sz w:val="18"/>
                              </w:rPr>
                              <w:t>verandahs</w:t>
                            </w:r>
                            <w:proofErr w:type="spellEnd"/>
                            <w:r>
                              <w:rPr>
                                <w:i/>
                                <w:color w:val="000000"/>
                                <w:position w:val="1"/>
                                <w:sz w:val="18"/>
                              </w:rPr>
                              <w:t xml:space="preserve">, set­backs) should be used to reduce the </w:t>
                            </w:r>
                            <w:r>
                              <w:rPr>
                                <w:i/>
                                <w:color w:val="000000"/>
                                <w:sz w:val="18"/>
                              </w:rPr>
                              <w:t>adverse effects of wind at street level; and</w:t>
                            </w:r>
                          </w:p>
                          <w:p w14:paraId="4FEAA917" w14:textId="77777777" w:rsidR="006430B8" w:rsidRDefault="006430B8" w:rsidP="006430B8">
                            <w:pPr>
                              <w:widowControl w:val="0"/>
                              <w:numPr>
                                <w:ilvl w:val="0"/>
                                <w:numId w:val="11"/>
                              </w:numPr>
                              <w:tabs>
                                <w:tab w:val="left" w:pos="524"/>
                                <w:tab w:val="left" w:pos="525"/>
                              </w:tabs>
                              <w:autoSpaceDE w:val="0"/>
                              <w:autoSpaceDN w:val="0"/>
                              <w:spacing w:before="93" w:after="0" w:line="261" w:lineRule="auto"/>
                              <w:ind w:right="164"/>
                              <w:rPr>
                                <w:i/>
                                <w:color w:val="000000"/>
                                <w:sz w:val="18"/>
                              </w:rPr>
                            </w:pPr>
                            <w:r>
                              <w:rPr>
                                <w:i/>
                                <w:color w:val="000000"/>
                                <w:position w:val="1"/>
                                <w:sz w:val="18"/>
                              </w:rPr>
                              <w:t xml:space="preserve">Consideration should be given to providing sheltered open spaces which respond to the predominant wind </w:t>
                            </w:r>
                            <w:r>
                              <w:rPr>
                                <w:i/>
                                <w:color w:val="000000"/>
                                <w:spacing w:val="-2"/>
                                <w:sz w:val="18"/>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ED5E9F" id="Text Box 227" o:spid="_x0000_s1053" type="#_x0000_t202" style="position:absolute;margin-left:66.15pt;margin-top:16.85pt;width:470.25pt;height:102pt;z-index:-251658159;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" fillcolor="#e9975b" strokecolor="#e97117" strokeweight="2.25pt">
                <v:textbox inset="0,0,0,0">
                  <w:txbxContent>
                    <w:p w14:paraId="4327C3C4" w14:textId="77777777" w:rsidR="006430B8" w:rsidRDefault="006430B8" w:rsidP="006430B8">
                      <w:pPr>
                        <w:widowControl w:val="0"/>
                        <w:numPr>
                          <w:ilvl w:val="0"/>
                          <w:numId w:val="11"/>
                        </w:numPr>
                        <w:tabs>
                          <w:tab w:val="left" w:pos="524"/>
                          <w:tab w:val="left" w:pos="525"/>
                        </w:tabs>
                        <w:autoSpaceDE w:val="0"/>
                        <w:autoSpaceDN w:val="0"/>
                        <w:spacing w:before="76" w:after="0" w:line="261" w:lineRule="auto"/>
                        <w:ind w:right="256"/>
                        <w:rPr>
                          <w:i/>
                          <w:color w:val="000000"/>
                          <w:sz w:val="18"/>
                        </w:rPr>
                      </w:pPr>
                      <w:r>
                        <w:rPr>
                          <w:i/>
                          <w:color w:val="000000"/>
                          <w:position w:val="1"/>
                          <w:sz w:val="18"/>
                        </w:rPr>
                        <w:t xml:space="preserve">Buildings should be designed with reference to the existing wind patterns of the site and not increase wind </w:t>
                      </w:r>
                      <w:r>
                        <w:rPr>
                          <w:i/>
                          <w:color w:val="000000"/>
                          <w:sz w:val="18"/>
                        </w:rPr>
                        <w:t>speed at ground level;</w:t>
                      </w:r>
                    </w:p>
                    <w:p w14:paraId="678E0F37" w14:textId="77777777" w:rsidR="006430B8" w:rsidRDefault="006430B8" w:rsidP="006430B8">
                      <w:pPr>
                        <w:widowControl w:val="0"/>
                        <w:numPr>
                          <w:ilvl w:val="0"/>
                          <w:numId w:val="11"/>
                        </w:numPr>
                        <w:tabs>
                          <w:tab w:val="left" w:pos="524"/>
                          <w:tab w:val="left" w:pos="525"/>
                        </w:tabs>
                        <w:autoSpaceDE w:val="0"/>
                        <w:autoSpaceDN w:val="0"/>
                        <w:spacing w:before="94" w:after="0" w:line="261" w:lineRule="auto"/>
                        <w:ind w:right="74"/>
                        <w:rPr>
                          <w:i/>
                          <w:color w:val="000000"/>
                          <w:sz w:val="18"/>
                        </w:rPr>
                      </w:pPr>
                      <w:r>
                        <w:rPr>
                          <w:i/>
                          <w:color w:val="000000"/>
                          <w:position w:val="1"/>
                          <w:sz w:val="18"/>
                        </w:rPr>
                        <w:t xml:space="preserve">Projecting and recessive elements (such as balconies, </w:t>
                      </w:r>
                      <w:proofErr w:type="spellStart"/>
                      <w:r>
                        <w:rPr>
                          <w:i/>
                          <w:color w:val="000000"/>
                          <w:position w:val="1"/>
                          <w:sz w:val="18"/>
                        </w:rPr>
                        <w:t>verandahs</w:t>
                      </w:r>
                      <w:proofErr w:type="spellEnd"/>
                      <w:r>
                        <w:rPr>
                          <w:i/>
                          <w:color w:val="000000"/>
                          <w:position w:val="1"/>
                          <w:sz w:val="18"/>
                        </w:rPr>
                        <w:t xml:space="preserve">, set­backs) should be used to reduce the </w:t>
                      </w:r>
                      <w:r>
                        <w:rPr>
                          <w:i/>
                          <w:color w:val="000000"/>
                          <w:sz w:val="18"/>
                        </w:rPr>
                        <w:t>adverse effects of wind at street level; and</w:t>
                      </w:r>
                    </w:p>
                    <w:p w14:paraId="4FEAA917" w14:textId="77777777" w:rsidR="006430B8" w:rsidRDefault="006430B8" w:rsidP="006430B8">
                      <w:pPr>
                        <w:widowControl w:val="0"/>
                        <w:numPr>
                          <w:ilvl w:val="0"/>
                          <w:numId w:val="11"/>
                        </w:numPr>
                        <w:tabs>
                          <w:tab w:val="left" w:pos="524"/>
                          <w:tab w:val="left" w:pos="525"/>
                        </w:tabs>
                        <w:autoSpaceDE w:val="0"/>
                        <w:autoSpaceDN w:val="0"/>
                        <w:spacing w:before="93" w:after="0" w:line="261" w:lineRule="auto"/>
                        <w:ind w:right="164"/>
                        <w:rPr>
                          <w:i/>
                          <w:color w:val="000000"/>
                          <w:sz w:val="18"/>
                        </w:rPr>
                      </w:pPr>
                      <w:r>
                        <w:rPr>
                          <w:i/>
                          <w:color w:val="000000"/>
                          <w:position w:val="1"/>
                          <w:sz w:val="18"/>
                        </w:rPr>
                        <w:t xml:space="preserve">Consideration should be given to providing sheltered open spaces which respond to the predominant wind </w:t>
                      </w:r>
                      <w:r>
                        <w:rPr>
                          <w:i/>
                          <w:color w:val="000000"/>
                          <w:spacing w:val="-2"/>
                          <w:sz w:val="18"/>
                        </w:rPr>
                        <w:t>directions.</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90" behindDoc="0" locked="0" layoutInCell="1" allowOverlap="1" wp14:anchorId="48DE6427" wp14:editId="16B51AB1">
            <wp:simplePos x="0" y="0"/>
            <wp:positionH relativeFrom="page">
              <wp:posOffset>2997200</wp:posOffset>
            </wp:positionH>
            <wp:positionV relativeFrom="paragraph">
              <wp:posOffset>1570737</wp:posOffset>
            </wp:positionV>
            <wp:extent cx="1666875" cy="2514600"/>
            <wp:effectExtent l="0" t="0" r="0" b="0"/>
            <wp:wrapTopAndBottom/>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0.jpeg"/>
                    <pic:cNvPicPr/>
                  </pic:nvPicPr>
                  <pic:blipFill>
                    <a:blip r:embed="rId90" cstate="print"/>
                    <a:stretch>
                      <a:fillRect/>
                    </a:stretch>
                  </pic:blipFill>
                  <pic:spPr>
                    <a:xfrm>
                      <a:off x="0" y="0"/>
                      <a:ext cx="1666875" cy="2514600"/>
                    </a:xfrm>
                    <a:prstGeom prst="rect">
                      <a:avLst/>
                    </a:prstGeom>
                  </pic:spPr>
                </pic:pic>
              </a:graphicData>
            </a:graphic>
          </wp:anchor>
        </w:drawing>
      </w:r>
    </w:p>
    <w:p w14:paraId="3F0BE0A0"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45B520A2" w14:textId="77777777" w:rsidR="006430B8" w:rsidRPr="00DA10E1" w:rsidRDefault="006430B8" w:rsidP="006430B8">
      <w:pPr>
        <w:widowControl w:val="0"/>
        <w:autoSpaceDE w:val="0"/>
        <w:autoSpaceDN w:val="0"/>
        <w:spacing w:before="10" w:after="0" w:line="240" w:lineRule="auto"/>
        <w:ind w:left="610"/>
        <w:rPr>
          <w:rFonts w:ascii="Arial" w:eastAsia="Arial" w:hAnsi="Arial" w:cs="Arial"/>
          <w:sz w:val="15"/>
          <w:lang w:val="en-US"/>
        </w:rPr>
      </w:pPr>
      <w:r w:rsidRPr="00DA10E1">
        <w:rPr>
          <w:rFonts w:ascii="Arial" w:eastAsia="Arial" w:hAnsi="Arial" w:cs="Arial"/>
          <w:sz w:val="15"/>
          <w:lang w:val="en-US"/>
        </w:rPr>
        <w:t>Windy</w:t>
      </w:r>
      <w:r w:rsidRPr="00DA10E1">
        <w:rPr>
          <w:rFonts w:ascii="Arial" w:eastAsia="Arial" w:hAnsi="Arial" w:cs="Arial"/>
          <w:spacing w:val="16"/>
          <w:sz w:val="15"/>
          <w:lang w:val="en-US"/>
        </w:rPr>
        <w:t xml:space="preserve"> </w:t>
      </w:r>
      <w:r w:rsidRPr="00DA10E1">
        <w:rPr>
          <w:rFonts w:ascii="Arial" w:eastAsia="Arial" w:hAnsi="Arial" w:cs="Arial"/>
          <w:sz w:val="15"/>
          <w:lang w:val="en-US"/>
        </w:rPr>
        <w:t>streets</w:t>
      </w:r>
      <w:r w:rsidRPr="00DA10E1">
        <w:rPr>
          <w:rFonts w:ascii="Arial" w:eastAsia="Arial" w:hAnsi="Arial" w:cs="Arial"/>
          <w:spacing w:val="18"/>
          <w:sz w:val="15"/>
          <w:lang w:val="en-US"/>
        </w:rPr>
        <w:t xml:space="preserve"> </w:t>
      </w:r>
      <w:r w:rsidRPr="00DA10E1">
        <w:rPr>
          <w:rFonts w:ascii="Arial" w:eastAsia="Arial" w:hAnsi="Arial" w:cs="Arial"/>
          <w:sz w:val="15"/>
          <w:lang w:val="en-US"/>
        </w:rPr>
        <w:t>are</w:t>
      </w:r>
      <w:r w:rsidRPr="00DA10E1">
        <w:rPr>
          <w:rFonts w:ascii="Arial" w:eastAsia="Arial" w:hAnsi="Arial" w:cs="Arial"/>
          <w:spacing w:val="18"/>
          <w:sz w:val="15"/>
          <w:lang w:val="en-US"/>
        </w:rPr>
        <w:t xml:space="preserve"> </w:t>
      </w:r>
      <w:r w:rsidRPr="00DA10E1">
        <w:rPr>
          <w:rFonts w:ascii="Arial" w:eastAsia="Arial" w:hAnsi="Arial" w:cs="Arial"/>
          <w:sz w:val="15"/>
          <w:lang w:val="en-US"/>
        </w:rPr>
        <w:t>uncomfortable</w:t>
      </w:r>
      <w:r w:rsidRPr="00DA10E1">
        <w:rPr>
          <w:rFonts w:ascii="Arial" w:eastAsia="Arial" w:hAnsi="Arial" w:cs="Arial"/>
          <w:spacing w:val="18"/>
          <w:sz w:val="15"/>
          <w:lang w:val="en-US"/>
        </w:rPr>
        <w:t xml:space="preserve"> </w:t>
      </w:r>
      <w:r w:rsidRPr="00DA10E1">
        <w:rPr>
          <w:rFonts w:ascii="Arial" w:eastAsia="Arial" w:hAnsi="Arial" w:cs="Arial"/>
          <w:sz w:val="15"/>
          <w:lang w:val="en-US"/>
        </w:rPr>
        <w:t>and</w:t>
      </w:r>
      <w:r w:rsidRPr="00DA10E1">
        <w:rPr>
          <w:rFonts w:ascii="Arial" w:eastAsia="Arial" w:hAnsi="Arial" w:cs="Arial"/>
          <w:spacing w:val="18"/>
          <w:sz w:val="15"/>
          <w:lang w:val="en-US"/>
        </w:rPr>
        <w:t xml:space="preserve"> </w:t>
      </w:r>
      <w:r w:rsidRPr="00DA10E1">
        <w:rPr>
          <w:rFonts w:ascii="Arial" w:eastAsia="Arial" w:hAnsi="Arial" w:cs="Arial"/>
          <w:sz w:val="15"/>
          <w:lang w:val="en-US"/>
        </w:rPr>
        <w:t>can</w:t>
      </w:r>
      <w:r w:rsidRPr="00DA10E1">
        <w:rPr>
          <w:rFonts w:ascii="Arial" w:eastAsia="Arial" w:hAnsi="Arial" w:cs="Arial"/>
          <w:spacing w:val="18"/>
          <w:sz w:val="15"/>
          <w:lang w:val="en-US"/>
        </w:rPr>
        <w:t xml:space="preserve"> </w:t>
      </w:r>
      <w:r w:rsidRPr="00DA10E1">
        <w:rPr>
          <w:rFonts w:ascii="Arial" w:eastAsia="Arial" w:hAnsi="Arial" w:cs="Arial"/>
          <w:sz w:val="15"/>
          <w:lang w:val="en-US"/>
        </w:rPr>
        <w:t>be</w:t>
      </w:r>
      <w:r w:rsidRPr="00DA10E1">
        <w:rPr>
          <w:rFonts w:ascii="Arial" w:eastAsia="Arial" w:hAnsi="Arial" w:cs="Arial"/>
          <w:spacing w:val="18"/>
          <w:sz w:val="15"/>
          <w:lang w:val="en-US"/>
        </w:rPr>
        <w:t xml:space="preserve"> </w:t>
      </w:r>
      <w:r w:rsidRPr="00DA10E1">
        <w:rPr>
          <w:rFonts w:ascii="Arial" w:eastAsia="Arial" w:hAnsi="Arial" w:cs="Arial"/>
          <w:sz w:val="15"/>
          <w:lang w:val="en-US"/>
        </w:rPr>
        <w:t>dangerous</w:t>
      </w:r>
      <w:r w:rsidRPr="00DA10E1">
        <w:rPr>
          <w:rFonts w:ascii="Arial" w:eastAsia="Arial" w:hAnsi="Arial" w:cs="Arial"/>
          <w:spacing w:val="18"/>
          <w:sz w:val="15"/>
          <w:lang w:val="en-US"/>
        </w:rPr>
        <w:t xml:space="preserve"> </w:t>
      </w:r>
      <w:r w:rsidRPr="00DA10E1">
        <w:rPr>
          <w:rFonts w:ascii="Arial" w:eastAsia="Arial" w:hAnsi="Arial" w:cs="Arial"/>
          <w:sz w:val="15"/>
          <w:lang w:val="en-US"/>
        </w:rPr>
        <w:t>in</w:t>
      </w:r>
      <w:r w:rsidRPr="00DA10E1">
        <w:rPr>
          <w:rFonts w:ascii="Arial" w:eastAsia="Arial" w:hAnsi="Arial" w:cs="Arial"/>
          <w:spacing w:val="18"/>
          <w:sz w:val="15"/>
          <w:lang w:val="en-US"/>
        </w:rPr>
        <w:t xml:space="preserve"> </w:t>
      </w:r>
      <w:r w:rsidRPr="00DA10E1">
        <w:rPr>
          <w:rFonts w:ascii="Arial" w:eastAsia="Arial" w:hAnsi="Arial" w:cs="Arial"/>
          <w:sz w:val="15"/>
          <w:lang w:val="en-US"/>
        </w:rPr>
        <w:t>high</w:t>
      </w:r>
      <w:r w:rsidRPr="00DA10E1">
        <w:rPr>
          <w:rFonts w:ascii="Arial" w:eastAsia="Arial" w:hAnsi="Arial" w:cs="Arial"/>
          <w:spacing w:val="18"/>
          <w:sz w:val="15"/>
          <w:lang w:val="en-US"/>
        </w:rPr>
        <w:t xml:space="preserve"> </w:t>
      </w:r>
      <w:r w:rsidRPr="00DA10E1">
        <w:rPr>
          <w:rFonts w:ascii="Arial" w:eastAsia="Arial" w:hAnsi="Arial" w:cs="Arial"/>
          <w:sz w:val="15"/>
          <w:lang w:val="en-US"/>
        </w:rPr>
        <w:t>wind</w:t>
      </w:r>
      <w:r w:rsidRPr="00DA10E1">
        <w:rPr>
          <w:rFonts w:ascii="Arial" w:eastAsia="Arial" w:hAnsi="Arial" w:cs="Arial"/>
          <w:spacing w:val="17"/>
          <w:sz w:val="15"/>
          <w:lang w:val="en-US"/>
        </w:rPr>
        <w:t xml:space="preserve"> </w:t>
      </w:r>
      <w:r w:rsidRPr="00DA10E1">
        <w:rPr>
          <w:rFonts w:ascii="Arial" w:eastAsia="Arial" w:hAnsi="Arial" w:cs="Arial"/>
          <w:sz w:val="15"/>
          <w:lang w:val="en-US"/>
        </w:rPr>
        <w:t>speeds.</w:t>
      </w:r>
      <w:r w:rsidRPr="00DA10E1">
        <w:rPr>
          <w:rFonts w:ascii="Arial" w:eastAsia="Arial" w:hAnsi="Arial" w:cs="Arial"/>
          <w:spacing w:val="18"/>
          <w:sz w:val="15"/>
          <w:lang w:val="en-US"/>
        </w:rPr>
        <w:t xml:space="preserve"> </w:t>
      </w:r>
      <w:r w:rsidRPr="00DA10E1">
        <w:rPr>
          <w:rFonts w:ascii="Arial" w:eastAsia="Arial" w:hAnsi="Arial" w:cs="Arial"/>
          <w:sz w:val="15"/>
          <w:lang w:val="en-US"/>
        </w:rPr>
        <w:t>This</w:t>
      </w:r>
      <w:r w:rsidRPr="00DA10E1">
        <w:rPr>
          <w:rFonts w:ascii="Arial" w:eastAsia="Arial" w:hAnsi="Arial" w:cs="Arial"/>
          <w:spacing w:val="17"/>
          <w:sz w:val="15"/>
          <w:lang w:val="en-US"/>
        </w:rPr>
        <w:t xml:space="preserve"> </w:t>
      </w:r>
      <w:r w:rsidRPr="00DA10E1">
        <w:rPr>
          <w:rFonts w:ascii="Arial" w:eastAsia="Arial" w:hAnsi="Arial" w:cs="Arial"/>
          <w:sz w:val="15"/>
          <w:lang w:val="en-US"/>
        </w:rPr>
        <w:t>discourages</w:t>
      </w:r>
      <w:r w:rsidRPr="00DA10E1">
        <w:rPr>
          <w:rFonts w:ascii="Arial" w:eastAsia="Arial" w:hAnsi="Arial" w:cs="Arial"/>
          <w:spacing w:val="18"/>
          <w:sz w:val="15"/>
          <w:lang w:val="en-US"/>
        </w:rPr>
        <w:t xml:space="preserve"> </w:t>
      </w:r>
      <w:r w:rsidRPr="00DA10E1">
        <w:rPr>
          <w:rFonts w:ascii="Arial" w:eastAsia="Arial" w:hAnsi="Arial" w:cs="Arial"/>
          <w:sz w:val="15"/>
          <w:lang w:val="en-US"/>
        </w:rPr>
        <w:t>their</w:t>
      </w:r>
      <w:r w:rsidRPr="00DA10E1">
        <w:rPr>
          <w:rFonts w:ascii="Arial" w:eastAsia="Arial" w:hAnsi="Arial" w:cs="Arial"/>
          <w:spacing w:val="17"/>
          <w:sz w:val="15"/>
          <w:lang w:val="en-US"/>
        </w:rPr>
        <w:t xml:space="preserve"> </w:t>
      </w:r>
      <w:r w:rsidRPr="00DA10E1">
        <w:rPr>
          <w:rFonts w:ascii="Arial" w:eastAsia="Arial" w:hAnsi="Arial" w:cs="Arial"/>
          <w:sz w:val="15"/>
          <w:lang w:val="en-US"/>
        </w:rPr>
        <w:t>use</w:t>
      </w:r>
      <w:r w:rsidRPr="00DA10E1">
        <w:rPr>
          <w:rFonts w:ascii="Arial" w:eastAsia="Arial" w:hAnsi="Arial" w:cs="Arial"/>
          <w:spacing w:val="18"/>
          <w:sz w:val="15"/>
          <w:lang w:val="en-US"/>
        </w:rPr>
        <w:t xml:space="preserve"> </w:t>
      </w:r>
      <w:r w:rsidRPr="00DA10E1">
        <w:rPr>
          <w:rFonts w:ascii="Arial" w:eastAsia="Arial" w:hAnsi="Arial" w:cs="Arial"/>
          <w:sz w:val="15"/>
          <w:lang w:val="en-US"/>
        </w:rPr>
        <w:t>as</w:t>
      </w:r>
      <w:r w:rsidRPr="00DA10E1">
        <w:rPr>
          <w:rFonts w:ascii="Arial" w:eastAsia="Arial" w:hAnsi="Arial" w:cs="Arial"/>
          <w:spacing w:val="18"/>
          <w:sz w:val="15"/>
          <w:lang w:val="en-US"/>
        </w:rPr>
        <w:t xml:space="preserve"> </w:t>
      </w:r>
      <w:r w:rsidRPr="00DA10E1">
        <w:rPr>
          <w:rFonts w:ascii="Arial" w:eastAsia="Arial" w:hAnsi="Arial" w:cs="Arial"/>
          <w:sz w:val="15"/>
          <w:lang w:val="en-US"/>
        </w:rPr>
        <w:t>public</w:t>
      </w:r>
      <w:r w:rsidRPr="00DA10E1">
        <w:rPr>
          <w:rFonts w:ascii="Arial" w:eastAsia="Arial" w:hAnsi="Arial" w:cs="Arial"/>
          <w:spacing w:val="18"/>
          <w:sz w:val="15"/>
          <w:lang w:val="en-US"/>
        </w:rPr>
        <w:t xml:space="preserve"> </w:t>
      </w:r>
      <w:r w:rsidRPr="00DA10E1">
        <w:rPr>
          <w:rFonts w:ascii="Arial" w:eastAsia="Arial" w:hAnsi="Arial" w:cs="Arial"/>
          <w:spacing w:val="-2"/>
          <w:sz w:val="15"/>
          <w:lang w:val="en-US"/>
        </w:rPr>
        <w:t>spaces.</w:t>
      </w:r>
    </w:p>
    <w:p w14:paraId="46F32BF8" w14:textId="77777777" w:rsidR="006430B8" w:rsidRPr="00DA10E1" w:rsidRDefault="006430B8" w:rsidP="006430B8">
      <w:pPr>
        <w:widowControl w:val="0"/>
        <w:autoSpaceDE w:val="0"/>
        <w:autoSpaceDN w:val="0"/>
        <w:spacing w:after="0" w:line="240" w:lineRule="auto"/>
        <w:rPr>
          <w:rFonts w:ascii="Arial" w:eastAsia="Arial" w:hAnsi="Arial" w:cs="Arial"/>
          <w:sz w:val="15"/>
          <w:lang w:val="en-US"/>
        </w:rPr>
      </w:pPr>
    </w:p>
    <w:p w14:paraId="2D7C66C9" w14:textId="77777777" w:rsidR="00657FD9" w:rsidRPr="00DA10E1" w:rsidRDefault="00657FD9" w:rsidP="00657FD9">
      <w:pPr>
        <w:widowControl w:val="0"/>
        <w:autoSpaceDE w:val="0"/>
        <w:autoSpaceDN w:val="0"/>
        <w:spacing w:before="7" w:after="0" w:line="240" w:lineRule="auto"/>
        <w:rPr>
          <w:rFonts w:ascii="Arial" w:hAnsi="Arial" w:cs="Arial"/>
          <w:b/>
          <w:bCs/>
        </w:rPr>
      </w:pPr>
      <w:r w:rsidRPr="00DA10E1">
        <w:rPr>
          <w:rFonts w:ascii="Arial" w:hAnsi="Arial" w:cs="Arial"/>
          <w:b/>
          <w:bCs/>
        </w:rPr>
        <w:t>AMENDMENT 301- Amend image in section 2.10 of Appendix Petone Commercial 2 – Wind – Guidelines</w:t>
      </w:r>
    </w:p>
    <w:p w14:paraId="50B1BDC5" w14:textId="70CEB116" w:rsidR="004A6CE1" w:rsidRPr="00DA10E1" w:rsidRDefault="004A6CE1" w:rsidP="00657FD9">
      <w:pPr>
        <w:widowControl w:val="0"/>
        <w:autoSpaceDE w:val="0"/>
        <w:autoSpaceDN w:val="0"/>
        <w:spacing w:before="7" w:after="0" w:line="240" w:lineRule="auto"/>
        <w:rPr>
          <w:rFonts w:ascii="Arial" w:hAnsi="Arial" w:cs="Arial"/>
          <w:b/>
          <w:bCs/>
        </w:rPr>
        <w:sectPr w:rsidR="004A6CE1" w:rsidRPr="00DA10E1">
          <w:pgSz w:w="11900" w:h="16840"/>
          <w:pgMar w:top="1500" w:right="1040" w:bottom="780" w:left="1200" w:header="697" w:footer="591" w:gutter="0"/>
          <w:cols w:space="720"/>
        </w:sectPr>
      </w:pPr>
      <w:r w:rsidRPr="00DA10E1">
        <w:rPr>
          <w:rFonts w:ascii="Arial" w:hAnsi="Arial" w:cs="Arial"/>
          <w:b/>
          <w:bCs/>
          <w:noProof/>
        </w:rPr>
        <w:drawing>
          <wp:inline distT="0" distB="0" distL="0" distR="0" wp14:anchorId="446C8A22" wp14:editId="12FC1EFC">
            <wp:extent cx="2915057" cy="2657846"/>
            <wp:effectExtent l="0" t="0" r="0" b="952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915057" cy="2657846"/>
                    </a:xfrm>
                    <a:prstGeom prst="rect">
                      <a:avLst/>
                    </a:prstGeom>
                  </pic:spPr>
                </pic:pic>
              </a:graphicData>
            </a:graphic>
          </wp:inline>
        </w:drawing>
      </w:r>
    </w:p>
    <w:p w14:paraId="4DC9FD04"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58FC631C" w14:textId="3DAB6B52" w:rsidR="006430B8" w:rsidRPr="00DA10E1" w:rsidRDefault="006430B8" w:rsidP="006430B8">
      <w:pPr>
        <w:widowControl w:val="0"/>
        <w:autoSpaceDE w:val="0"/>
        <w:autoSpaceDN w:val="0"/>
        <w:spacing w:after="0" w:line="240" w:lineRule="auto"/>
        <w:ind w:left="2412"/>
        <w:rPr>
          <w:rFonts w:ascii="Arial" w:eastAsia="Arial" w:hAnsi="Arial" w:cs="Arial"/>
          <w:sz w:val="20"/>
          <w:szCs w:val="18"/>
          <w:lang w:val="en-US"/>
        </w:rPr>
      </w:pPr>
    </w:p>
    <w:p w14:paraId="65730F26"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Amenity</w:t>
      </w:r>
    </w:p>
    <w:p w14:paraId="0A1906D1"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7D272383"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618A6381"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15184314" w14:textId="77777777" w:rsidR="006430B8" w:rsidRPr="00DA10E1" w:rsidRDefault="006430B8" w:rsidP="006430B8">
      <w:pPr>
        <w:widowControl w:val="0"/>
        <w:autoSpaceDE w:val="0"/>
        <w:autoSpaceDN w:val="0"/>
        <w:spacing w:before="1" w:after="0" w:line="278" w:lineRule="auto"/>
        <w:ind w:left="100"/>
        <w:rPr>
          <w:rFonts w:ascii="Arial" w:eastAsia="Arial" w:hAnsi="Arial" w:cs="Arial"/>
          <w:b/>
          <w:lang w:val="en-US"/>
        </w:rPr>
      </w:pPr>
      <w:r w:rsidRPr="00DA10E1">
        <w:rPr>
          <w:rFonts w:ascii="Arial" w:eastAsia="Arial" w:hAnsi="Arial" w:cs="Arial"/>
          <w:b/>
          <w:lang w:val="en-US"/>
        </w:rPr>
        <w:t>New</w:t>
      </w:r>
      <w:r w:rsidRPr="00DA10E1">
        <w:rPr>
          <w:rFonts w:ascii="Arial" w:eastAsia="Arial" w:hAnsi="Arial" w:cs="Arial"/>
          <w:b/>
          <w:spacing w:val="-3"/>
          <w:lang w:val="en-US"/>
        </w:rPr>
        <w:t xml:space="preserve"> </w:t>
      </w:r>
      <w:r w:rsidRPr="00DA10E1">
        <w:rPr>
          <w:rFonts w:ascii="Arial" w:eastAsia="Arial" w:hAnsi="Arial" w:cs="Arial"/>
          <w:b/>
          <w:lang w:val="en-US"/>
        </w:rPr>
        <w:t>development</w:t>
      </w:r>
      <w:r w:rsidRPr="00DA10E1">
        <w:rPr>
          <w:rFonts w:ascii="Arial" w:eastAsia="Arial" w:hAnsi="Arial" w:cs="Arial"/>
          <w:b/>
          <w:spacing w:val="-3"/>
          <w:lang w:val="en-US"/>
        </w:rPr>
        <w:t xml:space="preserve"> </w:t>
      </w:r>
      <w:r w:rsidRPr="00DA10E1">
        <w:rPr>
          <w:rFonts w:ascii="Arial" w:eastAsia="Arial" w:hAnsi="Arial" w:cs="Arial"/>
          <w:b/>
          <w:lang w:val="en-US"/>
        </w:rPr>
        <w:t>provides</w:t>
      </w:r>
      <w:r w:rsidRPr="00DA10E1">
        <w:rPr>
          <w:rFonts w:ascii="Arial" w:eastAsia="Arial" w:hAnsi="Arial" w:cs="Arial"/>
          <w:b/>
          <w:spacing w:val="-3"/>
          <w:lang w:val="en-US"/>
        </w:rPr>
        <w:t xml:space="preserve"> </w:t>
      </w:r>
      <w:r w:rsidRPr="00DA10E1">
        <w:rPr>
          <w:rFonts w:ascii="Arial" w:eastAsia="Arial" w:hAnsi="Arial" w:cs="Arial"/>
          <w:b/>
          <w:lang w:val="en-US"/>
        </w:rPr>
        <w:t>an</w:t>
      </w:r>
      <w:r w:rsidRPr="00DA10E1">
        <w:rPr>
          <w:rFonts w:ascii="Arial" w:eastAsia="Arial" w:hAnsi="Arial" w:cs="Arial"/>
          <w:b/>
          <w:spacing w:val="-3"/>
          <w:lang w:val="en-US"/>
        </w:rPr>
        <w:t xml:space="preserve"> </w:t>
      </w:r>
      <w:r w:rsidRPr="00DA10E1">
        <w:rPr>
          <w:rFonts w:ascii="Arial" w:eastAsia="Arial" w:hAnsi="Arial" w:cs="Arial"/>
          <w:b/>
          <w:lang w:val="en-US"/>
        </w:rPr>
        <w:t>acceptable</w:t>
      </w:r>
      <w:r w:rsidRPr="00DA10E1">
        <w:rPr>
          <w:rFonts w:ascii="Arial" w:eastAsia="Arial" w:hAnsi="Arial" w:cs="Arial"/>
          <w:b/>
          <w:spacing w:val="-3"/>
          <w:lang w:val="en-US"/>
        </w:rPr>
        <w:t xml:space="preserve"> </w:t>
      </w:r>
      <w:r w:rsidRPr="00DA10E1">
        <w:rPr>
          <w:rFonts w:ascii="Arial" w:eastAsia="Arial" w:hAnsi="Arial" w:cs="Arial"/>
          <w:b/>
          <w:lang w:val="en-US"/>
        </w:rPr>
        <w:t>degree</w:t>
      </w:r>
      <w:r w:rsidRPr="00DA10E1">
        <w:rPr>
          <w:rFonts w:ascii="Arial" w:eastAsia="Arial" w:hAnsi="Arial" w:cs="Arial"/>
          <w:b/>
          <w:spacing w:val="-3"/>
          <w:lang w:val="en-US"/>
        </w:rPr>
        <w:t xml:space="preserve"> </w:t>
      </w:r>
      <w:r w:rsidRPr="00DA10E1">
        <w:rPr>
          <w:rFonts w:ascii="Arial" w:eastAsia="Arial" w:hAnsi="Arial" w:cs="Arial"/>
          <w:b/>
          <w:lang w:val="en-US"/>
        </w:rPr>
        <w:t>of</w:t>
      </w:r>
      <w:r w:rsidRPr="00DA10E1">
        <w:rPr>
          <w:rFonts w:ascii="Arial" w:eastAsia="Arial" w:hAnsi="Arial" w:cs="Arial"/>
          <w:b/>
          <w:spacing w:val="-3"/>
          <w:lang w:val="en-US"/>
        </w:rPr>
        <w:t xml:space="preserve"> </w:t>
      </w:r>
      <w:r w:rsidRPr="00DA10E1">
        <w:rPr>
          <w:rFonts w:ascii="Arial" w:eastAsia="Arial" w:hAnsi="Arial" w:cs="Arial"/>
          <w:b/>
          <w:lang w:val="en-US"/>
        </w:rPr>
        <w:t>amenity</w:t>
      </w:r>
      <w:r w:rsidRPr="00DA10E1">
        <w:rPr>
          <w:rFonts w:ascii="Arial" w:eastAsia="Arial" w:hAnsi="Arial" w:cs="Arial"/>
          <w:b/>
          <w:spacing w:val="-3"/>
          <w:lang w:val="en-US"/>
        </w:rPr>
        <w:t xml:space="preserve"> </w:t>
      </w:r>
      <w:r w:rsidRPr="00DA10E1">
        <w:rPr>
          <w:rFonts w:ascii="Arial" w:eastAsia="Arial" w:hAnsi="Arial" w:cs="Arial"/>
          <w:b/>
          <w:lang w:val="en-US"/>
        </w:rPr>
        <w:t>for</w:t>
      </w:r>
      <w:r w:rsidRPr="00DA10E1">
        <w:rPr>
          <w:rFonts w:ascii="Arial" w:eastAsia="Arial" w:hAnsi="Arial" w:cs="Arial"/>
          <w:b/>
          <w:spacing w:val="-3"/>
          <w:lang w:val="en-US"/>
        </w:rPr>
        <w:t xml:space="preserve"> </w:t>
      </w:r>
      <w:r w:rsidRPr="00DA10E1">
        <w:rPr>
          <w:rFonts w:ascii="Arial" w:eastAsia="Arial" w:hAnsi="Arial" w:cs="Arial"/>
          <w:b/>
          <w:lang w:val="en-US"/>
        </w:rPr>
        <w:t>future</w:t>
      </w:r>
      <w:r w:rsidRPr="00DA10E1">
        <w:rPr>
          <w:rFonts w:ascii="Arial" w:eastAsia="Arial" w:hAnsi="Arial" w:cs="Arial"/>
          <w:b/>
          <w:spacing w:val="-3"/>
          <w:lang w:val="en-US"/>
        </w:rPr>
        <w:t xml:space="preserve"> </w:t>
      </w:r>
      <w:r w:rsidRPr="00DA10E1">
        <w:rPr>
          <w:rFonts w:ascii="Arial" w:eastAsia="Arial" w:hAnsi="Arial" w:cs="Arial"/>
          <w:b/>
          <w:lang w:val="en-US"/>
        </w:rPr>
        <w:t>occupants</w:t>
      </w:r>
      <w:r w:rsidRPr="00DA10E1">
        <w:rPr>
          <w:rFonts w:ascii="Arial" w:eastAsia="Arial" w:hAnsi="Arial" w:cs="Arial"/>
          <w:b/>
          <w:spacing w:val="-3"/>
          <w:lang w:val="en-US"/>
        </w:rPr>
        <w:t xml:space="preserve"> </w:t>
      </w:r>
      <w:r w:rsidRPr="00DA10E1">
        <w:rPr>
          <w:rFonts w:ascii="Arial" w:eastAsia="Arial" w:hAnsi="Arial" w:cs="Arial"/>
          <w:b/>
          <w:lang w:val="en-US"/>
        </w:rPr>
        <w:t>in</w:t>
      </w:r>
      <w:r w:rsidRPr="00DA10E1">
        <w:rPr>
          <w:rFonts w:ascii="Arial" w:eastAsia="Arial" w:hAnsi="Arial" w:cs="Arial"/>
          <w:b/>
          <w:spacing w:val="-3"/>
          <w:lang w:val="en-US"/>
        </w:rPr>
        <w:t xml:space="preserve"> </w:t>
      </w:r>
      <w:r w:rsidRPr="00DA10E1">
        <w:rPr>
          <w:rFonts w:ascii="Arial" w:eastAsia="Arial" w:hAnsi="Arial" w:cs="Arial"/>
          <w:b/>
          <w:lang w:val="en-US"/>
        </w:rPr>
        <w:t>terms</w:t>
      </w:r>
      <w:r w:rsidRPr="00DA10E1">
        <w:rPr>
          <w:rFonts w:ascii="Arial" w:eastAsia="Arial" w:hAnsi="Arial" w:cs="Arial"/>
          <w:b/>
          <w:spacing w:val="-3"/>
          <w:lang w:val="en-US"/>
        </w:rPr>
        <w:t xml:space="preserve"> </w:t>
      </w:r>
      <w:r w:rsidRPr="00DA10E1">
        <w:rPr>
          <w:rFonts w:ascii="Arial" w:eastAsia="Arial" w:hAnsi="Arial" w:cs="Arial"/>
          <w:b/>
          <w:lang w:val="en-US"/>
        </w:rPr>
        <w:t>of</w:t>
      </w:r>
      <w:r w:rsidRPr="00DA10E1">
        <w:rPr>
          <w:rFonts w:ascii="Arial" w:eastAsia="Arial" w:hAnsi="Arial" w:cs="Arial"/>
          <w:b/>
          <w:spacing w:val="-3"/>
          <w:lang w:val="en-US"/>
        </w:rPr>
        <w:t xml:space="preserve"> </w:t>
      </w:r>
      <w:r w:rsidRPr="00DA10E1">
        <w:rPr>
          <w:rFonts w:ascii="Arial" w:eastAsia="Arial" w:hAnsi="Arial" w:cs="Arial"/>
          <w:b/>
          <w:lang w:val="en-US"/>
        </w:rPr>
        <w:t>privacy,</w:t>
      </w:r>
      <w:r w:rsidRPr="00DA10E1">
        <w:rPr>
          <w:rFonts w:ascii="Arial" w:eastAsia="Arial" w:hAnsi="Arial" w:cs="Arial"/>
          <w:b/>
          <w:spacing w:val="-3"/>
          <w:lang w:val="en-US"/>
        </w:rPr>
        <w:t xml:space="preserve"> </w:t>
      </w:r>
      <w:r w:rsidRPr="00DA10E1">
        <w:rPr>
          <w:rFonts w:ascii="Arial" w:eastAsia="Arial" w:hAnsi="Arial" w:cs="Arial"/>
          <w:b/>
          <w:lang w:val="en-US"/>
        </w:rPr>
        <w:t>outdoor space,</w:t>
      </w:r>
      <w:r w:rsidRPr="00DA10E1">
        <w:rPr>
          <w:rFonts w:ascii="Arial" w:eastAsia="Arial" w:hAnsi="Arial" w:cs="Arial"/>
          <w:b/>
          <w:spacing w:val="-9"/>
          <w:lang w:val="en-US"/>
        </w:rPr>
        <w:t xml:space="preserve"> </w:t>
      </w:r>
      <w:r w:rsidRPr="00DA10E1">
        <w:rPr>
          <w:rFonts w:ascii="Arial" w:eastAsia="Arial" w:hAnsi="Arial" w:cs="Arial"/>
          <w:b/>
          <w:lang w:val="en-US"/>
        </w:rPr>
        <w:t>useable</w:t>
      </w:r>
      <w:r w:rsidRPr="00DA10E1">
        <w:rPr>
          <w:rFonts w:ascii="Arial" w:eastAsia="Arial" w:hAnsi="Arial" w:cs="Arial"/>
          <w:b/>
          <w:spacing w:val="-9"/>
          <w:lang w:val="en-US"/>
        </w:rPr>
        <w:t xml:space="preserve"> </w:t>
      </w:r>
      <w:r w:rsidRPr="00DA10E1">
        <w:rPr>
          <w:rFonts w:ascii="Arial" w:eastAsia="Arial" w:hAnsi="Arial" w:cs="Arial"/>
          <w:b/>
          <w:lang w:val="en-US"/>
        </w:rPr>
        <w:t>internal</w:t>
      </w:r>
      <w:r w:rsidRPr="00DA10E1">
        <w:rPr>
          <w:rFonts w:ascii="Arial" w:eastAsia="Arial" w:hAnsi="Arial" w:cs="Arial"/>
          <w:b/>
          <w:spacing w:val="-9"/>
          <w:lang w:val="en-US"/>
        </w:rPr>
        <w:t xml:space="preserve"> </w:t>
      </w:r>
      <w:r w:rsidRPr="00DA10E1">
        <w:rPr>
          <w:rFonts w:ascii="Arial" w:eastAsia="Arial" w:hAnsi="Arial" w:cs="Arial"/>
          <w:b/>
          <w:lang w:val="en-US"/>
        </w:rPr>
        <w:t>space,</w:t>
      </w:r>
      <w:r w:rsidRPr="00DA10E1">
        <w:rPr>
          <w:rFonts w:ascii="Arial" w:eastAsia="Arial" w:hAnsi="Arial" w:cs="Arial"/>
          <w:b/>
          <w:spacing w:val="-9"/>
          <w:lang w:val="en-US"/>
        </w:rPr>
        <w:t xml:space="preserve"> </w:t>
      </w:r>
      <w:r w:rsidRPr="00DA10E1">
        <w:rPr>
          <w:rFonts w:ascii="Arial" w:eastAsia="Arial" w:hAnsi="Arial" w:cs="Arial"/>
          <w:b/>
          <w:lang w:val="en-US"/>
        </w:rPr>
        <w:t>sunlight,</w:t>
      </w:r>
      <w:r w:rsidRPr="00DA10E1">
        <w:rPr>
          <w:rFonts w:ascii="Arial" w:eastAsia="Arial" w:hAnsi="Arial" w:cs="Arial"/>
          <w:b/>
          <w:spacing w:val="-9"/>
          <w:lang w:val="en-US"/>
        </w:rPr>
        <w:t xml:space="preserve"> </w:t>
      </w:r>
      <w:r w:rsidRPr="00DA10E1">
        <w:rPr>
          <w:rFonts w:ascii="Arial" w:eastAsia="Arial" w:hAnsi="Arial" w:cs="Arial"/>
          <w:b/>
          <w:lang w:val="en-US"/>
        </w:rPr>
        <w:t>ventilation,</w:t>
      </w:r>
      <w:r w:rsidRPr="00DA10E1">
        <w:rPr>
          <w:rFonts w:ascii="Arial" w:eastAsia="Arial" w:hAnsi="Arial" w:cs="Arial"/>
          <w:b/>
          <w:spacing w:val="-9"/>
          <w:lang w:val="en-US"/>
        </w:rPr>
        <w:t xml:space="preserve"> </w:t>
      </w:r>
      <w:r w:rsidRPr="00DA10E1">
        <w:rPr>
          <w:rFonts w:ascii="Arial" w:eastAsia="Arial" w:hAnsi="Arial" w:cs="Arial"/>
          <w:b/>
          <w:lang w:val="en-US"/>
        </w:rPr>
        <w:t>noise</w:t>
      </w:r>
      <w:r w:rsidRPr="00DA10E1">
        <w:rPr>
          <w:rFonts w:ascii="Arial" w:eastAsia="Arial" w:hAnsi="Arial" w:cs="Arial"/>
          <w:b/>
          <w:spacing w:val="-9"/>
          <w:lang w:val="en-US"/>
        </w:rPr>
        <w:t xml:space="preserve"> </w:t>
      </w:r>
      <w:r w:rsidRPr="00DA10E1">
        <w:rPr>
          <w:rFonts w:ascii="Arial" w:eastAsia="Arial" w:hAnsi="Arial" w:cs="Arial"/>
          <w:b/>
          <w:lang w:val="en-US"/>
        </w:rPr>
        <w:t>and</w:t>
      </w:r>
      <w:r w:rsidRPr="00DA10E1">
        <w:rPr>
          <w:rFonts w:ascii="Arial" w:eastAsia="Arial" w:hAnsi="Arial" w:cs="Arial"/>
          <w:b/>
          <w:spacing w:val="-9"/>
          <w:lang w:val="en-US"/>
        </w:rPr>
        <w:t xml:space="preserve"> </w:t>
      </w:r>
      <w:r w:rsidRPr="00DA10E1">
        <w:rPr>
          <w:rFonts w:ascii="Arial" w:eastAsia="Arial" w:hAnsi="Arial" w:cs="Arial"/>
          <w:b/>
          <w:lang w:val="en-US"/>
        </w:rPr>
        <w:t>access</w:t>
      </w:r>
      <w:r w:rsidRPr="00DA10E1">
        <w:rPr>
          <w:rFonts w:ascii="Arial" w:eastAsia="Arial" w:hAnsi="Arial" w:cs="Arial"/>
          <w:b/>
          <w:spacing w:val="-9"/>
          <w:lang w:val="en-US"/>
        </w:rPr>
        <w:t xml:space="preserve"> </w:t>
      </w:r>
      <w:r w:rsidRPr="00DA10E1">
        <w:rPr>
          <w:rFonts w:ascii="Arial" w:eastAsia="Arial" w:hAnsi="Arial" w:cs="Arial"/>
          <w:b/>
          <w:lang w:val="en-US"/>
        </w:rPr>
        <w:t>to</w:t>
      </w:r>
      <w:r w:rsidRPr="00DA10E1">
        <w:rPr>
          <w:rFonts w:ascii="Arial" w:eastAsia="Arial" w:hAnsi="Arial" w:cs="Arial"/>
          <w:b/>
          <w:spacing w:val="-9"/>
          <w:lang w:val="en-US"/>
        </w:rPr>
        <w:t xml:space="preserve"> </w:t>
      </w:r>
      <w:r w:rsidRPr="00DA10E1">
        <w:rPr>
          <w:rFonts w:ascii="Arial" w:eastAsia="Arial" w:hAnsi="Arial" w:cs="Arial"/>
          <w:b/>
          <w:lang w:val="en-US"/>
        </w:rPr>
        <w:t>waste</w:t>
      </w:r>
      <w:r w:rsidRPr="00DA10E1">
        <w:rPr>
          <w:rFonts w:ascii="Arial" w:eastAsia="Arial" w:hAnsi="Arial" w:cs="Arial"/>
          <w:b/>
          <w:spacing w:val="-9"/>
          <w:lang w:val="en-US"/>
        </w:rPr>
        <w:t xml:space="preserve"> </w:t>
      </w:r>
      <w:r w:rsidRPr="00DA10E1">
        <w:rPr>
          <w:rFonts w:ascii="Arial" w:eastAsia="Arial" w:hAnsi="Arial" w:cs="Arial"/>
          <w:b/>
          <w:lang w:val="en-US"/>
        </w:rPr>
        <w:t>facilities.</w:t>
      </w:r>
      <w:r w:rsidRPr="00DA10E1">
        <w:rPr>
          <w:rFonts w:ascii="Arial" w:eastAsia="Arial" w:hAnsi="Arial" w:cs="Arial"/>
          <w:b/>
          <w:spacing w:val="-9"/>
          <w:lang w:val="en-US"/>
        </w:rPr>
        <w:t xml:space="preserve"> </w:t>
      </w:r>
      <w:r w:rsidRPr="00DA10E1">
        <w:rPr>
          <w:rFonts w:ascii="Arial" w:eastAsia="Arial" w:hAnsi="Arial" w:cs="Arial"/>
          <w:b/>
          <w:lang w:val="en-US"/>
        </w:rPr>
        <w:t>Design</w:t>
      </w:r>
      <w:r w:rsidRPr="00DA10E1">
        <w:rPr>
          <w:rFonts w:ascii="Arial" w:eastAsia="Arial" w:hAnsi="Arial" w:cs="Arial"/>
          <w:b/>
          <w:spacing w:val="-9"/>
          <w:lang w:val="en-US"/>
        </w:rPr>
        <w:t xml:space="preserve"> </w:t>
      </w:r>
      <w:r w:rsidRPr="00DA10E1">
        <w:rPr>
          <w:rFonts w:ascii="Arial" w:eastAsia="Arial" w:hAnsi="Arial" w:cs="Arial"/>
          <w:b/>
          <w:lang w:val="en-US"/>
        </w:rPr>
        <w:t>features</w:t>
      </w:r>
      <w:r w:rsidRPr="00DA10E1">
        <w:rPr>
          <w:rFonts w:ascii="Arial" w:eastAsia="Arial" w:hAnsi="Arial" w:cs="Arial"/>
          <w:b/>
          <w:spacing w:val="-9"/>
          <w:lang w:val="en-US"/>
        </w:rPr>
        <w:t xml:space="preserve"> </w:t>
      </w:r>
      <w:r w:rsidRPr="00DA10E1">
        <w:rPr>
          <w:rFonts w:ascii="Arial" w:eastAsia="Arial" w:hAnsi="Arial" w:cs="Arial"/>
          <w:b/>
          <w:lang w:val="en-US"/>
        </w:rPr>
        <w:t>which improve</w:t>
      </w:r>
      <w:r w:rsidRPr="00DA10E1">
        <w:rPr>
          <w:rFonts w:ascii="Arial" w:eastAsia="Arial" w:hAnsi="Arial" w:cs="Arial"/>
          <w:b/>
          <w:spacing w:val="-11"/>
          <w:lang w:val="en-US"/>
        </w:rPr>
        <w:t xml:space="preserve"> </w:t>
      </w:r>
      <w:r w:rsidRPr="00DA10E1">
        <w:rPr>
          <w:rFonts w:ascii="Arial" w:eastAsia="Arial" w:hAnsi="Arial" w:cs="Arial"/>
          <w:b/>
          <w:lang w:val="en-US"/>
        </w:rPr>
        <w:t>the</w:t>
      </w:r>
      <w:r w:rsidRPr="00DA10E1">
        <w:rPr>
          <w:rFonts w:ascii="Arial" w:eastAsia="Arial" w:hAnsi="Arial" w:cs="Arial"/>
          <w:b/>
          <w:spacing w:val="-11"/>
          <w:lang w:val="en-US"/>
        </w:rPr>
        <w:t xml:space="preserve"> </w:t>
      </w:r>
      <w:r w:rsidRPr="00DA10E1">
        <w:rPr>
          <w:rFonts w:ascii="Arial" w:eastAsia="Arial" w:hAnsi="Arial" w:cs="Arial"/>
          <w:b/>
          <w:lang w:val="en-US"/>
        </w:rPr>
        <w:t>amenity</w:t>
      </w:r>
      <w:r w:rsidRPr="00DA10E1">
        <w:rPr>
          <w:rFonts w:ascii="Arial" w:eastAsia="Arial" w:hAnsi="Arial" w:cs="Arial"/>
          <w:b/>
          <w:spacing w:val="-11"/>
          <w:lang w:val="en-US"/>
        </w:rPr>
        <w:t xml:space="preserve"> </w:t>
      </w:r>
      <w:r w:rsidRPr="00DA10E1">
        <w:rPr>
          <w:rFonts w:ascii="Arial" w:eastAsia="Arial" w:hAnsi="Arial" w:cs="Arial"/>
          <w:b/>
          <w:lang w:val="en-US"/>
        </w:rPr>
        <w:t>experienced</w:t>
      </w:r>
      <w:r w:rsidRPr="00DA10E1">
        <w:rPr>
          <w:rFonts w:ascii="Arial" w:eastAsia="Arial" w:hAnsi="Arial" w:cs="Arial"/>
          <w:b/>
          <w:spacing w:val="-11"/>
          <w:lang w:val="en-US"/>
        </w:rPr>
        <w:t xml:space="preserve"> </w:t>
      </w:r>
      <w:r w:rsidRPr="00DA10E1">
        <w:rPr>
          <w:rFonts w:ascii="Arial" w:eastAsia="Arial" w:hAnsi="Arial" w:cs="Arial"/>
          <w:b/>
          <w:lang w:val="en-US"/>
        </w:rPr>
        <w:t>by</w:t>
      </w:r>
      <w:r w:rsidRPr="00DA10E1">
        <w:rPr>
          <w:rFonts w:ascii="Arial" w:eastAsia="Arial" w:hAnsi="Arial" w:cs="Arial"/>
          <w:b/>
          <w:spacing w:val="-11"/>
          <w:lang w:val="en-US"/>
        </w:rPr>
        <w:t xml:space="preserve"> </w:t>
      </w:r>
      <w:r w:rsidRPr="00DA10E1">
        <w:rPr>
          <w:rFonts w:ascii="Arial" w:eastAsia="Arial" w:hAnsi="Arial" w:cs="Arial"/>
          <w:b/>
          <w:lang w:val="en-US"/>
        </w:rPr>
        <w:t>future</w:t>
      </w:r>
      <w:r w:rsidRPr="00DA10E1">
        <w:rPr>
          <w:rFonts w:ascii="Arial" w:eastAsia="Arial" w:hAnsi="Arial" w:cs="Arial"/>
          <w:b/>
          <w:spacing w:val="-11"/>
          <w:lang w:val="en-US"/>
        </w:rPr>
        <w:t xml:space="preserve"> </w:t>
      </w:r>
      <w:r w:rsidRPr="00DA10E1">
        <w:rPr>
          <w:rFonts w:ascii="Arial" w:eastAsia="Arial" w:hAnsi="Arial" w:cs="Arial"/>
          <w:b/>
          <w:lang w:val="en-US"/>
        </w:rPr>
        <w:t>occupants</w:t>
      </w:r>
      <w:r w:rsidRPr="00DA10E1">
        <w:rPr>
          <w:rFonts w:ascii="Arial" w:eastAsia="Arial" w:hAnsi="Arial" w:cs="Arial"/>
          <w:b/>
          <w:spacing w:val="-11"/>
          <w:lang w:val="en-US"/>
        </w:rPr>
        <w:t xml:space="preserve"> </w:t>
      </w:r>
      <w:r w:rsidRPr="00DA10E1">
        <w:rPr>
          <w:rFonts w:ascii="Arial" w:eastAsia="Arial" w:hAnsi="Arial" w:cs="Arial"/>
          <w:b/>
          <w:lang w:val="en-US"/>
        </w:rPr>
        <w:t>are</w:t>
      </w:r>
      <w:r w:rsidRPr="00DA10E1">
        <w:rPr>
          <w:rFonts w:ascii="Arial" w:eastAsia="Arial" w:hAnsi="Arial" w:cs="Arial"/>
          <w:b/>
          <w:spacing w:val="-11"/>
          <w:lang w:val="en-US"/>
        </w:rPr>
        <w:t xml:space="preserve"> </w:t>
      </w:r>
      <w:r w:rsidRPr="00DA10E1">
        <w:rPr>
          <w:rFonts w:ascii="Arial" w:eastAsia="Arial" w:hAnsi="Arial" w:cs="Arial"/>
          <w:b/>
          <w:lang w:val="en-US"/>
        </w:rPr>
        <w:t>included</w:t>
      </w:r>
      <w:r w:rsidRPr="00DA10E1">
        <w:rPr>
          <w:rFonts w:ascii="Arial" w:eastAsia="Arial" w:hAnsi="Arial" w:cs="Arial"/>
          <w:b/>
          <w:spacing w:val="-11"/>
          <w:lang w:val="en-US"/>
        </w:rPr>
        <w:t xml:space="preserve"> </w:t>
      </w:r>
      <w:r w:rsidRPr="00DA10E1">
        <w:rPr>
          <w:rFonts w:ascii="Arial" w:eastAsia="Arial" w:hAnsi="Arial" w:cs="Arial"/>
          <w:b/>
          <w:lang w:val="en-US"/>
        </w:rPr>
        <w:t>in</w:t>
      </w:r>
      <w:r w:rsidRPr="00DA10E1">
        <w:rPr>
          <w:rFonts w:ascii="Arial" w:eastAsia="Arial" w:hAnsi="Arial" w:cs="Arial"/>
          <w:b/>
          <w:spacing w:val="-11"/>
          <w:lang w:val="en-US"/>
        </w:rPr>
        <w:t xml:space="preserve"> </w:t>
      </w:r>
      <w:r w:rsidRPr="00DA10E1">
        <w:rPr>
          <w:rFonts w:ascii="Arial" w:eastAsia="Arial" w:hAnsi="Arial" w:cs="Arial"/>
          <w:b/>
          <w:lang w:val="en-US"/>
        </w:rPr>
        <w:t>new</w:t>
      </w:r>
      <w:r w:rsidRPr="00DA10E1">
        <w:rPr>
          <w:rFonts w:ascii="Arial" w:eastAsia="Arial" w:hAnsi="Arial" w:cs="Arial"/>
          <w:b/>
          <w:spacing w:val="-11"/>
          <w:lang w:val="en-US"/>
        </w:rPr>
        <w:t xml:space="preserve"> </w:t>
      </w:r>
      <w:r w:rsidRPr="00DA10E1">
        <w:rPr>
          <w:rFonts w:ascii="Arial" w:eastAsia="Arial" w:hAnsi="Arial" w:cs="Arial"/>
          <w:b/>
          <w:lang w:val="en-US"/>
        </w:rPr>
        <w:t>development.</w:t>
      </w:r>
      <w:r w:rsidRPr="00DA10E1">
        <w:rPr>
          <w:rFonts w:ascii="Arial" w:eastAsia="Arial" w:hAnsi="Arial" w:cs="Arial"/>
          <w:b/>
          <w:spacing w:val="-11"/>
          <w:lang w:val="en-US"/>
        </w:rPr>
        <w:t xml:space="preserve"> </w:t>
      </w:r>
      <w:r w:rsidRPr="00DA10E1">
        <w:rPr>
          <w:rFonts w:ascii="Arial" w:eastAsia="Arial" w:hAnsi="Arial" w:cs="Arial"/>
          <w:b/>
          <w:lang w:val="en-US"/>
        </w:rPr>
        <w:t>Design</w:t>
      </w:r>
      <w:r w:rsidRPr="00DA10E1">
        <w:rPr>
          <w:rFonts w:ascii="Arial" w:eastAsia="Arial" w:hAnsi="Arial" w:cs="Arial"/>
          <w:b/>
          <w:spacing w:val="-11"/>
          <w:lang w:val="en-US"/>
        </w:rPr>
        <w:t xml:space="preserve"> </w:t>
      </w:r>
      <w:r w:rsidRPr="00DA10E1">
        <w:rPr>
          <w:rFonts w:ascii="Arial" w:eastAsia="Arial" w:hAnsi="Arial" w:cs="Arial"/>
          <w:b/>
          <w:lang w:val="en-US"/>
        </w:rPr>
        <w:t>features</w:t>
      </w:r>
      <w:r w:rsidRPr="00DA10E1">
        <w:rPr>
          <w:rFonts w:ascii="Arial" w:eastAsia="Arial" w:hAnsi="Arial" w:cs="Arial"/>
          <w:b/>
          <w:spacing w:val="-11"/>
          <w:lang w:val="en-US"/>
        </w:rPr>
        <w:t xml:space="preserve"> </w:t>
      </w:r>
      <w:r w:rsidRPr="00DA10E1">
        <w:rPr>
          <w:rFonts w:ascii="Arial" w:eastAsia="Arial" w:hAnsi="Arial" w:cs="Arial"/>
          <w:b/>
          <w:lang w:val="en-US"/>
        </w:rPr>
        <w:t>which reduce operating costs and improve energy use are promoted.</w:t>
      </w:r>
    </w:p>
    <w:p w14:paraId="5ED2095D" w14:textId="77777777" w:rsidR="006430B8" w:rsidRPr="00DA10E1" w:rsidRDefault="006430B8" w:rsidP="006430B8">
      <w:pPr>
        <w:widowControl w:val="0"/>
        <w:autoSpaceDE w:val="0"/>
        <w:autoSpaceDN w:val="0"/>
        <w:spacing w:before="9" w:after="0" w:line="240" w:lineRule="auto"/>
        <w:rPr>
          <w:rFonts w:ascii="Arial" w:eastAsia="Arial" w:hAnsi="Arial" w:cs="Arial"/>
          <w:b/>
          <w:lang w:val="en-US"/>
        </w:rPr>
      </w:pPr>
    </w:p>
    <w:p w14:paraId="3ABE3058" w14:textId="77777777" w:rsidR="006430B8" w:rsidRPr="00DA10E1" w:rsidRDefault="006430B8" w:rsidP="006430B8">
      <w:pPr>
        <w:widowControl w:val="0"/>
        <w:autoSpaceDE w:val="0"/>
        <w:autoSpaceDN w:val="0"/>
        <w:spacing w:after="0" w:line="278" w:lineRule="auto"/>
        <w:ind w:left="100"/>
        <w:rPr>
          <w:rFonts w:ascii="Arial" w:eastAsia="Arial" w:hAnsi="Arial" w:cs="Arial"/>
          <w:i/>
          <w:lang w:val="en-US"/>
        </w:rPr>
      </w:pPr>
      <w:r w:rsidRPr="00DA10E1">
        <w:rPr>
          <w:rFonts w:ascii="Arial" w:eastAsia="Arial" w:hAnsi="Arial" w:cs="Arial"/>
          <w:i/>
          <w:lang w:val="en-US"/>
        </w:rPr>
        <w:t>A reasonable level of amenity for future occupants is essential to ensure that occupants can achieve an acceptable standard of living, which avoids harm to human health. The acceptable level of amenity for occupants of residential buildings is higher than for other types of uses. The District Plan contains minimum performance standards for ventilation, noise insulation and outdoor space provision for residential activities.</w:t>
      </w:r>
    </w:p>
    <w:p w14:paraId="2D51679A" w14:textId="77777777" w:rsidR="006430B8" w:rsidRPr="00DA10E1" w:rsidRDefault="006430B8" w:rsidP="006430B8">
      <w:pPr>
        <w:widowControl w:val="0"/>
        <w:autoSpaceDE w:val="0"/>
        <w:autoSpaceDN w:val="0"/>
        <w:spacing w:before="10" w:after="0" w:line="240" w:lineRule="auto"/>
        <w:rPr>
          <w:rFonts w:ascii="Arial" w:eastAsia="Arial" w:hAnsi="Arial" w:cs="Arial"/>
          <w:i/>
          <w:lang w:val="en-US"/>
        </w:rPr>
      </w:pPr>
    </w:p>
    <w:p w14:paraId="27004B4D" w14:textId="77777777" w:rsidR="006430B8" w:rsidRPr="00DA10E1" w:rsidRDefault="006430B8" w:rsidP="006430B8">
      <w:pPr>
        <w:widowControl w:val="0"/>
        <w:autoSpaceDE w:val="0"/>
        <w:autoSpaceDN w:val="0"/>
        <w:spacing w:after="0" w:line="278" w:lineRule="auto"/>
        <w:ind w:left="100" w:right="517"/>
        <w:rPr>
          <w:rFonts w:ascii="Arial" w:eastAsia="Arial" w:hAnsi="Arial" w:cs="Arial"/>
          <w:i/>
          <w:lang w:val="en-US"/>
        </w:rPr>
      </w:pPr>
      <w:r w:rsidRPr="00DA10E1">
        <w:rPr>
          <w:rFonts w:ascii="Arial" w:eastAsia="Arial" w:hAnsi="Arial" w:cs="Arial"/>
          <w:i/>
          <w:lang w:val="en-US"/>
        </w:rPr>
        <w:t>High levels of onsite amenity for occupants is encouraged. Designs which incorporate natural light, natural ventilation, good quality useable space and noise attenuation provide higher levels of amenity for occupants. The provision of low energy and waste management features can reduce operating costs for occupants. Both these options create more attractive residential and commercial mixed use environments.</w:t>
      </w:r>
    </w:p>
    <w:p w14:paraId="51557FF8" w14:textId="77777777" w:rsidR="006430B8" w:rsidRPr="00DA10E1" w:rsidRDefault="006430B8" w:rsidP="006430B8">
      <w:pPr>
        <w:widowControl w:val="0"/>
        <w:autoSpaceDE w:val="0"/>
        <w:autoSpaceDN w:val="0"/>
        <w:spacing w:before="9" w:after="0" w:line="240" w:lineRule="auto"/>
        <w:rPr>
          <w:rFonts w:ascii="Arial" w:eastAsia="Arial" w:hAnsi="Arial" w:cs="Arial"/>
          <w:i/>
          <w:lang w:val="en-US"/>
        </w:rPr>
      </w:pPr>
    </w:p>
    <w:p w14:paraId="581B335F" w14:textId="77777777" w:rsidR="006430B8" w:rsidRPr="00DA10E1" w:rsidRDefault="006430B8" w:rsidP="006430B8">
      <w:pPr>
        <w:widowControl w:val="0"/>
        <w:autoSpaceDE w:val="0"/>
        <w:autoSpaceDN w:val="0"/>
        <w:spacing w:before="1"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6"/>
          <w:lang w:val="en-US"/>
        </w:rPr>
        <w:t xml:space="preserve"> </w:t>
      </w:r>
      <w:r w:rsidRPr="00DA10E1">
        <w:rPr>
          <w:rFonts w:ascii="Arial" w:eastAsia="Arial" w:hAnsi="Arial" w:cs="Arial"/>
          <w:lang w:val="en-US"/>
        </w:rPr>
        <w:t>also</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6"/>
          <w:lang w:val="en-US"/>
        </w:rPr>
        <w:t xml:space="preserve"> </w:t>
      </w:r>
      <w:r w:rsidRPr="00DA10E1">
        <w:rPr>
          <w:rFonts w:ascii="Arial" w:eastAsia="Arial" w:hAnsi="Arial" w:cs="Arial"/>
          <w:lang w:val="en-US"/>
        </w:rPr>
        <w:t>District</w:t>
      </w:r>
      <w:r w:rsidRPr="00DA10E1">
        <w:rPr>
          <w:rFonts w:ascii="Arial" w:eastAsia="Arial" w:hAnsi="Arial" w:cs="Arial"/>
          <w:spacing w:val="8"/>
          <w:lang w:val="en-US"/>
        </w:rPr>
        <w:t xml:space="preserve"> </w:t>
      </w:r>
      <w:r w:rsidRPr="00DA10E1">
        <w:rPr>
          <w:rFonts w:ascii="Arial" w:eastAsia="Arial" w:hAnsi="Arial" w:cs="Arial"/>
          <w:lang w:val="en-US"/>
        </w:rPr>
        <w:t>Plan</w:t>
      </w:r>
      <w:r w:rsidRPr="00DA10E1">
        <w:rPr>
          <w:rFonts w:ascii="Arial" w:eastAsia="Arial" w:hAnsi="Arial" w:cs="Arial"/>
          <w:spacing w:val="6"/>
          <w:lang w:val="en-US"/>
        </w:rPr>
        <w:t xml:space="preserve"> </w:t>
      </w:r>
      <w:r w:rsidRPr="00DA10E1">
        <w:rPr>
          <w:rFonts w:ascii="Arial" w:eastAsia="Arial" w:hAnsi="Arial" w:cs="Arial"/>
          <w:lang w:val="en-US"/>
        </w:rPr>
        <w:t>Objective</w:t>
      </w:r>
      <w:r w:rsidRPr="00DA10E1">
        <w:rPr>
          <w:rFonts w:ascii="Arial" w:eastAsia="Arial" w:hAnsi="Arial" w:cs="Arial"/>
          <w:spacing w:val="7"/>
          <w:lang w:val="en-US"/>
        </w:rPr>
        <w:t xml:space="preserve"> </w:t>
      </w:r>
      <w:r w:rsidRPr="00DA10E1">
        <w:rPr>
          <w:rFonts w:ascii="Arial" w:eastAsia="Arial" w:hAnsi="Arial" w:cs="Arial"/>
          <w:lang w:val="en-US"/>
        </w:rPr>
        <w:t>5B</w:t>
      </w:r>
      <w:r w:rsidRPr="00DA10E1">
        <w:rPr>
          <w:rFonts w:ascii="Arial" w:eastAsia="Arial" w:hAnsi="Arial" w:cs="Arial"/>
          <w:spacing w:val="7"/>
          <w:lang w:val="en-US"/>
        </w:rPr>
        <w:t xml:space="preserve"> </w:t>
      </w:r>
      <w:r w:rsidRPr="00DA10E1">
        <w:rPr>
          <w:rFonts w:ascii="Arial" w:eastAsia="Arial" w:hAnsi="Arial" w:cs="Arial"/>
          <w:lang w:val="en-US"/>
        </w:rPr>
        <w:t>1.2.3</w:t>
      </w:r>
      <w:r w:rsidRPr="00DA10E1">
        <w:rPr>
          <w:rFonts w:ascii="Arial" w:eastAsia="Arial" w:hAnsi="Arial" w:cs="Arial"/>
          <w:spacing w:val="8"/>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relevant</w:t>
      </w:r>
      <w:r w:rsidRPr="00DA10E1">
        <w:rPr>
          <w:rFonts w:ascii="Arial" w:eastAsia="Arial" w:hAnsi="Arial" w:cs="Arial"/>
          <w:spacing w:val="8"/>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268E9B08" w14:textId="77777777" w:rsidR="006430B8" w:rsidRPr="00DA10E1" w:rsidRDefault="006430B8" w:rsidP="006430B8">
      <w:pPr>
        <w:widowControl w:val="0"/>
        <w:numPr>
          <w:ilvl w:val="0"/>
          <w:numId w:val="10"/>
        </w:numPr>
        <w:tabs>
          <w:tab w:val="left" w:pos="404"/>
        </w:tabs>
        <w:autoSpaceDE w:val="0"/>
        <w:autoSpaceDN w:val="0"/>
        <w:spacing w:before="111" w:after="0" w:line="240" w:lineRule="auto"/>
        <w:outlineLvl w:val="3"/>
        <w:rPr>
          <w:rFonts w:ascii="Arial" w:eastAsia="Arial" w:hAnsi="Arial" w:cs="Arial"/>
          <w:b/>
          <w:bCs/>
          <w:sz w:val="24"/>
          <w:szCs w:val="24"/>
          <w:lang w:val="en-US"/>
        </w:rPr>
      </w:pPr>
      <w:r w:rsidRPr="00DA10E1">
        <w:rPr>
          <w:rFonts w:ascii="Arial" w:eastAsia="Arial" w:hAnsi="Arial" w:cs="Arial"/>
          <w:b/>
          <w:bCs/>
          <w:sz w:val="24"/>
          <w:szCs w:val="24"/>
          <w:lang w:val="en-US"/>
        </w:rPr>
        <w:t>Light,</w:t>
      </w:r>
      <w:r w:rsidRPr="00DA10E1">
        <w:rPr>
          <w:rFonts w:ascii="Arial" w:eastAsia="Arial" w:hAnsi="Arial" w:cs="Arial"/>
          <w:b/>
          <w:bCs/>
          <w:spacing w:val="-16"/>
          <w:sz w:val="24"/>
          <w:szCs w:val="24"/>
          <w:lang w:val="en-US"/>
        </w:rPr>
        <w:t xml:space="preserve"> </w:t>
      </w:r>
      <w:r w:rsidRPr="00DA10E1">
        <w:rPr>
          <w:rFonts w:ascii="Arial" w:eastAsia="Arial" w:hAnsi="Arial" w:cs="Arial"/>
          <w:b/>
          <w:bCs/>
          <w:sz w:val="24"/>
          <w:szCs w:val="24"/>
          <w:lang w:val="en-US"/>
        </w:rPr>
        <w:t>Ventilation</w:t>
      </w:r>
      <w:r w:rsidRPr="00DA10E1">
        <w:rPr>
          <w:rFonts w:ascii="Arial" w:eastAsia="Arial" w:hAnsi="Arial" w:cs="Arial"/>
          <w:b/>
          <w:bCs/>
          <w:spacing w:val="-14"/>
          <w:sz w:val="24"/>
          <w:szCs w:val="24"/>
          <w:lang w:val="en-US"/>
        </w:rPr>
        <w:t xml:space="preserve"> </w:t>
      </w:r>
      <w:r w:rsidRPr="00DA10E1">
        <w:rPr>
          <w:rFonts w:ascii="Arial" w:eastAsia="Arial" w:hAnsi="Arial" w:cs="Arial"/>
          <w:b/>
          <w:bCs/>
          <w:sz w:val="24"/>
          <w:szCs w:val="24"/>
          <w:lang w:val="en-US"/>
        </w:rPr>
        <w:t>and</w:t>
      </w:r>
      <w:r w:rsidRPr="00DA10E1">
        <w:rPr>
          <w:rFonts w:ascii="Arial" w:eastAsia="Arial" w:hAnsi="Arial" w:cs="Arial"/>
          <w:b/>
          <w:bCs/>
          <w:spacing w:val="-14"/>
          <w:sz w:val="24"/>
          <w:szCs w:val="24"/>
          <w:lang w:val="en-US"/>
        </w:rPr>
        <w:t xml:space="preserve"> </w:t>
      </w:r>
      <w:r w:rsidRPr="00DA10E1">
        <w:rPr>
          <w:rFonts w:ascii="Arial" w:eastAsia="Arial" w:hAnsi="Arial" w:cs="Arial"/>
          <w:b/>
          <w:bCs/>
          <w:sz w:val="24"/>
          <w:szCs w:val="24"/>
          <w:lang w:val="en-US"/>
        </w:rPr>
        <w:t>Energy</w:t>
      </w:r>
      <w:r w:rsidRPr="00DA10E1">
        <w:rPr>
          <w:rFonts w:ascii="Arial" w:eastAsia="Arial" w:hAnsi="Arial" w:cs="Arial"/>
          <w:b/>
          <w:bCs/>
          <w:spacing w:val="-14"/>
          <w:sz w:val="24"/>
          <w:szCs w:val="24"/>
          <w:lang w:val="en-US"/>
        </w:rPr>
        <w:t xml:space="preserve"> </w:t>
      </w:r>
      <w:r w:rsidRPr="00DA10E1">
        <w:rPr>
          <w:rFonts w:ascii="Arial" w:eastAsia="Arial" w:hAnsi="Arial" w:cs="Arial"/>
          <w:b/>
          <w:bCs/>
          <w:spacing w:val="-5"/>
          <w:sz w:val="24"/>
          <w:szCs w:val="24"/>
          <w:lang w:val="en-US"/>
        </w:rPr>
        <w:t>Use</w:t>
      </w:r>
    </w:p>
    <w:p w14:paraId="47DE3B60" w14:textId="77777777" w:rsidR="006430B8" w:rsidRPr="00DA10E1" w:rsidRDefault="006430B8" w:rsidP="006430B8">
      <w:pPr>
        <w:widowControl w:val="0"/>
        <w:autoSpaceDE w:val="0"/>
        <w:autoSpaceDN w:val="0"/>
        <w:spacing w:before="3" w:after="0" w:line="240" w:lineRule="auto"/>
        <w:rPr>
          <w:rFonts w:ascii="Arial" w:eastAsia="Arial" w:hAnsi="Arial" w:cs="Arial"/>
          <w:b/>
          <w:sz w:val="25"/>
          <w:szCs w:val="18"/>
          <w:lang w:val="en-US"/>
        </w:rPr>
      </w:pPr>
    </w:p>
    <w:p w14:paraId="3398B7EE" w14:textId="77777777" w:rsidR="006430B8" w:rsidRPr="00DA10E1" w:rsidRDefault="006430B8" w:rsidP="006430B8">
      <w:pPr>
        <w:widowControl w:val="0"/>
        <w:autoSpaceDE w:val="0"/>
        <w:autoSpaceDN w:val="0"/>
        <w:spacing w:after="0" w:line="240" w:lineRule="auto"/>
        <w:ind w:left="100"/>
        <w:rPr>
          <w:rFonts w:ascii="Arial" w:eastAsia="Arial" w:hAnsi="Arial" w:cs="Arial"/>
          <w:b/>
          <w:spacing w:val="-2"/>
          <w:lang w:val="en-US"/>
        </w:rPr>
      </w:pPr>
      <w:r w:rsidRPr="00DA10E1">
        <w:rPr>
          <w:rFonts w:ascii="Arial" w:eastAsia="Arial" w:hAnsi="Arial" w:cs="Arial"/>
          <w:b/>
          <w:lang w:val="en-US"/>
        </w:rPr>
        <w:t>Promote</w:t>
      </w:r>
      <w:r w:rsidRPr="00DA10E1">
        <w:rPr>
          <w:rFonts w:ascii="Arial" w:eastAsia="Arial" w:hAnsi="Arial" w:cs="Arial"/>
          <w:b/>
          <w:spacing w:val="-11"/>
          <w:lang w:val="en-US"/>
        </w:rPr>
        <w:t xml:space="preserve"> </w:t>
      </w:r>
      <w:r w:rsidRPr="00DA10E1">
        <w:rPr>
          <w:rFonts w:ascii="Arial" w:eastAsia="Arial" w:hAnsi="Arial" w:cs="Arial"/>
          <w:b/>
          <w:lang w:val="en-US"/>
        </w:rPr>
        <w:t>design</w:t>
      </w:r>
      <w:r w:rsidRPr="00DA10E1">
        <w:rPr>
          <w:rFonts w:ascii="Arial" w:eastAsia="Arial" w:hAnsi="Arial" w:cs="Arial"/>
          <w:b/>
          <w:spacing w:val="-8"/>
          <w:lang w:val="en-US"/>
        </w:rPr>
        <w:t xml:space="preserve"> </w:t>
      </w:r>
      <w:r w:rsidRPr="00DA10E1">
        <w:rPr>
          <w:rFonts w:ascii="Arial" w:eastAsia="Arial" w:hAnsi="Arial" w:cs="Arial"/>
          <w:b/>
          <w:lang w:val="en-US"/>
        </w:rPr>
        <w:t>features</w:t>
      </w:r>
      <w:r w:rsidRPr="00DA10E1">
        <w:rPr>
          <w:rFonts w:ascii="Arial" w:eastAsia="Arial" w:hAnsi="Arial" w:cs="Arial"/>
          <w:b/>
          <w:spacing w:val="-8"/>
          <w:lang w:val="en-US"/>
        </w:rPr>
        <w:t xml:space="preserve"> </w:t>
      </w:r>
      <w:r w:rsidRPr="00DA10E1">
        <w:rPr>
          <w:rFonts w:ascii="Arial" w:eastAsia="Arial" w:hAnsi="Arial" w:cs="Arial"/>
          <w:b/>
          <w:lang w:val="en-US"/>
        </w:rPr>
        <w:t>which</w:t>
      </w:r>
      <w:r w:rsidRPr="00DA10E1">
        <w:rPr>
          <w:rFonts w:ascii="Arial" w:eastAsia="Arial" w:hAnsi="Arial" w:cs="Arial"/>
          <w:b/>
          <w:spacing w:val="-8"/>
          <w:lang w:val="en-US"/>
        </w:rPr>
        <w:t xml:space="preserve"> </w:t>
      </w:r>
      <w:proofErr w:type="spellStart"/>
      <w:r w:rsidRPr="00DA10E1">
        <w:rPr>
          <w:rFonts w:ascii="Arial" w:eastAsia="Arial" w:hAnsi="Arial" w:cs="Arial"/>
          <w:b/>
          <w:lang w:val="en-US"/>
        </w:rPr>
        <w:t>maximise</w:t>
      </w:r>
      <w:proofErr w:type="spellEnd"/>
      <w:r w:rsidRPr="00DA10E1">
        <w:rPr>
          <w:rFonts w:ascii="Arial" w:eastAsia="Arial" w:hAnsi="Arial" w:cs="Arial"/>
          <w:b/>
          <w:spacing w:val="-8"/>
          <w:lang w:val="en-US"/>
        </w:rPr>
        <w:t xml:space="preserve"> </w:t>
      </w:r>
      <w:r w:rsidRPr="00DA10E1">
        <w:rPr>
          <w:rFonts w:ascii="Arial" w:eastAsia="Arial" w:hAnsi="Arial" w:cs="Arial"/>
          <w:b/>
          <w:lang w:val="en-US"/>
        </w:rPr>
        <w:t>sunlight</w:t>
      </w:r>
      <w:r w:rsidRPr="00DA10E1">
        <w:rPr>
          <w:rFonts w:ascii="Arial" w:eastAsia="Arial" w:hAnsi="Arial" w:cs="Arial"/>
          <w:b/>
          <w:spacing w:val="-9"/>
          <w:lang w:val="en-US"/>
        </w:rPr>
        <w:t xml:space="preserve"> </w:t>
      </w:r>
      <w:r w:rsidRPr="00DA10E1">
        <w:rPr>
          <w:rFonts w:ascii="Arial" w:eastAsia="Arial" w:hAnsi="Arial" w:cs="Arial"/>
          <w:b/>
          <w:lang w:val="en-US"/>
        </w:rPr>
        <w:t>access,</w:t>
      </w:r>
      <w:r w:rsidRPr="00DA10E1">
        <w:rPr>
          <w:rFonts w:ascii="Arial" w:eastAsia="Arial" w:hAnsi="Arial" w:cs="Arial"/>
          <w:b/>
          <w:spacing w:val="-8"/>
          <w:lang w:val="en-US"/>
        </w:rPr>
        <w:t xml:space="preserve"> </w:t>
      </w:r>
      <w:r w:rsidRPr="00DA10E1">
        <w:rPr>
          <w:rFonts w:ascii="Arial" w:eastAsia="Arial" w:hAnsi="Arial" w:cs="Arial"/>
          <w:b/>
          <w:lang w:val="en-US"/>
        </w:rPr>
        <w:t>natural</w:t>
      </w:r>
      <w:r w:rsidRPr="00DA10E1">
        <w:rPr>
          <w:rFonts w:ascii="Arial" w:eastAsia="Arial" w:hAnsi="Arial" w:cs="Arial"/>
          <w:b/>
          <w:spacing w:val="-8"/>
          <w:lang w:val="en-US"/>
        </w:rPr>
        <w:t xml:space="preserve"> </w:t>
      </w:r>
      <w:r w:rsidRPr="00DA10E1">
        <w:rPr>
          <w:rFonts w:ascii="Arial" w:eastAsia="Arial" w:hAnsi="Arial" w:cs="Arial"/>
          <w:b/>
          <w:lang w:val="en-US"/>
        </w:rPr>
        <w:t>heating</w:t>
      </w:r>
      <w:r w:rsidRPr="00DA10E1">
        <w:rPr>
          <w:rFonts w:ascii="Arial" w:eastAsia="Arial" w:hAnsi="Arial" w:cs="Arial"/>
          <w:b/>
          <w:spacing w:val="-8"/>
          <w:lang w:val="en-US"/>
        </w:rPr>
        <w:t xml:space="preserve"> </w:t>
      </w:r>
      <w:r w:rsidRPr="00DA10E1">
        <w:rPr>
          <w:rFonts w:ascii="Arial" w:eastAsia="Arial" w:hAnsi="Arial" w:cs="Arial"/>
          <w:b/>
          <w:lang w:val="en-US"/>
        </w:rPr>
        <w:t>and</w:t>
      </w:r>
      <w:r w:rsidRPr="00DA10E1">
        <w:rPr>
          <w:rFonts w:ascii="Arial" w:eastAsia="Arial" w:hAnsi="Arial" w:cs="Arial"/>
          <w:b/>
          <w:spacing w:val="-8"/>
          <w:lang w:val="en-US"/>
        </w:rPr>
        <w:t xml:space="preserve"> </w:t>
      </w:r>
      <w:r w:rsidRPr="00DA10E1">
        <w:rPr>
          <w:rFonts w:ascii="Arial" w:eastAsia="Arial" w:hAnsi="Arial" w:cs="Arial"/>
          <w:b/>
          <w:spacing w:val="-2"/>
          <w:lang w:val="en-US"/>
        </w:rPr>
        <w:t>ventilation.</w:t>
      </w:r>
    </w:p>
    <w:p w14:paraId="38DCB53F" w14:textId="77777777" w:rsidR="008A5354" w:rsidRPr="00DA10E1" w:rsidRDefault="008A5354" w:rsidP="006430B8">
      <w:pPr>
        <w:widowControl w:val="0"/>
        <w:autoSpaceDE w:val="0"/>
        <w:autoSpaceDN w:val="0"/>
        <w:spacing w:after="0" w:line="240" w:lineRule="auto"/>
        <w:ind w:left="100"/>
        <w:rPr>
          <w:rFonts w:ascii="Arial" w:eastAsia="Arial" w:hAnsi="Arial" w:cs="Arial"/>
          <w:b/>
          <w:sz w:val="18"/>
          <w:lang w:val="en-US"/>
        </w:rPr>
      </w:pPr>
    </w:p>
    <w:p w14:paraId="04D4E813" w14:textId="313A145C" w:rsidR="006430B8" w:rsidRPr="00DA10E1" w:rsidRDefault="00AC7AD1" w:rsidP="003B53E1">
      <w:pPr>
        <w:spacing w:after="0" w:line="240" w:lineRule="auto"/>
        <w:ind w:left="-284"/>
        <w:textAlignment w:val="baseline"/>
        <w:rPr>
          <w:rFonts w:ascii="Arial" w:eastAsia="Times New Roman" w:hAnsi="Arial" w:cs="Arial"/>
          <w:b/>
          <w:bCs/>
          <w:i/>
          <w:iCs/>
          <w:lang w:val="en-NZ" w:eastAsia="en-NZ"/>
        </w:rPr>
      </w:pPr>
      <w:r w:rsidRPr="00DA10E1">
        <w:rPr>
          <w:rFonts w:ascii="Arial" w:hAnsi="Arial" w:cs="Arial"/>
          <w:b/>
          <w:bCs/>
        </w:rPr>
        <w:t xml:space="preserve"> </w:t>
      </w:r>
      <w:r w:rsidRPr="00DA10E1">
        <w:rPr>
          <w:rFonts w:ascii="Arial" w:eastAsia="Times New Roman" w:hAnsi="Arial" w:cs="Arial"/>
          <w:b/>
          <w:bCs/>
          <w:i/>
          <w:iCs/>
          <w:lang w:val="en-NZ" w:eastAsia="en-NZ"/>
        </w:rPr>
        <w:t>AMENDMENT 302</w:t>
      </w:r>
      <w:r w:rsidR="008A5354" w:rsidRPr="00DA10E1">
        <w:rPr>
          <w:rFonts w:ascii="Arial" w:eastAsia="Times New Roman" w:hAnsi="Arial" w:cs="Arial"/>
          <w:b/>
          <w:bCs/>
          <w:i/>
          <w:iCs/>
          <w:lang w:val="en-NZ" w:eastAsia="en-NZ"/>
        </w:rPr>
        <w:t xml:space="preserve">- </w:t>
      </w:r>
      <w:r w:rsidRPr="00DA10E1">
        <w:rPr>
          <w:rFonts w:ascii="Arial" w:eastAsia="Times New Roman" w:hAnsi="Arial" w:cs="Arial"/>
          <w:b/>
          <w:bCs/>
          <w:i/>
          <w:iCs/>
          <w:lang w:val="en-NZ" w:eastAsia="en-NZ"/>
        </w:rPr>
        <w:t>Amend section 2.11 of Appendix Petone Commercial 2 – Amenity – D. Quality of Internal Residential Space – Guidelines</w:t>
      </w:r>
    </w:p>
    <w:p w14:paraId="56C79B63" w14:textId="77777777" w:rsidR="008A5354" w:rsidRPr="00DA10E1" w:rsidRDefault="008A5354" w:rsidP="006430B8">
      <w:pPr>
        <w:widowControl w:val="0"/>
        <w:autoSpaceDE w:val="0"/>
        <w:autoSpaceDN w:val="0"/>
        <w:spacing w:before="1" w:after="0" w:line="240" w:lineRule="auto"/>
        <w:ind w:left="100"/>
        <w:rPr>
          <w:rFonts w:ascii="Arial" w:eastAsia="Arial" w:hAnsi="Arial" w:cs="Arial"/>
          <w:b/>
          <w:spacing w:val="-2"/>
          <w:lang w:val="en-US"/>
        </w:rPr>
      </w:pPr>
    </w:p>
    <w:p w14:paraId="50D8AC22" w14:textId="77777777" w:rsidR="00D84976" w:rsidRPr="00DA10E1" w:rsidRDefault="006430B8" w:rsidP="008A5354">
      <w:pPr>
        <w:widowControl w:val="0"/>
        <w:autoSpaceDE w:val="0"/>
        <w:autoSpaceDN w:val="0"/>
        <w:spacing w:before="1" w:after="0" w:line="240" w:lineRule="auto"/>
        <w:ind w:left="100"/>
        <w:rPr>
          <w:rFonts w:ascii="Arial" w:eastAsia="Arial" w:hAnsi="Arial" w:cs="Arial"/>
          <w:noProof/>
          <w:sz w:val="18"/>
          <w:szCs w:val="18"/>
          <w:lang w:val="en-US"/>
        </w:rPr>
      </w:pPr>
      <w:r w:rsidRPr="00DA10E1">
        <w:rPr>
          <w:rFonts w:ascii="Arial" w:eastAsia="Arial" w:hAnsi="Arial" w:cs="Arial"/>
          <w:b/>
          <w:spacing w:val="-2"/>
          <w:sz w:val="24"/>
          <w:szCs w:val="24"/>
          <w:lang w:val="en-US"/>
        </w:rPr>
        <w:t>Guidelines</w:t>
      </w:r>
    </w:p>
    <w:p w14:paraId="06888872" w14:textId="72FD91A3" w:rsidR="00034809" w:rsidRPr="00DA10E1" w:rsidRDefault="00D84976" w:rsidP="008A5354">
      <w:pPr>
        <w:widowControl w:val="0"/>
        <w:autoSpaceDE w:val="0"/>
        <w:autoSpaceDN w:val="0"/>
        <w:spacing w:before="1" w:after="0" w:line="240" w:lineRule="auto"/>
        <w:ind w:left="100"/>
        <w:rPr>
          <w:rFonts w:ascii="Arial" w:hAnsi="Arial" w:cs="Arial"/>
        </w:rPr>
      </w:pPr>
      <w:r w:rsidRPr="00DA10E1">
        <w:rPr>
          <w:rFonts w:ascii="Arial" w:hAnsi="Arial" w:cs="Arial"/>
        </w:rPr>
        <w:t xml:space="preserve">1. Developments that include residential dwellings should have appropriately proportioned spaces that enable comfortable use by the occupants including habitable rooms (dining, living and </w:t>
      </w:r>
      <w:r w:rsidR="00433A04" w:rsidRPr="00DA10E1">
        <w:rPr>
          <w:rFonts w:ascii="Arial" w:hAnsi="Arial" w:cs="Arial"/>
        </w:rPr>
        <w:t>bedrooms</w:t>
      </w:r>
      <w:r w:rsidRPr="00DA10E1">
        <w:rPr>
          <w:rFonts w:ascii="Arial" w:hAnsi="Arial" w:cs="Arial"/>
        </w:rPr>
        <w:t xml:space="preserve">) that have a minimum dimension in any one direction of 2.8m; </w:t>
      </w:r>
    </w:p>
    <w:p w14:paraId="46094F79" w14:textId="77777777" w:rsidR="00034809" w:rsidRPr="00DA10E1" w:rsidRDefault="00D84976" w:rsidP="008A5354">
      <w:pPr>
        <w:widowControl w:val="0"/>
        <w:autoSpaceDE w:val="0"/>
        <w:autoSpaceDN w:val="0"/>
        <w:spacing w:before="1" w:after="0" w:line="240" w:lineRule="auto"/>
        <w:ind w:left="100"/>
        <w:rPr>
          <w:rFonts w:ascii="Arial" w:hAnsi="Arial" w:cs="Arial"/>
        </w:rPr>
      </w:pPr>
      <w:r w:rsidRPr="00DA10E1">
        <w:rPr>
          <w:rFonts w:ascii="Arial" w:hAnsi="Arial" w:cs="Arial"/>
        </w:rPr>
        <w:t xml:space="preserve">2. The minimum floor to ceiling height in habitable rooms should be 2.7m between finished floor level and finished ceiling level; </w:t>
      </w:r>
    </w:p>
    <w:p w14:paraId="5EF41B63" w14:textId="77777777" w:rsidR="00034809" w:rsidRPr="00DA10E1" w:rsidRDefault="00D84976" w:rsidP="008A5354">
      <w:pPr>
        <w:widowControl w:val="0"/>
        <w:autoSpaceDE w:val="0"/>
        <w:autoSpaceDN w:val="0"/>
        <w:spacing w:before="1" w:after="0" w:line="240" w:lineRule="auto"/>
        <w:ind w:left="100"/>
        <w:rPr>
          <w:rFonts w:ascii="Arial" w:hAnsi="Arial" w:cs="Arial"/>
        </w:rPr>
      </w:pPr>
      <w:r w:rsidRPr="00DA10E1">
        <w:rPr>
          <w:rFonts w:ascii="Arial" w:hAnsi="Arial" w:cs="Arial"/>
        </w:rPr>
        <w:t xml:space="preserve">3. Habitable rooms should have windows to the outside and the living area should have direct access to an open space area with a minimum size of 20m2 </w:t>
      </w:r>
      <w:r w:rsidRPr="00DA10E1">
        <w:rPr>
          <w:rFonts w:ascii="Arial" w:hAnsi="Arial" w:cs="Arial"/>
          <w:u w:val="single"/>
        </w:rPr>
        <w:t xml:space="preserve">at ground level or 5m² as a balcony </w:t>
      </w:r>
    </w:p>
    <w:p w14:paraId="7F16851A" w14:textId="77777777" w:rsidR="00034809" w:rsidRPr="00DA10E1" w:rsidRDefault="00D84976" w:rsidP="008A5354">
      <w:pPr>
        <w:widowControl w:val="0"/>
        <w:autoSpaceDE w:val="0"/>
        <w:autoSpaceDN w:val="0"/>
        <w:spacing w:before="1" w:after="0" w:line="240" w:lineRule="auto"/>
        <w:ind w:left="100"/>
        <w:rPr>
          <w:rFonts w:ascii="Arial" w:hAnsi="Arial" w:cs="Arial"/>
        </w:rPr>
      </w:pPr>
      <w:r w:rsidRPr="00DA10E1">
        <w:rPr>
          <w:rFonts w:ascii="Arial" w:hAnsi="Arial" w:cs="Arial"/>
        </w:rPr>
        <w:t xml:space="preserve">4. Design proposals should demonstrate how habitable rooms within each dwelling are provided with an adequate level of privacy in relation to neighbouring properties, the street and other public spaces; </w:t>
      </w:r>
    </w:p>
    <w:p w14:paraId="53BB9F39" w14:textId="55CB9B6D" w:rsidR="006430B8" w:rsidRPr="00DA10E1" w:rsidRDefault="00D84976" w:rsidP="008A5354">
      <w:pPr>
        <w:widowControl w:val="0"/>
        <w:autoSpaceDE w:val="0"/>
        <w:autoSpaceDN w:val="0"/>
        <w:spacing w:before="1" w:after="0" w:line="240" w:lineRule="auto"/>
        <w:ind w:left="100"/>
        <w:rPr>
          <w:rFonts w:ascii="Arial" w:eastAsia="Arial" w:hAnsi="Arial" w:cs="Arial"/>
          <w:b/>
          <w:lang w:val="en-US"/>
        </w:rPr>
      </w:pPr>
      <w:r w:rsidRPr="00DA10E1">
        <w:rPr>
          <w:rFonts w:ascii="Arial" w:hAnsi="Arial" w:cs="Arial"/>
        </w:rPr>
        <w:t>5. All developments are encouraged to provide storage space for cycles and other equipment; and 6. The number of dwellings accessed from a single corridor is recommended not to exceed 8 per floor. Corridors should receive natural light and adequate ventilation.</w:t>
      </w:r>
    </w:p>
    <w:p w14:paraId="5FD84152" w14:textId="77777777" w:rsidR="006430B8" w:rsidRPr="00DA10E1" w:rsidRDefault="006430B8" w:rsidP="006430B8">
      <w:pPr>
        <w:widowControl w:val="0"/>
        <w:autoSpaceDE w:val="0"/>
        <w:autoSpaceDN w:val="0"/>
        <w:spacing w:before="9" w:after="0" w:line="240" w:lineRule="auto"/>
        <w:rPr>
          <w:rFonts w:ascii="Arial" w:eastAsia="Arial" w:hAnsi="Arial" w:cs="Arial"/>
          <w:b/>
          <w:sz w:val="7"/>
          <w:szCs w:val="18"/>
          <w:lang w:val="en-US"/>
        </w:rPr>
      </w:pPr>
    </w:p>
    <w:p w14:paraId="064ECB0C" w14:textId="77777777" w:rsidR="006430B8" w:rsidRPr="00DA10E1" w:rsidRDefault="006430B8" w:rsidP="006430B8">
      <w:pPr>
        <w:widowControl w:val="0"/>
        <w:autoSpaceDE w:val="0"/>
        <w:autoSpaceDN w:val="0"/>
        <w:spacing w:after="0" w:line="240" w:lineRule="auto"/>
        <w:ind w:left="32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78F81F08" wp14:editId="61CB6912">
            <wp:extent cx="5747478" cy="1703831"/>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82.jpeg"/>
                    <pic:cNvPicPr/>
                  </pic:nvPicPr>
                  <pic:blipFill>
                    <a:blip r:embed="rId92" cstate="print"/>
                    <a:stretch>
                      <a:fillRect/>
                    </a:stretch>
                  </pic:blipFill>
                  <pic:spPr>
                    <a:xfrm>
                      <a:off x="0" y="0"/>
                      <a:ext cx="5747478" cy="1703831"/>
                    </a:xfrm>
                    <a:prstGeom prst="rect">
                      <a:avLst/>
                    </a:prstGeom>
                  </pic:spPr>
                </pic:pic>
              </a:graphicData>
            </a:graphic>
          </wp:inline>
        </w:drawing>
      </w:r>
    </w:p>
    <w:p w14:paraId="17D04030" w14:textId="77777777" w:rsidR="006430B8" w:rsidRPr="00DA10E1" w:rsidRDefault="006430B8" w:rsidP="006430B8">
      <w:pPr>
        <w:widowControl w:val="0"/>
        <w:autoSpaceDE w:val="0"/>
        <w:autoSpaceDN w:val="0"/>
        <w:spacing w:before="5" w:after="0" w:line="240" w:lineRule="auto"/>
        <w:rPr>
          <w:rFonts w:ascii="Arial" w:eastAsia="Arial" w:hAnsi="Arial" w:cs="Arial"/>
          <w:b/>
          <w:sz w:val="6"/>
          <w:szCs w:val="18"/>
          <w:lang w:val="en-US"/>
        </w:rPr>
      </w:pPr>
    </w:p>
    <w:p w14:paraId="2B3B2716" w14:textId="77777777" w:rsidR="006430B8" w:rsidRPr="00DA10E1" w:rsidRDefault="006430B8" w:rsidP="006430B8">
      <w:pPr>
        <w:widowControl w:val="0"/>
        <w:numPr>
          <w:ilvl w:val="0"/>
          <w:numId w:val="10"/>
        </w:numPr>
        <w:tabs>
          <w:tab w:val="left" w:pos="405"/>
        </w:tabs>
        <w:autoSpaceDE w:val="0"/>
        <w:autoSpaceDN w:val="0"/>
        <w:spacing w:before="92" w:after="0" w:line="240" w:lineRule="auto"/>
        <w:ind w:left="404" w:hanging="305"/>
        <w:outlineLvl w:val="3"/>
        <w:rPr>
          <w:rFonts w:ascii="Arial" w:eastAsia="Arial" w:hAnsi="Arial" w:cs="Arial"/>
          <w:b/>
          <w:bCs/>
          <w:sz w:val="24"/>
          <w:szCs w:val="24"/>
          <w:lang w:val="en-US"/>
        </w:rPr>
      </w:pPr>
      <w:r w:rsidRPr="00DA10E1">
        <w:rPr>
          <w:rFonts w:ascii="Arial" w:eastAsia="Arial" w:hAnsi="Arial" w:cs="Arial"/>
          <w:b/>
          <w:bCs/>
          <w:sz w:val="24"/>
          <w:szCs w:val="24"/>
          <w:lang w:val="en-US"/>
        </w:rPr>
        <w:t>Waste</w:t>
      </w:r>
      <w:r w:rsidRPr="00DA10E1">
        <w:rPr>
          <w:rFonts w:ascii="Arial" w:eastAsia="Arial" w:hAnsi="Arial" w:cs="Arial"/>
          <w:b/>
          <w:bCs/>
          <w:spacing w:val="-8"/>
          <w:sz w:val="24"/>
          <w:szCs w:val="24"/>
          <w:lang w:val="en-US"/>
        </w:rPr>
        <w:t xml:space="preserve"> </w:t>
      </w:r>
      <w:proofErr w:type="spellStart"/>
      <w:r w:rsidRPr="00DA10E1">
        <w:rPr>
          <w:rFonts w:ascii="Arial" w:eastAsia="Arial" w:hAnsi="Arial" w:cs="Arial"/>
          <w:b/>
          <w:bCs/>
          <w:spacing w:val="-2"/>
          <w:sz w:val="24"/>
          <w:szCs w:val="24"/>
          <w:lang w:val="en-US"/>
        </w:rPr>
        <w:t>Managment</w:t>
      </w:r>
      <w:proofErr w:type="spellEnd"/>
    </w:p>
    <w:p w14:paraId="175752EF" w14:textId="77777777" w:rsidR="006430B8" w:rsidRPr="00DA10E1" w:rsidRDefault="006430B8" w:rsidP="006430B8">
      <w:pPr>
        <w:widowControl w:val="0"/>
        <w:autoSpaceDE w:val="0"/>
        <w:autoSpaceDN w:val="0"/>
        <w:spacing w:before="5" w:after="0" w:line="240" w:lineRule="auto"/>
        <w:rPr>
          <w:rFonts w:ascii="Arial" w:eastAsia="Arial" w:hAnsi="Arial" w:cs="Arial"/>
          <w:b/>
          <w:sz w:val="33"/>
          <w:szCs w:val="18"/>
          <w:lang w:val="en-US"/>
        </w:rPr>
      </w:pPr>
    </w:p>
    <w:p w14:paraId="0C15496F"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27AEDA0D" w14:textId="77777777" w:rsidR="006430B8" w:rsidRPr="00DA10E1" w:rsidRDefault="006430B8" w:rsidP="006430B8">
      <w:pPr>
        <w:widowControl w:val="0"/>
        <w:autoSpaceDE w:val="0"/>
        <w:autoSpaceDN w:val="0"/>
        <w:spacing w:before="2" w:after="0" w:line="240" w:lineRule="auto"/>
        <w:rPr>
          <w:rFonts w:ascii="Arial" w:eastAsia="Arial" w:hAnsi="Arial" w:cs="Arial"/>
          <w:b/>
          <w:sz w:val="32"/>
          <w:lang w:val="en-US"/>
        </w:rPr>
      </w:pPr>
    </w:p>
    <w:p w14:paraId="79EFFD6F" w14:textId="77777777" w:rsidR="006430B8" w:rsidRPr="00DA10E1" w:rsidRDefault="006430B8" w:rsidP="006430B8">
      <w:pPr>
        <w:widowControl w:val="0"/>
        <w:autoSpaceDE w:val="0"/>
        <w:autoSpaceDN w:val="0"/>
        <w:spacing w:before="1" w:after="0" w:line="240" w:lineRule="auto"/>
        <w:ind w:left="100"/>
        <w:rPr>
          <w:rFonts w:ascii="Arial" w:eastAsia="Arial" w:hAnsi="Arial" w:cs="Arial"/>
          <w:b/>
          <w:szCs w:val="28"/>
          <w:lang w:val="en-US"/>
        </w:rPr>
      </w:pPr>
      <w:r w:rsidRPr="00DA10E1">
        <w:rPr>
          <w:rFonts w:ascii="Arial" w:eastAsia="Arial" w:hAnsi="Arial" w:cs="Arial"/>
          <w:b/>
          <w:szCs w:val="28"/>
          <w:lang w:val="en-US"/>
        </w:rPr>
        <w:t>Promote</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well</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located</w:t>
      </w:r>
      <w:r w:rsidRPr="00DA10E1">
        <w:rPr>
          <w:rFonts w:ascii="Arial" w:eastAsia="Arial" w:hAnsi="Arial" w:cs="Arial"/>
          <w:b/>
          <w:spacing w:val="-11"/>
          <w:szCs w:val="28"/>
          <w:lang w:val="en-US"/>
        </w:rPr>
        <w:t xml:space="preserve"> </w:t>
      </w:r>
      <w:r w:rsidRPr="00DA10E1">
        <w:rPr>
          <w:rFonts w:ascii="Arial" w:eastAsia="Arial" w:hAnsi="Arial" w:cs="Arial"/>
          <w:b/>
          <w:szCs w:val="28"/>
          <w:lang w:val="en-US"/>
        </w:rPr>
        <w:t>and</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designed</w:t>
      </w:r>
      <w:r w:rsidRPr="00DA10E1">
        <w:rPr>
          <w:rFonts w:ascii="Arial" w:eastAsia="Arial" w:hAnsi="Arial" w:cs="Arial"/>
          <w:b/>
          <w:spacing w:val="-11"/>
          <w:szCs w:val="28"/>
          <w:lang w:val="en-US"/>
        </w:rPr>
        <w:t xml:space="preserve"> </w:t>
      </w:r>
      <w:r w:rsidRPr="00DA10E1">
        <w:rPr>
          <w:rFonts w:ascii="Arial" w:eastAsia="Arial" w:hAnsi="Arial" w:cs="Arial"/>
          <w:b/>
          <w:szCs w:val="28"/>
          <w:lang w:val="en-US"/>
        </w:rPr>
        <w:t>rubbish/waste</w:t>
      </w:r>
      <w:r w:rsidRPr="00DA10E1">
        <w:rPr>
          <w:rFonts w:ascii="Arial" w:eastAsia="Arial" w:hAnsi="Arial" w:cs="Arial"/>
          <w:b/>
          <w:spacing w:val="-12"/>
          <w:szCs w:val="28"/>
          <w:lang w:val="en-US"/>
        </w:rPr>
        <w:t xml:space="preserve"> </w:t>
      </w:r>
      <w:r w:rsidRPr="00DA10E1">
        <w:rPr>
          <w:rFonts w:ascii="Arial" w:eastAsia="Arial" w:hAnsi="Arial" w:cs="Arial"/>
          <w:b/>
          <w:szCs w:val="28"/>
          <w:lang w:val="en-US"/>
        </w:rPr>
        <w:t>collection</w:t>
      </w:r>
      <w:r w:rsidRPr="00DA10E1">
        <w:rPr>
          <w:rFonts w:ascii="Arial" w:eastAsia="Arial" w:hAnsi="Arial" w:cs="Arial"/>
          <w:b/>
          <w:spacing w:val="-11"/>
          <w:szCs w:val="28"/>
          <w:lang w:val="en-US"/>
        </w:rPr>
        <w:t xml:space="preserve"> </w:t>
      </w:r>
      <w:r w:rsidRPr="00DA10E1">
        <w:rPr>
          <w:rFonts w:ascii="Arial" w:eastAsia="Arial" w:hAnsi="Arial" w:cs="Arial"/>
          <w:b/>
          <w:spacing w:val="-2"/>
          <w:szCs w:val="28"/>
          <w:lang w:val="en-US"/>
        </w:rPr>
        <w:t>facilities.</w:t>
      </w:r>
    </w:p>
    <w:p w14:paraId="06DA8DEE" w14:textId="77777777" w:rsidR="006430B8" w:rsidRPr="00DA10E1" w:rsidRDefault="006430B8" w:rsidP="006430B8">
      <w:pPr>
        <w:widowControl w:val="0"/>
        <w:autoSpaceDE w:val="0"/>
        <w:autoSpaceDN w:val="0"/>
        <w:spacing w:before="8" w:after="0" w:line="240" w:lineRule="auto"/>
        <w:rPr>
          <w:rFonts w:ascii="Arial" w:eastAsia="Arial" w:hAnsi="Arial" w:cs="Arial"/>
          <w:b/>
          <w:sz w:val="28"/>
          <w:lang w:val="en-US"/>
        </w:rPr>
      </w:pPr>
    </w:p>
    <w:p w14:paraId="098387A8" w14:textId="3679CC07" w:rsidR="006430B8" w:rsidRPr="00DA10E1" w:rsidRDefault="006430B8" w:rsidP="006430B8">
      <w:pPr>
        <w:widowControl w:val="0"/>
        <w:autoSpaceDE w:val="0"/>
        <w:autoSpaceDN w:val="0"/>
        <w:spacing w:after="0" w:line="278" w:lineRule="auto"/>
        <w:ind w:left="100" w:right="395"/>
        <w:rPr>
          <w:rFonts w:ascii="Arial" w:eastAsia="Arial" w:hAnsi="Arial" w:cs="Arial"/>
          <w:lang w:val="en-US"/>
        </w:rPr>
      </w:pPr>
      <w:r w:rsidRPr="00DA10E1">
        <w:rPr>
          <w:rFonts w:ascii="Arial" w:eastAsia="Arial" w:hAnsi="Arial" w:cs="Arial"/>
          <w:lang w:val="en-US"/>
        </w:rPr>
        <w:t>Rubbish/waste</w:t>
      </w:r>
      <w:r w:rsidRPr="00DA10E1">
        <w:rPr>
          <w:rFonts w:ascii="Arial" w:eastAsia="Arial" w:hAnsi="Arial" w:cs="Arial"/>
          <w:spacing w:val="23"/>
          <w:lang w:val="en-US"/>
        </w:rPr>
        <w:t xml:space="preserve"> </w:t>
      </w:r>
      <w:r w:rsidRPr="00DA10E1">
        <w:rPr>
          <w:rFonts w:ascii="Arial" w:eastAsia="Arial" w:hAnsi="Arial" w:cs="Arial"/>
          <w:lang w:val="en-US"/>
        </w:rPr>
        <w:t>collection</w:t>
      </w:r>
      <w:r w:rsidRPr="00DA10E1">
        <w:rPr>
          <w:rFonts w:ascii="Arial" w:eastAsia="Arial" w:hAnsi="Arial" w:cs="Arial"/>
          <w:spacing w:val="23"/>
          <w:lang w:val="en-US"/>
        </w:rPr>
        <w:t xml:space="preserve"> </w:t>
      </w:r>
      <w:r w:rsidRPr="00DA10E1">
        <w:rPr>
          <w:rFonts w:ascii="Arial" w:eastAsia="Arial" w:hAnsi="Arial" w:cs="Arial"/>
          <w:lang w:val="en-US"/>
        </w:rPr>
        <w:t>facilities</w:t>
      </w:r>
      <w:r w:rsidRPr="00DA10E1">
        <w:rPr>
          <w:rFonts w:ascii="Arial" w:eastAsia="Arial" w:hAnsi="Arial" w:cs="Arial"/>
          <w:spacing w:val="23"/>
          <w:lang w:val="en-US"/>
        </w:rPr>
        <w:t xml:space="preserve"> </w:t>
      </w:r>
      <w:r w:rsidRPr="00DA10E1">
        <w:rPr>
          <w:rFonts w:ascii="Arial" w:eastAsia="Arial" w:hAnsi="Arial" w:cs="Arial"/>
          <w:lang w:val="en-US"/>
        </w:rPr>
        <w:t>are</w:t>
      </w:r>
      <w:r w:rsidRPr="00DA10E1">
        <w:rPr>
          <w:rFonts w:ascii="Arial" w:eastAsia="Arial" w:hAnsi="Arial" w:cs="Arial"/>
          <w:spacing w:val="23"/>
          <w:lang w:val="en-US"/>
        </w:rPr>
        <w:t xml:space="preserve"> </w:t>
      </w:r>
      <w:r w:rsidRPr="00DA10E1">
        <w:rPr>
          <w:rFonts w:ascii="Arial" w:eastAsia="Arial" w:hAnsi="Arial" w:cs="Arial"/>
          <w:lang w:val="en-US"/>
        </w:rPr>
        <w:t>an</w:t>
      </w:r>
      <w:r w:rsidRPr="00DA10E1">
        <w:rPr>
          <w:rFonts w:ascii="Arial" w:eastAsia="Arial" w:hAnsi="Arial" w:cs="Arial"/>
          <w:spacing w:val="23"/>
          <w:lang w:val="en-US"/>
        </w:rPr>
        <w:t xml:space="preserve"> </w:t>
      </w:r>
      <w:r w:rsidRPr="00DA10E1">
        <w:rPr>
          <w:rFonts w:ascii="Arial" w:eastAsia="Arial" w:hAnsi="Arial" w:cs="Arial"/>
          <w:lang w:val="en-US"/>
        </w:rPr>
        <w:t>essential</w:t>
      </w:r>
      <w:r w:rsidRPr="00DA10E1">
        <w:rPr>
          <w:rFonts w:ascii="Arial" w:eastAsia="Arial" w:hAnsi="Arial" w:cs="Arial"/>
          <w:spacing w:val="23"/>
          <w:lang w:val="en-US"/>
        </w:rPr>
        <w:t xml:space="preserve"> </w:t>
      </w:r>
      <w:r w:rsidRPr="00DA10E1">
        <w:rPr>
          <w:rFonts w:ascii="Arial" w:eastAsia="Arial" w:hAnsi="Arial" w:cs="Arial"/>
          <w:lang w:val="en-US"/>
        </w:rPr>
        <w:t>facility</w:t>
      </w:r>
      <w:r w:rsidRPr="00DA10E1">
        <w:rPr>
          <w:rFonts w:ascii="Arial" w:eastAsia="Arial" w:hAnsi="Arial" w:cs="Arial"/>
          <w:spacing w:val="23"/>
          <w:lang w:val="en-US"/>
        </w:rPr>
        <w:t xml:space="preserve"> </w:t>
      </w:r>
      <w:r w:rsidRPr="00DA10E1">
        <w:rPr>
          <w:rFonts w:ascii="Arial" w:eastAsia="Arial" w:hAnsi="Arial" w:cs="Arial"/>
          <w:lang w:val="en-US"/>
        </w:rPr>
        <w:t>for</w:t>
      </w:r>
      <w:r w:rsidRPr="00DA10E1">
        <w:rPr>
          <w:rFonts w:ascii="Arial" w:eastAsia="Arial" w:hAnsi="Arial" w:cs="Arial"/>
          <w:spacing w:val="23"/>
          <w:lang w:val="en-US"/>
        </w:rPr>
        <w:t xml:space="preserve"> </w:t>
      </w:r>
      <w:r w:rsidRPr="00DA10E1">
        <w:rPr>
          <w:rFonts w:ascii="Arial" w:eastAsia="Arial" w:hAnsi="Arial" w:cs="Arial"/>
          <w:lang w:val="en-US"/>
        </w:rPr>
        <w:t>modern</w:t>
      </w:r>
      <w:r w:rsidRPr="00DA10E1">
        <w:rPr>
          <w:rFonts w:ascii="Arial" w:eastAsia="Arial" w:hAnsi="Arial" w:cs="Arial"/>
          <w:spacing w:val="23"/>
          <w:lang w:val="en-US"/>
        </w:rPr>
        <w:t xml:space="preserve"> </w:t>
      </w:r>
      <w:r w:rsidRPr="00DA10E1">
        <w:rPr>
          <w:rFonts w:ascii="Arial" w:eastAsia="Arial" w:hAnsi="Arial" w:cs="Arial"/>
          <w:lang w:val="en-US"/>
        </w:rPr>
        <w:t>living</w:t>
      </w:r>
      <w:r w:rsidRPr="00DA10E1">
        <w:rPr>
          <w:rFonts w:ascii="Arial" w:eastAsia="Arial" w:hAnsi="Arial" w:cs="Arial"/>
          <w:spacing w:val="23"/>
          <w:lang w:val="en-US"/>
        </w:rPr>
        <w:t xml:space="preserve"> </w:t>
      </w:r>
      <w:r w:rsidRPr="00DA10E1">
        <w:rPr>
          <w:rFonts w:ascii="Arial" w:eastAsia="Arial" w:hAnsi="Arial" w:cs="Arial"/>
          <w:lang w:val="en-US"/>
        </w:rPr>
        <w:t>with</w:t>
      </w:r>
      <w:r w:rsidRPr="00DA10E1">
        <w:rPr>
          <w:rFonts w:ascii="Arial" w:eastAsia="Arial" w:hAnsi="Arial" w:cs="Arial"/>
          <w:spacing w:val="23"/>
          <w:lang w:val="en-US"/>
        </w:rPr>
        <w:t xml:space="preserve"> </w:t>
      </w:r>
      <w:r w:rsidRPr="00DA10E1">
        <w:rPr>
          <w:rFonts w:ascii="Arial" w:eastAsia="Arial" w:hAnsi="Arial" w:cs="Arial"/>
          <w:lang w:val="en-US"/>
        </w:rPr>
        <w:t>most</w:t>
      </w:r>
      <w:r w:rsidRPr="00DA10E1">
        <w:rPr>
          <w:rFonts w:ascii="Arial" w:eastAsia="Arial" w:hAnsi="Arial" w:cs="Arial"/>
          <w:spacing w:val="23"/>
          <w:lang w:val="en-US"/>
        </w:rPr>
        <w:t xml:space="preserve"> </w:t>
      </w:r>
      <w:r w:rsidRPr="00DA10E1">
        <w:rPr>
          <w:rFonts w:ascii="Arial" w:eastAsia="Arial" w:hAnsi="Arial" w:cs="Arial"/>
          <w:lang w:val="en-US"/>
        </w:rPr>
        <w:t>businesses</w:t>
      </w:r>
      <w:r w:rsidRPr="00DA10E1">
        <w:rPr>
          <w:rFonts w:ascii="Arial" w:eastAsia="Arial" w:hAnsi="Arial" w:cs="Arial"/>
          <w:spacing w:val="23"/>
          <w:lang w:val="en-US"/>
        </w:rPr>
        <w:t xml:space="preserve"> </w:t>
      </w:r>
      <w:r w:rsidRPr="00DA10E1">
        <w:rPr>
          <w:rFonts w:ascii="Arial" w:eastAsia="Arial" w:hAnsi="Arial" w:cs="Arial"/>
          <w:lang w:val="en-US"/>
        </w:rPr>
        <w:t>and</w:t>
      </w:r>
      <w:r w:rsidRPr="00DA10E1">
        <w:rPr>
          <w:rFonts w:ascii="Arial" w:eastAsia="Arial" w:hAnsi="Arial" w:cs="Arial"/>
          <w:spacing w:val="23"/>
          <w:lang w:val="en-US"/>
        </w:rPr>
        <w:t xml:space="preserve"> </w:t>
      </w:r>
      <w:r w:rsidRPr="00DA10E1">
        <w:rPr>
          <w:rFonts w:ascii="Arial" w:eastAsia="Arial" w:hAnsi="Arial" w:cs="Arial"/>
          <w:lang w:val="en-US"/>
        </w:rPr>
        <w:t>residents expecting easy access to waste and recycling facilities. Well located and designed rubbish/waste collection</w:t>
      </w:r>
      <w:r w:rsidRPr="00DA10E1">
        <w:rPr>
          <w:rFonts w:ascii="Arial" w:eastAsia="Arial" w:hAnsi="Arial" w:cs="Arial"/>
          <w:spacing w:val="40"/>
          <w:lang w:val="en-US"/>
        </w:rPr>
        <w:t xml:space="preserve"> </w:t>
      </w:r>
      <w:r w:rsidRPr="00DA10E1">
        <w:rPr>
          <w:rFonts w:ascii="Arial" w:eastAsia="Arial" w:hAnsi="Arial" w:cs="Arial"/>
          <w:lang w:val="en-US"/>
        </w:rPr>
        <w:t>facilities</w:t>
      </w:r>
      <w:r w:rsidRPr="00DA10E1">
        <w:rPr>
          <w:rFonts w:ascii="Arial" w:eastAsia="Arial" w:hAnsi="Arial" w:cs="Arial"/>
          <w:spacing w:val="36"/>
          <w:lang w:val="en-US"/>
        </w:rPr>
        <w:t xml:space="preserve"> </w:t>
      </w:r>
      <w:r w:rsidRPr="00DA10E1">
        <w:rPr>
          <w:rFonts w:ascii="Arial" w:eastAsia="Arial" w:hAnsi="Arial" w:cs="Arial"/>
          <w:lang w:val="en-US"/>
        </w:rPr>
        <w:t>encourage</w:t>
      </w:r>
      <w:r w:rsidRPr="00DA10E1">
        <w:rPr>
          <w:rFonts w:ascii="Arial" w:eastAsia="Arial" w:hAnsi="Arial" w:cs="Arial"/>
          <w:spacing w:val="36"/>
          <w:lang w:val="en-US"/>
        </w:rPr>
        <w:t xml:space="preserve"> </w:t>
      </w:r>
      <w:r w:rsidRPr="00DA10E1">
        <w:rPr>
          <w:rFonts w:ascii="Arial" w:eastAsia="Arial" w:hAnsi="Arial" w:cs="Arial"/>
          <w:lang w:val="en-US"/>
        </w:rPr>
        <w:t>use</w:t>
      </w:r>
      <w:r w:rsidRPr="00DA10E1">
        <w:rPr>
          <w:rFonts w:ascii="Arial" w:eastAsia="Arial" w:hAnsi="Arial" w:cs="Arial"/>
          <w:spacing w:val="36"/>
          <w:lang w:val="en-US"/>
        </w:rPr>
        <w:t xml:space="preserve"> </w:t>
      </w:r>
      <w:r w:rsidRPr="00DA10E1">
        <w:rPr>
          <w:rFonts w:ascii="Arial" w:eastAsia="Arial" w:hAnsi="Arial" w:cs="Arial"/>
          <w:lang w:val="en-US"/>
        </w:rPr>
        <w:t>and</w:t>
      </w:r>
      <w:r w:rsidRPr="00DA10E1">
        <w:rPr>
          <w:rFonts w:ascii="Arial" w:eastAsia="Arial" w:hAnsi="Arial" w:cs="Arial"/>
          <w:spacing w:val="36"/>
          <w:lang w:val="en-US"/>
        </w:rPr>
        <w:t xml:space="preserve"> </w:t>
      </w:r>
      <w:proofErr w:type="spellStart"/>
      <w:r w:rsidRPr="00DA10E1">
        <w:rPr>
          <w:rFonts w:ascii="Arial" w:eastAsia="Arial" w:hAnsi="Arial" w:cs="Arial"/>
          <w:lang w:val="en-US"/>
        </w:rPr>
        <w:t>minimise</w:t>
      </w:r>
      <w:proofErr w:type="spellEnd"/>
      <w:r w:rsidRPr="00DA10E1">
        <w:rPr>
          <w:rFonts w:ascii="Arial" w:eastAsia="Arial" w:hAnsi="Arial" w:cs="Arial"/>
          <w:spacing w:val="36"/>
          <w:lang w:val="en-US"/>
        </w:rPr>
        <w:t xml:space="preserve"> </w:t>
      </w:r>
      <w:r w:rsidRPr="00DA10E1">
        <w:rPr>
          <w:rFonts w:ascii="Arial" w:eastAsia="Arial" w:hAnsi="Arial" w:cs="Arial"/>
          <w:lang w:val="en-US"/>
        </w:rPr>
        <w:t>potential</w:t>
      </w:r>
      <w:r w:rsidRPr="00DA10E1">
        <w:rPr>
          <w:rFonts w:ascii="Arial" w:eastAsia="Arial" w:hAnsi="Arial" w:cs="Arial"/>
          <w:spacing w:val="36"/>
          <w:lang w:val="en-US"/>
        </w:rPr>
        <w:t xml:space="preserve"> </w:t>
      </w:r>
      <w:r w:rsidRPr="00DA10E1">
        <w:rPr>
          <w:rFonts w:ascii="Arial" w:eastAsia="Arial" w:hAnsi="Arial" w:cs="Arial"/>
          <w:lang w:val="en-US"/>
        </w:rPr>
        <w:t>visual</w:t>
      </w:r>
      <w:r w:rsidRPr="00DA10E1">
        <w:rPr>
          <w:rFonts w:ascii="Arial" w:eastAsia="Arial" w:hAnsi="Arial" w:cs="Arial"/>
          <w:spacing w:val="36"/>
          <w:lang w:val="en-US"/>
        </w:rPr>
        <w:t xml:space="preserve"> </w:t>
      </w:r>
      <w:r w:rsidRPr="00DA10E1">
        <w:rPr>
          <w:rFonts w:ascii="Arial" w:eastAsia="Arial" w:hAnsi="Arial" w:cs="Arial"/>
          <w:lang w:val="en-US"/>
        </w:rPr>
        <w:t>and</w:t>
      </w:r>
      <w:r w:rsidRPr="00DA10E1">
        <w:rPr>
          <w:rFonts w:ascii="Arial" w:eastAsia="Arial" w:hAnsi="Arial" w:cs="Arial"/>
          <w:spacing w:val="36"/>
          <w:lang w:val="en-US"/>
        </w:rPr>
        <w:t xml:space="preserve"> </w:t>
      </w:r>
      <w:proofErr w:type="spellStart"/>
      <w:r w:rsidRPr="00DA10E1">
        <w:rPr>
          <w:rFonts w:ascii="Arial" w:eastAsia="Arial" w:hAnsi="Arial" w:cs="Arial"/>
          <w:lang w:val="en-US"/>
        </w:rPr>
        <w:t>odour</w:t>
      </w:r>
      <w:proofErr w:type="spellEnd"/>
      <w:r w:rsidRPr="00DA10E1">
        <w:rPr>
          <w:rFonts w:ascii="Arial" w:eastAsia="Arial" w:hAnsi="Arial" w:cs="Arial"/>
          <w:spacing w:val="36"/>
          <w:lang w:val="en-US"/>
        </w:rPr>
        <w:t xml:space="preserve"> </w:t>
      </w:r>
      <w:r w:rsidRPr="00DA10E1">
        <w:rPr>
          <w:rFonts w:ascii="Arial" w:eastAsia="Arial" w:hAnsi="Arial" w:cs="Arial"/>
          <w:lang w:val="en-US"/>
        </w:rPr>
        <w:t>effects</w:t>
      </w:r>
      <w:r w:rsidRPr="00DA10E1">
        <w:rPr>
          <w:rFonts w:ascii="Arial" w:eastAsia="Arial" w:hAnsi="Arial" w:cs="Arial"/>
          <w:spacing w:val="36"/>
          <w:lang w:val="en-US"/>
        </w:rPr>
        <w:t xml:space="preserve"> </w:t>
      </w:r>
      <w:r w:rsidRPr="00DA10E1">
        <w:rPr>
          <w:rFonts w:ascii="Arial" w:eastAsia="Arial" w:hAnsi="Arial" w:cs="Arial"/>
          <w:lang w:val="en-US"/>
        </w:rPr>
        <w:t>on</w:t>
      </w:r>
      <w:r w:rsidRPr="00DA10E1">
        <w:rPr>
          <w:rFonts w:ascii="Arial" w:eastAsia="Arial" w:hAnsi="Arial" w:cs="Arial"/>
          <w:spacing w:val="36"/>
          <w:lang w:val="en-US"/>
        </w:rPr>
        <w:t xml:space="preserve"> </w:t>
      </w:r>
      <w:r w:rsidRPr="00DA10E1">
        <w:rPr>
          <w:rFonts w:ascii="Arial" w:eastAsia="Arial" w:hAnsi="Arial" w:cs="Arial"/>
          <w:lang w:val="en-US"/>
        </w:rPr>
        <w:t>surrounding</w:t>
      </w:r>
      <w:r w:rsidRPr="00DA10E1">
        <w:rPr>
          <w:rFonts w:ascii="Arial" w:eastAsia="Arial" w:hAnsi="Arial" w:cs="Arial"/>
          <w:spacing w:val="36"/>
          <w:lang w:val="en-US"/>
        </w:rPr>
        <w:t xml:space="preserve"> </w:t>
      </w:r>
      <w:r w:rsidRPr="00DA10E1">
        <w:rPr>
          <w:rFonts w:ascii="Arial" w:eastAsia="Arial" w:hAnsi="Arial" w:cs="Arial"/>
          <w:lang w:val="en-US"/>
        </w:rPr>
        <w:t>areas</w:t>
      </w:r>
      <w:r w:rsidR="00CC5C8F" w:rsidRPr="00DA10E1">
        <w:rPr>
          <w:rFonts w:ascii="Arial" w:eastAsia="Arial" w:hAnsi="Arial" w:cs="Arial"/>
          <w:lang w:val="en-US"/>
        </w:rPr>
        <w:t xml:space="preserve">. </w:t>
      </w:r>
    </w:p>
    <w:p w14:paraId="15F7E13F" w14:textId="77777777" w:rsidR="006430B8" w:rsidRPr="00DA10E1" w:rsidRDefault="006430B8" w:rsidP="006430B8">
      <w:pPr>
        <w:widowControl w:val="0"/>
        <w:autoSpaceDE w:val="0"/>
        <w:autoSpaceDN w:val="0"/>
        <w:spacing w:before="5" w:after="0" w:line="240" w:lineRule="auto"/>
        <w:rPr>
          <w:rFonts w:ascii="Arial" w:eastAsia="Arial" w:hAnsi="Arial" w:cs="Arial"/>
          <w:sz w:val="25"/>
          <w:szCs w:val="18"/>
          <w:lang w:val="en-US"/>
        </w:rPr>
      </w:pPr>
    </w:p>
    <w:p w14:paraId="6188DD9D"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lang w:val="en-US"/>
        </w:rPr>
      </w:pPr>
      <w:r w:rsidRPr="00DA10E1">
        <w:rPr>
          <w:rFonts w:ascii="Arial" w:eastAsia="Arial" w:hAnsi="Arial" w:cs="Arial"/>
          <w:b/>
          <w:bCs/>
          <w:spacing w:val="-2"/>
          <w:lang w:val="en-US"/>
        </w:rPr>
        <w:t>Guidelines</w:t>
      </w:r>
    </w:p>
    <w:p w14:paraId="5AAAC4EC"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22" behindDoc="1" locked="0" layoutInCell="1" allowOverlap="1" wp14:anchorId="538AB86C" wp14:editId="0BD1DBC2">
                <wp:simplePos x="0" y="0"/>
                <wp:positionH relativeFrom="page">
                  <wp:posOffset>840105</wp:posOffset>
                </wp:positionH>
                <wp:positionV relativeFrom="paragraph">
                  <wp:posOffset>213360</wp:posOffset>
                </wp:positionV>
                <wp:extent cx="5972175" cy="1647825"/>
                <wp:effectExtent l="20955" t="16510" r="17145" b="21590"/>
                <wp:wrapTopAndBottom/>
                <wp:docPr id="22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647825"/>
                        </a:xfrm>
                        <a:prstGeom prst="rect">
                          <a:avLst/>
                        </a:prstGeom>
                        <a:solidFill>
                          <a:srgbClr val="E9975B"/>
                        </a:solidFill>
                        <a:ln w="28575">
                          <a:solidFill>
                            <a:srgbClr val="E97117"/>
                          </a:solidFill>
                          <a:miter lim="800000"/>
                          <a:headEnd/>
                          <a:tailEnd/>
                        </a:ln>
                      </wps:spPr>
                      <wps:txbx>
                        <w:txbxContent>
                          <w:p w14:paraId="76C4C4BA" w14:textId="77777777" w:rsidR="006430B8" w:rsidRDefault="006430B8" w:rsidP="006430B8">
                            <w:pPr>
                              <w:widowControl w:val="0"/>
                              <w:numPr>
                                <w:ilvl w:val="0"/>
                                <w:numId w:val="8"/>
                              </w:numPr>
                              <w:tabs>
                                <w:tab w:val="left" w:pos="524"/>
                                <w:tab w:val="left" w:pos="525"/>
                              </w:tabs>
                              <w:autoSpaceDE w:val="0"/>
                              <w:autoSpaceDN w:val="0"/>
                              <w:spacing w:before="76" w:after="0" w:line="261" w:lineRule="auto"/>
                              <w:ind w:right="296"/>
                              <w:rPr>
                                <w:i/>
                                <w:color w:val="000000"/>
                                <w:sz w:val="18"/>
                              </w:rPr>
                            </w:pPr>
                            <w:r>
                              <w:rPr>
                                <w:i/>
                                <w:color w:val="000000"/>
                                <w:position w:val="1"/>
                                <w:sz w:val="18"/>
                              </w:rPr>
                              <w:t xml:space="preserve">Rubbish/waste containers or storage areas should be screened from public spaces and be located away </w:t>
                            </w:r>
                            <w:r>
                              <w:rPr>
                                <w:i/>
                                <w:color w:val="000000"/>
                                <w:sz w:val="18"/>
                              </w:rPr>
                              <w:t>from the building front façade;</w:t>
                            </w:r>
                          </w:p>
                          <w:p w14:paraId="75BC17F7" w14:textId="77777777" w:rsidR="006430B8" w:rsidRDefault="006430B8" w:rsidP="006430B8">
                            <w:pPr>
                              <w:widowControl w:val="0"/>
                              <w:numPr>
                                <w:ilvl w:val="0"/>
                                <w:numId w:val="8"/>
                              </w:numPr>
                              <w:tabs>
                                <w:tab w:val="left" w:pos="524"/>
                                <w:tab w:val="left" w:pos="525"/>
                              </w:tabs>
                              <w:autoSpaceDE w:val="0"/>
                              <w:autoSpaceDN w:val="0"/>
                              <w:spacing w:before="94" w:after="0" w:line="268" w:lineRule="auto"/>
                              <w:ind w:right="296"/>
                              <w:rPr>
                                <w:i/>
                                <w:color w:val="000000"/>
                                <w:sz w:val="18"/>
                              </w:rPr>
                            </w:pPr>
                            <w:r>
                              <w:rPr>
                                <w:i/>
                                <w:color w:val="000000"/>
                                <w:position w:val="1"/>
                                <w:sz w:val="18"/>
                              </w:rPr>
                              <w:t xml:space="preserve">Consideration should be given to the placement and ventilation of rubbish/ waste containers and storage </w:t>
                            </w:r>
                            <w:r>
                              <w:rPr>
                                <w:i/>
                                <w:color w:val="000000"/>
                                <w:sz w:val="18"/>
                              </w:rPr>
                              <w:t>areas, to avoid smells/odours affecting nearby residential occupants. Placement next to windows of residential occupants should be avoided;</w:t>
                            </w:r>
                          </w:p>
                          <w:p w14:paraId="4BF05D6F" w14:textId="77777777" w:rsidR="006430B8" w:rsidRDefault="006430B8" w:rsidP="006430B8">
                            <w:pPr>
                              <w:widowControl w:val="0"/>
                              <w:numPr>
                                <w:ilvl w:val="0"/>
                                <w:numId w:val="8"/>
                              </w:numPr>
                              <w:tabs>
                                <w:tab w:val="left" w:pos="524"/>
                                <w:tab w:val="left" w:pos="525"/>
                              </w:tabs>
                              <w:autoSpaceDE w:val="0"/>
                              <w:autoSpaceDN w:val="0"/>
                              <w:spacing w:before="89" w:after="0" w:line="261" w:lineRule="auto"/>
                              <w:ind w:right="283"/>
                              <w:rPr>
                                <w:i/>
                                <w:color w:val="000000"/>
                                <w:sz w:val="18"/>
                              </w:rPr>
                            </w:pPr>
                            <w:r>
                              <w:rPr>
                                <w:i/>
                                <w:color w:val="000000"/>
                                <w:position w:val="1"/>
                                <w:sz w:val="18"/>
                              </w:rPr>
                              <w:t xml:space="preserve">Rubbish/waste containers or storage areas should be conveniently located to facilitate use and collection </w:t>
                            </w:r>
                            <w:r>
                              <w:rPr>
                                <w:i/>
                                <w:color w:val="000000"/>
                                <w:sz w:val="18"/>
                              </w:rPr>
                              <w:t>and appropriately sized to meet user needs; and</w:t>
                            </w:r>
                          </w:p>
                          <w:p w14:paraId="5F3D4B28" w14:textId="77777777" w:rsidR="006430B8" w:rsidRDefault="006430B8" w:rsidP="006430B8">
                            <w:pPr>
                              <w:widowControl w:val="0"/>
                              <w:numPr>
                                <w:ilvl w:val="0"/>
                                <w:numId w:val="8"/>
                              </w:numPr>
                              <w:tabs>
                                <w:tab w:val="left" w:pos="524"/>
                                <w:tab w:val="left" w:pos="525"/>
                              </w:tabs>
                              <w:autoSpaceDE w:val="0"/>
                              <w:autoSpaceDN w:val="0"/>
                              <w:spacing w:before="94" w:after="0" w:line="240" w:lineRule="auto"/>
                              <w:rPr>
                                <w:i/>
                                <w:color w:val="000000"/>
                                <w:sz w:val="18"/>
                              </w:rPr>
                            </w:pPr>
                            <w:r>
                              <w:rPr>
                                <w:i/>
                                <w:color w:val="000000"/>
                                <w:position w:val="1"/>
                                <w:sz w:val="18"/>
                              </w:rPr>
                              <w:t>Provision</w:t>
                            </w:r>
                            <w:r>
                              <w:rPr>
                                <w:i/>
                                <w:color w:val="000000"/>
                                <w:spacing w:val="8"/>
                                <w:position w:val="1"/>
                                <w:sz w:val="18"/>
                              </w:rPr>
                              <w:t xml:space="preserve"> </w:t>
                            </w:r>
                            <w:r>
                              <w:rPr>
                                <w:i/>
                                <w:color w:val="000000"/>
                                <w:position w:val="1"/>
                                <w:sz w:val="18"/>
                              </w:rPr>
                              <w:t>of</w:t>
                            </w:r>
                            <w:r>
                              <w:rPr>
                                <w:i/>
                                <w:color w:val="000000"/>
                                <w:spacing w:val="10"/>
                                <w:position w:val="1"/>
                                <w:sz w:val="18"/>
                              </w:rPr>
                              <w:t xml:space="preserve"> </w:t>
                            </w:r>
                            <w:r>
                              <w:rPr>
                                <w:i/>
                                <w:color w:val="000000"/>
                                <w:position w:val="1"/>
                                <w:sz w:val="18"/>
                              </w:rPr>
                              <w:t>recycling</w:t>
                            </w:r>
                            <w:r>
                              <w:rPr>
                                <w:i/>
                                <w:color w:val="000000"/>
                                <w:spacing w:val="11"/>
                                <w:position w:val="1"/>
                                <w:sz w:val="18"/>
                              </w:rPr>
                              <w:t xml:space="preserve"> </w:t>
                            </w:r>
                            <w:r>
                              <w:rPr>
                                <w:i/>
                                <w:color w:val="000000"/>
                                <w:position w:val="1"/>
                                <w:sz w:val="18"/>
                              </w:rPr>
                              <w:t>bins</w:t>
                            </w:r>
                            <w:r>
                              <w:rPr>
                                <w:i/>
                                <w:color w:val="000000"/>
                                <w:spacing w:val="10"/>
                                <w:position w:val="1"/>
                                <w:sz w:val="18"/>
                              </w:rPr>
                              <w:t xml:space="preserve"> </w:t>
                            </w:r>
                            <w:r>
                              <w:rPr>
                                <w:i/>
                                <w:color w:val="000000"/>
                                <w:position w:val="1"/>
                                <w:sz w:val="18"/>
                              </w:rPr>
                              <w:t>and</w:t>
                            </w:r>
                            <w:r>
                              <w:rPr>
                                <w:i/>
                                <w:color w:val="000000"/>
                                <w:spacing w:val="11"/>
                                <w:position w:val="1"/>
                                <w:sz w:val="18"/>
                              </w:rPr>
                              <w:t xml:space="preserve"> </w:t>
                            </w:r>
                            <w:r>
                              <w:rPr>
                                <w:i/>
                                <w:color w:val="000000"/>
                                <w:position w:val="1"/>
                                <w:sz w:val="18"/>
                              </w:rPr>
                              <w:t>other</w:t>
                            </w:r>
                            <w:r>
                              <w:rPr>
                                <w:i/>
                                <w:color w:val="000000"/>
                                <w:spacing w:val="10"/>
                                <w:position w:val="1"/>
                                <w:sz w:val="18"/>
                              </w:rPr>
                              <w:t xml:space="preserve"> </w:t>
                            </w:r>
                            <w:r>
                              <w:rPr>
                                <w:i/>
                                <w:color w:val="000000"/>
                                <w:position w:val="1"/>
                                <w:sz w:val="18"/>
                              </w:rPr>
                              <w:t>forms</w:t>
                            </w:r>
                            <w:r>
                              <w:rPr>
                                <w:i/>
                                <w:color w:val="000000"/>
                                <w:spacing w:val="10"/>
                                <w:position w:val="1"/>
                                <w:sz w:val="18"/>
                              </w:rPr>
                              <w:t xml:space="preserve"> </w:t>
                            </w:r>
                            <w:r>
                              <w:rPr>
                                <w:i/>
                                <w:color w:val="000000"/>
                                <w:position w:val="1"/>
                                <w:sz w:val="18"/>
                              </w:rPr>
                              <w:t>of</w:t>
                            </w:r>
                            <w:r>
                              <w:rPr>
                                <w:i/>
                                <w:color w:val="000000"/>
                                <w:spacing w:val="11"/>
                                <w:position w:val="1"/>
                                <w:sz w:val="18"/>
                              </w:rPr>
                              <w:t xml:space="preserve"> </w:t>
                            </w:r>
                            <w:r>
                              <w:rPr>
                                <w:i/>
                                <w:color w:val="000000"/>
                                <w:position w:val="1"/>
                                <w:sz w:val="18"/>
                              </w:rPr>
                              <w:t>waste</w:t>
                            </w:r>
                            <w:r>
                              <w:rPr>
                                <w:i/>
                                <w:color w:val="000000"/>
                                <w:spacing w:val="10"/>
                                <w:position w:val="1"/>
                                <w:sz w:val="18"/>
                              </w:rPr>
                              <w:t xml:space="preserve"> </w:t>
                            </w:r>
                            <w:r>
                              <w:rPr>
                                <w:i/>
                                <w:color w:val="000000"/>
                                <w:position w:val="1"/>
                                <w:sz w:val="18"/>
                              </w:rPr>
                              <w:t>minimisation</w:t>
                            </w:r>
                            <w:r>
                              <w:rPr>
                                <w:i/>
                                <w:color w:val="000000"/>
                                <w:spacing w:val="11"/>
                                <w:position w:val="1"/>
                                <w:sz w:val="18"/>
                              </w:rPr>
                              <w:t xml:space="preserve"> </w:t>
                            </w:r>
                            <w:r>
                              <w:rPr>
                                <w:i/>
                                <w:color w:val="000000"/>
                                <w:position w:val="1"/>
                                <w:sz w:val="18"/>
                              </w:rPr>
                              <w:t>facilities</w:t>
                            </w:r>
                            <w:r>
                              <w:rPr>
                                <w:i/>
                                <w:color w:val="000000"/>
                                <w:spacing w:val="10"/>
                                <w:position w:val="1"/>
                                <w:sz w:val="18"/>
                              </w:rPr>
                              <w:t xml:space="preserve"> </w:t>
                            </w:r>
                            <w:r>
                              <w:rPr>
                                <w:i/>
                                <w:color w:val="000000"/>
                                <w:position w:val="1"/>
                                <w:sz w:val="18"/>
                              </w:rPr>
                              <w:t>are</w:t>
                            </w:r>
                            <w:r>
                              <w:rPr>
                                <w:i/>
                                <w:color w:val="000000"/>
                                <w:spacing w:val="11"/>
                                <w:position w:val="1"/>
                                <w:sz w:val="18"/>
                              </w:rPr>
                              <w:t xml:space="preserve"> </w:t>
                            </w:r>
                            <w:r>
                              <w:rPr>
                                <w:i/>
                                <w:color w:val="000000"/>
                                <w:spacing w:val="-2"/>
                                <w:position w:val="1"/>
                                <w:sz w:val="18"/>
                              </w:rPr>
                              <w:t>encouraged.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8AB86C" id="Text Box 229" o:spid="_x0000_s1054" type="#_x0000_t202" style="position:absolute;margin-left:66.15pt;margin-top:16.8pt;width:470.25pt;height:129.75pt;z-index:-25165815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" fillcolor="#e9975b" strokecolor="#e97117" strokeweight="2.25pt">
                <v:textbox inset="0,0,0,0">
                  <w:txbxContent>
                    <w:p w14:paraId="76C4C4BA" w14:textId="77777777" w:rsidR="006430B8" w:rsidRDefault="006430B8" w:rsidP="006430B8">
                      <w:pPr>
                        <w:widowControl w:val="0"/>
                        <w:numPr>
                          <w:ilvl w:val="0"/>
                          <w:numId w:val="8"/>
                        </w:numPr>
                        <w:tabs>
                          <w:tab w:val="left" w:pos="524"/>
                          <w:tab w:val="left" w:pos="525"/>
                        </w:tabs>
                        <w:autoSpaceDE w:val="0"/>
                        <w:autoSpaceDN w:val="0"/>
                        <w:spacing w:before="76" w:after="0" w:line="261" w:lineRule="auto"/>
                        <w:ind w:right="296"/>
                        <w:rPr>
                          <w:i/>
                          <w:color w:val="000000"/>
                          <w:sz w:val="18"/>
                        </w:rPr>
                      </w:pPr>
                      <w:r>
                        <w:rPr>
                          <w:i/>
                          <w:color w:val="000000"/>
                          <w:position w:val="1"/>
                          <w:sz w:val="18"/>
                        </w:rPr>
                        <w:t xml:space="preserve">Rubbish/waste containers or storage areas should be screened from public spaces and be located away </w:t>
                      </w:r>
                      <w:r>
                        <w:rPr>
                          <w:i/>
                          <w:color w:val="000000"/>
                          <w:sz w:val="18"/>
                        </w:rPr>
                        <w:t>from the building front façade;</w:t>
                      </w:r>
                    </w:p>
                    <w:p w14:paraId="75BC17F7" w14:textId="77777777" w:rsidR="006430B8" w:rsidRDefault="006430B8" w:rsidP="006430B8">
                      <w:pPr>
                        <w:widowControl w:val="0"/>
                        <w:numPr>
                          <w:ilvl w:val="0"/>
                          <w:numId w:val="8"/>
                        </w:numPr>
                        <w:tabs>
                          <w:tab w:val="left" w:pos="524"/>
                          <w:tab w:val="left" w:pos="525"/>
                        </w:tabs>
                        <w:autoSpaceDE w:val="0"/>
                        <w:autoSpaceDN w:val="0"/>
                        <w:spacing w:before="94" w:after="0" w:line="268" w:lineRule="auto"/>
                        <w:ind w:right="296"/>
                        <w:rPr>
                          <w:i/>
                          <w:color w:val="000000"/>
                          <w:sz w:val="18"/>
                        </w:rPr>
                      </w:pPr>
                      <w:r>
                        <w:rPr>
                          <w:i/>
                          <w:color w:val="000000"/>
                          <w:position w:val="1"/>
                          <w:sz w:val="18"/>
                        </w:rPr>
                        <w:t xml:space="preserve">Consideration should be given to the placement and ventilation of rubbish/ waste containers and storage </w:t>
                      </w:r>
                      <w:r>
                        <w:rPr>
                          <w:i/>
                          <w:color w:val="000000"/>
                          <w:sz w:val="18"/>
                        </w:rPr>
                        <w:t>areas, to avoid smells/odours affecting nearby residential occupants. Placement next to windows of residential occupants should be avoided;</w:t>
                      </w:r>
                    </w:p>
                    <w:p w14:paraId="4BF05D6F" w14:textId="77777777" w:rsidR="006430B8" w:rsidRDefault="006430B8" w:rsidP="006430B8">
                      <w:pPr>
                        <w:widowControl w:val="0"/>
                        <w:numPr>
                          <w:ilvl w:val="0"/>
                          <w:numId w:val="8"/>
                        </w:numPr>
                        <w:tabs>
                          <w:tab w:val="left" w:pos="524"/>
                          <w:tab w:val="left" w:pos="525"/>
                        </w:tabs>
                        <w:autoSpaceDE w:val="0"/>
                        <w:autoSpaceDN w:val="0"/>
                        <w:spacing w:before="89" w:after="0" w:line="261" w:lineRule="auto"/>
                        <w:ind w:right="283"/>
                        <w:rPr>
                          <w:i/>
                          <w:color w:val="000000"/>
                          <w:sz w:val="18"/>
                        </w:rPr>
                      </w:pPr>
                      <w:r>
                        <w:rPr>
                          <w:i/>
                          <w:color w:val="000000"/>
                          <w:position w:val="1"/>
                          <w:sz w:val="18"/>
                        </w:rPr>
                        <w:t xml:space="preserve">Rubbish/waste containers or storage areas should be conveniently located to facilitate use and collection </w:t>
                      </w:r>
                      <w:r>
                        <w:rPr>
                          <w:i/>
                          <w:color w:val="000000"/>
                          <w:sz w:val="18"/>
                        </w:rPr>
                        <w:t>and appropriately sized to meet user needs; and</w:t>
                      </w:r>
                    </w:p>
                    <w:p w14:paraId="5F3D4B28" w14:textId="77777777" w:rsidR="006430B8" w:rsidRDefault="006430B8" w:rsidP="006430B8">
                      <w:pPr>
                        <w:widowControl w:val="0"/>
                        <w:numPr>
                          <w:ilvl w:val="0"/>
                          <w:numId w:val="8"/>
                        </w:numPr>
                        <w:tabs>
                          <w:tab w:val="left" w:pos="524"/>
                          <w:tab w:val="left" w:pos="525"/>
                        </w:tabs>
                        <w:autoSpaceDE w:val="0"/>
                        <w:autoSpaceDN w:val="0"/>
                        <w:spacing w:before="94" w:after="0" w:line="240" w:lineRule="auto"/>
                        <w:rPr>
                          <w:i/>
                          <w:color w:val="000000"/>
                          <w:sz w:val="18"/>
                        </w:rPr>
                      </w:pPr>
                      <w:r>
                        <w:rPr>
                          <w:i/>
                          <w:color w:val="000000"/>
                          <w:position w:val="1"/>
                          <w:sz w:val="18"/>
                        </w:rPr>
                        <w:t>Provision</w:t>
                      </w:r>
                      <w:r>
                        <w:rPr>
                          <w:i/>
                          <w:color w:val="000000"/>
                          <w:spacing w:val="8"/>
                          <w:position w:val="1"/>
                          <w:sz w:val="18"/>
                        </w:rPr>
                        <w:t xml:space="preserve"> </w:t>
                      </w:r>
                      <w:r>
                        <w:rPr>
                          <w:i/>
                          <w:color w:val="000000"/>
                          <w:position w:val="1"/>
                          <w:sz w:val="18"/>
                        </w:rPr>
                        <w:t>of</w:t>
                      </w:r>
                      <w:r>
                        <w:rPr>
                          <w:i/>
                          <w:color w:val="000000"/>
                          <w:spacing w:val="10"/>
                          <w:position w:val="1"/>
                          <w:sz w:val="18"/>
                        </w:rPr>
                        <w:t xml:space="preserve"> </w:t>
                      </w:r>
                      <w:r>
                        <w:rPr>
                          <w:i/>
                          <w:color w:val="000000"/>
                          <w:position w:val="1"/>
                          <w:sz w:val="18"/>
                        </w:rPr>
                        <w:t>recycling</w:t>
                      </w:r>
                      <w:r>
                        <w:rPr>
                          <w:i/>
                          <w:color w:val="000000"/>
                          <w:spacing w:val="11"/>
                          <w:position w:val="1"/>
                          <w:sz w:val="18"/>
                        </w:rPr>
                        <w:t xml:space="preserve"> </w:t>
                      </w:r>
                      <w:r>
                        <w:rPr>
                          <w:i/>
                          <w:color w:val="000000"/>
                          <w:position w:val="1"/>
                          <w:sz w:val="18"/>
                        </w:rPr>
                        <w:t>bins</w:t>
                      </w:r>
                      <w:r>
                        <w:rPr>
                          <w:i/>
                          <w:color w:val="000000"/>
                          <w:spacing w:val="10"/>
                          <w:position w:val="1"/>
                          <w:sz w:val="18"/>
                        </w:rPr>
                        <w:t xml:space="preserve"> </w:t>
                      </w:r>
                      <w:r>
                        <w:rPr>
                          <w:i/>
                          <w:color w:val="000000"/>
                          <w:position w:val="1"/>
                          <w:sz w:val="18"/>
                        </w:rPr>
                        <w:t>and</w:t>
                      </w:r>
                      <w:r>
                        <w:rPr>
                          <w:i/>
                          <w:color w:val="000000"/>
                          <w:spacing w:val="11"/>
                          <w:position w:val="1"/>
                          <w:sz w:val="18"/>
                        </w:rPr>
                        <w:t xml:space="preserve"> </w:t>
                      </w:r>
                      <w:r>
                        <w:rPr>
                          <w:i/>
                          <w:color w:val="000000"/>
                          <w:position w:val="1"/>
                          <w:sz w:val="18"/>
                        </w:rPr>
                        <w:t>other</w:t>
                      </w:r>
                      <w:r>
                        <w:rPr>
                          <w:i/>
                          <w:color w:val="000000"/>
                          <w:spacing w:val="10"/>
                          <w:position w:val="1"/>
                          <w:sz w:val="18"/>
                        </w:rPr>
                        <w:t xml:space="preserve"> </w:t>
                      </w:r>
                      <w:r>
                        <w:rPr>
                          <w:i/>
                          <w:color w:val="000000"/>
                          <w:position w:val="1"/>
                          <w:sz w:val="18"/>
                        </w:rPr>
                        <w:t>forms</w:t>
                      </w:r>
                      <w:r>
                        <w:rPr>
                          <w:i/>
                          <w:color w:val="000000"/>
                          <w:spacing w:val="10"/>
                          <w:position w:val="1"/>
                          <w:sz w:val="18"/>
                        </w:rPr>
                        <w:t xml:space="preserve"> </w:t>
                      </w:r>
                      <w:r>
                        <w:rPr>
                          <w:i/>
                          <w:color w:val="000000"/>
                          <w:position w:val="1"/>
                          <w:sz w:val="18"/>
                        </w:rPr>
                        <w:t>of</w:t>
                      </w:r>
                      <w:r>
                        <w:rPr>
                          <w:i/>
                          <w:color w:val="000000"/>
                          <w:spacing w:val="11"/>
                          <w:position w:val="1"/>
                          <w:sz w:val="18"/>
                        </w:rPr>
                        <w:t xml:space="preserve"> </w:t>
                      </w:r>
                      <w:r>
                        <w:rPr>
                          <w:i/>
                          <w:color w:val="000000"/>
                          <w:position w:val="1"/>
                          <w:sz w:val="18"/>
                        </w:rPr>
                        <w:t>waste</w:t>
                      </w:r>
                      <w:r>
                        <w:rPr>
                          <w:i/>
                          <w:color w:val="000000"/>
                          <w:spacing w:val="10"/>
                          <w:position w:val="1"/>
                          <w:sz w:val="18"/>
                        </w:rPr>
                        <w:t xml:space="preserve"> </w:t>
                      </w:r>
                      <w:r>
                        <w:rPr>
                          <w:i/>
                          <w:color w:val="000000"/>
                          <w:position w:val="1"/>
                          <w:sz w:val="18"/>
                        </w:rPr>
                        <w:t>minimisation</w:t>
                      </w:r>
                      <w:r>
                        <w:rPr>
                          <w:i/>
                          <w:color w:val="000000"/>
                          <w:spacing w:val="11"/>
                          <w:position w:val="1"/>
                          <w:sz w:val="18"/>
                        </w:rPr>
                        <w:t xml:space="preserve"> </w:t>
                      </w:r>
                      <w:r>
                        <w:rPr>
                          <w:i/>
                          <w:color w:val="000000"/>
                          <w:position w:val="1"/>
                          <w:sz w:val="18"/>
                        </w:rPr>
                        <w:t>facilities</w:t>
                      </w:r>
                      <w:r>
                        <w:rPr>
                          <w:i/>
                          <w:color w:val="000000"/>
                          <w:spacing w:val="10"/>
                          <w:position w:val="1"/>
                          <w:sz w:val="18"/>
                        </w:rPr>
                        <w:t xml:space="preserve"> </w:t>
                      </w:r>
                      <w:r>
                        <w:rPr>
                          <w:i/>
                          <w:color w:val="000000"/>
                          <w:position w:val="1"/>
                          <w:sz w:val="18"/>
                        </w:rPr>
                        <w:t>are</w:t>
                      </w:r>
                      <w:r>
                        <w:rPr>
                          <w:i/>
                          <w:color w:val="000000"/>
                          <w:spacing w:val="11"/>
                          <w:position w:val="1"/>
                          <w:sz w:val="18"/>
                        </w:rPr>
                        <w:t xml:space="preserve"> </w:t>
                      </w:r>
                      <w:r>
                        <w:rPr>
                          <w:i/>
                          <w:color w:val="000000"/>
                          <w:spacing w:val="-2"/>
                          <w:position w:val="1"/>
                          <w:sz w:val="18"/>
                        </w:rPr>
                        <w:t>encouraged.</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91" behindDoc="0" locked="0" layoutInCell="1" allowOverlap="1" wp14:anchorId="0CE850C2" wp14:editId="476EED8E">
            <wp:simplePos x="0" y="0"/>
            <wp:positionH relativeFrom="page">
              <wp:posOffset>2282825</wp:posOffset>
            </wp:positionH>
            <wp:positionV relativeFrom="paragraph">
              <wp:posOffset>1922817</wp:posOffset>
            </wp:positionV>
            <wp:extent cx="3048000" cy="1609725"/>
            <wp:effectExtent l="0" t="0" r="0" b="0"/>
            <wp:wrapTopAndBottom/>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83.jpeg"/>
                    <pic:cNvPicPr/>
                  </pic:nvPicPr>
                  <pic:blipFill>
                    <a:blip r:embed="rId93" cstate="print"/>
                    <a:stretch>
                      <a:fillRect/>
                    </a:stretch>
                  </pic:blipFill>
                  <pic:spPr>
                    <a:xfrm>
                      <a:off x="0" y="0"/>
                      <a:ext cx="3048000" cy="1609725"/>
                    </a:xfrm>
                    <a:prstGeom prst="rect">
                      <a:avLst/>
                    </a:prstGeom>
                  </pic:spPr>
                </pic:pic>
              </a:graphicData>
            </a:graphic>
          </wp:anchor>
        </w:drawing>
      </w:r>
    </w:p>
    <w:p w14:paraId="6451795C"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24A9A048" w14:textId="77777777" w:rsidR="006430B8" w:rsidRPr="00DA10E1" w:rsidRDefault="006430B8" w:rsidP="006430B8">
      <w:pPr>
        <w:widowControl w:val="0"/>
        <w:autoSpaceDE w:val="0"/>
        <w:autoSpaceDN w:val="0"/>
        <w:spacing w:before="10" w:after="0" w:line="240" w:lineRule="auto"/>
        <w:ind w:left="4" w:right="10"/>
        <w:jc w:val="center"/>
        <w:rPr>
          <w:rFonts w:ascii="Arial" w:eastAsia="Arial" w:hAnsi="Arial" w:cs="Arial"/>
          <w:sz w:val="15"/>
          <w:lang w:val="en-US"/>
        </w:rPr>
      </w:pPr>
      <w:r w:rsidRPr="00DA10E1">
        <w:rPr>
          <w:rFonts w:ascii="Arial" w:eastAsia="Arial" w:hAnsi="Arial" w:cs="Arial"/>
          <w:sz w:val="15"/>
          <w:lang w:val="en-US"/>
        </w:rPr>
        <w:t>Storage</w:t>
      </w:r>
      <w:r w:rsidRPr="00DA10E1">
        <w:rPr>
          <w:rFonts w:ascii="Arial" w:eastAsia="Arial" w:hAnsi="Arial" w:cs="Arial"/>
          <w:spacing w:val="22"/>
          <w:sz w:val="15"/>
          <w:lang w:val="en-US"/>
        </w:rPr>
        <w:t xml:space="preserve"> </w:t>
      </w:r>
      <w:r w:rsidRPr="00DA10E1">
        <w:rPr>
          <w:rFonts w:ascii="Arial" w:eastAsia="Arial" w:hAnsi="Arial" w:cs="Arial"/>
          <w:sz w:val="15"/>
          <w:lang w:val="en-US"/>
        </w:rPr>
        <w:t>bins</w:t>
      </w:r>
      <w:r w:rsidRPr="00DA10E1">
        <w:rPr>
          <w:rFonts w:ascii="Arial" w:eastAsia="Arial" w:hAnsi="Arial" w:cs="Arial"/>
          <w:spacing w:val="23"/>
          <w:sz w:val="15"/>
          <w:lang w:val="en-US"/>
        </w:rPr>
        <w:t xml:space="preserve"> </w:t>
      </w:r>
      <w:r w:rsidRPr="00DA10E1">
        <w:rPr>
          <w:rFonts w:ascii="Arial" w:eastAsia="Arial" w:hAnsi="Arial" w:cs="Arial"/>
          <w:sz w:val="15"/>
          <w:lang w:val="en-US"/>
        </w:rPr>
        <w:t>exposed</w:t>
      </w:r>
      <w:r w:rsidRPr="00DA10E1">
        <w:rPr>
          <w:rFonts w:ascii="Arial" w:eastAsia="Arial" w:hAnsi="Arial" w:cs="Arial"/>
          <w:spacing w:val="24"/>
          <w:sz w:val="15"/>
          <w:lang w:val="en-US"/>
        </w:rPr>
        <w:t xml:space="preserve"> </w:t>
      </w:r>
      <w:r w:rsidRPr="00DA10E1">
        <w:rPr>
          <w:rFonts w:ascii="Arial" w:eastAsia="Arial" w:hAnsi="Arial" w:cs="Arial"/>
          <w:sz w:val="15"/>
          <w:lang w:val="en-US"/>
        </w:rPr>
        <w:t>to</w:t>
      </w:r>
      <w:r w:rsidRPr="00DA10E1">
        <w:rPr>
          <w:rFonts w:ascii="Arial" w:eastAsia="Arial" w:hAnsi="Arial" w:cs="Arial"/>
          <w:spacing w:val="23"/>
          <w:sz w:val="15"/>
          <w:lang w:val="en-US"/>
        </w:rPr>
        <w:t xml:space="preserve"> </w:t>
      </w:r>
      <w:r w:rsidRPr="00DA10E1">
        <w:rPr>
          <w:rFonts w:ascii="Arial" w:eastAsia="Arial" w:hAnsi="Arial" w:cs="Arial"/>
          <w:sz w:val="15"/>
          <w:lang w:val="en-US"/>
        </w:rPr>
        <w:t>public</w:t>
      </w:r>
      <w:r w:rsidRPr="00DA10E1">
        <w:rPr>
          <w:rFonts w:ascii="Arial" w:eastAsia="Arial" w:hAnsi="Arial" w:cs="Arial"/>
          <w:spacing w:val="24"/>
          <w:sz w:val="15"/>
          <w:lang w:val="en-US"/>
        </w:rPr>
        <w:t xml:space="preserve"> </w:t>
      </w:r>
      <w:r w:rsidRPr="00DA10E1">
        <w:rPr>
          <w:rFonts w:ascii="Arial" w:eastAsia="Arial" w:hAnsi="Arial" w:cs="Arial"/>
          <w:spacing w:val="-4"/>
          <w:sz w:val="15"/>
          <w:lang w:val="en-US"/>
        </w:rPr>
        <w:t>view.</w:t>
      </w:r>
    </w:p>
    <w:p w14:paraId="1A76A62D"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54D1D2C8" w14:textId="77777777" w:rsidR="006430B8" w:rsidRPr="00DA10E1" w:rsidRDefault="006430B8" w:rsidP="006430B8">
      <w:pPr>
        <w:widowControl w:val="0"/>
        <w:autoSpaceDE w:val="0"/>
        <w:autoSpaceDN w:val="0"/>
        <w:spacing w:after="0" w:line="240" w:lineRule="auto"/>
        <w:ind w:left="239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059C3A94" wp14:editId="557FF903">
            <wp:extent cx="3095625" cy="1762125"/>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4.jpeg"/>
                    <pic:cNvPicPr/>
                  </pic:nvPicPr>
                  <pic:blipFill>
                    <a:blip r:embed="rId94" cstate="print"/>
                    <a:stretch>
                      <a:fillRect/>
                    </a:stretch>
                  </pic:blipFill>
                  <pic:spPr>
                    <a:xfrm>
                      <a:off x="0" y="0"/>
                      <a:ext cx="3095625" cy="1762125"/>
                    </a:xfrm>
                    <a:prstGeom prst="rect">
                      <a:avLst/>
                    </a:prstGeom>
                  </pic:spPr>
                </pic:pic>
              </a:graphicData>
            </a:graphic>
          </wp:inline>
        </w:drawing>
      </w:r>
    </w:p>
    <w:p w14:paraId="1090129C" w14:textId="77777777" w:rsidR="006430B8" w:rsidRPr="00DA10E1" w:rsidRDefault="006430B8" w:rsidP="006430B8">
      <w:pPr>
        <w:widowControl w:val="0"/>
        <w:autoSpaceDE w:val="0"/>
        <w:autoSpaceDN w:val="0"/>
        <w:spacing w:before="10" w:after="0" w:line="240" w:lineRule="auto"/>
        <w:ind w:left="178" w:right="173"/>
        <w:jc w:val="center"/>
        <w:rPr>
          <w:rFonts w:ascii="Arial" w:eastAsia="Arial" w:hAnsi="Arial" w:cs="Arial"/>
          <w:sz w:val="15"/>
          <w:lang w:val="en-US"/>
        </w:rPr>
      </w:pPr>
      <w:r w:rsidRPr="00DA10E1">
        <w:rPr>
          <w:rFonts w:ascii="Arial" w:eastAsia="Arial" w:hAnsi="Arial" w:cs="Arial"/>
          <w:sz w:val="15"/>
          <w:lang w:val="en-US"/>
        </w:rPr>
        <w:t>Storage</w:t>
      </w:r>
      <w:r w:rsidRPr="00DA10E1">
        <w:rPr>
          <w:rFonts w:ascii="Arial" w:eastAsia="Arial" w:hAnsi="Arial" w:cs="Arial"/>
          <w:spacing w:val="17"/>
          <w:sz w:val="15"/>
          <w:lang w:val="en-US"/>
        </w:rPr>
        <w:t xml:space="preserve"> </w:t>
      </w:r>
      <w:r w:rsidRPr="00DA10E1">
        <w:rPr>
          <w:rFonts w:ascii="Arial" w:eastAsia="Arial" w:hAnsi="Arial" w:cs="Arial"/>
          <w:sz w:val="15"/>
          <w:lang w:val="en-US"/>
        </w:rPr>
        <w:t>bins</w:t>
      </w:r>
      <w:r w:rsidRPr="00DA10E1">
        <w:rPr>
          <w:rFonts w:ascii="Arial" w:eastAsia="Arial" w:hAnsi="Arial" w:cs="Arial"/>
          <w:spacing w:val="18"/>
          <w:sz w:val="15"/>
          <w:lang w:val="en-US"/>
        </w:rPr>
        <w:t xml:space="preserve"> </w:t>
      </w:r>
      <w:r w:rsidRPr="00DA10E1">
        <w:rPr>
          <w:rFonts w:ascii="Arial" w:eastAsia="Arial" w:hAnsi="Arial" w:cs="Arial"/>
          <w:sz w:val="15"/>
          <w:lang w:val="en-US"/>
        </w:rPr>
        <w:t>screened</w:t>
      </w:r>
      <w:r w:rsidRPr="00DA10E1">
        <w:rPr>
          <w:rFonts w:ascii="Arial" w:eastAsia="Arial" w:hAnsi="Arial" w:cs="Arial"/>
          <w:spacing w:val="17"/>
          <w:sz w:val="15"/>
          <w:lang w:val="en-US"/>
        </w:rPr>
        <w:t xml:space="preserve"> </w:t>
      </w:r>
      <w:r w:rsidRPr="00DA10E1">
        <w:rPr>
          <w:rFonts w:ascii="Arial" w:eastAsia="Arial" w:hAnsi="Arial" w:cs="Arial"/>
          <w:sz w:val="15"/>
          <w:lang w:val="en-US"/>
        </w:rPr>
        <w:t>from</w:t>
      </w:r>
      <w:r w:rsidRPr="00DA10E1">
        <w:rPr>
          <w:rFonts w:ascii="Arial" w:eastAsia="Arial" w:hAnsi="Arial" w:cs="Arial"/>
          <w:spacing w:val="18"/>
          <w:sz w:val="15"/>
          <w:lang w:val="en-US"/>
        </w:rPr>
        <w:t xml:space="preserve"> </w:t>
      </w:r>
      <w:r w:rsidRPr="00DA10E1">
        <w:rPr>
          <w:rFonts w:ascii="Arial" w:eastAsia="Arial" w:hAnsi="Arial" w:cs="Arial"/>
          <w:sz w:val="15"/>
          <w:lang w:val="en-US"/>
        </w:rPr>
        <w:t>public</w:t>
      </w:r>
      <w:r w:rsidRPr="00DA10E1">
        <w:rPr>
          <w:rFonts w:ascii="Arial" w:eastAsia="Arial" w:hAnsi="Arial" w:cs="Arial"/>
          <w:spacing w:val="18"/>
          <w:sz w:val="15"/>
          <w:lang w:val="en-US"/>
        </w:rPr>
        <w:t xml:space="preserve"> </w:t>
      </w:r>
      <w:r w:rsidRPr="00DA10E1">
        <w:rPr>
          <w:rFonts w:ascii="Arial" w:eastAsia="Arial" w:hAnsi="Arial" w:cs="Arial"/>
          <w:spacing w:val="-2"/>
          <w:sz w:val="15"/>
          <w:lang w:val="en-US"/>
        </w:rPr>
        <w:t>spaces.</w:t>
      </w:r>
    </w:p>
    <w:p w14:paraId="022696E2" w14:textId="77777777" w:rsidR="006430B8" w:rsidRPr="00DA10E1" w:rsidRDefault="006430B8" w:rsidP="006430B8">
      <w:pPr>
        <w:widowControl w:val="0"/>
        <w:numPr>
          <w:ilvl w:val="0"/>
          <w:numId w:val="10"/>
        </w:numPr>
        <w:tabs>
          <w:tab w:val="left" w:pos="407"/>
        </w:tabs>
        <w:autoSpaceDE w:val="0"/>
        <w:autoSpaceDN w:val="0"/>
        <w:spacing w:before="118" w:after="0" w:line="240" w:lineRule="auto"/>
        <w:ind w:left="406" w:hanging="307"/>
        <w:outlineLvl w:val="3"/>
        <w:rPr>
          <w:rFonts w:ascii="Arial" w:eastAsia="Arial" w:hAnsi="Arial" w:cs="Arial"/>
          <w:b/>
          <w:bCs/>
          <w:sz w:val="24"/>
          <w:szCs w:val="24"/>
          <w:lang w:val="en-US"/>
        </w:rPr>
      </w:pPr>
      <w:r w:rsidRPr="00DA10E1">
        <w:rPr>
          <w:rFonts w:ascii="Arial" w:eastAsia="Arial" w:hAnsi="Arial" w:cs="Arial"/>
          <w:b/>
          <w:bCs/>
          <w:spacing w:val="-2"/>
          <w:sz w:val="24"/>
          <w:szCs w:val="24"/>
          <w:lang w:val="en-US"/>
        </w:rPr>
        <w:t>Noise</w:t>
      </w:r>
    </w:p>
    <w:p w14:paraId="1D771606"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7C94A750"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6DE3B5AD" w14:textId="77777777" w:rsidR="006430B8" w:rsidRPr="00DA10E1" w:rsidRDefault="006430B8" w:rsidP="006430B8">
      <w:pPr>
        <w:widowControl w:val="0"/>
        <w:autoSpaceDE w:val="0"/>
        <w:autoSpaceDN w:val="0"/>
        <w:spacing w:before="1" w:after="0" w:line="240" w:lineRule="auto"/>
        <w:rPr>
          <w:rFonts w:ascii="Arial" w:eastAsia="Arial" w:hAnsi="Arial" w:cs="Arial"/>
          <w:b/>
          <w:sz w:val="17"/>
          <w:szCs w:val="18"/>
          <w:lang w:val="en-US"/>
        </w:rPr>
      </w:pPr>
    </w:p>
    <w:p w14:paraId="53BD9360" w14:textId="77777777" w:rsidR="006430B8" w:rsidRPr="00DA10E1" w:rsidRDefault="006430B8" w:rsidP="006430B8">
      <w:pPr>
        <w:widowControl w:val="0"/>
        <w:autoSpaceDE w:val="0"/>
        <w:autoSpaceDN w:val="0"/>
        <w:spacing w:before="94" w:after="0" w:line="240" w:lineRule="auto"/>
        <w:ind w:left="100"/>
        <w:rPr>
          <w:rFonts w:ascii="Arial" w:eastAsia="Arial" w:hAnsi="Arial" w:cs="Arial"/>
          <w:b/>
          <w:szCs w:val="28"/>
          <w:lang w:val="en-US"/>
        </w:rPr>
      </w:pPr>
      <w:r w:rsidRPr="00DA10E1">
        <w:rPr>
          <w:rFonts w:ascii="Arial" w:eastAsia="Arial" w:hAnsi="Arial" w:cs="Arial"/>
          <w:b/>
          <w:spacing w:val="-2"/>
          <w:szCs w:val="28"/>
          <w:lang w:val="en-US"/>
        </w:rPr>
        <w:t>Consideration</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is</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given</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to</w:t>
      </w:r>
      <w:r w:rsidRPr="00DA10E1">
        <w:rPr>
          <w:rFonts w:ascii="Arial" w:eastAsia="Arial" w:hAnsi="Arial" w:cs="Arial"/>
          <w:b/>
          <w:spacing w:val="-3"/>
          <w:szCs w:val="28"/>
          <w:lang w:val="en-US"/>
        </w:rPr>
        <w:t xml:space="preserve"> </w:t>
      </w:r>
      <w:r w:rsidRPr="00DA10E1">
        <w:rPr>
          <w:rFonts w:ascii="Arial" w:eastAsia="Arial" w:hAnsi="Arial" w:cs="Arial"/>
          <w:b/>
          <w:spacing w:val="-2"/>
          <w:szCs w:val="28"/>
          <w:lang w:val="en-US"/>
        </w:rPr>
        <w:t>design</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solutions</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to</w:t>
      </w:r>
      <w:r w:rsidRPr="00DA10E1">
        <w:rPr>
          <w:rFonts w:ascii="Arial" w:eastAsia="Arial" w:hAnsi="Arial" w:cs="Arial"/>
          <w:b/>
          <w:spacing w:val="-4"/>
          <w:szCs w:val="28"/>
          <w:lang w:val="en-US"/>
        </w:rPr>
        <w:t xml:space="preserve"> </w:t>
      </w:r>
      <w:proofErr w:type="spellStart"/>
      <w:r w:rsidRPr="00DA10E1">
        <w:rPr>
          <w:rFonts w:ascii="Arial" w:eastAsia="Arial" w:hAnsi="Arial" w:cs="Arial"/>
          <w:b/>
          <w:spacing w:val="-2"/>
          <w:szCs w:val="28"/>
          <w:lang w:val="en-US"/>
        </w:rPr>
        <w:t>minimise</w:t>
      </w:r>
      <w:proofErr w:type="spellEnd"/>
      <w:r w:rsidRPr="00DA10E1">
        <w:rPr>
          <w:rFonts w:ascii="Arial" w:eastAsia="Arial" w:hAnsi="Arial" w:cs="Arial"/>
          <w:b/>
          <w:spacing w:val="-4"/>
          <w:szCs w:val="28"/>
          <w:lang w:val="en-US"/>
        </w:rPr>
        <w:t xml:space="preserve"> </w:t>
      </w:r>
      <w:r w:rsidRPr="00DA10E1">
        <w:rPr>
          <w:rFonts w:ascii="Arial" w:eastAsia="Arial" w:hAnsi="Arial" w:cs="Arial"/>
          <w:b/>
          <w:spacing w:val="-2"/>
          <w:szCs w:val="28"/>
          <w:lang w:val="en-US"/>
        </w:rPr>
        <w:t>noise</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experienced</w:t>
      </w:r>
      <w:r w:rsidRPr="00DA10E1">
        <w:rPr>
          <w:rFonts w:ascii="Arial" w:eastAsia="Arial" w:hAnsi="Arial" w:cs="Arial"/>
          <w:b/>
          <w:spacing w:val="-5"/>
          <w:szCs w:val="28"/>
          <w:lang w:val="en-US"/>
        </w:rPr>
        <w:t xml:space="preserve"> </w:t>
      </w:r>
      <w:r w:rsidRPr="00DA10E1">
        <w:rPr>
          <w:rFonts w:ascii="Arial" w:eastAsia="Arial" w:hAnsi="Arial" w:cs="Arial"/>
          <w:b/>
          <w:spacing w:val="-2"/>
          <w:szCs w:val="28"/>
          <w:lang w:val="en-US"/>
        </w:rPr>
        <w:t>within</w:t>
      </w:r>
      <w:r w:rsidRPr="00DA10E1">
        <w:rPr>
          <w:rFonts w:ascii="Arial" w:eastAsia="Arial" w:hAnsi="Arial" w:cs="Arial"/>
          <w:b/>
          <w:spacing w:val="-4"/>
          <w:szCs w:val="28"/>
          <w:lang w:val="en-US"/>
        </w:rPr>
        <w:t xml:space="preserve"> </w:t>
      </w:r>
      <w:r w:rsidRPr="00DA10E1">
        <w:rPr>
          <w:rFonts w:ascii="Arial" w:eastAsia="Arial" w:hAnsi="Arial" w:cs="Arial"/>
          <w:b/>
          <w:spacing w:val="-2"/>
          <w:szCs w:val="28"/>
          <w:lang w:val="en-US"/>
        </w:rPr>
        <w:t>buildings.</w:t>
      </w:r>
    </w:p>
    <w:p w14:paraId="2ACBA883" w14:textId="77777777" w:rsidR="006430B8" w:rsidRPr="00DA10E1" w:rsidRDefault="006430B8" w:rsidP="006430B8">
      <w:pPr>
        <w:widowControl w:val="0"/>
        <w:autoSpaceDE w:val="0"/>
        <w:autoSpaceDN w:val="0"/>
        <w:spacing w:before="8" w:after="0" w:line="240" w:lineRule="auto"/>
        <w:rPr>
          <w:rFonts w:ascii="Arial" w:eastAsia="Arial" w:hAnsi="Arial" w:cs="Arial"/>
          <w:b/>
          <w:sz w:val="28"/>
          <w:lang w:val="en-US"/>
        </w:rPr>
      </w:pPr>
    </w:p>
    <w:p w14:paraId="620C6CE0" w14:textId="77777777" w:rsidR="006430B8" w:rsidRPr="00DA10E1" w:rsidRDefault="006430B8" w:rsidP="006430B8">
      <w:pPr>
        <w:widowControl w:val="0"/>
        <w:autoSpaceDE w:val="0"/>
        <w:autoSpaceDN w:val="0"/>
        <w:spacing w:before="1" w:after="0" w:line="278" w:lineRule="auto"/>
        <w:ind w:left="100" w:right="335"/>
        <w:rPr>
          <w:rFonts w:ascii="Arial" w:eastAsia="Arial" w:hAnsi="Arial" w:cs="Arial"/>
          <w:i/>
          <w:szCs w:val="28"/>
          <w:lang w:val="en-US"/>
        </w:rPr>
      </w:pPr>
      <w:r w:rsidRPr="00DA10E1">
        <w:rPr>
          <w:rFonts w:ascii="Arial" w:eastAsia="Arial" w:hAnsi="Arial" w:cs="Arial"/>
          <w:i/>
          <w:szCs w:val="28"/>
          <w:lang w:val="en-US"/>
        </w:rPr>
        <w:t>A range of design options are available to attenuate noise experienced by occupants of buildings, which increases</w:t>
      </w:r>
      <w:r w:rsidRPr="00DA10E1">
        <w:rPr>
          <w:rFonts w:ascii="Arial" w:eastAsia="Arial" w:hAnsi="Arial" w:cs="Arial"/>
          <w:i/>
          <w:spacing w:val="40"/>
          <w:szCs w:val="28"/>
          <w:lang w:val="en-US"/>
        </w:rPr>
        <w:t xml:space="preserve"> </w:t>
      </w:r>
      <w:r w:rsidRPr="00DA10E1">
        <w:rPr>
          <w:rFonts w:ascii="Arial" w:eastAsia="Arial" w:hAnsi="Arial" w:cs="Arial"/>
          <w:i/>
          <w:szCs w:val="28"/>
          <w:lang w:val="en-US"/>
        </w:rPr>
        <w:t>the level of amenity available to occupants and hence their attractiveness.</w:t>
      </w:r>
    </w:p>
    <w:p w14:paraId="11B9AB90" w14:textId="77777777" w:rsidR="006430B8" w:rsidRPr="00DA10E1" w:rsidRDefault="006430B8" w:rsidP="006430B8">
      <w:pPr>
        <w:widowControl w:val="0"/>
        <w:autoSpaceDE w:val="0"/>
        <w:autoSpaceDN w:val="0"/>
        <w:spacing w:before="4" w:after="0" w:line="240" w:lineRule="auto"/>
        <w:rPr>
          <w:rFonts w:ascii="Arial" w:eastAsia="Arial" w:hAnsi="Arial" w:cs="Arial"/>
          <w:i/>
          <w:sz w:val="25"/>
          <w:szCs w:val="18"/>
          <w:lang w:val="en-US"/>
        </w:rPr>
      </w:pPr>
    </w:p>
    <w:p w14:paraId="22096FB8" w14:textId="2A9D2DED" w:rsidR="006430B8" w:rsidRPr="00DA10E1" w:rsidRDefault="006430B8" w:rsidP="00916101">
      <w:pPr>
        <w:widowControl w:val="0"/>
        <w:autoSpaceDE w:val="0"/>
        <w:autoSpaceDN w:val="0"/>
        <w:spacing w:after="0" w:line="240" w:lineRule="auto"/>
        <w:ind w:left="100"/>
        <w:outlineLvl w:val="4"/>
        <w:rPr>
          <w:rFonts w:ascii="Arial" w:eastAsia="Arial" w:hAnsi="Arial" w:cs="Arial"/>
          <w:b/>
          <w:bCs/>
          <w:lang w:val="en-US"/>
        </w:rPr>
      </w:pPr>
      <w:r w:rsidRPr="00DA10E1">
        <w:rPr>
          <w:rFonts w:ascii="Arial" w:eastAsia="Arial" w:hAnsi="Arial" w:cs="Arial"/>
          <w:b/>
          <w:bCs/>
          <w:spacing w:val="-2"/>
          <w:lang w:val="en-US"/>
        </w:rPr>
        <w:t>Guidelines</w:t>
      </w:r>
      <w:r w:rsidRPr="00DA10E1">
        <w:rPr>
          <w:rFonts w:ascii="Arial" w:eastAsia="Arial" w:hAnsi="Arial" w:cs="Arial"/>
          <w:noProof/>
          <w:sz w:val="18"/>
          <w:szCs w:val="18"/>
          <w:lang w:val="en-US"/>
        </w:rPr>
        <mc:AlternateContent>
          <mc:Choice Requires="wps">
            <w:drawing>
              <wp:anchor distT="0" distB="0" distL="0" distR="0" simplePos="0" relativeHeight="251658323" behindDoc="1" locked="0" layoutInCell="1" allowOverlap="1" wp14:anchorId="2980B93D" wp14:editId="4A4F2822">
                <wp:simplePos x="0" y="0"/>
                <wp:positionH relativeFrom="page">
                  <wp:posOffset>840105</wp:posOffset>
                </wp:positionH>
                <wp:positionV relativeFrom="paragraph">
                  <wp:posOffset>213995</wp:posOffset>
                </wp:positionV>
                <wp:extent cx="5972175" cy="1447800"/>
                <wp:effectExtent l="20955" t="21590" r="17145" b="16510"/>
                <wp:wrapTopAndBottom/>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447800"/>
                        </a:xfrm>
                        <a:prstGeom prst="rect">
                          <a:avLst/>
                        </a:prstGeom>
                        <a:solidFill>
                          <a:srgbClr val="E9975B"/>
                        </a:solidFill>
                        <a:ln w="28575">
                          <a:solidFill>
                            <a:srgbClr val="E97117"/>
                          </a:solidFill>
                          <a:miter lim="800000"/>
                          <a:headEnd/>
                          <a:tailEnd/>
                        </a:ln>
                      </wps:spPr>
                      <wps:txbx>
                        <w:txbxContent>
                          <w:p w14:paraId="3B56F41B" w14:textId="77777777" w:rsidR="006430B8" w:rsidRDefault="006430B8" w:rsidP="006430B8">
                            <w:pPr>
                              <w:widowControl w:val="0"/>
                              <w:numPr>
                                <w:ilvl w:val="0"/>
                                <w:numId w:val="7"/>
                              </w:numPr>
                              <w:tabs>
                                <w:tab w:val="left" w:pos="524"/>
                                <w:tab w:val="left" w:pos="525"/>
                              </w:tabs>
                              <w:autoSpaceDE w:val="0"/>
                              <w:autoSpaceDN w:val="0"/>
                              <w:spacing w:before="76" w:after="0" w:line="240" w:lineRule="auto"/>
                              <w:rPr>
                                <w:i/>
                                <w:color w:val="000000"/>
                                <w:sz w:val="18"/>
                              </w:rPr>
                            </w:pPr>
                            <w:r>
                              <w:rPr>
                                <w:i/>
                                <w:color w:val="000000"/>
                                <w:position w:val="1"/>
                                <w:sz w:val="18"/>
                              </w:rPr>
                              <w:t>The</w:t>
                            </w:r>
                            <w:r>
                              <w:rPr>
                                <w:i/>
                                <w:color w:val="000000"/>
                                <w:spacing w:val="8"/>
                                <w:position w:val="1"/>
                                <w:sz w:val="18"/>
                              </w:rPr>
                              <w:t xml:space="preserve"> </w:t>
                            </w:r>
                            <w:r>
                              <w:rPr>
                                <w:i/>
                                <w:color w:val="000000"/>
                                <w:position w:val="1"/>
                                <w:sz w:val="18"/>
                              </w:rPr>
                              <w:t>potential</w:t>
                            </w:r>
                            <w:r>
                              <w:rPr>
                                <w:i/>
                                <w:color w:val="000000"/>
                                <w:spacing w:val="11"/>
                                <w:position w:val="1"/>
                                <w:sz w:val="18"/>
                              </w:rPr>
                              <w:t xml:space="preserve"> </w:t>
                            </w:r>
                            <w:r>
                              <w:rPr>
                                <w:i/>
                                <w:color w:val="000000"/>
                                <w:position w:val="1"/>
                                <w:sz w:val="18"/>
                              </w:rPr>
                              <w:t>noise</w:t>
                            </w:r>
                            <w:r>
                              <w:rPr>
                                <w:i/>
                                <w:color w:val="000000"/>
                                <w:spacing w:val="12"/>
                                <w:position w:val="1"/>
                                <w:sz w:val="18"/>
                              </w:rPr>
                              <w:t xml:space="preserve"> </w:t>
                            </w:r>
                            <w:r>
                              <w:rPr>
                                <w:i/>
                                <w:color w:val="000000"/>
                                <w:position w:val="1"/>
                                <w:sz w:val="18"/>
                              </w:rPr>
                              <w:t>context</w:t>
                            </w:r>
                            <w:r>
                              <w:rPr>
                                <w:i/>
                                <w:color w:val="000000"/>
                                <w:spacing w:val="11"/>
                                <w:position w:val="1"/>
                                <w:sz w:val="18"/>
                              </w:rPr>
                              <w:t xml:space="preserve"> </w:t>
                            </w:r>
                            <w:r>
                              <w:rPr>
                                <w:i/>
                                <w:color w:val="000000"/>
                                <w:position w:val="1"/>
                                <w:sz w:val="18"/>
                              </w:rPr>
                              <w:t>of</w:t>
                            </w:r>
                            <w:r>
                              <w:rPr>
                                <w:i/>
                                <w:color w:val="000000"/>
                                <w:spacing w:val="11"/>
                                <w:position w:val="1"/>
                                <w:sz w:val="18"/>
                              </w:rPr>
                              <w:t xml:space="preserve"> </w:t>
                            </w:r>
                            <w:r>
                              <w:rPr>
                                <w:i/>
                                <w:color w:val="000000"/>
                                <w:position w:val="1"/>
                                <w:sz w:val="18"/>
                              </w:rPr>
                              <w:t>the</w:t>
                            </w:r>
                            <w:r>
                              <w:rPr>
                                <w:i/>
                                <w:color w:val="000000"/>
                                <w:spacing w:val="11"/>
                                <w:position w:val="1"/>
                                <w:sz w:val="18"/>
                              </w:rPr>
                              <w:t xml:space="preserve"> </w:t>
                            </w:r>
                            <w:r>
                              <w:rPr>
                                <w:i/>
                                <w:color w:val="000000"/>
                                <w:position w:val="1"/>
                                <w:sz w:val="18"/>
                              </w:rPr>
                              <w:t>site</w:t>
                            </w:r>
                            <w:r>
                              <w:rPr>
                                <w:i/>
                                <w:color w:val="000000"/>
                                <w:spacing w:val="11"/>
                                <w:position w:val="1"/>
                                <w:sz w:val="18"/>
                              </w:rPr>
                              <w:t xml:space="preserve"> </w:t>
                            </w:r>
                            <w:r>
                              <w:rPr>
                                <w:i/>
                                <w:color w:val="000000"/>
                                <w:position w:val="1"/>
                                <w:sz w:val="18"/>
                              </w:rPr>
                              <w:t>should</w:t>
                            </w:r>
                            <w:r>
                              <w:rPr>
                                <w:i/>
                                <w:color w:val="000000"/>
                                <w:spacing w:val="12"/>
                                <w:position w:val="1"/>
                                <w:sz w:val="18"/>
                              </w:rPr>
                              <w:t xml:space="preserve"> </w:t>
                            </w:r>
                            <w:r>
                              <w:rPr>
                                <w:i/>
                                <w:color w:val="000000"/>
                                <w:position w:val="1"/>
                                <w:sz w:val="18"/>
                              </w:rPr>
                              <w:t>be</w:t>
                            </w:r>
                            <w:r>
                              <w:rPr>
                                <w:i/>
                                <w:color w:val="000000"/>
                                <w:spacing w:val="11"/>
                                <w:position w:val="1"/>
                                <w:sz w:val="18"/>
                              </w:rPr>
                              <w:t xml:space="preserve"> </w:t>
                            </w:r>
                            <w:r>
                              <w:rPr>
                                <w:i/>
                                <w:color w:val="000000"/>
                                <w:position w:val="1"/>
                                <w:sz w:val="18"/>
                              </w:rPr>
                              <w:t>considered</w:t>
                            </w:r>
                            <w:r>
                              <w:rPr>
                                <w:i/>
                                <w:color w:val="000000"/>
                                <w:spacing w:val="11"/>
                                <w:position w:val="1"/>
                                <w:sz w:val="18"/>
                              </w:rPr>
                              <w:t xml:space="preserve"> </w:t>
                            </w:r>
                            <w:r>
                              <w:rPr>
                                <w:i/>
                                <w:color w:val="000000"/>
                                <w:position w:val="1"/>
                                <w:sz w:val="18"/>
                              </w:rPr>
                              <w:t>in</w:t>
                            </w:r>
                            <w:r>
                              <w:rPr>
                                <w:i/>
                                <w:color w:val="000000"/>
                                <w:spacing w:val="12"/>
                                <w:position w:val="1"/>
                                <w:sz w:val="18"/>
                              </w:rPr>
                              <w:t xml:space="preserve"> </w:t>
                            </w:r>
                            <w:r>
                              <w:rPr>
                                <w:i/>
                                <w:color w:val="000000"/>
                                <w:position w:val="1"/>
                                <w:sz w:val="18"/>
                              </w:rPr>
                              <w:t>the</w:t>
                            </w:r>
                            <w:r>
                              <w:rPr>
                                <w:i/>
                                <w:color w:val="000000"/>
                                <w:spacing w:val="10"/>
                                <w:position w:val="1"/>
                                <w:sz w:val="18"/>
                              </w:rPr>
                              <w:t xml:space="preserve"> </w:t>
                            </w:r>
                            <w:r>
                              <w:rPr>
                                <w:i/>
                                <w:color w:val="000000"/>
                                <w:position w:val="1"/>
                                <w:sz w:val="18"/>
                              </w:rPr>
                              <w:t>building</w:t>
                            </w:r>
                            <w:r>
                              <w:rPr>
                                <w:i/>
                                <w:color w:val="000000"/>
                                <w:spacing w:val="12"/>
                                <w:position w:val="1"/>
                                <w:sz w:val="18"/>
                              </w:rPr>
                              <w:t xml:space="preserve"> </w:t>
                            </w:r>
                            <w:r>
                              <w:rPr>
                                <w:i/>
                                <w:color w:val="000000"/>
                                <w:spacing w:val="-2"/>
                                <w:position w:val="1"/>
                                <w:sz w:val="18"/>
                              </w:rPr>
                              <w:t>design;</w:t>
                            </w:r>
                          </w:p>
                          <w:p w14:paraId="11DF75A5" w14:textId="77777777" w:rsidR="006430B8" w:rsidRDefault="006430B8" w:rsidP="006430B8">
                            <w:pPr>
                              <w:widowControl w:val="0"/>
                              <w:numPr>
                                <w:ilvl w:val="0"/>
                                <w:numId w:val="7"/>
                              </w:numPr>
                              <w:tabs>
                                <w:tab w:val="left" w:pos="524"/>
                                <w:tab w:val="left" w:pos="525"/>
                              </w:tabs>
                              <w:autoSpaceDE w:val="0"/>
                              <w:autoSpaceDN w:val="0"/>
                              <w:spacing w:before="98" w:after="0" w:line="268" w:lineRule="auto"/>
                              <w:ind w:right="91"/>
                              <w:rPr>
                                <w:i/>
                                <w:color w:val="000000"/>
                                <w:sz w:val="18"/>
                              </w:rPr>
                            </w:pPr>
                            <w:r>
                              <w:rPr>
                                <w:i/>
                                <w:color w:val="000000"/>
                                <w:position w:val="1"/>
                                <w:sz w:val="18"/>
                              </w:rPr>
                              <w:t>Acoustic design should address potential for noise to be created within the building (e.g. between tenancies</w:t>
                            </w:r>
                            <w:r>
                              <w:rPr>
                                <w:i/>
                                <w:color w:val="000000"/>
                                <w:spacing w:val="40"/>
                                <w:position w:val="1"/>
                                <w:sz w:val="18"/>
                              </w:rPr>
                              <w:t xml:space="preserve"> </w:t>
                            </w:r>
                            <w:r>
                              <w:rPr>
                                <w:i/>
                                <w:color w:val="000000"/>
                                <w:sz w:val="18"/>
                              </w:rPr>
                              <w:t>or units). Available options include insulation of floors and walls and arranging uses to provide a degree of separation between the quietest and noisiest areas.</w:t>
                            </w:r>
                          </w:p>
                          <w:p w14:paraId="44B0F982" w14:textId="77777777" w:rsidR="006430B8" w:rsidRDefault="006430B8" w:rsidP="006430B8">
                            <w:pPr>
                              <w:widowControl w:val="0"/>
                              <w:numPr>
                                <w:ilvl w:val="0"/>
                                <w:numId w:val="7"/>
                              </w:numPr>
                              <w:tabs>
                                <w:tab w:val="left" w:pos="524"/>
                                <w:tab w:val="left" w:pos="525"/>
                              </w:tabs>
                              <w:autoSpaceDE w:val="0"/>
                              <w:autoSpaceDN w:val="0"/>
                              <w:spacing w:before="89" w:after="0" w:line="268" w:lineRule="auto"/>
                              <w:ind w:right="206"/>
                              <w:rPr>
                                <w:i/>
                                <w:color w:val="000000"/>
                                <w:sz w:val="18"/>
                              </w:rPr>
                            </w:pPr>
                            <w:r>
                              <w:rPr>
                                <w:i/>
                                <w:color w:val="000000"/>
                                <w:position w:val="1"/>
                                <w:sz w:val="18"/>
                              </w:rPr>
                              <w:t>Consideration</w:t>
                            </w:r>
                            <w:r>
                              <w:rPr>
                                <w:i/>
                                <w:color w:val="000000"/>
                                <w:spacing w:val="30"/>
                                <w:position w:val="1"/>
                                <w:sz w:val="18"/>
                              </w:rPr>
                              <w:t xml:space="preserve"> </w:t>
                            </w:r>
                            <w:r>
                              <w:rPr>
                                <w:i/>
                                <w:color w:val="000000"/>
                                <w:position w:val="1"/>
                                <w:sz w:val="18"/>
                              </w:rPr>
                              <w:t>is</w:t>
                            </w:r>
                            <w:r>
                              <w:rPr>
                                <w:i/>
                                <w:color w:val="000000"/>
                                <w:spacing w:val="30"/>
                                <w:position w:val="1"/>
                                <w:sz w:val="18"/>
                              </w:rPr>
                              <w:t xml:space="preserve"> </w:t>
                            </w:r>
                            <w:r>
                              <w:rPr>
                                <w:i/>
                                <w:color w:val="000000"/>
                                <w:position w:val="1"/>
                                <w:sz w:val="18"/>
                              </w:rPr>
                              <w:t>given</w:t>
                            </w:r>
                            <w:r>
                              <w:rPr>
                                <w:i/>
                                <w:color w:val="000000"/>
                                <w:spacing w:val="30"/>
                                <w:position w:val="1"/>
                                <w:sz w:val="18"/>
                              </w:rPr>
                              <w:t xml:space="preserve"> </w:t>
                            </w:r>
                            <w:r>
                              <w:rPr>
                                <w:i/>
                                <w:color w:val="000000"/>
                                <w:position w:val="1"/>
                                <w:sz w:val="18"/>
                              </w:rPr>
                              <w:t>to</w:t>
                            </w:r>
                            <w:r>
                              <w:rPr>
                                <w:i/>
                                <w:color w:val="000000"/>
                                <w:spacing w:val="30"/>
                                <w:position w:val="1"/>
                                <w:sz w:val="18"/>
                              </w:rPr>
                              <w:t xml:space="preserve"> </w:t>
                            </w:r>
                            <w:r>
                              <w:rPr>
                                <w:i/>
                                <w:color w:val="000000"/>
                                <w:position w:val="1"/>
                                <w:sz w:val="18"/>
                              </w:rPr>
                              <w:t>minimising</w:t>
                            </w:r>
                            <w:r>
                              <w:rPr>
                                <w:i/>
                                <w:color w:val="000000"/>
                                <w:spacing w:val="30"/>
                                <w:position w:val="1"/>
                                <w:sz w:val="18"/>
                              </w:rPr>
                              <w:t xml:space="preserve"> </w:t>
                            </w:r>
                            <w:r>
                              <w:rPr>
                                <w:i/>
                                <w:color w:val="000000"/>
                                <w:position w:val="1"/>
                                <w:sz w:val="18"/>
                              </w:rPr>
                              <w:t>noise</w:t>
                            </w:r>
                            <w:r>
                              <w:rPr>
                                <w:i/>
                                <w:color w:val="000000"/>
                                <w:spacing w:val="30"/>
                                <w:position w:val="1"/>
                                <w:sz w:val="18"/>
                              </w:rPr>
                              <w:t xml:space="preserve"> </w:t>
                            </w:r>
                            <w:r>
                              <w:rPr>
                                <w:i/>
                                <w:color w:val="000000"/>
                                <w:position w:val="1"/>
                                <w:sz w:val="18"/>
                              </w:rPr>
                              <w:t>generated</w:t>
                            </w:r>
                            <w:r>
                              <w:rPr>
                                <w:i/>
                                <w:color w:val="000000"/>
                                <w:spacing w:val="30"/>
                                <w:position w:val="1"/>
                                <w:sz w:val="18"/>
                              </w:rPr>
                              <w:t xml:space="preserve"> </w:t>
                            </w:r>
                            <w:r>
                              <w:rPr>
                                <w:i/>
                                <w:color w:val="000000"/>
                                <w:position w:val="1"/>
                                <w:sz w:val="18"/>
                              </w:rPr>
                              <w:t>by</w:t>
                            </w:r>
                            <w:r>
                              <w:rPr>
                                <w:i/>
                                <w:color w:val="000000"/>
                                <w:spacing w:val="30"/>
                                <w:position w:val="1"/>
                                <w:sz w:val="18"/>
                              </w:rPr>
                              <w:t xml:space="preserve"> </w:t>
                            </w:r>
                            <w:r>
                              <w:rPr>
                                <w:i/>
                                <w:color w:val="000000"/>
                                <w:position w:val="1"/>
                                <w:sz w:val="18"/>
                              </w:rPr>
                              <w:t>external</w:t>
                            </w:r>
                            <w:r>
                              <w:rPr>
                                <w:i/>
                                <w:color w:val="000000"/>
                                <w:spacing w:val="30"/>
                                <w:position w:val="1"/>
                                <w:sz w:val="18"/>
                              </w:rPr>
                              <w:t xml:space="preserve"> </w:t>
                            </w:r>
                            <w:r>
                              <w:rPr>
                                <w:i/>
                                <w:color w:val="000000"/>
                                <w:position w:val="1"/>
                                <w:sz w:val="18"/>
                              </w:rPr>
                              <w:t>appliances</w:t>
                            </w:r>
                            <w:r>
                              <w:rPr>
                                <w:i/>
                                <w:color w:val="000000"/>
                                <w:spacing w:val="30"/>
                                <w:position w:val="1"/>
                                <w:sz w:val="18"/>
                              </w:rPr>
                              <w:t xml:space="preserve"> </w:t>
                            </w:r>
                            <w:r>
                              <w:rPr>
                                <w:i/>
                                <w:color w:val="000000"/>
                                <w:position w:val="1"/>
                                <w:sz w:val="18"/>
                              </w:rPr>
                              <w:t>and</w:t>
                            </w:r>
                            <w:r>
                              <w:rPr>
                                <w:i/>
                                <w:color w:val="000000"/>
                                <w:spacing w:val="30"/>
                                <w:position w:val="1"/>
                                <w:sz w:val="18"/>
                              </w:rPr>
                              <w:t xml:space="preserve"> </w:t>
                            </w:r>
                            <w:r>
                              <w:rPr>
                                <w:i/>
                                <w:color w:val="000000"/>
                                <w:position w:val="1"/>
                                <w:sz w:val="18"/>
                              </w:rPr>
                              <w:t>equipment</w:t>
                            </w:r>
                            <w:r>
                              <w:rPr>
                                <w:i/>
                                <w:color w:val="000000"/>
                                <w:spacing w:val="30"/>
                                <w:position w:val="1"/>
                                <w:sz w:val="18"/>
                              </w:rPr>
                              <w:t xml:space="preserve"> </w:t>
                            </w:r>
                            <w:r>
                              <w:rPr>
                                <w:i/>
                                <w:color w:val="000000"/>
                                <w:position w:val="1"/>
                                <w:sz w:val="18"/>
                              </w:rPr>
                              <w:t xml:space="preserve">associated </w:t>
                            </w:r>
                            <w:r>
                              <w:rPr>
                                <w:i/>
                                <w:color w:val="000000"/>
                                <w:sz w:val="18"/>
                              </w:rPr>
                              <w:t>with the use of buildings (such as air conditioning, utility cabinets and extraction/ventilation equipment), so</w:t>
                            </w:r>
                            <w:r>
                              <w:rPr>
                                <w:i/>
                                <w:color w:val="000000"/>
                                <w:spacing w:val="40"/>
                                <w:sz w:val="18"/>
                              </w:rPr>
                              <w:t xml:space="preserve"> </w:t>
                            </w:r>
                            <w:r>
                              <w:rPr>
                                <w:i/>
                                <w:color w:val="000000"/>
                                <w:sz w:val="18"/>
                              </w:rPr>
                              <w:t>as to avoid noise disturbance to occupants of residential units/dwellings.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80B93D" id="Text Box 230" o:spid="_x0000_s1055" type="#_x0000_t202" style="position:absolute;left:0;text-align:left;margin-left:66.15pt;margin-top:16.85pt;width:470.25pt;height:114pt;z-index:-251658157;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" fillcolor="#e9975b" strokecolor="#e97117" strokeweight="2.25pt">
                <v:textbox inset="0,0,0,0">
                  <w:txbxContent>
                    <w:p w14:paraId="3B56F41B" w14:textId="77777777" w:rsidR="006430B8" w:rsidRDefault="006430B8" w:rsidP="006430B8">
                      <w:pPr>
                        <w:widowControl w:val="0"/>
                        <w:numPr>
                          <w:ilvl w:val="0"/>
                          <w:numId w:val="7"/>
                        </w:numPr>
                        <w:tabs>
                          <w:tab w:val="left" w:pos="524"/>
                          <w:tab w:val="left" w:pos="525"/>
                        </w:tabs>
                        <w:autoSpaceDE w:val="0"/>
                        <w:autoSpaceDN w:val="0"/>
                        <w:spacing w:before="76" w:after="0" w:line="240" w:lineRule="auto"/>
                        <w:rPr>
                          <w:i/>
                          <w:color w:val="000000"/>
                          <w:sz w:val="18"/>
                        </w:rPr>
                      </w:pPr>
                      <w:r>
                        <w:rPr>
                          <w:i/>
                          <w:color w:val="000000"/>
                          <w:position w:val="1"/>
                          <w:sz w:val="18"/>
                        </w:rPr>
                        <w:t>The</w:t>
                      </w:r>
                      <w:r>
                        <w:rPr>
                          <w:i/>
                          <w:color w:val="000000"/>
                          <w:spacing w:val="8"/>
                          <w:position w:val="1"/>
                          <w:sz w:val="18"/>
                        </w:rPr>
                        <w:t xml:space="preserve"> </w:t>
                      </w:r>
                      <w:r>
                        <w:rPr>
                          <w:i/>
                          <w:color w:val="000000"/>
                          <w:position w:val="1"/>
                          <w:sz w:val="18"/>
                        </w:rPr>
                        <w:t>potential</w:t>
                      </w:r>
                      <w:r>
                        <w:rPr>
                          <w:i/>
                          <w:color w:val="000000"/>
                          <w:spacing w:val="11"/>
                          <w:position w:val="1"/>
                          <w:sz w:val="18"/>
                        </w:rPr>
                        <w:t xml:space="preserve"> </w:t>
                      </w:r>
                      <w:r>
                        <w:rPr>
                          <w:i/>
                          <w:color w:val="000000"/>
                          <w:position w:val="1"/>
                          <w:sz w:val="18"/>
                        </w:rPr>
                        <w:t>noise</w:t>
                      </w:r>
                      <w:r>
                        <w:rPr>
                          <w:i/>
                          <w:color w:val="000000"/>
                          <w:spacing w:val="12"/>
                          <w:position w:val="1"/>
                          <w:sz w:val="18"/>
                        </w:rPr>
                        <w:t xml:space="preserve"> </w:t>
                      </w:r>
                      <w:r>
                        <w:rPr>
                          <w:i/>
                          <w:color w:val="000000"/>
                          <w:position w:val="1"/>
                          <w:sz w:val="18"/>
                        </w:rPr>
                        <w:t>context</w:t>
                      </w:r>
                      <w:r>
                        <w:rPr>
                          <w:i/>
                          <w:color w:val="000000"/>
                          <w:spacing w:val="11"/>
                          <w:position w:val="1"/>
                          <w:sz w:val="18"/>
                        </w:rPr>
                        <w:t xml:space="preserve"> </w:t>
                      </w:r>
                      <w:r>
                        <w:rPr>
                          <w:i/>
                          <w:color w:val="000000"/>
                          <w:position w:val="1"/>
                          <w:sz w:val="18"/>
                        </w:rPr>
                        <w:t>of</w:t>
                      </w:r>
                      <w:r>
                        <w:rPr>
                          <w:i/>
                          <w:color w:val="000000"/>
                          <w:spacing w:val="11"/>
                          <w:position w:val="1"/>
                          <w:sz w:val="18"/>
                        </w:rPr>
                        <w:t xml:space="preserve"> </w:t>
                      </w:r>
                      <w:r>
                        <w:rPr>
                          <w:i/>
                          <w:color w:val="000000"/>
                          <w:position w:val="1"/>
                          <w:sz w:val="18"/>
                        </w:rPr>
                        <w:t>the</w:t>
                      </w:r>
                      <w:r>
                        <w:rPr>
                          <w:i/>
                          <w:color w:val="000000"/>
                          <w:spacing w:val="11"/>
                          <w:position w:val="1"/>
                          <w:sz w:val="18"/>
                        </w:rPr>
                        <w:t xml:space="preserve"> </w:t>
                      </w:r>
                      <w:r>
                        <w:rPr>
                          <w:i/>
                          <w:color w:val="000000"/>
                          <w:position w:val="1"/>
                          <w:sz w:val="18"/>
                        </w:rPr>
                        <w:t>site</w:t>
                      </w:r>
                      <w:r>
                        <w:rPr>
                          <w:i/>
                          <w:color w:val="000000"/>
                          <w:spacing w:val="11"/>
                          <w:position w:val="1"/>
                          <w:sz w:val="18"/>
                        </w:rPr>
                        <w:t xml:space="preserve"> </w:t>
                      </w:r>
                      <w:r>
                        <w:rPr>
                          <w:i/>
                          <w:color w:val="000000"/>
                          <w:position w:val="1"/>
                          <w:sz w:val="18"/>
                        </w:rPr>
                        <w:t>should</w:t>
                      </w:r>
                      <w:r>
                        <w:rPr>
                          <w:i/>
                          <w:color w:val="000000"/>
                          <w:spacing w:val="12"/>
                          <w:position w:val="1"/>
                          <w:sz w:val="18"/>
                        </w:rPr>
                        <w:t xml:space="preserve"> </w:t>
                      </w:r>
                      <w:r>
                        <w:rPr>
                          <w:i/>
                          <w:color w:val="000000"/>
                          <w:position w:val="1"/>
                          <w:sz w:val="18"/>
                        </w:rPr>
                        <w:t>be</w:t>
                      </w:r>
                      <w:r>
                        <w:rPr>
                          <w:i/>
                          <w:color w:val="000000"/>
                          <w:spacing w:val="11"/>
                          <w:position w:val="1"/>
                          <w:sz w:val="18"/>
                        </w:rPr>
                        <w:t xml:space="preserve"> </w:t>
                      </w:r>
                      <w:r>
                        <w:rPr>
                          <w:i/>
                          <w:color w:val="000000"/>
                          <w:position w:val="1"/>
                          <w:sz w:val="18"/>
                        </w:rPr>
                        <w:t>considered</w:t>
                      </w:r>
                      <w:r>
                        <w:rPr>
                          <w:i/>
                          <w:color w:val="000000"/>
                          <w:spacing w:val="11"/>
                          <w:position w:val="1"/>
                          <w:sz w:val="18"/>
                        </w:rPr>
                        <w:t xml:space="preserve"> </w:t>
                      </w:r>
                      <w:r>
                        <w:rPr>
                          <w:i/>
                          <w:color w:val="000000"/>
                          <w:position w:val="1"/>
                          <w:sz w:val="18"/>
                        </w:rPr>
                        <w:t>in</w:t>
                      </w:r>
                      <w:r>
                        <w:rPr>
                          <w:i/>
                          <w:color w:val="000000"/>
                          <w:spacing w:val="12"/>
                          <w:position w:val="1"/>
                          <w:sz w:val="18"/>
                        </w:rPr>
                        <w:t xml:space="preserve"> </w:t>
                      </w:r>
                      <w:r>
                        <w:rPr>
                          <w:i/>
                          <w:color w:val="000000"/>
                          <w:position w:val="1"/>
                          <w:sz w:val="18"/>
                        </w:rPr>
                        <w:t>the</w:t>
                      </w:r>
                      <w:r>
                        <w:rPr>
                          <w:i/>
                          <w:color w:val="000000"/>
                          <w:spacing w:val="10"/>
                          <w:position w:val="1"/>
                          <w:sz w:val="18"/>
                        </w:rPr>
                        <w:t xml:space="preserve"> </w:t>
                      </w:r>
                      <w:r>
                        <w:rPr>
                          <w:i/>
                          <w:color w:val="000000"/>
                          <w:position w:val="1"/>
                          <w:sz w:val="18"/>
                        </w:rPr>
                        <w:t>building</w:t>
                      </w:r>
                      <w:r>
                        <w:rPr>
                          <w:i/>
                          <w:color w:val="000000"/>
                          <w:spacing w:val="12"/>
                          <w:position w:val="1"/>
                          <w:sz w:val="18"/>
                        </w:rPr>
                        <w:t xml:space="preserve"> </w:t>
                      </w:r>
                      <w:r>
                        <w:rPr>
                          <w:i/>
                          <w:color w:val="000000"/>
                          <w:spacing w:val="-2"/>
                          <w:position w:val="1"/>
                          <w:sz w:val="18"/>
                        </w:rPr>
                        <w:t>design;</w:t>
                      </w:r>
                    </w:p>
                    <w:p w14:paraId="11DF75A5" w14:textId="77777777" w:rsidR="006430B8" w:rsidRDefault="006430B8" w:rsidP="006430B8">
                      <w:pPr>
                        <w:widowControl w:val="0"/>
                        <w:numPr>
                          <w:ilvl w:val="0"/>
                          <w:numId w:val="7"/>
                        </w:numPr>
                        <w:tabs>
                          <w:tab w:val="left" w:pos="524"/>
                          <w:tab w:val="left" w:pos="525"/>
                        </w:tabs>
                        <w:autoSpaceDE w:val="0"/>
                        <w:autoSpaceDN w:val="0"/>
                        <w:spacing w:before="98" w:after="0" w:line="268" w:lineRule="auto"/>
                        <w:ind w:right="91"/>
                        <w:rPr>
                          <w:i/>
                          <w:color w:val="000000"/>
                          <w:sz w:val="18"/>
                        </w:rPr>
                      </w:pPr>
                      <w:r>
                        <w:rPr>
                          <w:i/>
                          <w:color w:val="000000"/>
                          <w:position w:val="1"/>
                          <w:sz w:val="18"/>
                        </w:rPr>
                        <w:t>Acoustic design should address potential for noise to be created within the building (e.g. between tenancies</w:t>
                      </w:r>
                      <w:r>
                        <w:rPr>
                          <w:i/>
                          <w:color w:val="000000"/>
                          <w:spacing w:val="40"/>
                          <w:position w:val="1"/>
                          <w:sz w:val="18"/>
                        </w:rPr>
                        <w:t xml:space="preserve"> </w:t>
                      </w:r>
                      <w:r>
                        <w:rPr>
                          <w:i/>
                          <w:color w:val="000000"/>
                          <w:sz w:val="18"/>
                        </w:rPr>
                        <w:t>or units). Available options include insulation of floors and walls and arranging uses to provide a degree of separation between the quietest and noisiest areas.</w:t>
                      </w:r>
                    </w:p>
                    <w:p w14:paraId="44B0F982" w14:textId="77777777" w:rsidR="006430B8" w:rsidRDefault="006430B8" w:rsidP="006430B8">
                      <w:pPr>
                        <w:widowControl w:val="0"/>
                        <w:numPr>
                          <w:ilvl w:val="0"/>
                          <w:numId w:val="7"/>
                        </w:numPr>
                        <w:tabs>
                          <w:tab w:val="left" w:pos="524"/>
                          <w:tab w:val="left" w:pos="525"/>
                        </w:tabs>
                        <w:autoSpaceDE w:val="0"/>
                        <w:autoSpaceDN w:val="0"/>
                        <w:spacing w:before="89" w:after="0" w:line="268" w:lineRule="auto"/>
                        <w:ind w:right="206"/>
                        <w:rPr>
                          <w:i/>
                          <w:color w:val="000000"/>
                          <w:sz w:val="18"/>
                        </w:rPr>
                      </w:pPr>
                      <w:r>
                        <w:rPr>
                          <w:i/>
                          <w:color w:val="000000"/>
                          <w:position w:val="1"/>
                          <w:sz w:val="18"/>
                        </w:rPr>
                        <w:t>Consideration</w:t>
                      </w:r>
                      <w:r>
                        <w:rPr>
                          <w:i/>
                          <w:color w:val="000000"/>
                          <w:spacing w:val="30"/>
                          <w:position w:val="1"/>
                          <w:sz w:val="18"/>
                        </w:rPr>
                        <w:t xml:space="preserve"> </w:t>
                      </w:r>
                      <w:r>
                        <w:rPr>
                          <w:i/>
                          <w:color w:val="000000"/>
                          <w:position w:val="1"/>
                          <w:sz w:val="18"/>
                        </w:rPr>
                        <w:t>is</w:t>
                      </w:r>
                      <w:r>
                        <w:rPr>
                          <w:i/>
                          <w:color w:val="000000"/>
                          <w:spacing w:val="30"/>
                          <w:position w:val="1"/>
                          <w:sz w:val="18"/>
                        </w:rPr>
                        <w:t xml:space="preserve"> </w:t>
                      </w:r>
                      <w:r>
                        <w:rPr>
                          <w:i/>
                          <w:color w:val="000000"/>
                          <w:position w:val="1"/>
                          <w:sz w:val="18"/>
                        </w:rPr>
                        <w:t>given</w:t>
                      </w:r>
                      <w:r>
                        <w:rPr>
                          <w:i/>
                          <w:color w:val="000000"/>
                          <w:spacing w:val="30"/>
                          <w:position w:val="1"/>
                          <w:sz w:val="18"/>
                        </w:rPr>
                        <w:t xml:space="preserve"> </w:t>
                      </w:r>
                      <w:r>
                        <w:rPr>
                          <w:i/>
                          <w:color w:val="000000"/>
                          <w:position w:val="1"/>
                          <w:sz w:val="18"/>
                        </w:rPr>
                        <w:t>to</w:t>
                      </w:r>
                      <w:r>
                        <w:rPr>
                          <w:i/>
                          <w:color w:val="000000"/>
                          <w:spacing w:val="30"/>
                          <w:position w:val="1"/>
                          <w:sz w:val="18"/>
                        </w:rPr>
                        <w:t xml:space="preserve"> </w:t>
                      </w:r>
                      <w:r>
                        <w:rPr>
                          <w:i/>
                          <w:color w:val="000000"/>
                          <w:position w:val="1"/>
                          <w:sz w:val="18"/>
                        </w:rPr>
                        <w:t>minimising</w:t>
                      </w:r>
                      <w:r>
                        <w:rPr>
                          <w:i/>
                          <w:color w:val="000000"/>
                          <w:spacing w:val="30"/>
                          <w:position w:val="1"/>
                          <w:sz w:val="18"/>
                        </w:rPr>
                        <w:t xml:space="preserve"> </w:t>
                      </w:r>
                      <w:r>
                        <w:rPr>
                          <w:i/>
                          <w:color w:val="000000"/>
                          <w:position w:val="1"/>
                          <w:sz w:val="18"/>
                        </w:rPr>
                        <w:t>noise</w:t>
                      </w:r>
                      <w:r>
                        <w:rPr>
                          <w:i/>
                          <w:color w:val="000000"/>
                          <w:spacing w:val="30"/>
                          <w:position w:val="1"/>
                          <w:sz w:val="18"/>
                        </w:rPr>
                        <w:t xml:space="preserve"> </w:t>
                      </w:r>
                      <w:r>
                        <w:rPr>
                          <w:i/>
                          <w:color w:val="000000"/>
                          <w:position w:val="1"/>
                          <w:sz w:val="18"/>
                        </w:rPr>
                        <w:t>generated</w:t>
                      </w:r>
                      <w:r>
                        <w:rPr>
                          <w:i/>
                          <w:color w:val="000000"/>
                          <w:spacing w:val="30"/>
                          <w:position w:val="1"/>
                          <w:sz w:val="18"/>
                        </w:rPr>
                        <w:t xml:space="preserve"> </w:t>
                      </w:r>
                      <w:r>
                        <w:rPr>
                          <w:i/>
                          <w:color w:val="000000"/>
                          <w:position w:val="1"/>
                          <w:sz w:val="18"/>
                        </w:rPr>
                        <w:t>by</w:t>
                      </w:r>
                      <w:r>
                        <w:rPr>
                          <w:i/>
                          <w:color w:val="000000"/>
                          <w:spacing w:val="30"/>
                          <w:position w:val="1"/>
                          <w:sz w:val="18"/>
                        </w:rPr>
                        <w:t xml:space="preserve"> </w:t>
                      </w:r>
                      <w:r>
                        <w:rPr>
                          <w:i/>
                          <w:color w:val="000000"/>
                          <w:position w:val="1"/>
                          <w:sz w:val="18"/>
                        </w:rPr>
                        <w:t>external</w:t>
                      </w:r>
                      <w:r>
                        <w:rPr>
                          <w:i/>
                          <w:color w:val="000000"/>
                          <w:spacing w:val="30"/>
                          <w:position w:val="1"/>
                          <w:sz w:val="18"/>
                        </w:rPr>
                        <w:t xml:space="preserve"> </w:t>
                      </w:r>
                      <w:r>
                        <w:rPr>
                          <w:i/>
                          <w:color w:val="000000"/>
                          <w:position w:val="1"/>
                          <w:sz w:val="18"/>
                        </w:rPr>
                        <w:t>appliances</w:t>
                      </w:r>
                      <w:r>
                        <w:rPr>
                          <w:i/>
                          <w:color w:val="000000"/>
                          <w:spacing w:val="30"/>
                          <w:position w:val="1"/>
                          <w:sz w:val="18"/>
                        </w:rPr>
                        <w:t xml:space="preserve"> </w:t>
                      </w:r>
                      <w:r>
                        <w:rPr>
                          <w:i/>
                          <w:color w:val="000000"/>
                          <w:position w:val="1"/>
                          <w:sz w:val="18"/>
                        </w:rPr>
                        <w:t>and</w:t>
                      </w:r>
                      <w:r>
                        <w:rPr>
                          <w:i/>
                          <w:color w:val="000000"/>
                          <w:spacing w:val="30"/>
                          <w:position w:val="1"/>
                          <w:sz w:val="18"/>
                        </w:rPr>
                        <w:t xml:space="preserve"> </w:t>
                      </w:r>
                      <w:r>
                        <w:rPr>
                          <w:i/>
                          <w:color w:val="000000"/>
                          <w:position w:val="1"/>
                          <w:sz w:val="18"/>
                        </w:rPr>
                        <w:t>equipment</w:t>
                      </w:r>
                      <w:r>
                        <w:rPr>
                          <w:i/>
                          <w:color w:val="000000"/>
                          <w:spacing w:val="30"/>
                          <w:position w:val="1"/>
                          <w:sz w:val="18"/>
                        </w:rPr>
                        <w:t xml:space="preserve"> </w:t>
                      </w:r>
                      <w:r>
                        <w:rPr>
                          <w:i/>
                          <w:color w:val="000000"/>
                          <w:position w:val="1"/>
                          <w:sz w:val="18"/>
                        </w:rPr>
                        <w:t xml:space="preserve">associated </w:t>
                      </w:r>
                      <w:r>
                        <w:rPr>
                          <w:i/>
                          <w:color w:val="000000"/>
                          <w:sz w:val="18"/>
                        </w:rPr>
                        <w:t>with the use of buildings (such as air conditioning, utility cabinets and extraction/ventilation equipment), so</w:t>
                      </w:r>
                      <w:r>
                        <w:rPr>
                          <w:i/>
                          <w:color w:val="000000"/>
                          <w:spacing w:val="40"/>
                          <w:sz w:val="18"/>
                        </w:rPr>
                        <w:t xml:space="preserve"> </w:t>
                      </w:r>
                      <w:r>
                        <w:rPr>
                          <w:i/>
                          <w:color w:val="000000"/>
                          <w:sz w:val="18"/>
                        </w:rPr>
                        <w:t>as to avoid noise disturbance to occupants of residential units/dwellings.</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92" behindDoc="0" locked="0" layoutInCell="1" allowOverlap="1" wp14:anchorId="59C38B6C" wp14:editId="3DC89DBA">
            <wp:simplePos x="0" y="0"/>
            <wp:positionH relativeFrom="page">
              <wp:posOffset>2206625</wp:posOffset>
            </wp:positionH>
            <wp:positionV relativeFrom="paragraph">
              <wp:posOffset>1723494</wp:posOffset>
            </wp:positionV>
            <wp:extent cx="3200400" cy="2390775"/>
            <wp:effectExtent l="0" t="0" r="0" b="0"/>
            <wp:wrapTopAndBottom/>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5.jpeg"/>
                    <pic:cNvPicPr/>
                  </pic:nvPicPr>
                  <pic:blipFill>
                    <a:blip r:embed="rId95" cstate="print"/>
                    <a:stretch>
                      <a:fillRect/>
                    </a:stretch>
                  </pic:blipFill>
                  <pic:spPr>
                    <a:xfrm>
                      <a:off x="0" y="0"/>
                      <a:ext cx="3200400" cy="2390775"/>
                    </a:xfrm>
                    <a:prstGeom prst="rect">
                      <a:avLst/>
                    </a:prstGeom>
                  </pic:spPr>
                </pic:pic>
              </a:graphicData>
            </a:graphic>
          </wp:anchor>
        </w:drawing>
      </w:r>
    </w:p>
    <w:p w14:paraId="5F0FA36F"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75FDBF00" w14:textId="77777777" w:rsidR="006430B8" w:rsidRPr="00DA10E1" w:rsidRDefault="006430B8" w:rsidP="006430B8">
      <w:pPr>
        <w:widowControl w:val="0"/>
        <w:autoSpaceDE w:val="0"/>
        <w:autoSpaceDN w:val="0"/>
        <w:spacing w:before="11" w:after="0" w:line="240" w:lineRule="auto"/>
        <w:ind w:left="4" w:right="9"/>
        <w:jc w:val="center"/>
        <w:rPr>
          <w:rFonts w:ascii="Arial" w:eastAsia="Arial" w:hAnsi="Arial" w:cs="Arial"/>
          <w:sz w:val="18"/>
          <w:szCs w:val="18"/>
          <w:lang w:val="en-US"/>
        </w:rPr>
      </w:pPr>
      <w:r w:rsidRPr="00DA10E1">
        <w:rPr>
          <w:rFonts w:ascii="Arial" w:eastAsia="Arial" w:hAnsi="Arial" w:cs="Arial"/>
          <w:sz w:val="18"/>
          <w:szCs w:val="18"/>
          <w:lang w:val="en-US"/>
        </w:rPr>
        <w:t>A</w:t>
      </w:r>
      <w:r w:rsidRPr="00DA10E1">
        <w:rPr>
          <w:rFonts w:ascii="Arial" w:eastAsia="Arial" w:hAnsi="Arial" w:cs="Arial"/>
          <w:spacing w:val="5"/>
          <w:sz w:val="18"/>
          <w:szCs w:val="18"/>
          <w:lang w:val="en-US"/>
        </w:rPr>
        <w:t xml:space="preserve"> </w:t>
      </w:r>
      <w:r w:rsidRPr="00DA10E1">
        <w:rPr>
          <w:rFonts w:ascii="Arial" w:eastAsia="Arial" w:hAnsi="Arial" w:cs="Arial"/>
          <w:sz w:val="18"/>
          <w:szCs w:val="18"/>
          <w:lang w:val="en-US"/>
        </w:rPr>
        <w:t>mixed</w:t>
      </w:r>
      <w:r w:rsidRPr="00DA10E1">
        <w:rPr>
          <w:rFonts w:ascii="Arial" w:eastAsia="Arial" w:hAnsi="Arial" w:cs="Arial"/>
          <w:spacing w:val="9"/>
          <w:sz w:val="18"/>
          <w:szCs w:val="18"/>
          <w:lang w:val="en-US"/>
        </w:rPr>
        <w:t xml:space="preserve"> </w:t>
      </w:r>
      <w:r w:rsidRPr="00DA10E1">
        <w:rPr>
          <w:rFonts w:ascii="Arial" w:eastAsia="Arial" w:hAnsi="Arial" w:cs="Arial"/>
          <w:sz w:val="18"/>
          <w:szCs w:val="18"/>
          <w:lang w:val="en-US"/>
        </w:rPr>
        <w:t>use</w:t>
      </w:r>
      <w:r w:rsidRPr="00DA10E1">
        <w:rPr>
          <w:rFonts w:ascii="Arial" w:eastAsia="Arial" w:hAnsi="Arial" w:cs="Arial"/>
          <w:spacing w:val="10"/>
          <w:sz w:val="18"/>
          <w:szCs w:val="18"/>
          <w:lang w:val="en-US"/>
        </w:rPr>
        <w:t xml:space="preserve"> </w:t>
      </w:r>
      <w:r w:rsidRPr="00DA10E1">
        <w:rPr>
          <w:rFonts w:ascii="Arial" w:eastAsia="Arial" w:hAnsi="Arial" w:cs="Arial"/>
          <w:spacing w:val="-2"/>
          <w:sz w:val="18"/>
          <w:szCs w:val="18"/>
          <w:lang w:val="en-US"/>
        </w:rPr>
        <w:t>building</w:t>
      </w:r>
    </w:p>
    <w:p w14:paraId="22954F80" w14:textId="77777777" w:rsidR="006430B8" w:rsidRPr="00DA10E1" w:rsidRDefault="006430B8" w:rsidP="006430B8">
      <w:pPr>
        <w:widowControl w:val="0"/>
        <w:numPr>
          <w:ilvl w:val="0"/>
          <w:numId w:val="10"/>
        </w:numPr>
        <w:tabs>
          <w:tab w:val="left" w:pos="403"/>
        </w:tabs>
        <w:autoSpaceDE w:val="0"/>
        <w:autoSpaceDN w:val="0"/>
        <w:spacing w:before="112" w:after="0" w:line="240" w:lineRule="auto"/>
        <w:ind w:left="402" w:hanging="303"/>
        <w:outlineLvl w:val="3"/>
        <w:rPr>
          <w:rFonts w:ascii="Arial" w:eastAsia="Arial" w:hAnsi="Arial" w:cs="Arial"/>
          <w:b/>
          <w:bCs/>
          <w:sz w:val="24"/>
          <w:szCs w:val="24"/>
          <w:lang w:val="en-US"/>
        </w:rPr>
      </w:pPr>
      <w:r w:rsidRPr="00DA10E1">
        <w:rPr>
          <w:rFonts w:ascii="Arial" w:eastAsia="Arial" w:hAnsi="Arial" w:cs="Arial"/>
          <w:b/>
          <w:bCs/>
          <w:sz w:val="24"/>
          <w:szCs w:val="24"/>
          <w:lang w:val="en-US"/>
        </w:rPr>
        <w:t>Quality</w:t>
      </w:r>
      <w:r w:rsidRPr="00DA10E1">
        <w:rPr>
          <w:rFonts w:ascii="Arial" w:eastAsia="Arial" w:hAnsi="Arial" w:cs="Arial"/>
          <w:b/>
          <w:bCs/>
          <w:spacing w:val="-18"/>
          <w:sz w:val="24"/>
          <w:szCs w:val="24"/>
          <w:lang w:val="en-US"/>
        </w:rPr>
        <w:t xml:space="preserve"> </w:t>
      </w:r>
      <w:r w:rsidRPr="00DA10E1">
        <w:rPr>
          <w:rFonts w:ascii="Arial" w:eastAsia="Arial" w:hAnsi="Arial" w:cs="Arial"/>
          <w:b/>
          <w:bCs/>
          <w:sz w:val="24"/>
          <w:szCs w:val="24"/>
          <w:lang w:val="en-US"/>
        </w:rPr>
        <w:t>of</w:t>
      </w:r>
      <w:r w:rsidRPr="00DA10E1">
        <w:rPr>
          <w:rFonts w:ascii="Arial" w:eastAsia="Arial" w:hAnsi="Arial" w:cs="Arial"/>
          <w:b/>
          <w:bCs/>
          <w:spacing w:val="-16"/>
          <w:sz w:val="24"/>
          <w:szCs w:val="24"/>
          <w:lang w:val="en-US"/>
        </w:rPr>
        <w:t xml:space="preserve"> </w:t>
      </w:r>
      <w:r w:rsidRPr="00DA10E1">
        <w:rPr>
          <w:rFonts w:ascii="Arial" w:eastAsia="Arial" w:hAnsi="Arial" w:cs="Arial"/>
          <w:b/>
          <w:bCs/>
          <w:sz w:val="24"/>
          <w:szCs w:val="24"/>
          <w:lang w:val="en-US"/>
        </w:rPr>
        <w:t>Internal</w:t>
      </w:r>
      <w:r w:rsidRPr="00DA10E1">
        <w:rPr>
          <w:rFonts w:ascii="Arial" w:eastAsia="Arial" w:hAnsi="Arial" w:cs="Arial"/>
          <w:b/>
          <w:bCs/>
          <w:spacing w:val="-16"/>
          <w:sz w:val="24"/>
          <w:szCs w:val="24"/>
          <w:lang w:val="en-US"/>
        </w:rPr>
        <w:t xml:space="preserve"> </w:t>
      </w:r>
      <w:r w:rsidRPr="00DA10E1">
        <w:rPr>
          <w:rFonts w:ascii="Arial" w:eastAsia="Arial" w:hAnsi="Arial" w:cs="Arial"/>
          <w:b/>
          <w:bCs/>
          <w:sz w:val="24"/>
          <w:szCs w:val="24"/>
          <w:lang w:val="en-US"/>
        </w:rPr>
        <w:t>Residential</w:t>
      </w:r>
      <w:r w:rsidRPr="00DA10E1">
        <w:rPr>
          <w:rFonts w:ascii="Arial" w:eastAsia="Arial" w:hAnsi="Arial" w:cs="Arial"/>
          <w:b/>
          <w:bCs/>
          <w:spacing w:val="-15"/>
          <w:sz w:val="24"/>
          <w:szCs w:val="24"/>
          <w:lang w:val="en-US"/>
        </w:rPr>
        <w:t xml:space="preserve"> </w:t>
      </w:r>
      <w:r w:rsidRPr="00DA10E1">
        <w:rPr>
          <w:rFonts w:ascii="Arial" w:eastAsia="Arial" w:hAnsi="Arial" w:cs="Arial"/>
          <w:b/>
          <w:bCs/>
          <w:spacing w:val="-2"/>
          <w:sz w:val="24"/>
          <w:szCs w:val="24"/>
          <w:lang w:val="en-US"/>
        </w:rPr>
        <w:t>Space</w:t>
      </w:r>
    </w:p>
    <w:p w14:paraId="55179593" w14:textId="77777777" w:rsidR="006430B8" w:rsidRPr="00DA10E1" w:rsidRDefault="006430B8" w:rsidP="006430B8">
      <w:pPr>
        <w:widowControl w:val="0"/>
        <w:autoSpaceDE w:val="0"/>
        <w:autoSpaceDN w:val="0"/>
        <w:spacing w:before="4" w:after="0" w:line="240" w:lineRule="auto"/>
        <w:rPr>
          <w:rFonts w:ascii="Arial" w:eastAsia="Arial" w:hAnsi="Arial" w:cs="Arial"/>
          <w:b/>
          <w:sz w:val="33"/>
          <w:szCs w:val="18"/>
          <w:lang w:val="en-US"/>
        </w:rPr>
      </w:pPr>
    </w:p>
    <w:p w14:paraId="04D20B76" w14:textId="77777777" w:rsidR="006430B8" w:rsidRPr="00DA10E1" w:rsidRDefault="006430B8" w:rsidP="006430B8">
      <w:pPr>
        <w:widowControl w:val="0"/>
        <w:autoSpaceDE w:val="0"/>
        <w:autoSpaceDN w:val="0"/>
        <w:spacing w:after="0" w:line="240" w:lineRule="auto"/>
        <w:ind w:left="100"/>
        <w:rPr>
          <w:rFonts w:ascii="Arial" w:eastAsia="Arial" w:hAnsi="Arial" w:cs="Arial"/>
          <w:b/>
          <w:sz w:val="24"/>
          <w:lang w:val="en-US"/>
        </w:rPr>
      </w:pPr>
      <w:r w:rsidRPr="00DA10E1">
        <w:rPr>
          <w:rFonts w:ascii="Arial" w:eastAsia="Arial" w:hAnsi="Arial" w:cs="Arial"/>
          <w:b/>
          <w:sz w:val="24"/>
          <w:lang w:val="en-US"/>
        </w:rPr>
        <w:t>Design</w:t>
      </w:r>
      <w:r w:rsidRPr="00DA10E1">
        <w:rPr>
          <w:rFonts w:ascii="Arial" w:eastAsia="Arial" w:hAnsi="Arial" w:cs="Arial"/>
          <w:b/>
          <w:spacing w:val="-7"/>
          <w:sz w:val="24"/>
          <w:lang w:val="en-US"/>
        </w:rPr>
        <w:t xml:space="preserve"> </w:t>
      </w:r>
      <w:r w:rsidRPr="00DA10E1">
        <w:rPr>
          <w:rFonts w:ascii="Arial" w:eastAsia="Arial" w:hAnsi="Arial" w:cs="Arial"/>
          <w:b/>
          <w:spacing w:val="-2"/>
          <w:sz w:val="24"/>
          <w:lang w:val="en-US"/>
        </w:rPr>
        <w:t>Objective</w:t>
      </w:r>
    </w:p>
    <w:p w14:paraId="090E664B" w14:textId="77777777" w:rsidR="006430B8" w:rsidRPr="00DA10E1" w:rsidRDefault="006430B8" w:rsidP="006430B8">
      <w:pPr>
        <w:widowControl w:val="0"/>
        <w:autoSpaceDE w:val="0"/>
        <w:autoSpaceDN w:val="0"/>
        <w:spacing w:before="3" w:after="0" w:line="240" w:lineRule="auto"/>
        <w:rPr>
          <w:rFonts w:ascii="Arial" w:eastAsia="Arial" w:hAnsi="Arial" w:cs="Arial"/>
          <w:b/>
          <w:sz w:val="25"/>
          <w:szCs w:val="18"/>
          <w:lang w:val="en-US"/>
        </w:rPr>
      </w:pPr>
    </w:p>
    <w:p w14:paraId="0876F61C" w14:textId="77777777" w:rsidR="006430B8" w:rsidRPr="00DA10E1" w:rsidRDefault="006430B8" w:rsidP="006430B8">
      <w:pPr>
        <w:widowControl w:val="0"/>
        <w:autoSpaceDE w:val="0"/>
        <w:autoSpaceDN w:val="0"/>
        <w:spacing w:after="0" w:line="240" w:lineRule="auto"/>
        <w:ind w:left="100"/>
        <w:rPr>
          <w:rFonts w:ascii="Arial" w:eastAsia="Arial" w:hAnsi="Arial" w:cs="Arial"/>
          <w:b/>
          <w:szCs w:val="28"/>
          <w:lang w:val="en-US"/>
        </w:rPr>
      </w:pPr>
      <w:r w:rsidRPr="00DA10E1">
        <w:rPr>
          <w:rFonts w:ascii="Arial" w:eastAsia="Arial" w:hAnsi="Arial" w:cs="Arial"/>
          <w:b/>
          <w:spacing w:val="-2"/>
          <w:szCs w:val="28"/>
          <w:lang w:val="en-US"/>
        </w:rPr>
        <w:t>Promote</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design</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features</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which</w:t>
      </w:r>
      <w:r w:rsidRPr="00DA10E1">
        <w:rPr>
          <w:rFonts w:ascii="Arial" w:eastAsia="Arial" w:hAnsi="Arial" w:cs="Arial"/>
          <w:b/>
          <w:spacing w:val="-1"/>
          <w:szCs w:val="28"/>
          <w:lang w:val="en-US"/>
        </w:rPr>
        <w:t xml:space="preserve"> </w:t>
      </w:r>
      <w:proofErr w:type="spellStart"/>
      <w:r w:rsidRPr="00DA10E1">
        <w:rPr>
          <w:rFonts w:ascii="Arial" w:eastAsia="Arial" w:hAnsi="Arial" w:cs="Arial"/>
          <w:b/>
          <w:spacing w:val="-2"/>
          <w:szCs w:val="28"/>
          <w:lang w:val="en-US"/>
        </w:rPr>
        <w:t>maximise</w:t>
      </w:r>
      <w:proofErr w:type="spellEnd"/>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the</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usability</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and</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functionality</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of</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living</w:t>
      </w:r>
      <w:r w:rsidRPr="00DA10E1">
        <w:rPr>
          <w:rFonts w:ascii="Arial" w:eastAsia="Arial" w:hAnsi="Arial" w:cs="Arial"/>
          <w:b/>
          <w:spacing w:val="-1"/>
          <w:szCs w:val="28"/>
          <w:lang w:val="en-US"/>
        </w:rPr>
        <w:t xml:space="preserve"> </w:t>
      </w:r>
      <w:r w:rsidRPr="00DA10E1">
        <w:rPr>
          <w:rFonts w:ascii="Arial" w:eastAsia="Arial" w:hAnsi="Arial" w:cs="Arial"/>
          <w:b/>
          <w:spacing w:val="-2"/>
          <w:szCs w:val="28"/>
          <w:lang w:val="en-US"/>
        </w:rPr>
        <w:t>spaces.</w:t>
      </w:r>
    </w:p>
    <w:p w14:paraId="56CC3FC0" w14:textId="77777777" w:rsidR="006430B8" w:rsidRPr="00DA10E1" w:rsidRDefault="006430B8" w:rsidP="006430B8">
      <w:pPr>
        <w:widowControl w:val="0"/>
        <w:autoSpaceDE w:val="0"/>
        <w:autoSpaceDN w:val="0"/>
        <w:spacing w:after="0" w:line="240" w:lineRule="auto"/>
        <w:rPr>
          <w:rFonts w:ascii="Arial" w:eastAsia="Arial" w:hAnsi="Arial" w:cs="Arial"/>
          <w:szCs w:val="28"/>
          <w:lang w:val="en-US"/>
        </w:rPr>
        <w:sectPr w:rsidR="006430B8" w:rsidRPr="00DA10E1">
          <w:pgSz w:w="11900" w:h="16840"/>
          <w:pgMar w:top="1500" w:right="1040" w:bottom="780" w:left="1200" w:header="697" w:footer="591" w:gutter="0"/>
          <w:cols w:space="720"/>
        </w:sectPr>
      </w:pPr>
    </w:p>
    <w:p w14:paraId="74B68FB3" w14:textId="77777777" w:rsidR="006430B8" w:rsidRPr="00DA10E1" w:rsidRDefault="006430B8" w:rsidP="006430B8">
      <w:pPr>
        <w:widowControl w:val="0"/>
        <w:autoSpaceDE w:val="0"/>
        <w:autoSpaceDN w:val="0"/>
        <w:spacing w:before="4" w:after="0" w:line="240" w:lineRule="auto"/>
        <w:rPr>
          <w:rFonts w:ascii="Arial" w:eastAsia="Arial" w:hAnsi="Arial" w:cs="Arial"/>
          <w:b/>
          <w:sz w:val="18"/>
          <w:lang w:val="en-US"/>
        </w:rPr>
      </w:pPr>
    </w:p>
    <w:p w14:paraId="1AB3B5E6" w14:textId="77777777" w:rsidR="006430B8" w:rsidRPr="00DA10E1" w:rsidRDefault="006430B8" w:rsidP="006430B8">
      <w:pPr>
        <w:widowControl w:val="0"/>
        <w:autoSpaceDE w:val="0"/>
        <w:autoSpaceDN w:val="0"/>
        <w:spacing w:before="95" w:after="0" w:line="278" w:lineRule="auto"/>
        <w:ind w:left="100"/>
        <w:rPr>
          <w:rFonts w:ascii="Arial" w:eastAsia="Arial" w:hAnsi="Arial" w:cs="Arial"/>
          <w:i/>
          <w:szCs w:val="28"/>
          <w:lang w:val="en-US"/>
        </w:rPr>
      </w:pPr>
      <w:r w:rsidRPr="00DA10E1">
        <w:rPr>
          <w:rFonts w:ascii="Arial" w:eastAsia="Arial" w:hAnsi="Arial" w:cs="Arial"/>
          <w:i/>
          <w:szCs w:val="28"/>
          <w:lang w:val="en-US"/>
        </w:rPr>
        <w:t>Providing good quality internal residential spaces will increase the attractiveness of residential development and will enhance Petone West’s reputation as a good place to live.</w:t>
      </w:r>
    </w:p>
    <w:p w14:paraId="7B55F35F" w14:textId="77777777" w:rsidR="006430B8" w:rsidRPr="00DA10E1" w:rsidRDefault="006430B8" w:rsidP="006430B8">
      <w:pPr>
        <w:widowControl w:val="0"/>
        <w:autoSpaceDE w:val="0"/>
        <w:autoSpaceDN w:val="0"/>
        <w:spacing w:before="4" w:after="0" w:line="240" w:lineRule="auto"/>
        <w:rPr>
          <w:rFonts w:ascii="Arial" w:eastAsia="Arial" w:hAnsi="Arial" w:cs="Arial"/>
          <w:i/>
          <w:sz w:val="32"/>
          <w:lang w:val="en-US"/>
        </w:rPr>
      </w:pPr>
    </w:p>
    <w:p w14:paraId="14795071" w14:textId="48EAB4D8" w:rsidR="006430B8" w:rsidRPr="00DA10E1" w:rsidRDefault="006430B8" w:rsidP="00916101">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r w:rsidRPr="00DA10E1">
        <w:rPr>
          <w:rFonts w:ascii="Arial" w:eastAsia="Arial" w:hAnsi="Arial" w:cs="Arial"/>
          <w:noProof/>
          <w:sz w:val="18"/>
          <w:szCs w:val="18"/>
          <w:lang w:val="en-US"/>
        </w:rPr>
        <mc:AlternateContent>
          <mc:Choice Requires="wps">
            <w:drawing>
              <wp:anchor distT="0" distB="0" distL="0" distR="0" simplePos="0" relativeHeight="251658324" behindDoc="1" locked="0" layoutInCell="1" allowOverlap="1" wp14:anchorId="5457CD33" wp14:editId="4767F531">
                <wp:simplePos x="0" y="0"/>
                <wp:positionH relativeFrom="page">
                  <wp:posOffset>840105</wp:posOffset>
                </wp:positionH>
                <wp:positionV relativeFrom="paragraph">
                  <wp:posOffset>213995</wp:posOffset>
                </wp:positionV>
                <wp:extent cx="5972175" cy="2352675"/>
                <wp:effectExtent l="20955" t="17145" r="17145" b="20955"/>
                <wp:wrapTopAndBottom/>
                <wp:docPr id="23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2352675"/>
                        </a:xfrm>
                        <a:prstGeom prst="rect">
                          <a:avLst/>
                        </a:prstGeom>
                        <a:solidFill>
                          <a:srgbClr val="E9975B"/>
                        </a:solidFill>
                        <a:ln w="28575">
                          <a:solidFill>
                            <a:srgbClr val="E97117"/>
                          </a:solidFill>
                          <a:miter lim="800000"/>
                          <a:headEnd/>
                          <a:tailEnd/>
                        </a:ln>
                      </wps:spPr>
                      <wps:txbx>
                        <w:txbxContent>
                          <w:p w14:paraId="1E4EF5B5" w14:textId="77777777" w:rsidR="006430B8" w:rsidRDefault="006430B8" w:rsidP="006430B8">
                            <w:pPr>
                              <w:widowControl w:val="0"/>
                              <w:numPr>
                                <w:ilvl w:val="0"/>
                                <w:numId w:val="6"/>
                              </w:numPr>
                              <w:tabs>
                                <w:tab w:val="left" w:pos="524"/>
                                <w:tab w:val="left" w:pos="525"/>
                              </w:tabs>
                              <w:autoSpaceDE w:val="0"/>
                              <w:autoSpaceDN w:val="0"/>
                              <w:spacing w:before="76" w:after="0" w:line="268" w:lineRule="auto"/>
                              <w:ind w:left="524" w:right="58"/>
                              <w:rPr>
                                <w:i/>
                                <w:color w:val="000000"/>
                                <w:sz w:val="18"/>
                              </w:rPr>
                            </w:pPr>
                            <w:r>
                              <w:rPr>
                                <w:i/>
                                <w:color w:val="000000"/>
                                <w:position w:val="1"/>
                                <w:sz w:val="18"/>
                              </w:rPr>
                              <w:t>Developments that include residential dwellings should have appropriately proportioned spaces that enable</w:t>
                            </w:r>
                            <w:r>
                              <w:rPr>
                                <w:i/>
                                <w:color w:val="000000"/>
                                <w:spacing w:val="40"/>
                                <w:position w:val="1"/>
                                <w:sz w:val="18"/>
                              </w:rPr>
                              <w:t xml:space="preserve"> </w:t>
                            </w:r>
                            <w:r>
                              <w:rPr>
                                <w:i/>
                                <w:color w:val="000000"/>
                                <w:sz w:val="18"/>
                              </w:rPr>
                              <w:t>comfortable use by the occupants including habitable rooms (dining, living and bed rooms) that have a</w:t>
                            </w:r>
                            <w:r>
                              <w:rPr>
                                <w:i/>
                                <w:color w:val="000000"/>
                                <w:spacing w:val="40"/>
                                <w:sz w:val="18"/>
                              </w:rPr>
                              <w:t xml:space="preserve"> </w:t>
                            </w:r>
                            <w:r>
                              <w:rPr>
                                <w:i/>
                                <w:color w:val="000000"/>
                                <w:sz w:val="18"/>
                              </w:rPr>
                              <w:t>minimum dimension in any one direction of 2.8m;</w:t>
                            </w:r>
                          </w:p>
                          <w:p w14:paraId="5634D9B3" w14:textId="77777777" w:rsidR="006430B8" w:rsidRDefault="006430B8" w:rsidP="006430B8">
                            <w:pPr>
                              <w:widowControl w:val="0"/>
                              <w:numPr>
                                <w:ilvl w:val="0"/>
                                <w:numId w:val="6"/>
                              </w:numPr>
                              <w:tabs>
                                <w:tab w:val="left" w:pos="524"/>
                                <w:tab w:val="left" w:pos="525"/>
                              </w:tabs>
                              <w:autoSpaceDE w:val="0"/>
                              <w:autoSpaceDN w:val="0"/>
                              <w:spacing w:before="89" w:after="0" w:line="261" w:lineRule="auto"/>
                              <w:ind w:left="524" w:right="360"/>
                              <w:rPr>
                                <w:i/>
                                <w:color w:val="000000"/>
                                <w:sz w:val="18"/>
                              </w:rPr>
                            </w:pPr>
                            <w:r>
                              <w:rPr>
                                <w:i/>
                                <w:color w:val="000000"/>
                                <w:position w:val="1"/>
                                <w:sz w:val="18"/>
                              </w:rPr>
                              <w:t>The minimum floor to ceiling height in habitable rooms should be 2.7m between finished floor level and</w:t>
                            </w:r>
                            <w:r>
                              <w:rPr>
                                <w:i/>
                                <w:color w:val="000000"/>
                                <w:spacing w:val="80"/>
                                <w:position w:val="1"/>
                                <w:sz w:val="18"/>
                              </w:rPr>
                              <w:t xml:space="preserve"> </w:t>
                            </w:r>
                            <w:r>
                              <w:rPr>
                                <w:i/>
                                <w:color w:val="000000"/>
                                <w:sz w:val="18"/>
                              </w:rPr>
                              <w:t>finished ceiling level;</w:t>
                            </w:r>
                          </w:p>
                          <w:p w14:paraId="449083AA" w14:textId="77777777" w:rsidR="006430B8" w:rsidRDefault="006430B8" w:rsidP="006430B8">
                            <w:pPr>
                              <w:widowControl w:val="0"/>
                              <w:numPr>
                                <w:ilvl w:val="0"/>
                                <w:numId w:val="6"/>
                              </w:numPr>
                              <w:tabs>
                                <w:tab w:val="left" w:pos="524"/>
                                <w:tab w:val="left" w:pos="525"/>
                              </w:tabs>
                              <w:autoSpaceDE w:val="0"/>
                              <w:autoSpaceDN w:val="0"/>
                              <w:spacing w:before="94" w:after="0" w:line="261" w:lineRule="auto"/>
                              <w:ind w:left="524" w:right="344"/>
                              <w:rPr>
                                <w:i/>
                                <w:color w:val="000000"/>
                                <w:sz w:val="18"/>
                              </w:rPr>
                            </w:pPr>
                            <w:r>
                              <w:rPr>
                                <w:i/>
                                <w:color w:val="000000"/>
                                <w:position w:val="1"/>
                                <w:sz w:val="18"/>
                              </w:rPr>
                              <w:t xml:space="preserve">Habitable rooms should have windows to the outside and the living area should have direct access to an </w:t>
                            </w:r>
                            <w:r>
                              <w:rPr>
                                <w:i/>
                                <w:color w:val="000000"/>
                                <w:sz w:val="18"/>
                              </w:rPr>
                              <w:t>open space area with a minimum size of 20m</w:t>
                            </w:r>
                            <w:r>
                              <w:rPr>
                                <w:color w:val="000000"/>
                                <w:sz w:val="18"/>
                                <w:vertAlign w:val="superscript"/>
                              </w:rPr>
                              <w:t>2</w:t>
                            </w:r>
                            <w:r>
                              <w:rPr>
                                <w:i/>
                                <w:color w:val="000000"/>
                                <w:sz w:val="18"/>
                              </w:rPr>
                              <w:t>;</w:t>
                            </w:r>
                          </w:p>
                          <w:p w14:paraId="7717F037" w14:textId="77777777" w:rsidR="006430B8" w:rsidRDefault="006430B8" w:rsidP="006430B8">
                            <w:pPr>
                              <w:widowControl w:val="0"/>
                              <w:numPr>
                                <w:ilvl w:val="0"/>
                                <w:numId w:val="6"/>
                              </w:numPr>
                              <w:tabs>
                                <w:tab w:val="left" w:pos="524"/>
                                <w:tab w:val="left" w:pos="525"/>
                              </w:tabs>
                              <w:autoSpaceDE w:val="0"/>
                              <w:autoSpaceDN w:val="0"/>
                              <w:spacing w:before="94" w:after="0" w:line="261" w:lineRule="auto"/>
                              <w:ind w:left="524" w:right="552"/>
                              <w:rPr>
                                <w:i/>
                                <w:color w:val="000000"/>
                                <w:sz w:val="18"/>
                              </w:rPr>
                            </w:pPr>
                            <w:r>
                              <w:rPr>
                                <w:i/>
                                <w:color w:val="000000"/>
                                <w:position w:val="1"/>
                                <w:sz w:val="18"/>
                              </w:rPr>
                              <w:t xml:space="preserve">Design proposals should demonstrate how habitable rooms within each dwelling are provided with an </w:t>
                            </w:r>
                            <w:r>
                              <w:rPr>
                                <w:i/>
                                <w:color w:val="000000"/>
                                <w:sz w:val="18"/>
                              </w:rPr>
                              <w:t>adequate level of privacy in relation to neighbouring properties, the street and other public spaces;</w:t>
                            </w:r>
                          </w:p>
                          <w:p w14:paraId="6C67578D" w14:textId="77777777" w:rsidR="006430B8" w:rsidRDefault="006430B8" w:rsidP="006430B8">
                            <w:pPr>
                              <w:widowControl w:val="0"/>
                              <w:numPr>
                                <w:ilvl w:val="0"/>
                                <w:numId w:val="6"/>
                              </w:numPr>
                              <w:tabs>
                                <w:tab w:val="left" w:pos="524"/>
                                <w:tab w:val="left" w:pos="525"/>
                              </w:tabs>
                              <w:autoSpaceDE w:val="0"/>
                              <w:autoSpaceDN w:val="0"/>
                              <w:spacing w:before="94" w:after="0" w:line="240" w:lineRule="auto"/>
                              <w:ind w:hanging="526"/>
                              <w:rPr>
                                <w:i/>
                                <w:color w:val="000000"/>
                                <w:sz w:val="18"/>
                              </w:rPr>
                            </w:pPr>
                            <w:r>
                              <w:rPr>
                                <w:i/>
                                <w:color w:val="000000"/>
                                <w:position w:val="1"/>
                                <w:sz w:val="18"/>
                              </w:rPr>
                              <w:t>All</w:t>
                            </w:r>
                            <w:r>
                              <w:rPr>
                                <w:i/>
                                <w:color w:val="000000"/>
                                <w:spacing w:val="10"/>
                                <w:position w:val="1"/>
                                <w:sz w:val="18"/>
                              </w:rPr>
                              <w:t xml:space="preserve"> </w:t>
                            </w:r>
                            <w:r>
                              <w:rPr>
                                <w:i/>
                                <w:color w:val="000000"/>
                                <w:position w:val="1"/>
                                <w:sz w:val="18"/>
                              </w:rPr>
                              <w:t>developments</w:t>
                            </w:r>
                            <w:r>
                              <w:rPr>
                                <w:i/>
                                <w:color w:val="000000"/>
                                <w:spacing w:val="12"/>
                                <w:position w:val="1"/>
                                <w:sz w:val="18"/>
                              </w:rPr>
                              <w:t xml:space="preserve"> </w:t>
                            </w:r>
                            <w:r>
                              <w:rPr>
                                <w:i/>
                                <w:color w:val="000000"/>
                                <w:position w:val="1"/>
                                <w:sz w:val="18"/>
                              </w:rPr>
                              <w:t>are</w:t>
                            </w:r>
                            <w:r>
                              <w:rPr>
                                <w:i/>
                                <w:color w:val="000000"/>
                                <w:spacing w:val="12"/>
                                <w:position w:val="1"/>
                                <w:sz w:val="18"/>
                              </w:rPr>
                              <w:t xml:space="preserve"> </w:t>
                            </w:r>
                            <w:r>
                              <w:rPr>
                                <w:i/>
                                <w:color w:val="000000"/>
                                <w:position w:val="1"/>
                                <w:sz w:val="18"/>
                              </w:rPr>
                              <w:t>encouraged</w:t>
                            </w:r>
                            <w:r>
                              <w:rPr>
                                <w:i/>
                                <w:color w:val="000000"/>
                                <w:spacing w:val="13"/>
                                <w:position w:val="1"/>
                                <w:sz w:val="18"/>
                              </w:rPr>
                              <w:t xml:space="preserve"> </w:t>
                            </w:r>
                            <w:r>
                              <w:rPr>
                                <w:i/>
                                <w:color w:val="000000"/>
                                <w:position w:val="1"/>
                                <w:sz w:val="18"/>
                              </w:rPr>
                              <w:t>to</w:t>
                            </w:r>
                            <w:r>
                              <w:rPr>
                                <w:i/>
                                <w:color w:val="000000"/>
                                <w:spacing w:val="12"/>
                                <w:position w:val="1"/>
                                <w:sz w:val="18"/>
                              </w:rPr>
                              <w:t xml:space="preserve"> </w:t>
                            </w:r>
                            <w:r>
                              <w:rPr>
                                <w:i/>
                                <w:color w:val="000000"/>
                                <w:position w:val="1"/>
                                <w:sz w:val="18"/>
                              </w:rPr>
                              <w:t>provide</w:t>
                            </w:r>
                            <w:r>
                              <w:rPr>
                                <w:i/>
                                <w:color w:val="000000"/>
                                <w:spacing w:val="12"/>
                                <w:position w:val="1"/>
                                <w:sz w:val="18"/>
                              </w:rPr>
                              <w:t xml:space="preserve"> </w:t>
                            </w:r>
                            <w:r>
                              <w:rPr>
                                <w:i/>
                                <w:color w:val="000000"/>
                                <w:position w:val="1"/>
                                <w:sz w:val="18"/>
                              </w:rPr>
                              <w:t>storage</w:t>
                            </w:r>
                            <w:r>
                              <w:rPr>
                                <w:i/>
                                <w:color w:val="000000"/>
                                <w:spacing w:val="14"/>
                                <w:position w:val="1"/>
                                <w:sz w:val="18"/>
                              </w:rPr>
                              <w:t xml:space="preserve"> </w:t>
                            </w:r>
                            <w:r>
                              <w:rPr>
                                <w:i/>
                                <w:color w:val="000000"/>
                                <w:position w:val="1"/>
                                <w:sz w:val="18"/>
                              </w:rPr>
                              <w:t>space</w:t>
                            </w:r>
                            <w:r>
                              <w:rPr>
                                <w:i/>
                                <w:color w:val="000000"/>
                                <w:spacing w:val="13"/>
                                <w:position w:val="1"/>
                                <w:sz w:val="18"/>
                              </w:rPr>
                              <w:t xml:space="preserve"> </w:t>
                            </w:r>
                            <w:r>
                              <w:rPr>
                                <w:i/>
                                <w:color w:val="000000"/>
                                <w:position w:val="1"/>
                                <w:sz w:val="18"/>
                              </w:rPr>
                              <w:t>for</w:t>
                            </w:r>
                            <w:r>
                              <w:rPr>
                                <w:i/>
                                <w:color w:val="000000"/>
                                <w:spacing w:val="12"/>
                                <w:position w:val="1"/>
                                <w:sz w:val="18"/>
                              </w:rPr>
                              <w:t xml:space="preserve"> </w:t>
                            </w:r>
                            <w:r>
                              <w:rPr>
                                <w:i/>
                                <w:color w:val="000000"/>
                                <w:position w:val="1"/>
                                <w:sz w:val="18"/>
                              </w:rPr>
                              <w:t>cycles</w:t>
                            </w:r>
                            <w:r>
                              <w:rPr>
                                <w:i/>
                                <w:color w:val="000000"/>
                                <w:spacing w:val="14"/>
                                <w:position w:val="1"/>
                                <w:sz w:val="18"/>
                              </w:rPr>
                              <w:t xml:space="preserve"> </w:t>
                            </w:r>
                            <w:r>
                              <w:rPr>
                                <w:i/>
                                <w:color w:val="000000"/>
                                <w:position w:val="1"/>
                                <w:sz w:val="18"/>
                              </w:rPr>
                              <w:t>and</w:t>
                            </w:r>
                            <w:r>
                              <w:rPr>
                                <w:i/>
                                <w:color w:val="000000"/>
                                <w:spacing w:val="12"/>
                                <w:position w:val="1"/>
                                <w:sz w:val="18"/>
                              </w:rPr>
                              <w:t xml:space="preserve"> </w:t>
                            </w:r>
                            <w:r>
                              <w:rPr>
                                <w:i/>
                                <w:color w:val="000000"/>
                                <w:position w:val="1"/>
                                <w:sz w:val="18"/>
                              </w:rPr>
                              <w:t>other</w:t>
                            </w:r>
                            <w:r>
                              <w:rPr>
                                <w:i/>
                                <w:color w:val="000000"/>
                                <w:spacing w:val="12"/>
                                <w:position w:val="1"/>
                                <w:sz w:val="18"/>
                              </w:rPr>
                              <w:t xml:space="preserve"> </w:t>
                            </w:r>
                            <w:r>
                              <w:rPr>
                                <w:i/>
                                <w:color w:val="000000"/>
                                <w:position w:val="1"/>
                                <w:sz w:val="18"/>
                              </w:rPr>
                              <w:t>equipment;</w:t>
                            </w:r>
                            <w:r>
                              <w:rPr>
                                <w:i/>
                                <w:color w:val="000000"/>
                                <w:spacing w:val="13"/>
                                <w:position w:val="1"/>
                                <w:sz w:val="18"/>
                              </w:rPr>
                              <w:t xml:space="preserve"> </w:t>
                            </w:r>
                            <w:r>
                              <w:rPr>
                                <w:i/>
                                <w:color w:val="000000"/>
                                <w:spacing w:val="-5"/>
                                <w:position w:val="1"/>
                                <w:sz w:val="18"/>
                              </w:rPr>
                              <w:t>and</w:t>
                            </w:r>
                          </w:p>
                          <w:p w14:paraId="5396B9E0" w14:textId="77777777" w:rsidR="006430B8" w:rsidRDefault="006430B8" w:rsidP="006430B8">
                            <w:pPr>
                              <w:widowControl w:val="0"/>
                              <w:numPr>
                                <w:ilvl w:val="0"/>
                                <w:numId w:val="6"/>
                              </w:numPr>
                              <w:tabs>
                                <w:tab w:val="left" w:pos="524"/>
                                <w:tab w:val="left" w:pos="525"/>
                              </w:tabs>
                              <w:autoSpaceDE w:val="0"/>
                              <w:autoSpaceDN w:val="0"/>
                              <w:spacing w:before="98" w:after="0" w:line="261" w:lineRule="auto"/>
                              <w:ind w:left="524" w:right="704"/>
                              <w:rPr>
                                <w:i/>
                                <w:color w:val="000000"/>
                                <w:sz w:val="18"/>
                              </w:rPr>
                            </w:pPr>
                            <w:r>
                              <w:rPr>
                                <w:i/>
                                <w:color w:val="000000"/>
                                <w:position w:val="1"/>
                                <w:sz w:val="18"/>
                              </w:rPr>
                              <w:t xml:space="preserve">The number of dwellings accessed from a single corridor is recommended not to exceed 8 per floor. </w:t>
                            </w:r>
                            <w:r>
                              <w:rPr>
                                <w:i/>
                                <w:color w:val="000000"/>
                                <w:sz w:val="18"/>
                              </w:rPr>
                              <w:t>Corridors should receive natural light and adequate ventilation.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7CD33" id="Text Box 231" o:spid="_x0000_s1056" type="#_x0000_t202" style="position:absolute;left:0;text-align:left;margin-left:66.15pt;margin-top:16.85pt;width:470.25pt;height:185.25pt;z-index:-2516581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" fillcolor="#e9975b" strokecolor="#e97117" strokeweight="2.25pt">
                <v:textbox inset="0,0,0,0">
                  <w:txbxContent>
                    <w:p w14:paraId="1E4EF5B5" w14:textId="77777777" w:rsidR="006430B8" w:rsidRDefault="006430B8" w:rsidP="006430B8">
                      <w:pPr>
                        <w:widowControl w:val="0"/>
                        <w:numPr>
                          <w:ilvl w:val="0"/>
                          <w:numId w:val="6"/>
                        </w:numPr>
                        <w:tabs>
                          <w:tab w:val="left" w:pos="524"/>
                          <w:tab w:val="left" w:pos="525"/>
                        </w:tabs>
                        <w:autoSpaceDE w:val="0"/>
                        <w:autoSpaceDN w:val="0"/>
                        <w:spacing w:before="76" w:after="0" w:line="268" w:lineRule="auto"/>
                        <w:ind w:left="524" w:right="58"/>
                        <w:rPr>
                          <w:i/>
                          <w:color w:val="000000"/>
                          <w:sz w:val="18"/>
                        </w:rPr>
                      </w:pPr>
                      <w:r>
                        <w:rPr>
                          <w:i/>
                          <w:color w:val="000000"/>
                          <w:position w:val="1"/>
                          <w:sz w:val="18"/>
                        </w:rPr>
                        <w:t>Developments that include residential dwellings should have appropriately proportioned spaces that enable</w:t>
                      </w:r>
                      <w:r>
                        <w:rPr>
                          <w:i/>
                          <w:color w:val="000000"/>
                          <w:spacing w:val="40"/>
                          <w:position w:val="1"/>
                          <w:sz w:val="18"/>
                        </w:rPr>
                        <w:t xml:space="preserve"> </w:t>
                      </w:r>
                      <w:r>
                        <w:rPr>
                          <w:i/>
                          <w:color w:val="000000"/>
                          <w:sz w:val="18"/>
                        </w:rPr>
                        <w:t>comfortable use by the occupants including habitable rooms (dining, living and bed rooms) that have a</w:t>
                      </w:r>
                      <w:r>
                        <w:rPr>
                          <w:i/>
                          <w:color w:val="000000"/>
                          <w:spacing w:val="40"/>
                          <w:sz w:val="18"/>
                        </w:rPr>
                        <w:t xml:space="preserve"> </w:t>
                      </w:r>
                      <w:r>
                        <w:rPr>
                          <w:i/>
                          <w:color w:val="000000"/>
                          <w:sz w:val="18"/>
                        </w:rPr>
                        <w:t>minimum dimension in any one direction of 2.8m;</w:t>
                      </w:r>
                    </w:p>
                    <w:p w14:paraId="5634D9B3" w14:textId="77777777" w:rsidR="006430B8" w:rsidRDefault="006430B8" w:rsidP="006430B8">
                      <w:pPr>
                        <w:widowControl w:val="0"/>
                        <w:numPr>
                          <w:ilvl w:val="0"/>
                          <w:numId w:val="6"/>
                        </w:numPr>
                        <w:tabs>
                          <w:tab w:val="left" w:pos="524"/>
                          <w:tab w:val="left" w:pos="525"/>
                        </w:tabs>
                        <w:autoSpaceDE w:val="0"/>
                        <w:autoSpaceDN w:val="0"/>
                        <w:spacing w:before="89" w:after="0" w:line="261" w:lineRule="auto"/>
                        <w:ind w:left="524" w:right="360"/>
                        <w:rPr>
                          <w:i/>
                          <w:color w:val="000000"/>
                          <w:sz w:val="18"/>
                        </w:rPr>
                      </w:pPr>
                      <w:r>
                        <w:rPr>
                          <w:i/>
                          <w:color w:val="000000"/>
                          <w:position w:val="1"/>
                          <w:sz w:val="18"/>
                        </w:rPr>
                        <w:t>The minimum floor to ceiling height in habitable rooms should be 2.7m between finished floor level and</w:t>
                      </w:r>
                      <w:r>
                        <w:rPr>
                          <w:i/>
                          <w:color w:val="000000"/>
                          <w:spacing w:val="80"/>
                          <w:position w:val="1"/>
                          <w:sz w:val="18"/>
                        </w:rPr>
                        <w:t xml:space="preserve"> </w:t>
                      </w:r>
                      <w:r>
                        <w:rPr>
                          <w:i/>
                          <w:color w:val="000000"/>
                          <w:sz w:val="18"/>
                        </w:rPr>
                        <w:t>finished ceiling level;</w:t>
                      </w:r>
                    </w:p>
                    <w:p w14:paraId="449083AA" w14:textId="77777777" w:rsidR="006430B8" w:rsidRDefault="006430B8" w:rsidP="006430B8">
                      <w:pPr>
                        <w:widowControl w:val="0"/>
                        <w:numPr>
                          <w:ilvl w:val="0"/>
                          <w:numId w:val="6"/>
                        </w:numPr>
                        <w:tabs>
                          <w:tab w:val="left" w:pos="524"/>
                          <w:tab w:val="left" w:pos="525"/>
                        </w:tabs>
                        <w:autoSpaceDE w:val="0"/>
                        <w:autoSpaceDN w:val="0"/>
                        <w:spacing w:before="94" w:after="0" w:line="261" w:lineRule="auto"/>
                        <w:ind w:left="524" w:right="344"/>
                        <w:rPr>
                          <w:i/>
                          <w:color w:val="000000"/>
                          <w:sz w:val="18"/>
                        </w:rPr>
                      </w:pPr>
                      <w:r>
                        <w:rPr>
                          <w:i/>
                          <w:color w:val="000000"/>
                          <w:position w:val="1"/>
                          <w:sz w:val="18"/>
                        </w:rPr>
                        <w:t xml:space="preserve">Habitable rooms should have windows to the outside and the living area should have direct access to an </w:t>
                      </w:r>
                      <w:r>
                        <w:rPr>
                          <w:i/>
                          <w:color w:val="000000"/>
                          <w:sz w:val="18"/>
                        </w:rPr>
                        <w:t>open space area with a minimum size of 20m</w:t>
                      </w:r>
                      <w:r>
                        <w:rPr>
                          <w:color w:val="000000"/>
                          <w:sz w:val="18"/>
                          <w:vertAlign w:val="superscript"/>
                        </w:rPr>
                        <w:t>2</w:t>
                      </w:r>
                      <w:r>
                        <w:rPr>
                          <w:i/>
                          <w:color w:val="000000"/>
                          <w:sz w:val="18"/>
                        </w:rPr>
                        <w:t>;</w:t>
                      </w:r>
                    </w:p>
                    <w:p w14:paraId="7717F037" w14:textId="77777777" w:rsidR="006430B8" w:rsidRDefault="006430B8" w:rsidP="006430B8">
                      <w:pPr>
                        <w:widowControl w:val="0"/>
                        <w:numPr>
                          <w:ilvl w:val="0"/>
                          <w:numId w:val="6"/>
                        </w:numPr>
                        <w:tabs>
                          <w:tab w:val="left" w:pos="524"/>
                          <w:tab w:val="left" w:pos="525"/>
                        </w:tabs>
                        <w:autoSpaceDE w:val="0"/>
                        <w:autoSpaceDN w:val="0"/>
                        <w:spacing w:before="94" w:after="0" w:line="261" w:lineRule="auto"/>
                        <w:ind w:left="524" w:right="552"/>
                        <w:rPr>
                          <w:i/>
                          <w:color w:val="000000"/>
                          <w:sz w:val="18"/>
                        </w:rPr>
                      </w:pPr>
                      <w:r>
                        <w:rPr>
                          <w:i/>
                          <w:color w:val="000000"/>
                          <w:position w:val="1"/>
                          <w:sz w:val="18"/>
                        </w:rPr>
                        <w:t xml:space="preserve">Design proposals should demonstrate how habitable rooms within each dwelling are provided with an </w:t>
                      </w:r>
                      <w:r>
                        <w:rPr>
                          <w:i/>
                          <w:color w:val="000000"/>
                          <w:sz w:val="18"/>
                        </w:rPr>
                        <w:t>adequate level of privacy in relation to neighbouring properties, the street and other public spaces;</w:t>
                      </w:r>
                    </w:p>
                    <w:p w14:paraId="6C67578D" w14:textId="77777777" w:rsidR="006430B8" w:rsidRDefault="006430B8" w:rsidP="006430B8">
                      <w:pPr>
                        <w:widowControl w:val="0"/>
                        <w:numPr>
                          <w:ilvl w:val="0"/>
                          <w:numId w:val="6"/>
                        </w:numPr>
                        <w:tabs>
                          <w:tab w:val="left" w:pos="524"/>
                          <w:tab w:val="left" w:pos="525"/>
                        </w:tabs>
                        <w:autoSpaceDE w:val="0"/>
                        <w:autoSpaceDN w:val="0"/>
                        <w:spacing w:before="94" w:after="0" w:line="240" w:lineRule="auto"/>
                        <w:ind w:hanging="526"/>
                        <w:rPr>
                          <w:i/>
                          <w:color w:val="000000"/>
                          <w:sz w:val="18"/>
                        </w:rPr>
                      </w:pPr>
                      <w:r>
                        <w:rPr>
                          <w:i/>
                          <w:color w:val="000000"/>
                          <w:position w:val="1"/>
                          <w:sz w:val="18"/>
                        </w:rPr>
                        <w:t>All</w:t>
                      </w:r>
                      <w:r>
                        <w:rPr>
                          <w:i/>
                          <w:color w:val="000000"/>
                          <w:spacing w:val="10"/>
                          <w:position w:val="1"/>
                          <w:sz w:val="18"/>
                        </w:rPr>
                        <w:t xml:space="preserve"> </w:t>
                      </w:r>
                      <w:r>
                        <w:rPr>
                          <w:i/>
                          <w:color w:val="000000"/>
                          <w:position w:val="1"/>
                          <w:sz w:val="18"/>
                        </w:rPr>
                        <w:t>developments</w:t>
                      </w:r>
                      <w:r>
                        <w:rPr>
                          <w:i/>
                          <w:color w:val="000000"/>
                          <w:spacing w:val="12"/>
                          <w:position w:val="1"/>
                          <w:sz w:val="18"/>
                        </w:rPr>
                        <w:t xml:space="preserve"> </w:t>
                      </w:r>
                      <w:r>
                        <w:rPr>
                          <w:i/>
                          <w:color w:val="000000"/>
                          <w:position w:val="1"/>
                          <w:sz w:val="18"/>
                        </w:rPr>
                        <w:t>are</w:t>
                      </w:r>
                      <w:r>
                        <w:rPr>
                          <w:i/>
                          <w:color w:val="000000"/>
                          <w:spacing w:val="12"/>
                          <w:position w:val="1"/>
                          <w:sz w:val="18"/>
                        </w:rPr>
                        <w:t xml:space="preserve"> </w:t>
                      </w:r>
                      <w:r>
                        <w:rPr>
                          <w:i/>
                          <w:color w:val="000000"/>
                          <w:position w:val="1"/>
                          <w:sz w:val="18"/>
                        </w:rPr>
                        <w:t>encouraged</w:t>
                      </w:r>
                      <w:r>
                        <w:rPr>
                          <w:i/>
                          <w:color w:val="000000"/>
                          <w:spacing w:val="13"/>
                          <w:position w:val="1"/>
                          <w:sz w:val="18"/>
                        </w:rPr>
                        <w:t xml:space="preserve"> </w:t>
                      </w:r>
                      <w:r>
                        <w:rPr>
                          <w:i/>
                          <w:color w:val="000000"/>
                          <w:position w:val="1"/>
                          <w:sz w:val="18"/>
                        </w:rPr>
                        <w:t>to</w:t>
                      </w:r>
                      <w:r>
                        <w:rPr>
                          <w:i/>
                          <w:color w:val="000000"/>
                          <w:spacing w:val="12"/>
                          <w:position w:val="1"/>
                          <w:sz w:val="18"/>
                        </w:rPr>
                        <w:t xml:space="preserve"> </w:t>
                      </w:r>
                      <w:r>
                        <w:rPr>
                          <w:i/>
                          <w:color w:val="000000"/>
                          <w:position w:val="1"/>
                          <w:sz w:val="18"/>
                        </w:rPr>
                        <w:t>provide</w:t>
                      </w:r>
                      <w:r>
                        <w:rPr>
                          <w:i/>
                          <w:color w:val="000000"/>
                          <w:spacing w:val="12"/>
                          <w:position w:val="1"/>
                          <w:sz w:val="18"/>
                        </w:rPr>
                        <w:t xml:space="preserve"> </w:t>
                      </w:r>
                      <w:r>
                        <w:rPr>
                          <w:i/>
                          <w:color w:val="000000"/>
                          <w:position w:val="1"/>
                          <w:sz w:val="18"/>
                        </w:rPr>
                        <w:t>storage</w:t>
                      </w:r>
                      <w:r>
                        <w:rPr>
                          <w:i/>
                          <w:color w:val="000000"/>
                          <w:spacing w:val="14"/>
                          <w:position w:val="1"/>
                          <w:sz w:val="18"/>
                        </w:rPr>
                        <w:t xml:space="preserve"> </w:t>
                      </w:r>
                      <w:r>
                        <w:rPr>
                          <w:i/>
                          <w:color w:val="000000"/>
                          <w:position w:val="1"/>
                          <w:sz w:val="18"/>
                        </w:rPr>
                        <w:t>space</w:t>
                      </w:r>
                      <w:r>
                        <w:rPr>
                          <w:i/>
                          <w:color w:val="000000"/>
                          <w:spacing w:val="13"/>
                          <w:position w:val="1"/>
                          <w:sz w:val="18"/>
                        </w:rPr>
                        <w:t xml:space="preserve"> </w:t>
                      </w:r>
                      <w:r>
                        <w:rPr>
                          <w:i/>
                          <w:color w:val="000000"/>
                          <w:position w:val="1"/>
                          <w:sz w:val="18"/>
                        </w:rPr>
                        <w:t>for</w:t>
                      </w:r>
                      <w:r>
                        <w:rPr>
                          <w:i/>
                          <w:color w:val="000000"/>
                          <w:spacing w:val="12"/>
                          <w:position w:val="1"/>
                          <w:sz w:val="18"/>
                        </w:rPr>
                        <w:t xml:space="preserve"> </w:t>
                      </w:r>
                      <w:r>
                        <w:rPr>
                          <w:i/>
                          <w:color w:val="000000"/>
                          <w:position w:val="1"/>
                          <w:sz w:val="18"/>
                        </w:rPr>
                        <w:t>cycles</w:t>
                      </w:r>
                      <w:r>
                        <w:rPr>
                          <w:i/>
                          <w:color w:val="000000"/>
                          <w:spacing w:val="14"/>
                          <w:position w:val="1"/>
                          <w:sz w:val="18"/>
                        </w:rPr>
                        <w:t xml:space="preserve"> </w:t>
                      </w:r>
                      <w:r>
                        <w:rPr>
                          <w:i/>
                          <w:color w:val="000000"/>
                          <w:position w:val="1"/>
                          <w:sz w:val="18"/>
                        </w:rPr>
                        <w:t>and</w:t>
                      </w:r>
                      <w:r>
                        <w:rPr>
                          <w:i/>
                          <w:color w:val="000000"/>
                          <w:spacing w:val="12"/>
                          <w:position w:val="1"/>
                          <w:sz w:val="18"/>
                        </w:rPr>
                        <w:t xml:space="preserve"> </w:t>
                      </w:r>
                      <w:r>
                        <w:rPr>
                          <w:i/>
                          <w:color w:val="000000"/>
                          <w:position w:val="1"/>
                          <w:sz w:val="18"/>
                        </w:rPr>
                        <w:t>other</w:t>
                      </w:r>
                      <w:r>
                        <w:rPr>
                          <w:i/>
                          <w:color w:val="000000"/>
                          <w:spacing w:val="12"/>
                          <w:position w:val="1"/>
                          <w:sz w:val="18"/>
                        </w:rPr>
                        <w:t xml:space="preserve"> </w:t>
                      </w:r>
                      <w:r>
                        <w:rPr>
                          <w:i/>
                          <w:color w:val="000000"/>
                          <w:position w:val="1"/>
                          <w:sz w:val="18"/>
                        </w:rPr>
                        <w:t>equipment;</w:t>
                      </w:r>
                      <w:r>
                        <w:rPr>
                          <w:i/>
                          <w:color w:val="000000"/>
                          <w:spacing w:val="13"/>
                          <w:position w:val="1"/>
                          <w:sz w:val="18"/>
                        </w:rPr>
                        <w:t xml:space="preserve"> </w:t>
                      </w:r>
                      <w:r>
                        <w:rPr>
                          <w:i/>
                          <w:color w:val="000000"/>
                          <w:spacing w:val="-5"/>
                          <w:position w:val="1"/>
                          <w:sz w:val="18"/>
                        </w:rPr>
                        <w:t>and</w:t>
                      </w:r>
                    </w:p>
                    <w:p w14:paraId="5396B9E0" w14:textId="77777777" w:rsidR="006430B8" w:rsidRDefault="006430B8" w:rsidP="006430B8">
                      <w:pPr>
                        <w:widowControl w:val="0"/>
                        <w:numPr>
                          <w:ilvl w:val="0"/>
                          <w:numId w:val="6"/>
                        </w:numPr>
                        <w:tabs>
                          <w:tab w:val="left" w:pos="524"/>
                          <w:tab w:val="left" w:pos="525"/>
                        </w:tabs>
                        <w:autoSpaceDE w:val="0"/>
                        <w:autoSpaceDN w:val="0"/>
                        <w:spacing w:before="98" w:after="0" w:line="261" w:lineRule="auto"/>
                        <w:ind w:left="524" w:right="704"/>
                        <w:rPr>
                          <w:i/>
                          <w:color w:val="000000"/>
                          <w:sz w:val="18"/>
                        </w:rPr>
                      </w:pPr>
                      <w:r>
                        <w:rPr>
                          <w:i/>
                          <w:color w:val="000000"/>
                          <w:position w:val="1"/>
                          <w:sz w:val="18"/>
                        </w:rPr>
                        <w:t xml:space="preserve">The number of dwellings accessed from a single corridor is recommended not to exceed 8 per floor. </w:t>
                      </w:r>
                      <w:r>
                        <w:rPr>
                          <w:i/>
                          <w:color w:val="000000"/>
                          <w:sz w:val="18"/>
                        </w:rPr>
                        <w:t>Corridors should receive natural light and adequate ventilation.</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93" behindDoc="0" locked="0" layoutInCell="1" allowOverlap="1" wp14:anchorId="7A364691" wp14:editId="0F3E2CDA">
            <wp:simplePos x="0" y="0"/>
            <wp:positionH relativeFrom="page">
              <wp:posOffset>2682875</wp:posOffset>
            </wp:positionH>
            <wp:positionV relativeFrom="paragraph">
              <wp:posOffset>2628279</wp:posOffset>
            </wp:positionV>
            <wp:extent cx="2286000" cy="2286000"/>
            <wp:effectExtent l="0" t="0" r="0" b="0"/>
            <wp:wrapTopAndBottom/>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6.jpeg"/>
                    <pic:cNvPicPr/>
                  </pic:nvPicPr>
                  <pic:blipFill>
                    <a:blip r:embed="rId96" cstate="print"/>
                    <a:stretch>
                      <a:fillRect/>
                    </a:stretch>
                  </pic:blipFill>
                  <pic:spPr>
                    <a:xfrm>
                      <a:off x="0" y="0"/>
                      <a:ext cx="2286000" cy="2286000"/>
                    </a:xfrm>
                    <a:prstGeom prst="rect">
                      <a:avLst/>
                    </a:prstGeom>
                  </pic:spPr>
                </pic:pic>
              </a:graphicData>
            </a:graphic>
          </wp:anchor>
        </w:drawing>
      </w:r>
    </w:p>
    <w:p w14:paraId="0D0FCBA2"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3203AB64" w14:textId="77777777" w:rsidR="006430B8" w:rsidRPr="00DA10E1" w:rsidRDefault="006430B8" w:rsidP="006430B8">
      <w:pPr>
        <w:widowControl w:val="0"/>
        <w:autoSpaceDE w:val="0"/>
        <w:autoSpaceDN w:val="0"/>
        <w:spacing w:before="39" w:after="0" w:line="240" w:lineRule="auto"/>
        <w:ind w:left="4" w:right="10"/>
        <w:jc w:val="center"/>
        <w:rPr>
          <w:rFonts w:ascii="Arial" w:eastAsia="Arial" w:hAnsi="Arial" w:cs="Arial"/>
          <w:sz w:val="15"/>
          <w:lang w:val="en-US"/>
        </w:rPr>
      </w:pPr>
      <w:r w:rsidRPr="00DA10E1">
        <w:rPr>
          <w:rFonts w:ascii="Arial" w:eastAsia="Arial" w:hAnsi="Arial" w:cs="Arial"/>
          <w:sz w:val="15"/>
          <w:lang w:val="en-US"/>
        </w:rPr>
        <w:t>Corridors</w:t>
      </w:r>
      <w:r w:rsidRPr="00DA10E1">
        <w:rPr>
          <w:rFonts w:ascii="Arial" w:eastAsia="Arial" w:hAnsi="Arial" w:cs="Arial"/>
          <w:spacing w:val="24"/>
          <w:sz w:val="15"/>
          <w:lang w:val="en-US"/>
        </w:rPr>
        <w:t xml:space="preserve"> </w:t>
      </w:r>
      <w:r w:rsidRPr="00DA10E1">
        <w:rPr>
          <w:rFonts w:ascii="Arial" w:eastAsia="Arial" w:hAnsi="Arial" w:cs="Arial"/>
          <w:sz w:val="15"/>
          <w:lang w:val="en-US"/>
        </w:rPr>
        <w:t>should</w:t>
      </w:r>
      <w:r w:rsidRPr="00DA10E1">
        <w:rPr>
          <w:rFonts w:ascii="Arial" w:eastAsia="Arial" w:hAnsi="Arial" w:cs="Arial"/>
          <w:spacing w:val="24"/>
          <w:sz w:val="15"/>
          <w:lang w:val="en-US"/>
        </w:rPr>
        <w:t xml:space="preserve"> </w:t>
      </w:r>
      <w:r w:rsidRPr="00DA10E1">
        <w:rPr>
          <w:rFonts w:ascii="Arial" w:eastAsia="Arial" w:hAnsi="Arial" w:cs="Arial"/>
          <w:sz w:val="15"/>
          <w:lang w:val="en-US"/>
        </w:rPr>
        <w:t>be</w:t>
      </w:r>
      <w:r w:rsidRPr="00DA10E1">
        <w:rPr>
          <w:rFonts w:ascii="Arial" w:eastAsia="Arial" w:hAnsi="Arial" w:cs="Arial"/>
          <w:spacing w:val="24"/>
          <w:sz w:val="15"/>
          <w:lang w:val="en-US"/>
        </w:rPr>
        <w:t xml:space="preserve"> </w:t>
      </w:r>
      <w:r w:rsidRPr="00DA10E1">
        <w:rPr>
          <w:rFonts w:ascii="Arial" w:eastAsia="Arial" w:hAnsi="Arial" w:cs="Arial"/>
          <w:sz w:val="15"/>
          <w:lang w:val="en-US"/>
        </w:rPr>
        <w:t>light</w:t>
      </w:r>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4"/>
          <w:sz w:val="15"/>
          <w:lang w:val="en-US"/>
        </w:rPr>
        <w:t xml:space="preserve"> </w:t>
      </w:r>
      <w:r w:rsidRPr="00DA10E1">
        <w:rPr>
          <w:rFonts w:ascii="Arial" w:eastAsia="Arial" w:hAnsi="Arial" w:cs="Arial"/>
          <w:sz w:val="15"/>
          <w:lang w:val="en-US"/>
        </w:rPr>
        <w:t>limited</w:t>
      </w:r>
      <w:r w:rsidRPr="00DA10E1">
        <w:rPr>
          <w:rFonts w:ascii="Arial" w:eastAsia="Arial" w:hAnsi="Arial" w:cs="Arial"/>
          <w:spacing w:val="24"/>
          <w:sz w:val="15"/>
          <w:lang w:val="en-US"/>
        </w:rPr>
        <w:t xml:space="preserve"> </w:t>
      </w:r>
      <w:r w:rsidRPr="00DA10E1">
        <w:rPr>
          <w:rFonts w:ascii="Arial" w:eastAsia="Arial" w:hAnsi="Arial" w:cs="Arial"/>
          <w:sz w:val="15"/>
          <w:lang w:val="en-US"/>
        </w:rPr>
        <w:t>in</w:t>
      </w:r>
      <w:r w:rsidRPr="00DA10E1">
        <w:rPr>
          <w:rFonts w:ascii="Arial" w:eastAsia="Arial" w:hAnsi="Arial" w:cs="Arial"/>
          <w:spacing w:val="25"/>
          <w:sz w:val="15"/>
          <w:lang w:val="en-US"/>
        </w:rPr>
        <w:t xml:space="preserve"> </w:t>
      </w:r>
      <w:r w:rsidRPr="00DA10E1">
        <w:rPr>
          <w:rFonts w:ascii="Arial" w:eastAsia="Arial" w:hAnsi="Arial" w:cs="Arial"/>
          <w:sz w:val="15"/>
          <w:lang w:val="en-US"/>
        </w:rPr>
        <w:t>the</w:t>
      </w:r>
      <w:r w:rsidRPr="00DA10E1">
        <w:rPr>
          <w:rFonts w:ascii="Arial" w:eastAsia="Arial" w:hAnsi="Arial" w:cs="Arial"/>
          <w:spacing w:val="24"/>
          <w:sz w:val="15"/>
          <w:lang w:val="en-US"/>
        </w:rPr>
        <w:t xml:space="preserve"> </w:t>
      </w:r>
      <w:r w:rsidRPr="00DA10E1">
        <w:rPr>
          <w:rFonts w:ascii="Arial" w:eastAsia="Arial" w:hAnsi="Arial" w:cs="Arial"/>
          <w:sz w:val="15"/>
          <w:lang w:val="en-US"/>
        </w:rPr>
        <w:t>number</w:t>
      </w:r>
      <w:r w:rsidRPr="00DA10E1">
        <w:rPr>
          <w:rFonts w:ascii="Arial" w:eastAsia="Arial" w:hAnsi="Arial" w:cs="Arial"/>
          <w:spacing w:val="24"/>
          <w:sz w:val="15"/>
          <w:lang w:val="en-US"/>
        </w:rPr>
        <w:t xml:space="preserve"> </w:t>
      </w:r>
      <w:r w:rsidRPr="00DA10E1">
        <w:rPr>
          <w:rFonts w:ascii="Arial" w:eastAsia="Arial" w:hAnsi="Arial" w:cs="Arial"/>
          <w:sz w:val="15"/>
          <w:lang w:val="en-US"/>
        </w:rPr>
        <w:t>of</w:t>
      </w:r>
      <w:r w:rsidRPr="00DA10E1">
        <w:rPr>
          <w:rFonts w:ascii="Arial" w:eastAsia="Arial" w:hAnsi="Arial" w:cs="Arial"/>
          <w:spacing w:val="24"/>
          <w:sz w:val="15"/>
          <w:lang w:val="en-US"/>
        </w:rPr>
        <w:t xml:space="preserve"> </w:t>
      </w:r>
      <w:r w:rsidRPr="00DA10E1">
        <w:rPr>
          <w:rFonts w:ascii="Arial" w:eastAsia="Arial" w:hAnsi="Arial" w:cs="Arial"/>
          <w:sz w:val="15"/>
          <w:lang w:val="en-US"/>
        </w:rPr>
        <w:t>dwellings</w:t>
      </w:r>
      <w:r w:rsidRPr="00DA10E1">
        <w:rPr>
          <w:rFonts w:ascii="Arial" w:eastAsia="Arial" w:hAnsi="Arial" w:cs="Arial"/>
          <w:spacing w:val="25"/>
          <w:sz w:val="15"/>
          <w:lang w:val="en-US"/>
        </w:rPr>
        <w:t xml:space="preserve"> </w:t>
      </w:r>
      <w:r w:rsidRPr="00DA10E1">
        <w:rPr>
          <w:rFonts w:ascii="Arial" w:eastAsia="Arial" w:hAnsi="Arial" w:cs="Arial"/>
          <w:sz w:val="15"/>
          <w:lang w:val="en-US"/>
        </w:rPr>
        <w:t>they</w:t>
      </w:r>
      <w:r w:rsidRPr="00DA10E1">
        <w:rPr>
          <w:rFonts w:ascii="Arial" w:eastAsia="Arial" w:hAnsi="Arial" w:cs="Arial"/>
          <w:spacing w:val="24"/>
          <w:sz w:val="15"/>
          <w:lang w:val="en-US"/>
        </w:rPr>
        <w:t xml:space="preserve"> </w:t>
      </w:r>
      <w:r w:rsidRPr="00DA10E1">
        <w:rPr>
          <w:rFonts w:ascii="Arial" w:eastAsia="Arial" w:hAnsi="Arial" w:cs="Arial"/>
          <w:sz w:val="15"/>
          <w:lang w:val="en-US"/>
        </w:rPr>
        <w:t>provide</w:t>
      </w:r>
      <w:r w:rsidRPr="00DA10E1">
        <w:rPr>
          <w:rFonts w:ascii="Arial" w:eastAsia="Arial" w:hAnsi="Arial" w:cs="Arial"/>
          <w:spacing w:val="24"/>
          <w:sz w:val="15"/>
          <w:lang w:val="en-US"/>
        </w:rPr>
        <w:t xml:space="preserve"> </w:t>
      </w:r>
      <w:r w:rsidRPr="00DA10E1">
        <w:rPr>
          <w:rFonts w:ascii="Arial" w:eastAsia="Arial" w:hAnsi="Arial" w:cs="Arial"/>
          <w:sz w:val="15"/>
          <w:lang w:val="en-US"/>
        </w:rPr>
        <w:t>access</w:t>
      </w:r>
      <w:r w:rsidRPr="00DA10E1">
        <w:rPr>
          <w:rFonts w:ascii="Arial" w:eastAsia="Arial" w:hAnsi="Arial" w:cs="Arial"/>
          <w:spacing w:val="25"/>
          <w:sz w:val="15"/>
          <w:lang w:val="en-US"/>
        </w:rPr>
        <w:t xml:space="preserve"> </w:t>
      </w:r>
      <w:r w:rsidRPr="00DA10E1">
        <w:rPr>
          <w:rFonts w:ascii="Arial" w:eastAsia="Arial" w:hAnsi="Arial" w:cs="Arial"/>
          <w:spacing w:val="-5"/>
          <w:sz w:val="15"/>
          <w:lang w:val="en-US"/>
        </w:rPr>
        <w:t>to.</w:t>
      </w:r>
    </w:p>
    <w:p w14:paraId="51D2F53E"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94" behindDoc="0" locked="0" layoutInCell="1" allowOverlap="1" wp14:anchorId="5F4B6A8E" wp14:editId="6B43AEBD">
            <wp:simplePos x="0" y="0"/>
            <wp:positionH relativeFrom="page">
              <wp:posOffset>2673350</wp:posOffset>
            </wp:positionH>
            <wp:positionV relativeFrom="paragraph">
              <wp:posOffset>65731</wp:posOffset>
            </wp:positionV>
            <wp:extent cx="2286000" cy="2286000"/>
            <wp:effectExtent l="0" t="0" r="0" b="0"/>
            <wp:wrapTopAndBottom/>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7.jpeg"/>
                    <pic:cNvPicPr/>
                  </pic:nvPicPr>
                  <pic:blipFill>
                    <a:blip r:embed="rId97" cstate="print"/>
                    <a:stretch>
                      <a:fillRect/>
                    </a:stretch>
                  </pic:blipFill>
                  <pic:spPr>
                    <a:xfrm>
                      <a:off x="0" y="0"/>
                      <a:ext cx="2286000" cy="2286000"/>
                    </a:xfrm>
                    <a:prstGeom prst="rect">
                      <a:avLst/>
                    </a:prstGeom>
                  </pic:spPr>
                </pic:pic>
              </a:graphicData>
            </a:graphic>
          </wp:anchor>
        </w:drawing>
      </w:r>
    </w:p>
    <w:p w14:paraId="2517242A" w14:textId="77777777" w:rsidR="006430B8" w:rsidRPr="00DA10E1" w:rsidRDefault="006430B8" w:rsidP="006430B8">
      <w:pPr>
        <w:widowControl w:val="0"/>
        <w:autoSpaceDE w:val="0"/>
        <w:autoSpaceDN w:val="0"/>
        <w:spacing w:before="24" w:after="0" w:line="240" w:lineRule="auto"/>
        <w:ind w:left="178" w:right="169"/>
        <w:jc w:val="center"/>
        <w:rPr>
          <w:rFonts w:ascii="Arial" w:eastAsia="Arial" w:hAnsi="Arial" w:cs="Arial"/>
          <w:sz w:val="15"/>
          <w:lang w:val="en-US"/>
        </w:rPr>
      </w:pPr>
      <w:r w:rsidRPr="00DA10E1">
        <w:rPr>
          <w:rFonts w:ascii="Arial" w:eastAsia="Arial" w:hAnsi="Arial" w:cs="Arial"/>
          <w:sz w:val="15"/>
          <w:lang w:val="en-US"/>
        </w:rPr>
        <w:t>Dwellings</w:t>
      </w:r>
      <w:r w:rsidRPr="00DA10E1">
        <w:rPr>
          <w:rFonts w:ascii="Arial" w:eastAsia="Arial" w:hAnsi="Arial" w:cs="Arial"/>
          <w:spacing w:val="22"/>
          <w:sz w:val="15"/>
          <w:lang w:val="en-US"/>
        </w:rPr>
        <w:t xml:space="preserve"> </w:t>
      </w:r>
      <w:r w:rsidRPr="00DA10E1">
        <w:rPr>
          <w:rFonts w:ascii="Arial" w:eastAsia="Arial" w:hAnsi="Arial" w:cs="Arial"/>
          <w:sz w:val="15"/>
          <w:lang w:val="en-US"/>
        </w:rPr>
        <w:t>should</w:t>
      </w:r>
      <w:r w:rsidRPr="00DA10E1">
        <w:rPr>
          <w:rFonts w:ascii="Arial" w:eastAsia="Arial" w:hAnsi="Arial" w:cs="Arial"/>
          <w:spacing w:val="25"/>
          <w:sz w:val="15"/>
          <w:lang w:val="en-US"/>
        </w:rPr>
        <w:t xml:space="preserve"> </w:t>
      </w:r>
      <w:r w:rsidRPr="00DA10E1">
        <w:rPr>
          <w:rFonts w:ascii="Arial" w:eastAsia="Arial" w:hAnsi="Arial" w:cs="Arial"/>
          <w:sz w:val="15"/>
          <w:lang w:val="en-US"/>
        </w:rPr>
        <w:t>have</w:t>
      </w:r>
      <w:r w:rsidRPr="00DA10E1">
        <w:rPr>
          <w:rFonts w:ascii="Arial" w:eastAsia="Arial" w:hAnsi="Arial" w:cs="Arial"/>
          <w:spacing w:val="25"/>
          <w:sz w:val="15"/>
          <w:lang w:val="en-US"/>
        </w:rPr>
        <w:t xml:space="preserve"> </w:t>
      </w:r>
      <w:r w:rsidRPr="00DA10E1">
        <w:rPr>
          <w:rFonts w:ascii="Arial" w:eastAsia="Arial" w:hAnsi="Arial" w:cs="Arial"/>
          <w:sz w:val="15"/>
          <w:lang w:val="en-US"/>
        </w:rPr>
        <w:t>a</w:t>
      </w:r>
      <w:r w:rsidRPr="00DA10E1">
        <w:rPr>
          <w:rFonts w:ascii="Arial" w:eastAsia="Arial" w:hAnsi="Arial" w:cs="Arial"/>
          <w:spacing w:val="24"/>
          <w:sz w:val="15"/>
          <w:lang w:val="en-US"/>
        </w:rPr>
        <w:t xml:space="preserve"> </w:t>
      </w:r>
      <w:r w:rsidRPr="00DA10E1">
        <w:rPr>
          <w:rFonts w:ascii="Arial" w:eastAsia="Arial" w:hAnsi="Arial" w:cs="Arial"/>
          <w:sz w:val="15"/>
          <w:lang w:val="en-US"/>
        </w:rPr>
        <w:t>reasonable</w:t>
      </w:r>
      <w:r w:rsidRPr="00DA10E1">
        <w:rPr>
          <w:rFonts w:ascii="Arial" w:eastAsia="Arial" w:hAnsi="Arial" w:cs="Arial"/>
          <w:spacing w:val="25"/>
          <w:sz w:val="15"/>
          <w:lang w:val="en-US"/>
        </w:rPr>
        <w:t xml:space="preserve"> </w:t>
      </w:r>
      <w:r w:rsidRPr="00DA10E1">
        <w:rPr>
          <w:rFonts w:ascii="Arial" w:eastAsia="Arial" w:hAnsi="Arial" w:cs="Arial"/>
          <w:sz w:val="15"/>
          <w:lang w:val="en-US"/>
        </w:rPr>
        <w:t>head</w:t>
      </w:r>
      <w:r w:rsidRPr="00DA10E1">
        <w:rPr>
          <w:rFonts w:ascii="Arial" w:eastAsia="Arial" w:hAnsi="Arial" w:cs="Arial"/>
          <w:spacing w:val="25"/>
          <w:sz w:val="15"/>
          <w:lang w:val="en-US"/>
        </w:rPr>
        <w:t xml:space="preserve"> </w:t>
      </w:r>
      <w:r w:rsidRPr="00DA10E1">
        <w:rPr>
          <w:rFonts w:ascii="Arial" w:eastAsia="Arial" w:hAnsi="Arial" w:cs="Arial"/>
          <w:sz w:val="15"/>
          <w:lang w:val="en-US"/>
        </w:rPr>
        <w:t>height,</w:t>
      </w:r>
      <w:r w:rsidRPr="00DA10E1">
        <w:rPr>
          <w:rFonts w:ascii="Arial" w:eastAsia="Arial" w:hAnsi="Arial" w:cs="Arial"/>
          <w:spacing w:val="25"/>
          <w:sz w:val="15"/>
          <w:lang w:val="en-US"/>
        </w:rPr>
        <w:t xml:space="preserve"> </w:t>
      </w:r>
      <w:r w:rsidRPr="00DA10E1">
        <w:rPr>
          <w:rFonts w:ascii="Arial" w:eastAsia="Arial" w:hAnsi="Arial" w:cs="Arial"/>
          <w:sz w:val="15"/>
          <w:lang w:val="en-US"/>
        </w:rPr>
        <w:t>not</w:t>
      </w:r>
      <w:r w:rsidRPr="00DA10E1">
        <w:rPr>
          <w:rFonts w:ascii="Arial" w:eastAsia="Arial" w:hAnsi="Arial" w:cs="Arial"/>
          <w:spacing w:val="24"/>
          <w:sz w:val="15"/>
          <w:lang w:val="en-US"/>
        </w:rPr>
        <w:t xml:space="preserve"> </w:t>
      </w:r>
      <w:r w:rsidRPr="00DA10E1">
        <w:rPr>
          <w:rFonts w:ascii="Arial" w:eastAsia="Arial" w:hAnsi="Arial" w:cs="Arial"/>
          <w:sz w:val="15"/>
          <w:lang w:val="en-US"/>
        </w:rPr>
        <w:t>be</w:t>
      </w:r>
      <w:r w:rsidRPr="00DA10E1">
        <w:rPr>
          <w:rFonts w:ascii="Arial" w:eastAsia="Arial" w:hAnsi="Arial" w:cs="Arial"/>
          <w:spacing w:val="25"/>
          <w:sz w:val="15"/>
          <w:lang w:val="en-US"/>
        </w:rPr>
        <w:t xml:space="preserve"> </w:t>
      </w:r>
      <w:r w:rsidRPr="00DA10E1">
        <w:rPr>
          <w:rFonts w:ascii="Arial" w:eastAsia="Arial" w:hAnsi="Arial" w:cs="Arial"/>
          <w:sz w:val="15"/>
          <w:lang w:val="en-US"/>
        </w:rPr>
        <w:t>long</w:t>
      </w:r>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5"/>
          <w:sz w:val="15"/>
          <w:lang w:val="en-US"/>
        </w:rPr>
        <w:t xml:space="preserve"> </w:t>
      </w:r>
      <w:r w:rsidRPr="00DA10E1">
        <w:rPr>
          <w:rFonts w:ascii="Arial" w:eastAsia="Arial" w:hAnsi="Arial" w:cs="Arial"/>
          <w:sz w:val="15"/>
          <w:lang w:val="en-US"/>
        </w:rPr>
        <w:t>narrow,</w:t>
      </w:r>
      <w:r w:rsidRPr="00DA10E1">
        <w:rPr>
          <w:rFonts w:ascii="Arial" w:eastAsia="Arial" w:hAnsi="Arial" w:cs="Arial"/>
          <w:spacing w:val="24"/>
          <w:sz w:val="15"/>
          <w:lang w:val="en-US"/>
        </w:rPr>
        <w:t xml:space="preserve"> </w:t>
      </w:r>
      <w:r w:rsidRPr="00DA10E1">
        <w:rPr>
          <w:rFonts w:ascii="Arial" w:eastAsia="Arial" w:hAnsi="Arial" w:cs="Arial"/>
          <w:sz w:val="15"/>
          <w:lang w:val="en-US"/>
        </w:rPr>
        <w:t>and</w:t>
      </w:r>
      <w:r w:rsidRPr="00DA10E1">
        <w:rPr>
          <w:rFonts w:ascii="Arial" w:eastAsia="Arial" w:hAnsi="Arial" w:cs="Arial"/>
          <w:spacing w:val="25"/>
          <w:sz w:val="15"/>
          <w:lang w:val="en-US"/>
        </w:rPr>
        <w:t xml:space="preserve"> </w:t>
      </w:r>
      <w:r w:rsidRPr="00DA10E1">
        <w:rPr>
          <w:rFonts w:ascii="Arial" w:eastAsia="Arial" w:hAnsi="Arial" w:cs="Arial"/>
          <w:sz w:val="15"/>
          <w:lang w:val="en-US"/>
        </w:rPr>
        <w:t>have</w:t>
      </w:r>
      <w:r w:rsidRPr="00DA10E1">
        <w:rPr>
          <w:rFonts w:ascii="Arial" w:eastAsia="Arial" w:hAnsi="Arial" w:cs="Arial"/>
          <w:spacing w:val="25"/>
          <w:sz w:val="15"/>
          <w:lang w:val="en-US"/>
        </w:rPr>
        <w:t xml:space="preserve"> </w:t>
      </w:r>
      <w:r w:rsidRPr="00DA10E1">
        <w:rPr>
          <w:rFonts w:ascii="Arial" w:eastAsia="Arial" w:hAnsi="Arial" w:cs="Arial"/>
          <w:sz w:val="15"/>
          <w:lang w:val="en-US"/>
        </w:rPr>
        <w:t>natural</w:t>
      </w:r>
      <w:r w:rsidRPr="00DA10E1">
        <w:rPr>
          <w:rFonts w:ascii="Arial" w:eastAsia="Arial" w:hAnsi="Arial" w:cs="Arial"/>
          <w:spacing w:val="25"/>
          <w:sz w:val="15"/>
          <w:lang w:val="en-US"/>
        </w:rPr>
        <w:t xml:space="preserve"> </w:t>
      </w:r>
      <w:r w:rsidRPr="00DA10E1">
        <w:rPr>
          <w:rFonts w:ascii="Arial" w:eastAsia="Arial" w:hAnsi="Arial" w:cs="Arial"/>
          <w:spacing w:val="-2"/>
          <w:sz w:val="15"/>
          <w:lang w:val="en-US"/>
        </w:rPr>
        <w:t>light.</w:t>
      </w:r>
    </w:p>
    <w:p w14:paraId="03D33488" w14:textId="77777777" w:rsidR="006430B8" w:rsidRPr="00DA10E1" w:rsidRDefault="006430B8" w:rsidP="006430B8">
      <w:pPr>
        <w:widowControl w:val="0"/>
        <w:autoSpaceDE w:val="0"/>
        <w:autoSpaceDN w:val="0"/>
        <w:spacing w:after="0" w:line="240" w:lineRule="auto"/>
        <w:jc w:val="center"/>
        <w:rPr>
          <w:rFonts w:ascii="Arial" w:eastAsia="Arial" w:hAnsi="Arial" w:cs="Arial"/>
          <w:sz w:val="15"/>
          <w:lang w:val="en-US"/>
        </w:rPr>
        <w:sectPr w:rsidR="006430B8" w:rsidRPr="00DA10E1">
          <w:pgSz w:w="11900" w:h="16840"/>
          <w:pgMar w:top="1500" w:right="1040" w:bottom="780" w:left="1200" w:header="697" w:footer="591" w:gutter="0"/>
          <w:cols w:space="720"/>
        </w:sectPr>
      </w:pPr>
    </w:p>
    <w:p w14:paraId="5892EDA4"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17B39B2D" w14:textId="77777777" w:rsidR="006430B8" w:rsidRPr="00DA10E1" w:rsidRDefault="006430B8" w:rsidP="006430B8">
      <w:pPr>
        <w:widowControl w:val="0"/>
        <w:autoSpaceDE w:val="0"/>
        <w:autoSpaceDN w:val="0"/>
        <w:spacing w:after="0" w:line="240" w:lineRule="auto"/>
        <w:ind w:left="3070"/>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1E936ABE" wp14:editId="1872CC06">
            <wp:extent cx="2228850" cy="227647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8.jpeg"/>
                    <pic:cNvPicPr/>
                  </pic:nvPicPr>
                  <pic:blipFill>
                    <a:blip r:embed="rId98" cstate="print"/>
                    <a:stretch>
                      <a:fillRect/>
                    </a:stretch>
                  </pic:blipFill>
                  <pic:spPr>
                    <a:xfrm>
                      <a:off x="0" y="0"/>
                      <a:ext cx="2228850" cy="2276475"/>
                    </a:xfrm>
                    <a:prstGeom prst="rect">
                      <a:avLst/>
                    </a:prstGeom>
                  </pic:spPr>
                </pic:pic>
              </a:graphicData>
            </a:graphic>
          </wp:inline>
        </w:drawing>
      </w:r>
    </w:p>
    <w:p w14:paraId="6054C4B8" w14:textId="77777777" w:rsidR="006430B8" w:rsidRPr="00DA10E1" w:rsidRDefault="006430B8" w:rsidP="006430B8">
      <w:pPr>
        <w:widowControl w:val="0"/>
        <w:autoSpaceDE w:val="0"/>
        <w:autoSpaceDN w:val="0"/>
        <w:spacing w:before="10" w:after="0" w:line="240" w:lineRule="auto"/>
        <w:ind w:left="178" w:right="171"/>
        <w:jc w:val="center"/>
        <w:rPr>
          <w:rFonts w:ascii="Arial" w:eastAsia="Arial" w:hAnsi="Arial" w:cs="Arial"/>
          <w:sz w:val="15"/>
          <w:lang w:val="en-US"/>
        </w:rPr>
      </w:pPr>
      <w:r w:rsidRPr="00DA10E1">
        <w:rPr>
          <w:rFonts w:ascii="Arial" w:eastAsia="Arial" w:hAnsi="Arial" w:cs="Arial"/>
          <w:sz w:val="15"/>
          <w:lang w:val="en-US"/>
        </w:rPr>
        <w:t>Storage</w:t>
      </w:r>
      <w:r w:rsidRPr="00DA10E1">
        <w:rPr>
          <w:rFonts w:ascii="Arial" w:eastAsia="Arial" w:hAnsi="Arial" w:cs="Arial"/>
          <w:spacing w:val="24"/>
          <w:sz w:val="15"/>
          <w:lang w:val="en-US"/>
        </w:rPr>
        <w:t xml:space="preserve"> </w:t>
      </w:r>
      <w:r w:rsidRPr="00DA10E1">
        <w:rPr>
          <w:rFonts w:ascii="Arial" w:eastAsia="Arial" w:hAnsi="Arial" w:cs="Arial"/>
          <w:sz w:val="15"/>
          <w:lang w:val="en-US"/>
        </w:rPr>
        <w:t>for</w:t>
      </w:r>
      <w:r w:rsidRPr="00DA10E1">
        <w:rPr>
          <w:rFonts w:ascii="Arial" w:eastAsia="Arial" w:hAnsi="Arial" w:cs="Arial"/>
          <w:spacing w:val="25"/>
          <w:sz w:val="15"/>
          <w:lang w:val="en-US"/>
        </w:rPr>
        <w:t xml:space="preserve"> </w:t>
      </w:r>
      <w:r w:rsidRPr="00DA10E1">
        <w:rPr>
          <w:rFonts w:ascii="Arial" w:eastAsia="Arial" w:hAnsi="Arial" w:cs="Arial"/>
          <w:sz w:val="15"/>
          <w:lang w:val="en-US"/>
        </w:rPr>
        <w:t>bicycles</w:t>
      </w:r>
      <w:r w:rsidRPr="00DA10E1">
        <w:rPr>
          <w:rFonts w:ascii="Arial" w:eastAsia="Arial" w:hAnsi="Arial" w:cs="Arial"/>
          <w:spacing w:val="25"/>
          <w:sz w:val="15"/>
          <w:lang w:val="en-US"/>
        </w:rPr>
        <w:t xml:space="preserve"> </w:t>
      </w:r>
      <w:r w:rsidRPr="00DA10E1">
        <w:rPr>
          <w:rFonts w:ascii="Arial" w:eastAsia="Arial" w:hAnsi="Arial" w:cs="Arial"/>
          <w:sz w:val="15"/>
          <w:lang w:val="en-US"/>
        </w:rPr>
        <w:t>and</w:t>
      </w:r>
      <w:r w:rsidRPr="00DA10E1">
        <w:rPr>
          <w:rFonts w:ascii="Arial" w:eastAsia="Arial" w:hAnsi="Arial" w:cs="Arial"/>
          <w:spacing w:val="25"/>
          <w:sz w:val="15"/>
          <w:lang w:val="en-US"/>
        </w:rPr>
        <w:t xml:space="preserve"> </w:t>
      </w:r>
      <w:r w:rsidRPr="00DA10E1">
        <w:rPr>
          <w:rFonts w:ascii="Arial" w:eastAsia="Arial" w:hAnsi="Arial" w:cs="Arial"/>
          <w:sz w:val="15"/>
          <w:lang w:val="en-US"/>
        </w:rPr>
        <w:t>other</w:t>
      </w:r>
      <w:r w:rsidRPr="00DA10E1">
        <w:rPr>
          <w:rFonts w:ascii="Arial" w:eastAsia="Arial" w:hAnsi="Arial" w:cs="Arial"/>
          <w:spacing w:val="25"/>
          <w:sz w:val="15"/>
          <w:lang w:val="en-US"/>
        </w:rPr>
        <w:t xml:space="preserve"> </w:t>
      </w:r>
      <w:r w:rsidRPr="00DA10E1">
        <w:rPr>
          <w:rFonts w:ascii="Arial" w:eastAsia="Arial" w:hAnsi="Arial" w:cs="Arial"/>
          <w:spacing w:val="-2"/>
          <w:sz w:val="15"/>
          <w:lang w:val="en-US"/>
        </w:rPr>
        <w:t>equipment.</w:t>
      </w:r>
    </w:p>
    <w:p w14:paraId="2F0BA99A"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6D763BDB"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Adaptation</w:t>
      </w:r>
      <w:r w:rsidRPr="00DA10E1">
        <w:rPr>
          <w:rFonts w:ascii="Arial" w:eastAsia="Arial" w:hAnsi="Arial" w:cs="Arial"/>
          <w:b/>
          <w:bCs/>
          <w:spacing w:val="6"/>
          <w:sz w:val="27"/>
          <w:szCs w:val="27"/>
          <w:lang w:val="en-US"/>
        </w:rPr>
        <w:t xml:space="preserve"> </w:t>
      </w:r>
      <w:r w:rsidRPr="00DA10E1">
        <w:rPr>
          <w:rFonts w:ascii="Arial" w:eastAsia="Arial" w:hAnsi="Arial" w:cs="Arial"/>
          <w:b/>
          <w:bCs/>
          <w:sz w:val="27"/>
          <w:szCs w:val="27"/>
          <w:lang w:val="en-US"/>
        </w:rPr>
        <w:t>and</w:t>
      </w:r>
      <w:r w:rsidRPr="00DA10E1">
        <w:rPr>
          <w:rFonts w:ascii="Arial" w:eastAsia="Arial" w:hAnsi="Arial" w:cs="Arial"/>
          <w:b/>
          <w:bCs/>
          <w:spacing w:val="9"/>
          <w:sz w:val="27"/>
          <w:szCs w:val="27"/>
          <w:lang w:val="en-US"/>
        </w:rPr>
        <w:t xml:space="preserve"> </w:t>
      </w:r>
      <w:r w:rsidRPr="00DA10E1">
        <w:rPr>
          <w:rFonts w:ascii="Arial" w:eastAsia="Arial" w:hAnsi="Arial" w:cs="Arial"/>
          <w:b/>
          <w:bCs/>
          <w:spacing w:val="-2"/>
          <w:sz w:val="27"/>
          <w:szCs w:val="27"/>
          <w:lang w:val="en-US"/>
        </w:rPr>
        <w:t>Resilience</w:t>
      </w:r>
    </w:p>
    <w:p w14:paraId="6BE32243"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03A65F27"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209D038E"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429E34C1" w14:textId="77777777" w:rsidR="006430B8" w:rsidRPr="00DA10E1" w:rsidRDefault="006430B8" w:rsidP="006430B8">
      <w:pPr>
        <w:widowControl w:val="0"/>
        <w:autoSpaceDE w:val="0"/>
        <w:autoSpaceDN w:val="0"/>
        <w:spacing w:before="1" w:after="0" w:line="278" w:lineRule="auto"/>
        <w:ind w:left="100" w:right="124"/>
        <w:rPr>
          <w:rFonts w:ascii="Arial" w:eastAsia="Arial" w:hAnsi="Arial" w:cs="Arial"/>
          <w:b/>
          <w:lang w:val="en-US"/>
        </w:rPr>
      </w:pPr>
      <w:r w:rsidRPr="00DA10E1">
        <w:rPr>
          <w:rFonts w:ascii="Arial" w:eastAsia="Arial" w:hAnsi="Arial" w:cs="Arial"/>
          <w:b/>
          <w:lang w:val="en-US"/>
        </w:rPr>
        <w:t>New</w:t>
      </w:r>
      <w:r w:rsidRPr="00DA10E1">
        <w:rPr>
          <w:rFonts w:ascii="Arial" w:eastAsia="Arial" w:hAnsi="Arial" w:cs="Arial"/>
          <w:b/>
          <w:spacing w:val="-13"/>
          <w:lang w:val="en-US"/>
        </w:rPr>
        <w:t xml:space="preserve"> </w:t>
      </w:r>
      <w:r w:rsidRPr="00DA10E1">
        <w:rPr>
          <w:rFonts w:ascii="Arial" w:eastAsia="Arial" w:hAnsi="Arial" w:cs="Arial"/>
          <w:b/>
          <w:lang w:val="en-US"/>
        </w:rPr>
        <w:t>and</w:t>
      </w:r>
      <w:r w:rsidRPr="00DA10E1">
        <w:rPr>
          <w:rFonts w:ascii="Arial" w:eastAsia="Arial" w:hAnsi="Arial" w:cs="Arial"/>
          <w:b/>
          <w:spacing w:val="-12"/>
          <w:lang w:val="en-US"/>
        </w:rPr>
        <w:t xml:space="preserve"> </w:t>
      </w:r>
      <w:r w:rsidRPr="00DA10E1">
        <w:rPr>
          <w:rFonts w:ascii="Arial" w:eastAsia="Arial" w:hAnsi="Arial" w:cs="Arial"/>
          <w:b/>
          <w:lang w:val="en-US"/>
        </w:rPr>
        <w:t>modified</w:t>
      </w:r>
      <w:r w:rsidRPr="00DA10E1">
        <w:rPr>
          <w:rFonts w:ascii="Arial" w:eastAsia="Arial" w:hAnsi="Arial" w:cs="Arial"/>
          <w:b/>
          <w:spacing w:val="-13"/>
          <w:lang w:val="en-US"/>
        </w:rPr>
        <w:t xml:space="preserve"> </w:t>
      </w:r>
      <w:r w:rsidRPr="00DA10E1">
        <w:rPr>
          <w:rFonts w:ascii="Arial" w:eastAsia="Arial" w:hAnsi="Arial" w:cs="Arial"/>
          <w:b/>
          <w:lang w:val="en-US"/>
        </w:rPr>
        <w:t>buildings</w:t>
      </w:r>
      <w:r w:rsidRPr="00DA10E1">
        <w:rPr>
          <w:rFonts w:ascii="Arial" w:eastAsia="Arial" w:hAnsi="Arial" w:cs="Arial"/>
          <w:b/>
          <w:spacing w:val="-12"/>
          <w:lang w:val="en-US"/>
        </w:rPr>
        <w:t xml:space="preserve"> </w:t>
      </w:r>
      <w:r w:rsidRPr="00DA10E1">
        <w:rPr>
          <w:rFonts w:ascii="Arial" w:eastAsia="Arial" w:hAnsi="Arial" w:cs="Arial"/>
          <w:b/>
          <w:lang w:val="en-US"/>
        </w:rPr>
        <w:t>have</w:t>
      </w:r>
      <w:r w:rsidRPr="00DA10E1">
        <w:rPr>
          <w:rFonts w:ascii="Arial" w:eastAsia="Arial" w:hAnsi="Arial" w:cs="Arial"/>
          <w:b/>
          <w:spacing w:val="-13"/>
          <w:lang w:val="en-US"/>
        </w:rPr>
        <w:t xml:space="preserve"> </w:t>
      </w:r>
      <w:proofErr w:type="spellStart"/>
      <w:r w:rsidRPr="00DA10E1">
        <w:rPr>
          <w:rFonts w:ascii="Arial" w:eastAsia="Arial" w:hAnsi="Arial" w:cs="Arial"/>
          <w:b/>
          <w:lang w:val="en-US"/>
        </w:rPr>
        <w:t>built­in</w:t>
      </w:r>
      <w:proofErr w:type="spellEnd"/>
      <w:r w:rsidRPr="00DA10E1">
        <w:rPr>
          <w:rFonts w:ascii="Arial" w:eastAsia="Arial" w:hAnsi="Arial" w:cs="Arial"/>
          <w:b/>
          <w:spacing w:val="-13"/>
          <w:lang w:val="en-US"/>
        </w:rPr>
        <w:t xml:space="preserve"> </w:t>
      </w:r>
      <w:r w:rsidRPr="00DA10E1">
        <w:rPr>
          <w:rFonts w:ascii="Arial" w:eastAsia="Arial" w:hAnsi="Arial" w:cs="Arial"/>
          <w:b/>
          <w:lang w:val="en-US"/>
        </w:rPr>
        <w:t>flexibility</w:t>
      </w:r>
      <w:r w:rsidRPr="00DA10E1">
        <w:rPr>
          <w:rFonts w:ascii="Arial" w:eastAsia="Arial" w:hAnsi="Arial" w:cs="Arial"/>
          <w:b/>
          <w:spacing w:val="-12"/>
          <w:lang w:val="en-US"/>
        </w:rPr>
        <w:t xml:space="preserve"> </w:t>
      </w:r>
      <w:r w:rsidRPr="00DA10E1">
        <w:rPr>
          <w:rFonts w:ascii="Arial" w:eastAsia="Arial" w:hAnsi="Arial" w:cs="Arial"/>
          <w:b/>
          <w:lang w:val="en-US"/>
        </w:rPr>
        <w:t>for</w:t>
      </w:r>
      <w:r w:rsidRPr="00DA10E1">
        <w:rPr>
          <w:rFonts w:ascii="Arial" w:eastAsia="Arial" w:hAnsi="Arial" w:cs="Arial"/>
          <w:b/>
          <w:spacing w:val="-13"/>
          <w:lang w:val="en-US"/>
        </w:rPr>
        <w:t xml:space="preserve"> </w:t>
      </w:r>
      <w:r w:rsidRPr="00DA10E1">
        <w:rPr>
          <w:rFonts w:ascii="Arial" w:eastAsia="Arial" w:hAnsi="Arial" w:cs="Arial"/>
          <w:b/>
          <w:lang w:val="en-US"/>
        </w:rPr>
        <w:t>future</w:t>
      </w:r>
      <w:r w:rsidRPr="00DA10E1">
        <w:rPr>
          <w:rFonts w:ascii="Arial" w:eastAsia="Arial" w:hAnsi="Arial" w:cs="Arial"/>
          <w:b/>
          <w:spacing w:val="-12"/>
          <w:lang w:val="en-US"/>
        </w:rPr>
        <w:t xml:space="preserve"> </w:t>
      </w:r>
      <w:r w:rsidRPr="00DA10E1">
        <w:rPr>
          <w:rFonts w:ascii="Arial" w:eastAsia="Arial" w:hAnsi="Arial" w:cs="Arial"/>
          <w:b/>
          <w:lang w:val="en-US"/>
        </w:rPr>
        <w:t>alternative</w:t>
      </w:r>
      <w:r w:rsidRPr="00DA10E1">
        <w:rPr>
          <w:rFonts w:ascii="Arial" w:eastAsia="Arial" w:hAnsi="Arial" w:cs="Arial"/>
          <w:b/>
          <w:spacing w:val="-13"/>
          <w:lang w:val="en-US"/>
        </w:rPr>
        <w:t xml:space="preserve"> </w:t>
      </w:r>
      <w:r w:rsidRPr="00DA10E1">
        <w:rPr>
          <w:rFonts w:ascii="Arial" w:eastAsia="Arial" w:hAnsi="Arial" w:cs="Arial"/>
          <w:b/>
          <w:lang w:val="en-US"/>
        </w:rPr>
        <w:t>uses</w:t>
      </w:r>
      <w:r w:rsidRPr="00DA10E1">
        <w:rPr>
          <w:rFonts w:ascii="Arial" w:eastAsia="Arial" w:hAnsi="Arial" w:cs="Arial"/>
          <w:b/>
          <w:spacing w:val="-12"/>
          <w:lang w:val="en-US"/>
        </w:rPr>
        <w:t xml:space="preserve"> </w:t>
      </w:r>
      <w:r w:rsidRPr="00DA10E1">
        <w:rPr>
          <w:rFonts w:ascii="Arial" w:eastAsia="Arial" w:hAnsi="Arial" w:cs="Arial"/>
          <w:b/>
          <w:lang w:val="en-US"/>
        </w:rPr>
        <w:t>and</w:t>
      </w:r>
      <w:r w:rsidRPr="00DA10E1">
        <w:rPr>
          <w:rFonts w:ascii="Arial" w:eastAsia="Arial" w:hAnsi="Arial" w:cs="Arial"/>
          <w:b/>
          <w:spacing w:val="-13"/>
          <w:lang w:val="en-US"/>
        </w:rPr>
        <w:t xml:space="preserve"> </w:t>
      </w:r>
      <w:r w:rsidRPr="00DA10E1">
        <w:rPr>
          <w:rFonts w:ascii="Arial" w:eastAsia="Arial" w:hAnsi="Arial" w:cs="Arial"/>
          <w:b/>
          <w:lang w:val="en-US"/>
        </w:rPr>
        <w:t>greater</w:t>
      </w:r>
      <w:r w:rsidRPr="00DA10E1">
        <w:rPr>
          <w:rFonts w:ascii="Arial" w:eastAsia="Arial" w:hAnsi="Arial" w:cs="Arial"/>
          <w:b/>
          <w:spacing w:val="-12"/>
          <w:lang w:val="en-US"/>
        </w:rPr>
        <w:t xml:space="preserve"> </w:t>
      </w:r>
      <w:r w:rsidRPr="00DA10E1">
        <w:rPr>
          <w:rFonts w:ascii="Arial" w:eastAsia="Arial" w:hAnsi="Arial" w:cs="Arial"/>
          <w:b/>
          <w:lang w:val="en-US"/>
        </w:rPr>
        <w:t>resilience</w:t>
      </w:r>
      <w:r w:rsidRPr="00DA10E1">
        <w:rPr>
          <w:rFonts w:ascii="Arial" w:eastAsia="Arial" w:hAnsi="Arial" w:cs="Arial"/>
          <w:b/>
          <w:spacing w:val="-13"/>
          <w:lang w:val="en-US"/>
        </w:rPr>
        <w:t xml:space="preserve"> </w:t>
      </w:r>
      <w:r w:rsidRPr="00DA10E1">
        <w:rPr>
          <w:rFonts w:ascii="Arial" w:eastAsia="Arial" w:hAnsi="Arial" w:cs="Arial"/>
          <w:b/>
          <w:lang w:val="en-US"/>
        </w:rPr>
        <w:t>to</w:t>
      </w:r>
      <w:r w:rsidRPr="00DA10E1">
        <w:rPr>
          <w:rFonts w:ascii="Arial" w:eastAsia="Arial" w:hAnsi="Arial" w:cs="Arial"/>
          <w:b/>
          <w:spacing w:val="-12"/>
          <w:lang w:val="en-US"/>
        </w:rPr>
        <w:t xml:space="preserve"> </w:t>
      </w:r>
      <w:r w:rsidRPr="00DA10E1">
        <w:rPr>
          <w:rFonts w:ascii="Arial" w:eastAsia="Arial" w:hAnsi="Arial" w:cs="Arial"/>
          <w:b/>
          <w:lang w:val="en-US"/>
        </w:rPr>
        <w:t xml:space="preserve">natural </w:t>
      </w:r>
      <w:r w:rsidRPr="00DA10E1">
        <w:rPr>
          <w:rFonts w:ascii="Arial" w:eastAsia="Arial" w:hAnsi="Arial" w:cs="Arial"/>
          <w:b/>
          <w:spacing w:val="-2"/>
          <w:lang w:val="en-US"/>
        </w:rPr>
        <w:t>hazards.</w:t>
      </w:r>
    </w:p>
    <w:p w14:paraId="4A5AA59B" w14:textId="77777777" w:rsidR="006430B8" w:rsidRPr="00DA10E1" w:rsidRDefault="006430B8" w:rsidP="006430B8">
      <w:pPr>
        <w:widowControl w:val="0"/>
        <w:autoSpaceDE w:val="0"/>
        <w:autoSpaceDN w:val="0"/>
        <w:spacing w:before="9" w:after="0" w:line="240" w:lineRule="auto"/>
        <w:rPr>
          <w:rFonts w:ascii="Arial" w:eastAsia="Arial" w:hAnsi="Arial" w:cs="Arial"/>
          <w:b/>
          <w:lang w:val="en-US"/>
        </w:rPr>
      </w:pPr>
    </w:p>
    <w:p w14:paraId="12900ED1" w14:textId="77777777" w:rsidR="006430B8" w:rsidRPr="00DA10E1" w:rsidRDefault="006430B8" w:rsidP="006430B8">
      <w:pPr>
        <w:widowControl w:val="0"/>
        <w:autoSpaceDE w:val="0"/>
        <w:autoSpaceDN w:val="0"/>
        <w:spacing w:after="0" w:line="278" w:lineRule="auto"/>
        <w:ind w:left="100" w:right="168"/>
        <w:rPr>
          <w:rFonts w:ascii="Arial" w:eastAsia="Arial" w:hAnsi="Arial" w:cs="Arial"/>
          <w:i/>
          <w:lang w:val="en-US"/>
        </w:rPr>
      </w:pPr>
      <w:r w:rsidRPr="00DA10E1">
        <w:rPr>
          <w:rFonts w:ascii="Arial" w:eastAsia="Arial" w:hAnsi="Arial" w:cs="Arial"/>
          <w:i/>
          <w:lang w:val="en-US"/>
        </w:rPr>
        <w:t>Buildings with higher flexibility for a range of uses and higher resilience to natural hazards provide greater opportunities to retain buildings in active economic use for longer.</w:t>
      </w:r>
    </w:p>
    <w:p w14:paraId="3B9523CB" w14:textId="77777777" w:rsidR="006430B8" w:rsidRPr="00DA10E1" w:rsidRDefault="006430B8" w:rsidP="006430B8">
      <w:pPr>
        <w:widowControl w:val="0"/>
        <w:autoSpaceDE w:val="0"/>
        <w:autoSpaceDN w:val="0"/>
        <w:spacing w:before="10" w:after="0" w:line="240" w:lineRule="auto"/>
        <w:rPr>
          <w:rFonts w:ascii="Arial" w:eastAsia="Arial" w:hAnsi="Arial" w:cs="Arial"/>
          <w:i/>
          <w:lang w:val="en-US"/>
        </w:rPr>
      </w:pPr>
    </w:p>
    <w:p w14:paraId="638B019A"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7"/>
          <w:lang w:val="en-US"/>
        </w:rPr>
        <w:t xml:space="preserve"> </w:t>
      </w:r>
      <w:r w:rsidRPr="00DA10E1">
        <w:rPr>
          <w:rFonts w:ascii="Arial" w:eastAsia="Arial" w:hAnsi="Arial" w:cs="Arial"/>
          <w:lang w:val="en-US"/>
        </w:rPr>
        <w:t>also</w:t>
      </w:r>
      <w:r w:rsidRPr="00DA10E1">
        <w:rPr>
          <w:rFonts w:ascii="Arial" w:eastAsia="Arial" w:hAnsi="Arial" w:cs="Arial"/>
          <w:spacing w:val="8"/>
          <w:lang w:val="en-US"/>
        </w:rPr>
        <w:t xml:space="preserve"> </w:t>
      </w:r>
      <w:r w:rsidRPr="00DA10E1">
        <w:rPr>
          <w:rFonts w:ascii="Arial" w:eastAsia="Arial" w:hAnsi="Arial" w:cs="Arial"/>
          <w:lang w:val="en-US"/>
        </w:rPr>
        <w:t>to</w:t>
      </w:r>
      <w:r w:rsidRPr="00DA10E1">
        <w:rPr>
          <w:rFonts w:ascii="Arial" w:eastAsia="Arial" w:hAnsi="Arial" w:cs="Arial"/>
          <w:spacing w:val="7"/>
          <w:lang w:val="en-US"/>
        </w:rPr>
        <w:t xml:space="preserve"> </w:t>
      </w:r>
      <w:r w:rsidRPr="00DA10E1">
        <w:rPr>
          <w:rFonts w:ascii="Arial" w:eastAsia="Arial" w:hAnsi="Arial" w:cs="Arial"/>
          <w:lang w:val="en-US"/>
        </w:rPr>
        <w:t>District</w:t>
      </w:r>
      <w:r w:rsidRPr="00DA10E1">
        <w:rPr>
          <w:rFonts w:ascii="Arial" w:eastAsia="Arial" w:hAnsi="Arial" w:cs="Arial"/>
          <w:spacing w:val="8"/>
          <w:lang w:val="en-US"/>
        </w:rPr>
        <w:t xml:space="preserve"> </w:t>
      </w:r>
      <w:r w:rsidRPr="00DA10E1">
        <w:rPr>
          <w:rFonts w:ascii="Arial" w:eastAsia="Arial" w:hAnsi="Arial" w:cs="Arial"/>
          <w:lang w:val="en-US"/>
        </w:rPr>
        <w:t>Plan</w:t>
      </w:r>
      <w:r w:rsidRPr="00DA10E1">
        <w:rPr>
          <w:rFonts w:ascii="Arial" w:eastAsia="Arial" w:hAnsi="Arial" w:cs="Arial"/>
          <w:spacing w:val="8"/>
          <w:lang w:val="en-US"/>
        </w:rPr>
        <w:t xml:space="preserve"> </w:t>
      </w:r>
      <w:r w:rsidRPr="00DA10E1">
        <w:rPr>
          <w:rFonts w:ascii="Arial" w:eastAsia="Arial" w:hAnsi="Arial" w:cs="Arial"/>
          <w:lang w:val="en-US"/>
        </w:rPr>
        <w:t>Objective</w:t>
      </w:r>
      <w:r w:rsidRPr="00DA10E1">
        <w:rPr>
          <w:rFonts w:ascii="Arial" w:eastAsia="Arial" w:hAnsi="Arial" w:cs="Arial"/>
          <w:spacing w:val="7"/>
          <w:lang w:val="en-US"/>
        </w:rPr>
        <w:t xml:space="preserve"> </w:t>
      </w:r>
      <w:r w:rsidRPr="00DA10E1">
        <w:rPr>
          <w:rFonts w:ascii="Arial" w:eastAsia="Arial" w:hAnsi="Arial" w:cs="Arial"/>
          <w:lang w:val="en-US"/>
        </w:rPr>
        <w:t>5B</w:t>
      </w:r>
      <w:r w:rsidRPr="00DA10E1">
        <w:rPr>
          <w:rFonts w:ascii="Arial" w:eastAsia="Arial" w:hAnsi="Arial" w:cs="Arial"/>
          <w:spacing w:val="8"/>
          <w:lang w:val="en-US"/>
        </w:rPr>
        <w:t xml:space="preserve"> </w:t>
      </w:r>
      <w:r w:rsidRPr="00DA10E1">
        <w:rPr>
          <w:rFonts w:ascii="Arial" w:eastAsia="Arial" w:hAnsi="Arial" w:cs="Arial"/>
          <w:lang w:val="en-US"/>
        </w:rPr>
        <w:t>1.1.2B</w:t>
      </w:r>
      <w:r w:rsidRPr="00DA10E1">
        <w:rPr>
          <w:rFonts w:ascii="Arial" w:eastAsia="Arial" w:hAnsi="Arial" w:cs="Arial"/>
          <w:spacing w:val="8"/>
          <w:lang w:val="en-US"/>
        </w:rPr>
        <w:t xml:space="preserve"> </w:t>
      </w:r>
      <w:r w:rsidRPr="00DA10E1">
        <w:rPr>
          <w:rFonts w:ascii="Arial" w:eastAsia="Arial" w:hAnsi="Arial" w:cs="Arial"/>
          <w:lang w:val="en-US"/>
        </w:rPr>
        <w:t>and</w:t>
      </w:r>
      <w:r w:rsidRPr="00DA10E1">
        <w:rPr>
          <w:rFonts w:ascii="Arial" w:eastAsia="Arial" w:hAnsi="Arial" w:cs="Arial"/>
          <w:spacing w:val="7"/>
          <w:lang w:val="en-US"/>
        </w:rPr>
        <w:t xml:space="preserve"> </w:t>
      </w:r>
      <w:r w:rsidRPr="00DA10E1">
        <w:rPr>
          <w:rFonts w:ascii="Arial" w:eastAsia="Arial" w:hAnsi="Arial" w:cs="Arial"/>
          <w:lang w:val="en-US"/>
        </w:rPr>
        <w:t>relevant</w:t>
      </w:r>
      <w:r w:rsidRPr="00DA10E1">
        <w:rPr>
          <w:rFonts w:ascii="Arial" w:eastAsia="Arial" w:hAnsi="Arial" w:cs="Arial"/>
          <w:spacing w:val="8"/>
          <w:lang w:val="en-US"/>
        </w:rPr>
        <w:t xml:space="preserve"> </w:t>
      </w:r>
      <w:r w:rsidRPr="00DA10E1">
        <w:rPr>
          <w:rFonts w:ascii="Arial" w:eastAsia="Arial" w:hAnsi="Arial" w:cs="Arial"/>
          <w:lang w:val="en-US"/>
        </w:rPr>
        <w:t>associated</w:t>
      </w:r>
      <w:r w:rsidRPr="00DA10E1">
        <w:rPr>
          <w:rFonts w:ascii="Arial" w:eastAsia="Arial" w:hAnsi="Arial" w:cs="Arial"/>
          <w:spacing w:val="8"/>
          <w:lang w:val="en-US"/>
        </w:rPr>
        <w:t xml:space="preserve"> </w:t>
      </w:r>
      <w:r w:rsidRPr="00DA10E1">
        <w:rPr>
          <w:rFonts w:ascii="Arial" w:eastAsia="Arial" w:hAnsi="Arial" w:cs="Arial"/>
          <w:spacing w:val="-2"/>
          <w:lang w:val="en-US"/>
        </w:rPr>
        <w:t>policies]</w:t>
      </w:r>
    </w:p>
    <w:p w14:paraId="66C96F7F" w14:textId="77777777" w:rsidR="006430B8" w:rsidRPr="00DA10E1" w:rsidRDefault="006430B8" w:rsidP="006430B8">
      <w:pPr>
        <w:widowControl w:val="0"/>
        <w:numPr>
          <w:ilvl w:val="0"/>
          <w:numId w:val="5"/>
        </w:numPr>
        <w:tabs>
          <w:tab w:val="left" w:pos="405"/>
        </w:tabs>
        <w:autoSpaceDE w:val="0"/>
        <w:autoSpaceDN w:val="0"/>
        <w:spacing w:before="112" w:after="0" w:line="240" w:lineRule="auto"/>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z w:val="24"/>
          <w:szCs w:val="24"/>
          <w:lang w:val="en-US"/>
        </w:rPr>
        <w:t>for</w:t>
      </w:r>
      <w:r w:rsidRPr="00DA10E1">
        <w:rPr>
          <w:rFonts w:ascii="Arial" w:eastAsia="Arial" w:hAnsi="Arial" w:cs="Arial"/>
          <w:b/>
          <w:bCs/>
          <w:spacing w:val="-6"/>
          <w:sz w:val="24"/>
          <w:szCs w:val="24"/>
          <w:lang w:val="en-US"/>
        </w:rPr>
        <w:t xml:space="preserve"> </w:t>
      </w:r>
      <w:r w:rsidRPr="00DA10E1">
        <w:rPr>
          <w:rFonts w:ascii="Arial" w:eastAsia="Arial" w:hAnsi="Arial" w:cs="Arial"/>
          <w:b/>
          <w:bCs/>
          <w:sz w:val="24"/>
          <w:szCs w:val="24"/>
          <w:lang w:val="en-US"/>
        </w:rPr>
        <w:t>Adaptation</w:t>
      </w:r>
      <w:r w:rsidRPr="00DA10E1">
        <w:rPr>
          <w:rFonts w:ascii="Arial" w:eastAsia="Arial" w:hAnsi="Arial" w:cs="Arial"/>
          <w:b/>
          <w:bCs/>
          <w:spacing w:val="-7"/>
          <w:sz w:val="24"/>
          <w:szCs w:val="24"/>
          <w:lang w:val="en-US"/>
        </w:rPr>
        <w:t xml:space="preserve"> </w:t>
      </w:r>
      <w:r w:rsidRPr="00DA10E1">
        <w:rPr>
          <w:rFonts w:ascii="Arial" w:eastAsia="Arial" w:hAnsi="Arial" w:cs="Arial"/>
          <w:b/>
          <w:bCs/>
          <w:sz w:val="24"/>
          <w:szCs w:val="24"/>
          <w:lang w:val="en-US"/>
        </w:rPr>
        <w:t>and</w:t>
      </w:r>
      <w:r w:rsidRPr="00DA10E1">
        <w:rPr>
          <w:rFonts w:ascii="Arial" w:eastAsia="Arial" w:hAnsi="Arial" w:cs="Arial"/>
          <w:b/>
          <w:bCs/>
          <w:spacing w:val="-6"/>
          <w:sz w:val="24"/>
          <w:szCs w:val="24"/>
          <w:lang w:val="en-US"/>
        </w:rPr>
        <w:t xml:space="preserve"> </w:t>
      </w:r>
      <w:r w:rsidRPr="00DA10E1">
        <w:rPr>
          <w:rFonts w:ascii="Arial" w:eastAsia="Arial" w:hAnsi="Arial" w:cs="Arial"/>
          <w:b/>
          <w:bCs/>
          <w:spacing w:val="-2"/>
          <w:sz w:val="24"/>
          <w:szCs w:val="24"/>
          <w:lang w:val="en-US"/>
        </w:rPr>
        <w:t>Change</w:t>
      </w:r>
    </w:p>
    <w:p w14:paraId="58C75352" w14:textId="77777777" w:rsidR="006430B8" w:rsidRPr="00DA10E1" w:rsidRDefault="006430B8" w:rsidP="006430B8">
      <w:pPr>
        <w:widowControl w:val="0"/>
        <w:autoSpaceDE w:val="0"/>
        <w:autoSpaceDN w:val="0"/>
        <w:spacing w:before="9" w:after="0" w:line="240" w:lineRule="auto"/>
        <w:rPr>
          <w:rFonts w:ascii="Arial" w:eastAsia="Arial" w:hAnsi="Arial" w:cs="Arial"/>
          <w:b/>
          <w:sz w:val="32"/>
          <w:szCs w:val="20"/>
          <w:lang w:val="en-US"/>
        </w:rPr>
      </w:pPr>
    </w:p>
    <w:p w14:paraId="71D4581D" w14:textId="77777777" w:rsidR="006430B8" w:rsidRPr="00DA10E1" w:rsidRDefault="006430B8" w:rsidP="006430B8">
      <w:pPr>
        <w:widowControl w:val="0"/>
        <w:autoSpaceDE w:val="0"/>
        <w:autoSpaceDN w:val="0"/>
        <w:spacing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7A453CE1"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25" behindDoc="1" locked="0" layoutInCell="1" allowOverlap="1" wp14:anchorId="0709C339" wp14:editId="1C93084C">
                <wp:simplePos x="0" y="0"/>
                <wp:positionH relativeFrom="page">
                  <wp:posOffset>840105</wp:posOffset>
                </wp:positionH>
                <wp:positionV relativeFrom="paragraph">
                  <wp:posOffset>213995</wp:posOffset>
                </wp:positionV>
                <wp:extent cx="5972175" cy="1847850"/>
                <wp:effectExtent l="20955" t="15240" r="17145" b="22860"/>
                <wp:wrapTopAndBottom/>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847850"/>
                        </a:xfrm>
                        <a:prstGeom prst="rect">
                          <a:avLst/>
                        </a:prstGeom>
                        <a:solidFill>
                          <a:srgbClr val="E9975B"/>
                        </a:solidFill>
                        <a:ln w="28575">
                          <a:solidFill>
                            <a:srgbClr val="E97117"/>
                          </a:solidFill>
                          <a:miter lim="800000"/>
                          <a:headEnd/>
                          <a:tailEnd/>
                        </a:ln>
                      </wps:spPr>
                      <wps:txbx>
                        <w:txbxContent>
                          <w:p w14:paraId="5146C70B" w14:textId="77777777" w:rsidR="006430B8" w:rsidRDefault="006430B8" w:rsidP="006430B8">
                            <w:pPr>
                              <w:widowControl w:val="0"/>
                              <w:numPr>
                                <w:ilvl w:val="0"/>
                                <w:numId w:val="4"/>
                              </w:numPr>
                              <w:tabs>
                                <w:tab w:val="left" w:pos="524"/>
                                <w:tab w:val="left" w:pos="525"/>
                              </w:tabs>
                              <w:autoSpaceDE w:val="0"/>
                              <w:autoSpaceDN w:val="0"/>
                              <w:spacing w:before="76" w:after="0" w:line="261" w:lineRule="auto"/>
                              <w:ind w:right="109"/>
                              <w:rPr>
                                <w:i/>
                                <w:color w:val="000000"/>
                                <w:sz w:val="18"/>
                              </w:rPr>
                            </w:pPr>
                            <w:r>
                              <w:rPr>
                                <w:i/>
                                <w:color w:val="000000"/>
                                <w:position w:val="1"/>
                                <w:sz w:val="18"/>
                              </w:rPr>
                              <w:t xml:space="preserve">Buildings are recommended to provide a minimum </w:t>
                            </w:r>
                            <w:proofErr w:type="spellStart"/>
                            <w:r>
                              <w:rPr>
                                <w:i/>
                                <w:color w:val="000000"/>
                                <w:position w:val="1"/>
                                <w:sz w:val="18"/>
                              </w:rPr>
                              <w:t>floor­to­ceiling</w:t>
                            </w:r>
                            <w:proofErr w:type="spellEnd"/>
                            <w:r>
                              <w:rPr>
                                <w:i/>
                                <w:color w:val="000000"/>
                                <w:position w:val="1"/>
                                <w:sz w:val="18"/>
                              </w:rPr>
                              <w:t xml:space="preserve"> height of 3.4 metres at ground floor level</w:t>
                            </w:r>
                            <w:r>
                              <w:rPr>
                                <w:i/>
                                <w:color w:val="000000"/>
                                <w:spacing w:val="40"/>
                                <w:position w:val="1"/>
                                <w:sz w:val="18"/>
                              </w:rPr>
                              <w:t xml:space="preserve"> </w:t>
                            </w:r>
                            <w:r>
                              <w:rPr>
                                <w:i/>
                                <w:color w:val="000000"/>
                                <w:sz w:val="18"/>
                              </w:rPr>
                              <w:t>and 2.7 metres thereafter;</w:t>
                            </w:r>
                          </w:p>
                          <w:p w14:paraId="234ED4BA" w14:textId="77777777" w:rsidR="006430B8" w:rsidRDefault="006430B8" w:rsidP="006430B8">
                            <w:pPr>
                              <w:widowControl w:val="0"/>
                              <w:numPr>
                                <w:ilvl w:val="0"/>
                                <w:numId w:val="4"/>
                              </w:numPr>
                              <w:tabs>
                                <w:tab w:val="left" w:pos="524"/>
                                <w:tab w:val="left" w:pos="525"/>
                              </w:tabs>
                              <w:autoSpaceDE w:val="0"/>
                              <w:autoSpaceDN w:val="0"/>
                              <w:spacing w:before="94" w:after="0" w:line="240" w:lineRule="auto"/>
                              <w:rPr>
                                <w:i/>
                                <w:color w:val="000000"/>
                                <w:sz w:val="18"/>
                              </w:rPr>
                            </w:pPr>
                            <w:r>
                              <w:rPr>
                                <w:i/>
                                <w:color w:val="000000"/>
                                <w:position w:val="1"/>
                                <w:sz w:val="18"/>
                              </w:rPr>
                              <w:t>The</w:t>
                            </w:r>
                            <w:r>
                              <w:rPr>
                                <w:i/>
                                <w:color w:val="000000"/>
                                <w:spacing w:val="7"/>
                                <w:position w:val="1"/>
                                <w:sz w:val="18"/>
                              </w:rPr>
                              <w:t xml:space="preserve"> </w:t>
                            </w:r>
                            <w:r>
                              <w:rPr>
                                <w:i/>
                                <w:color w:val="000000"/>
                                <w:position w:val="1"/>
                                <w:sz w:val="18"/>
                              </w:rPr>
                              <w:t>provision</w:t>
                            </w:r>
                            <w:r>
                              <w:rPr>
                                <w:i/>
                                <w:color w:val="000000"/>
                                <w:spacing w:val="8"/>
                                <w:position w:val="1"/>
                                <w:sz w:val="18"/>
                              </w:rPr>
                              <w:t xml:space="preserve"> </w:t>
                            </w:r>
                            <w:r>
                              <w:rPr>
                                <w:i/>
                                <w:color w:val="000000"/>
                                <w:position w:val="1"/>
                                <w:sz w:val="18"/>
                              </w:rPr>
                              <w:t>of</w:t>
                            </w:r>
                            <w:r>
                              <w:rPr>
                                <w:i/>
                                <w:color w:val="000000"/>
                                <w:spacing w:val="7"/>
                                <w:position w:val="1"/>
                                <w:sz w:val="18"/>
                              </w:rPr>
                              <w:t xml:space="preserve"> </w:t>
                            </w:r>
                            <w:r>
                              <w:rPr>
                                <w:i/>
                                <w:color w:val="000000"/>
                                <w:position w:val="1"/>
                                <w:sz w:val="18"/>
                              </w:rPr>
                              <w:t>separate</w:t>
                            </w:r>
                            <w:r>
                              <w:rPr>
                                <w:i/>
                                <w:color w:val="000000"/>
                                <w:spacing w:val="8"/>
                                <w:position w:val="1"/>
                                <w:sz w:val="18"/>
                              </w:rPr>
                              <w:t xml:space="preserve"> </w:t>
                            </w:r>
                            <w:r>
                              <w:rPr>
                                <w:i/>
                                <w:color w:val="000000"/>
                                <w:position w:val="1"/>
                                <w:sz w:val="18"/>
                              </w:rPr>
                              <w:t>entrances</w:t>
                            </w:r>
                            <w:r>
                              <w:rPr>
                                <w:i/>
                                <w:color w:val="000000"/>
                                <w:spacing w:val="8"/>
                                <w:position w:val="1"/>
                                <w:sz w:val="18"/>
                              </w:rPr>
                              <w:t xml:space="preserve"> </w:t>
                            </w:r>
                            <w:r>
                              <w:rPr>
                                <w:i/>
                                <w:color w:val="000000"/>
                                <w:position w:val="1"/>
                                <w:sz w:val="18"/>
                              </w:rPr>
                              <w:t>to</w:t>
                            </w:r>
                            <w:r>
                              <w:rPr>
                                <w:i/>
                                <w:color w:val="000000"/>
                                <w:spacing w:val="7"/>
                                <w:position w:val="1"/>
                                <w:sz w:val="18"/>
                              </w:rPr>
                              <w:t xml:space="preserve"> </w:t>
                            </w:r>
                            <w:r>
                              <w:rPr>
                                <w:i/>
                                <w:color w:val="000000"/>
                                <w:position w:val="1"/>
                                <w:sz w:val="18"/>
                              </w:rPr>
                              <w:t>ground</w:t>
                            </w:r>
                            <w:r>
                              <w:rPr>
                                <w:i/>
                                <w:color w:val="000000"/>
                                <w:spacing w:val="8"/>
                                <w:position w:val="1"/>
                                <w:sz w:val="18"/>
                              </w:rPr>
                              <w:t xml:space="preserve"> </w:t>
                            </w:r>
                            <w:r>
                              <w:rPr>
                                <w:i/>
                                <w:color w:val="000000"/>
                                <w:position w:val="1"/>
                                <w:sz w:val="18"/>
                              </w:rPr>
                              <w:t>and</w:t>
                            </w:r>
                            <w:r>
                              <w:rPr>
                                <w:i/>
                                <w:color w:val="000000"/>
                                <w:spacing w:val="8"/>
                                <w:position w:val="1"/>
                                <w:sz w:val="18"/>
                              </w:rPr>
                              <w:t xml:space="preserve"> </w:t>
                            </w:r>
                            <w:r>
                              <w:rPr>
                                <w:i/>
                                <w:color w:val="000000"/>
                                <w:position w:val="1"/>
                                <w:sz w:val="18"/>
                              </w:rPr>
                              <w:t>upper</w:t>
                            </w:r>
                            <w:r>
                              <w:rPr>
                                <w:i/>
                                <w:color w:val="000000"/>
                                <w:spacing w:val="7"/>
                                <w:position w:val="1"/>
                                <w:sz w:val="18"/>
                              </w:rPr>
                              <w:t xml:space="preserve"> </w:t>
                            </w:r>
                            <w:r>
                              <w:rPr>
                                <w:i/>
                                <w:color w:val="000000"/>
                                <w:position w:val="1"/>
                                <w:sz w:val="18"/>
                              </w:rPr>
                              <w:t>floors</w:t>
                            </w:r>
                            <w:r>
                              <w:rPr>
                                <w:i/>
                                <w:color w:val="000000"/>
                                <w:spacing w:val="8"/>
                                <w:position w:val="1"/>
                                <w:sz w:val="18"/>
                              </w:rPr>
                              <w:t xml:space="preserve"> </w:t>
                            </w:r>
                            <w:r>
                              <w:rPr>
                                <w:i/>
                                <w:color w:val="000000"/>
                                <w:position w:val="1"/>
                                <w:sz w:val="18"/>
                              </w:rPr>
                              <w:t>is</w:t>
                            </w:r>
                            <w:r>
                              <w:rPr>
                                <w:i/>
                                <w:color w:val="000000"/>
                                <w:spacing w:val="8"/>
                                <w:position w:val="1"/>
                                <w:sz w:val="18"/>
                              </w:rPr>
                              <w:t xml:space="preserve"> </w:t>
                            </w:r>
                            <w:r>
                              <w:rPr>
                                <w:i/>
                                <w:color w:val="000000"/>
                                <w:spacing w:val="-2"/>
                                <w:position w:val="1"/>
                                <w:sz w:val="18"/>
                              </w:rPr>
                              <w:t>recommended;</w:t>
                            </w:r>
                          </w:p>
                          <w:p w14:paraId="2243B458" w14:textId="77777777" w:rsidR="006430B8" w:rsidRDefault="006430B8" w:rsidP="006430B8">
                            <w:pPr>
                              <w:widowControl w:val="0"/>
                              <w:numPr>
                                <w:ilvl w:val="0"/>
                                <w:numId w:val="4"/>
                              </w:numPr>
                              <w:tabs>
                                <w:tab w:val="left" w:pos="524"/>
                                <w:tab w:val="left" w:pos="525"/>
                              </w:tabs>
                              <w:autoSpaceDE w:val="0"/>
                              <w:autoSpaceDN w:val="0"/>
                              <w:spacing w:before="98" w:after="0" w:line="261" w:lineRule="auto"/>
                              <w:ind w:right="433"/>
                              <w:rPr>
                                <w:i/>
                                <w:color w:val="000000"/>
                                <w:sz w:val="18"/>
                              </w:rPr>
                            </w:pPr>
                            <w:r>
                              <w:rPr>
                                <w:i/>
                                <w:color w:val="000000"/>
                                <w:position w:val="1"/>
                                <w:sz w:val="18"/>
                              </w:rPr>
                              <w:t xml:space="preserve">Buildings with a depth between 10 and 15 metres are recommended to maximise adaptability between </w:t>
                            </w:r>
                            <w:r>
                              <w:rPr>
                                <w:i/>
                                <w:color w:val="000000"/>
                                <w:sz w:val="18"/>
                              </w:rPr>
                              <w:t>residential and commercial uses and to provide for natural light and ventilation;</w:t>
                            </w:r>
                          </w:p>
                          <w:p w14:paraId="1A6A6678" w14:textId="77777777" w:rsidR="006430B8" w:rsidRDefault="006430B8" w:rsidP="006430B8">
                            <w:pPr>
                              <w:widowControl w:val="0"/>
                              <w:numPr>
                                <w:ilvl w:val="0"/>
                                <w:numId w:val="4"/>
                              </w:numPr>
                              <w:tabs>
                                <w:tab w:val="left" w:pos="524"/>
                                <w:tab w:val="left" w:pos="525"/>
                              </w:tabs>
                              <w:autoSpaceDE w:val="0"/>
                              <w:autoSpaceDN w:val="0"/>
                              <w:spacing w:before="93" w:after="0" w:line="261" w:lineRule="auto"/>
                              <w:ind w:right="270"/>
                              <w:rPr>
                                <w:i/>
                                <w:color w:val="000000"/>
                                <w:sz w:val="18"/>
                              </w:rPr>
                            </w:pPr>
                            <w:r>
                              <w:rPr>
                                <w:i/>
                                <w:color w:val="000000"/>
                                <w:position w:val="1"/>
                                <w:sz w:val="18"/>
                              </w:rPr>
                              <w:t xml:space="preserve">Additions and alterations should respond to any positive attributes of the character of the building or area, </w:t>
                            </w:r>
                            <w:r>
                              <w:rPr>
                                <w:i/>
                                <w:color w:val="000000"/>
                                <w:sz w:val="18"/>
                              </w:rPr>
                              <w:t>including any heritage values associated with adjacent buildings; and</w:t>
                            </w:r>
                          </w:p>
                          <w:p w14:paraId="7EE9BC8B" w14:textId="77777777" w:rsidR="006430B8" w:rsidRDefault="006430B8" w:rsidP="006430B8">
                            <w:pPr>
                              <w:widowControl w:val="0"/>
                              <w:numPr>
                                <w:ilvl w:val="0"/>
                                <w:numId w:val="4"/>
                              </w:numPr>
                              <w:tabs>
                                <w:tab w:val="left" w:pos="524"/>
                                <w:tab w:val="left" w:pos="525"/>
                              </w:tabs>
                              <w:autoSpaceDE w:val="0"/>
                              <w:autoSpaceDN w:val="0"/>
                              <w:spacing w:before="94" w:after="0" w:line="261" w:lineRule="auto"/>
                              <w:ind w:right="240"/>
                              <w:rPr>
                                <w:i/>
                                <w:color w:val="000000"/>
                                <w:sz w:val="18"/>
                              </w:rPr>
                            </w:pPr>
                            <w:r>
                              <w:rPr>
                                <w:i/>
                                <w:color w:val="000000"/>
                                <w:position w:val="1"/>
                                <w:sz w:val="18"/>
                              </w:rPr>
                              <w:t xml:space="preserve">Extensions or alterations to existing high quality buildings should be in harmony with the old structure and </w:t>
                            </w:r>
                            <w:r>
                              <w:rPr>
                                <w:i/>
                                <w:color w:val="000000"/>
                                <w:sz w:val="18"/>
                              </w:rPr>
                              <w:t>should not dominate the original building.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09C339" id="Text Box 232" o:spid="_x0000_s1057" type="#_x0000_t202" style="position:absolute;margin-left:66.15pt;margin-top:16.85pt;width:470.25pt;height:145.5pt;z-index:-251658155;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" fillcolor="#e9975b" strokecolor="#e97117" strokeweight="2.25pt">
                <v:textbox inset="0,0,0,0">
                  <w:txbxContent>
                    <w:p w14:paraId="5146C70B" w14:textId="77777777" w:rsidR="006430B8" w:rsidRDefault="006430B8" w:rsidP="006430B8">
                      <w:pPr>
                        <w:widowControl w:val="0"/>
                        <w:numPr>
                          <w:ilvl w:val="0"/>
                          <w:numId w:val="4"/>
                        </w:numPr>
                        <w:tabs>
                          <w:tab w:val="left" w:pos="524"/>
                          <w:tab w:val="left" w:pos="525"/>
                        </w:tabs>
                        <w:autoSpaceDE w:val="0"/>
                        <w:autoSpaceDN w:val="0"/>
                        <w:spacing w:before="76" w:after="0" w:line="261" w:lineRule="auto"/>
                        <w:ind w:right="109"/>
                        <w:rPr>
                          <w:i/>
                          <w:color w:val="000000"/>
                          <w:sz w:val="18"/>
                        </w:rPr>
                      </w:pPr>
                      <w:r>
                        <w:rPr>
                          <w:i/>
                          <w:color w:val="000000"/>
                          <w:position w:val="1"/>
                          <w:sz w:val="18"/>
                        </w:rPr>
                        <w:t xml:space="preserve">Buildings are recommended to provide a minimum </w:t>
                      </w:r>
                      <w:proofErr w:type="spellStart"/>
                      <w:r>
                        <w:rPr>
                          <w:i/>
                          <w:color w:val="000000"/>
                          <w:position w:val="1"/>
                          <w:sz w:val="18"/>
                        </w:rPr>
                        <w:t>floor­to­ceiling</w:t>
                      </w:r>
                      <w:proofErr w:type="spellEnd"/>
                      <w:r>
                        <w:rPr>
                          <w:i/>
                          <w:color w:val="000000"/>
                          <w:position w:val="1"/>
                          <w:sz w:val="18"/>
                        </w:rPr>
                        <w:t xml:space="preserve"> height of 3.4 metres at ground floor level</w:t>
                      </w:r>
                      <w:r>
                        <w:rPr>
                          <w:i/>
                          <w:color w:val="000000"/>
                          <w:spacing w:val="40"/>
                          <w:position w:val="1"/>
                          <w:sz w:val="18"/>
                        </w:rPr>
                        <w:t xml:space="preserve"> </w:t>
                      </w:r>
                      <w:r>
                        <w:rPr>
                          <w:i/>
                          <w:color w:val="000000"/>
                          <w:sz w:val="18"/>
                        </w:rPr>
                        <w:t>and 2.7 metres thereafter;</w:t>
                      </w:r>
                    </w:p>
                    <w:p w14:paraId="234ED4BA" w14:textId="77777777" w:rsidR="006430B8" w:rsidRDefault="006430B8" w:rsidP="006430B8">
                      <w:pPr>
                        <w:widowControl w:val="0"/>
                        <w:numPr>
                          <w:ilvl w:val="0"/>
                          <w:numId w:val="4"/>
                        </w:numPr>
                        <w:tabs>
                          <w:tab w:val="left" w:pos="524"/>
                          <w:tab w:val="left" w:pos="525"/>
                        </w:tabs>
                        <w:autoSpaceDE w:val="0"/>
                        <w:autoSpaceDN w:val="0"/>
                        <w:spacing w:before="94" w:after="0" w:line="240" w:lineRule="auto"/>
                        <w:rPr>
                          <w:i/>
                          <w:color w:val="000000"/>
                          <w:sz w:val="18"/>
                        </w:rPr>
                      </w:pPr>
                      <w:r>
                        <w:rPr>
                          <w:i/>
                          <w:color w:val="000000"/>
                          <w:position w:val="1"/>
                          <w:sz w:val="18"/>
                        </w:rPr>
                        <w:t>The</w:t>
                      </w:r>
                      <w:r>
                        <w:rPr>
                          <w:i/>
                          <w:color w:val="000000"/>
                          <w:spacing w:val="7"/>
                          <w:position w:val="1"/>
                          <w:sz w:val="18"/>
                        </w:rPr>
                        <w:t xml:space="preserve"> </w:t>
                      </w:r>
                      <w:r>
                        <w:rPr>
                          <w:i/>
                          <w:color w:val="000000"/>
                          <w:position w:val="1"/>
                          <w:sz w:val="18"/>
                        </w:rPr>
                        <w:t>provision</w:t>
                      </w:r>
                      <w:r>
                        <w:rPr>
                          <w:i/>
                          <w:color w:val="000000"/>
                          <w:spacing w:val="8"/>
                          <w:position w:val="1"/>
                          <w:sz w:val="18"/>
                        </w:rPr>
                        <w:t xml:space="preserve"> </w:t>
                      </w:r>
                      <w:r>
                        <w:rPr>
                          <w:i/>
                          <w:color w:val="000000"/>
                          <w:position w:val="1"/>
                          <w:sz w:val="18"/>
                        </w:rPr>
                        <w:t>of</w:t>
                      </w:r>
                      <w:r>
                        <w:rPr>
                          <w:i/>
                          <w:color w:val="000000"/>
                          <w:spacing w:val="7"/>
                          <w:position w:val="1"/>
                          <w:sz w:val="18"/>
                        </w:rPr>
                        <w:t xml:space="preserve"> </w:t>
                      </w:r>
                      <w:r>
                        <w:rPr>
                          <w:i/>
                          <w:color w:val="000000"/>
                          <w:position w:val="1"/>
                          <w:sz w:val="18"/>
                        </w:rPr>
                        <w:t>separate</w:t>
                      </w:r>
                      <w:r>
                        <w:rPr>
                          <w:i/>
                          <w:color w:val="000000"/>
                          <w:spacing w:val="8"/>
                          <w:position w:val="1"/>
                          <w:sz w:val="18"/>
                        </w:rPr>
                        <w:t xml:space="preserve"> </w:t>
                      </w:r>
                      <w:r>
                        <w:rPr>
                          <w:i/>
                          <w:color w:val="000000"/>
                          <w:position w:val="1"/>
                          <w:sz w:val="18"/>
                        </w:rPr>
                        <w:t>entrances</w:t>
                      </w:r>
                      <w:r>
                        <w:rPr>
                          <w:i/>
                          <w:color w:val="000000"/>
                          <w:spacing w:val="8"/>
                          <w:position w:val="1"/>
                          <w:sz w:val="18"/>
                        </w:rPr>
                        <w:t xml:space="preserve"> </w:t>
                      </w:r>
                      <w:r>
                        <w:rPr>
                          <w:i/>
                          <w:color w:val="000000"/>
                          <w:position w:val="1"/>
                          <w:sz w:val="18"/>
                        </w:rPr>
                        <w:t>to</w:t>
                      </w:r>
                      <w:r>
                        <w:rPr>
                          <w:i/>
                          <w:color w:val="000000"/>
                          <w:spacing w:val="7"/>
                          <w:position w:val="1"/>
                          <w:sz w:val="18"/>
                        </w:rPr>
                        <w:t xml:space="preserve"> </w:t>
                      </w:r>
                      <w:r>
                        <w:rPr>
                          <w:i/>
                          <w:color w:val="000000"/>
                          <w:position w:val="1"/>
                          <w:sz w:val="18"/>
                        </w:rPr>
                        <w:t>ground</w:t>
                      </w:r>
                      <w:r>
                        <w:rPr>
                          <w:i/>
                          <w:color w:val="000000"/>
                          <w:spacing w:val="8"/>
                          <w:position w:val="1"/>
                          <w:sz w:val="18"/>
                        </w:rPr>
                        <w:t xml:space="preserve"> </w:t>
                      </w:r>
                      <w:r>
                        <w:rPr>
                          <w:i/>
                          <w:color w:val="000000"/>
                          <w:position w:val="1"/>
                          <w:sz w:val="18"/>
                        </w:rPr>
                        <w:t>and</w:t>
                      </w:r>
                      <w:r>
                        <w:rPr>
                          <w:i/>
                          <w:color w:val="000000"/>
                          <w:spacing w:val="8"/>
                          <w:position w:val="1"/>
                          <w:sz w:val="18"/>
                        </w:rPr>
                        <w:t xml:space="preserve"> </w:t>
                      </w:r>
                      <w:r>
                        <w:rPr>
                          <w:i/>
                          <w:color w:val="000000"/>
                          <w:position w:val="1"/>
                          <w:sz w:val="18"/>
                        </w:rPr>
                        <w:t>upper</w:t>
                      </w:r>
                      <w:r>
                        <w:rPr>
                          <w:i/>
                          <w:color w:val="000000"/>
                          <w:spacing w:val="7"/>
                          <w:position w:val="1"/>
                          <w:sz w:val="18"/>
                        </w:rPr>
                        <w:t xml:space="preserve"> </w:t>
                      </w:r>
                      <w:r>
                        <w:rPr>
                          <w:i/>
                          <w:color w:val="000000"/>
                          <w:position w:val="1"/>
                          <w:sz w:val="18"/>
                        </w:rPr>
                        <w:t>floors</w:t>
                      </w:r>
                      <w:r>
                        <w:rPr>
                          <w:i/>
                          <w:color w:val="000000"/>
                          <w:spacing w:val="8"/>
                          <w:position w:val="1"/>
                          <w:sz w:val="18"/>
                        </w:rPr>
                        <w:t xml:space="preserve"> </w:t>
                      </w:r>
                      <w:r>
                        <w:rPr>
                          <w:i/>
                          <w:color w:val="000000"/>
                          <w:position w:val="1"/>
                          <w:sz w:val="18"/>
                        </w:rPr>
                        <w:t>is</w:t>
                      </w:r>
                      <w:r>
                        <w:rPr>
                          <w:i/>
                          <w:color w:val="000000"/>
                          <w:spacing w:val="8"/>
                          <w:position w:val="1"/>
                          <w:sz w:val="18"/>
                        </w:rPr>
                        <w:t xml:space="preserve"> </w:t>
                      </w:r>
                      <w:r>
                        <w:rPr>
                          <w:i/>
                          <w:color w:val="000000"/>
                          <w:spacing w:val="-2"/>
                          <w:position w:val="1"/>
                          <w:sz w:val="18"/>
                        </w:rPr>
                        <w:t>recommended;</w:t>
                      </w:r>
                    </w:p>
                    <w:p w14:paraId="2243B458" w14:textId="77777777" w:rsidR="006430B8" w:rsidRDefault="006430B8" w:rsidP="006430B8">
                      <w:pPr>
                        <w:widowControl w:val="0"/>
                        <w:numPr>
                          <w:ilvl w:val="0"/>
                          <w:numId w:val="4"/>
                        </w:numPr>
                        <w:tabs>
                          <w:tab w:val="left" w:pos="524"/>
                          <w:tab w:val="left" w:pos="525"/>
                        </w:tabs>
                        <w:autoSpaceDE w:val="0"/>
                        <w:autoSpaceDN w:val="0"/>
                        <w:spacing w:before="98" w:after="0" w:line="261" w:lineRule="auto"/>
                        <w:ind w:right="433"/>
                        <w:rPr>
                          <w:i/>
                          <w:color w:val="000000"/>
                          <w:sz w:val="18"/>
                        </w:rPr>
                      </w:pPr>
                      <w:r>
                        <w:rPr>
                          <w:i/>
                          <w:color w:val="000000"/>
                          <w:position w:val="1"/>
                          <w:sz w:val="18"/>
                        </w:rPr>
                        <w:t xml:space="preserve">Buildings with a depth between 10 and 15 metres are recommended to maximise adaptability between </w:t>
                      </w:r>
                      <w:r>
                        <w:rPr>
                          <w:i/>
                          <w:color w:val="000000"/>
                          <w:sz w:val="18"/>
                        </w:rPr>
                        <w:t>residential and commercial uses and to provide for natural light and ventilation;</w:t>
                      </w:r>
                    </w:p>
                    <w:p w14:paraId="1A6A6678" w14:textId="77777777" w:rsidR="006430B8" w:rsidRDefault="006430B8" w:rsidP="006430B8">
                      <w:pPr>
                        <w:widowControl w:val="0"/>
                        <w:numPr>
                          <w:ilvl w:val="0"/>
                          <w:numId w:val="4"/>
                        </w:numPr>
                        <w:tabs>
                          <w:tab w:val="left" w:pos="524"/>
                          <w:tab w:val="left" w:pos="525"/>
                        </w:tabs>
                        <w:autoSpaceDE w:val="0"/>
                        <w:autoSpaceDN w:val="0"/>
                        <w:spacing w:before="93" w:after="0" w:line="261" w:lineRule="auto"/>
                        <w:ind w:right="270"/>
                        <w:rPr>
                          <w:i/>
                          <w:color w:val="000000"/>
                          <w:sz w:val="18"/>
                        </w:rPr>
                      </w:pPr>
                      <w:r>
                        <w:rPr>
                          <w:i/>
                          <w:color w:val="000000"/>
                          <w:position w:val="1"/>
                          <w:sz w:val="18"/>
                        </w:rPr>
                        <w:t xml:space="preserve">Additions and alterations should respond to any positive attributes of the character of the building or area, </w:t>
                      </w:r>
                      <w:r>
                        <w:rPr>
                          <w:i/>
                          <w:color w:val="000000"/>
                          <w:sz w:val="18"/>
                        </w:rPr>
                        <w:t>including any heritage values associated with adjacent buildings; and</w:t>
                      </w:r>
                    </w:p>
                    <w:p w14:paraId="7EE9BC8B" w14:textId="77777777" w:rsidR="006430B8" w:rsidRDefault="006430B8" w:rsidP="006430B8">
                      <w:pPr>
                        <w:widowControl w:val="0"/>
                        <w:numPr>
                          <w:ilvl w:val="0"/>
                          <w:numId w:val="4"/>
                        </w:numPr>
                        <w:tabs>
                          <w:tab w:val="left" w:pos="524"/>
                          <w:tab w:val="left" w:pos="525"/>
                        </w:tabs>
                        <w:autoSpaceDE w:val="0"/>
                        <w:autoSpaceDN w:val="0"/>
                        <w:spacing w:before="94" w:after="0" w:line="261" w:lineRule="auto"/>
                        <w:ind w:right="240"/>
                        <w:rPr>
                          <w:i/>
                          <w:color w:val="000000"/>
                          <w:sz w:val="18"/>
                        </w:rPr>
                      </w:pPr>
                      <w:r>
                        <w:rPr>
                          <w:i/>
                          <w:color w:val="000000"/>
                          <w:position w:val="1"/>
                          <w:sz w:val="18"/>
                        </w:rPr>
                        <w:t xml:space="preserve">Extensions or alterations to existing high quality buildings should be in harmony with the old structure and </w:t>
                      </w:r>
                      <w:r>
                        <w:rPr>
                          <w:i/>
                          <w:color w:val="000000"/>
                          <w:sz w:val="18"/>
                        </w:rPr>
                        <w:t>should not dominate the original building.</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95" behindDoc="0" locked="0" layoutInCell="1" allowOverlap="1" wp14:anchorId="4FB213FD" wp14:editId="7DB5BC94">
            <wp:simplePos x="0" y="0"/>
            <wp:positionH relativeFrom="page">
              <wp:posOffset>2235200</wp:posOffset>
            </wp:positionH>
            <wp:positionV relativeFrom="paragraph">
              <wp:posOffset>2123448</wp:posOffset>
            </wp:positionV>
            <wp:extent cx="3181350" cy="3505200"/>
            <wp:effectExtent l="0" t="0" r="0" b="0"/>
            <wp:wrapTopAndBottom/>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89.jpeg"/>
                    <pic:cNvPicPr/>
                  </pic:nvPicPr>
                  <pic:blipFill>
                    <a:blip r:embed="rId99" cstate="print"/>
                    <a:stretch>
                      <a:fillRect/>
                    </a:stretch>
                  </pic:blipFill>
                  <pic:spPr>
                    <a:xfrm>
                      <a:off x="0" y="0"/>
                      <a:ext cx="3181350" cy="3505200"/>
                    </a:xfrm>
                    <a:prstGeom prst="rect">
                      <a:avLst/>
                    </a:prstGeom>
                  </pic:spPr>
                </pic:pic>
              </a:graphicData>
            </a:graphic>
          </wp:anchor>
        </w:drawing>
      </w:r>
    </w:p>
    <w:p w14:paraId="4D3D76C1"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4A019D0F" w14:textId="12E9D640" w:rsidR="006430B8" w:rsidRPr="00DA10E1" w:rsidRDefault="006430B8" w:rsidP="006430B8">
      <w:pPr>
        <w:widowControl w:val="0"/>
        <w:autoSpaceDE w:val="0"/>
        <w:autoSpaceDN w:val="0"/>
        <w:spacing w:before="41" w:after="0" w:line="278" w:lineRule="auto"/>
        <w:ind w:left="4600" w:right="168" w:hanging="4335"/>
        <w:rPr>
          <w:rFonts w:ascii="Arial" w:eastAsia="Arial" w:hAnsi="Arial" w:cs="Arial"/>
          <w:sz w:val="18"/>
          <w:szCs w:val="18"/>
          <w:lang w:val="en-US"/>
        </w:rPr>
      </w:pPr>
      <w:r w:rsidRPr="00DA10E1">
        <w:rPr>
          <w:rFonts w:ascii="Arial" w:eastAsia="Arial" w:hAnsi="Arial" w:cs="Arial"/>
          <w:lang w:val="en-US"/>
        </w:rPr>
        <w:t>The existing large floor plate warehouse type structures and smaller industrial buildings ma</w:t>
      </w:r>
      <w:r w:rsidR="00916101" w:rsidRPr="00DA10E1">
        <w:rPr>
          <w:rFonts w:ascii="Arial" w:eastAsia="Arial" w:hAnsi="Arial" w:cs="Arial"/>
          <w:lang w:val="en-US"/>
        </w:rPr>
        <w:t xml:space="preserve">y </w:t>
      </w:r>
      <w:r w:rsidRPr="00DA10E1">
        <w:rPr>
          <w:rFonts w:ascii="Arial" w:eastAsia="Arial" w:hAnsi="Arial" w:cs="Arial"/>
          <w:lang w:val="en-US"/>
        </w:rPr>
        <w:t>be adapted to new</w:t>
      </w:r>
      <w:r w:rsidRPr="00DA10E1">
        <w:rPr>
          <w:rFonts w:ascii="Arial" w:eastAsia="Arial" w:hAnsi="Arial" w:cs="Arial"/>
          <w:spacing w:val="40"/>
          <w:lang w:val="en-US"/>
        </w:rPr>
        <w:t xml:space="preserve"> </w:t>
      </w:r>
      <w:r w:rsidRPr="00DA10E1">
        <w:rPr>
          <w:rFonts w:ascii="Arial" w:eastAsia="Arial" w:hAnsi="Arial" w:cs="Arial"/>
          <w:spacing w:val="-2"/>
          <w:lang w:val="en-US"/>
        </w:rPr>
        <w:t>uses</w:t>
      </w:r>
      <w:r w:rsidRPr="00DA10E1">
        <w:rPr>
          <w:rFonts w:ascii="Arial" w:eastAsia="Arial" w:hAnsi="Arial" w:cs="Arial"/>
          <w:spacing w:val="-2"/>
          <w:sz w:val="18"/>
          <w:szCs w:val="18"/>
          <w:lang w:val="en-US"/>
        </w:rPr>
        <w:t>.</w:t>
      </w:r>
    </w:p>
    <w:p w14:paraId="3AF32536" w14:textId="77777777" w:rsidR="006430B8" w:rsidRPr="00DA10E1" w:rsidRDefault="006430B8" w:rsidP="006430B8">
      <w:pPr>
        <w:widowControl w:val="0"/>
        <w:numPr>
          <w:ilvl w:val="0"/>
          <w:numId w:val="5"/>
        </w:numPr>
        <w:tabs>
          <w:tab w:val="left" w:pos="409"/>
        </w:tabs>
        <w:autoSpaceDE w:val="0"/>
        <w:autoSpaceDN w:val="0"/>
        <w:spacing w:before="78" w:after="0" w:line="240" w:lineRule="auto"/>
        <w:ind w:left="408" w:hanging="309"/>
        <w:outlineLvl w:val="3"/>
        <w:rPr>
          <w:rFonts w:ascii="Arial" w:eastAsia="Arial" w:hAnsi="Arial" w:cs="Arial"/>
          <w:b/>
          <w:bCs/>
          <w:sz w:val="24"/>
          <w:szCs w:val="24"/>
          <w:lang w:val="en-US"/>
        </w:rPr>
      </w:pPr>
      <w:r w:rsidRPr="00DA10E1">
        <w:rPr>
          <w:rFonts w:ascii="Arial" w:eastAsia="Arial" w:hAnsi="Arial" w:cs="Arial"/>
          <w:b/>
          <w:bCs/>
          <w:sz w:val="24"/>
          <w:szCs w:val="24"/>
          <w:lang w:val="en-US"/>
        </w:rPr>
        <w:t>Natural</w:t>
      </w:r>
      <w:r w:rsidRPr="00DA10E1">
        <w:rPr>
          <w:rFonts w:ascii="Arial" w:eastAsia="Arial" w:hAnsi="Arial" w:cs="Arial"/>
          <w:b/>
          <w:bCs/>
          <w:spacing w:val="1"/>
          <w:sz w:val="24"/>
          <w:szCs w:val="24"/>
          <w:lang w:val="en-US"/>
        </w:rPr>
        <w:t xml:space="preserve"> </w:t>
      </w:r>
      <w:r w:rsidRPr="00DA10E1">
        <w:rPr>
          <w:rFonts w:ascii="Arial" w:eastAsia="Arial" w:hAnsi="Arial" w:cs="Arial"/>
          <w:b/>
          <w:bCs/>
          <w:spacing w:val="-2"/>
          <w:sz w:val="24"/>
          <w:szCs w:val="24"/>
          <w:lang w:val="en-US"/>
        </w:rPr>
        <w:t>Hazards</w:t>
      </w:r>
    </w:p>
    <w:p w14:paraId="1CE75D83" w14:textId="77777777" w:rsidR="006430B8" w:rsidRPr="00DA10E1" w:rsidRDefault="006430B8" w:rsidP="006430B8">
      <w:pPr>
        <w:widowControl w:val="0"/>
        <w:autoSpaceDE w:val="0"/>
        <w:autoSpaceDN w:val="0"/>
        <w:spacing w:before="9" w:after="0" w:line="240" w:lineRule="auto"/>
        <w:rPr>
          <w:rFonts w:ascii="Arial" w:eastAsia="Arial" w:hAnsi="Arial" w:cs="Arial"/>
          <w:b/>
          <w:sz w:val="11"/>
          <w:szCs w:val="18"/>
          <w:lang w:val="en-US"/>
        </w:rPr>
      </w:pPr>
    </w:p>
    <w:p w14:paraId="72FB3CB5" w14:textId="77777777" w:rsidR="006430B8" w:rsidRPr="00DA10E1" w:rsidRDefault="006430B8" w:rsidP="006430B8">
      <w:pPr>
        <w:widowControl w:val="0"/>
        <w:autoSpaceDE w:val="0"/>
        <w:autoSpaceDN w:val="0"/>
        <w:spacing w:before="98"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2B54EEF4"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26" behindDoc="1" locked="0" layoutInCell="1" allowOverlap="1" wp14:anchorId="40107AA5" wp14:editId="533DCF9A">
                <wp:simplePos x="0" y="0"/>
                <wp:positionH relativeFrom="page">
                  <wp:posOffset>840105</wp:posOffset>
                </wp:positionH>
                <wp:positionV relativeFrom="paragraph">
                  <wp:posOffset>213360</wp:posOffset>
                </wp:positionV>
                <wp:extent cx="5972175" cy="1143000"/>
                <wp:effectExtent l="20955" t="16510" r="17145" b="21590"/>
                <wp:wrapTopAndBottom/>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143000"/>
                        </a:xfrm>
                        <a:prstGeom prst="rect">
                          <a:avLst/>
                        </a:prstGeom>
                        <a:solidFill>
                          <a:srgbClr val="E9975B"/>
                        </a:solidFill>
                        <a:ln w="28575">
                          <a:solidFill>
                            <a:srgbClr val="E97117"/>
                          </a:solidFill>
                          <a:miter lim="800000"/>
                          <a:headEnd/>
                          <a:tailEnd/>
                        </a:ln>
                      </wps:spPr>
                      <wps:txbx>
                        <w:txbxContent>
                          <w:p w14:paraId="727164D8" w14:textId="77777777" w:rsidR="006430B8" w:rsidRDefault="006430B8" w:rsidP="006430B8">
                            <w:pPr>
                              <w:widowControl w:val="0"/>
                              <w:numPr>
                                <w:ilvl w:val="0"/>
                                <w:numId w:val="3"/>
                              </w:numPr>
                              <w:tabs>
                                <w:tab w:val="left" w:pos="524"/>
                                <w:tab w:val="left" w:pos="525"/>
                              </w:tabs>
                              <w:autoSpaceDE w:val="0"/>
                              <w:autoSpaceDN w:val="0"/>
                              <w:spacing w:before="76" w:after="0" w:line="240" w:lineRule="auto"/>
                              <w:rPr>
                                <w:i/>
                                <w:color w:val="000000"/>
                                <w:sz w:val="18"/>
                              </w:rPr>
                            </w:pPr>
                            <w:r>
                              <w:rPr>
                                <w:i/>
                                <w:color w:val="000000"/>
                                <w:position w:val="1"/>
                                <w:sz w:val="18"/>
                              </w:rPr>
                              <w:t>Developers/landowners</w:t>
                            </w:r>
                            <w:r>
                              <w:rPr>
                                <w:i/>
                                <w:color w:val="000000"/>
                                <w:spacing w:val="8"/>
                                <w:position w:val="1"/>
                                <w:sz w:val="18"/>
                              </w:rPr>
                              <w:t xml:space="preserve"> </w:t>
                            </w:r>
                            <w:r>
                              <w:rPr>
                                <w:i/>
                                <w:color w:val="000000"/>
                                <w:position w:val="1"/>
                                <w:sz w:val="18"/>
                              </w:rPr>
                              <w:t>should</w:t>
                            </w:r>
                            <w:r>
                              <w:rPr>
                                <w:i/>
                                <w:color w:val="000000"/>
                                <w:spacing w:val="11"/>
                                <w:position w:val="1"/>
                                <w:sz w:val="18"/>
                              </w:rPr>
                              <w:t xml:space="preserve"> </w:t>
                            </w:r>
                            <w:r>
                              <w:rPr>
                                <w:i/>
                                <w:color w:val="000000"/>
                                <w:position w:val="1"/>
                                <w:sz w:val="18"/>
                              </w:rPr>
                              <w:t>investigate</w:t>
                            </w:r>
                            <w:r>
                              <w:rPr>
                                <w:i/>
                                <w:color w:val="000000"/>
                                <w:spacing w:val="11"/>
                                <w:position w:val="1"/>
                                <w:sz w:val="18"/>
                              </w:rPr>
                              <w:t xml:space="preserve"> </w:t>
                            </w:r>
                            <w:r>
                              <w:rPr>
                                <w:i/>
                                <w:color w:val="000000"/>
                                <w:position w:val="1"/>
                                <w:sz w:val="18"/>
                              </w:rPr>
                              <w:t>and</w:t>
                            </w:r>
                            <w:r>
                              <w:rPr>
                                <w:i/>
                                <w:color w:val="000000"/>
                                <w:spacing w:val="11"/>
                                <w:position w:val="1"/>
                                <w:sz w:val="18"/>
                              </w:rPr>
                              <w:t xml:space="preserve"> </w:t>
                            </w:r>
                            <w:r>
                              <w:rPr>
                                <w:i/>
                                <w:color w:val="000000"/>
                                <w:position w:val="1"/>
                                <w:sz w:val="18"/>
                              </w:rPr>
                              <w:t>understand</w:t>
                            </w:r>
                            <w:r>
                              <w:rPr>
                                <w:i/>
                                <w:color w:val="000000"/>
                                <w:spacing w:val="11"/>
                                <w:position w:val="1"/>
                                <w:sz w:val="18"/>
                              </w:rPr>
                              <w:t xml:space="preserve"> </w:t>
                            </w:r>
                            <w:r>
                              <w:rPr>
                                <w:i/>
                                <w:color w:val="000000"/>
                                <w:position w:val="1"/>
                                <w:sz w:val="18"/>
                              </w:rPr>
                              <w:t>potential</w:t>
                            </w:r>
                            <w:r>
                              <w:rPr>
                                <w:i/>
                                <w:color w:val="000000"/>
                                <w:spacing w:val="10"/>
                                <w:position w:val="1"/>
                                <w:sz w:val="18"/>
                              </w:rPr>
                              <w:t xml:space="preserve"> </w:t>
                            </w:r>
                            <w:r>
                              <w:rPr>
                                <w:i/>
                                <w:color w:val="000000"/>
                                <w:position w:val="1"/>
                                <w:sz w:val="18"/>
                              </w:rPr>
                              <w:t>natural</w:t>
                            </w:r>
                            <w:r>
                              <w:rPr>
                                <w:i/>
                                <w:color w:val="000000"/>
                                <w:spacing w:val="11"/>
                                <w:position w:val="1"/>
                                <w:sz w:val="18"/>
                              </w:rPr>
                              <w:t xml:space="preserve"> </w:t>
                            </w:r>
                            <w:r>
                              <w:rPr>
                                <w:i/>
                                <w:color w:val="000000"/>
                                <w:position w:val="1"/>
                                <w:sz w:val="18"/>
                              </w:rPr>
                              <w:t>hazards</w:t>
                            </w:r>
                            <w:r>
                              <w:rPr>
                                <w:i/>
                                <w:color w:val="000000"/>
                                <w:spacing w:val="11"/>
                                <w:position w:val="1"/>
                                <w:sz w:val="18"/>
                              </w:rPr>
                              <w:t xml:space="preserve"> </w:t>
                            </w:r>
                            <w:r>
                              <w:rPr>
                                <w:i/>
                                <w:color w:val="000000"/>
                                <w:position w:val="1"/>
                                <w:sz w:val="18"/>
                              </w:rPr>
                              <w:t>affecting</w:t>
                            </w:r>
                            <w:r>
                              <w:rPr>
                                <w:i/>
                                <w:color w:val="000000"/>
                                <w:spacing w:val="11"/>
                                <w:position w:val="1"/>
                                <w:sz w:val="18"/>
                              </w:rPr>
                              <w:t xml:space="preserve"> </w:t>
                            </w:r>
                            <w:r>
                              <w:rPr>
                                <w:i/>
                                <w:color w:val="000000"/>
                                <w:position w:val="1"/>
                                <w:sz w:val="18"/>
                              </w:rPr>
                              <w:t>their</w:t>
                            </w:r>
                            <w:r>
                              <w:rPr>
                                <w:i/>
                                <w:color w:val="000000"/>
                                <w:spacing w:val="11"/>
                                <w:position w:val="1"/>
                                <w:sz w:val="18"/>
                              </w:rPr>
                              <w:t xml:space="preserve"> </w:t>
                            </w:r>
                            <w:r>
                              <w:rPr>
                                <w:i/>
                                <w:color w:val="000000"/>
                                <w:spacing w:val="-2"/>
                                <w:position w:val="1"/>
                                <w:sz w:val="18"/>
                              </w:rPr>
                              <w:t>site;</w:t>
                            </w:r>
                          </w:p>
                          <w:p w14:paraId="0336AB68" w14:textId="77777777" w:rsidR="006430B8" w:rsidRDefault="006430B8" w:rsidP="006430B8">
                            <w:pPr>
                              <w:widowControl w:val="0"/>
                              <w:numPr>
                                <w:ilvl w:val="0"/>
                                <w:numId w:val="3"/>
                              </w:numPr>
                              <w:tabs>
                                <w:tab w:val="left" w:pos="524"/>
                                <w:tab w:val="left" w:pos="525"/>
                              </w:tabs>
                              <w:autoSpaceDE w:val="0"/>
                              <w:autoSpaceDN w:val="0"/>
                              <w:spacing w:before="98" w:after="0" w:line="261" w:lineRule="auto"/>
                              <w:ind w:right="211"/>
                              <w:rPr>
                                <w:i/>
                                <w:color w:val="000000"/>
                                <w:sz w:val="18"/>
                              </w:rPr>
                            </w:pPr>
                            <w:r>
                              <w:rPr>
                                <w:i/>
                                <w:color w:val="000000"/>
                                <w:position w:val="1"/>
                                <w:sz w:val="18"/>
                              </w:rPr>
                              <w:t xml:space="preserve">Building design should appropriately respond to the potential risks from natural hazards the area presents </w:t>
                            </w:r>
                            <w:r>
                              <w:rPr>
                                <w:i/>
                                <w:color w:val="000000"/>
                                <w:sz w:val="18"/>
                              </w:rPr>
                              <w:t>(including seismic risk, sea level risk and other potential climate change effects); and</w:t>
                            </w:r>
                          </w:p>
                          <w:p w14:paraId="635A6ED9" w14:textId="77777777" w:rsidR="006430B8" w:rsidRDefault="006430B8" w:rsidP="006430B8">
                            <w:pPr>
                              <w:widowControl w:val="0"/>
                              <w:numPr>
                                <w:ilvl w:val="0"/>
                                <w:numId w:val="3"/>
                              </w:numPr>
                              <w:tabs>
                                <w:tab w:val="left" w:pos="524"/>
                                <w:tab w:val="left" w:pos="525"/>
                              </w:tabs>
                              <w:autoSpaceDE w:val="0"/>
                              <w:autoSpaceDN w:val="0"/>
                              <w:spacing w:before="94" w:after="0" w:line="261" w:lineRule="auto"/>
                              <w:ind w:right="88"/>
                              <w:rPr>
                                <w:i/>
                                <w:color w:val="000000"/>
                                <w:sz w:val="18"/>
                              </w:rPr>
                            </w:pPr>
                            <w:r>
                              <w:rPr>
                                <w:i/>
                                <w:color w:val="000000"/>
                                <w:position w:val="1"/>
                                <w:sz w:val="18"/>
                              </w:rPr>
                              <w:t>A precautionary approach should be adopted in relation to use or development affected by potential natural</w:t>
                            </w:r>
                            <w:r>
                              <w:rPr>
                                <w:i/>
                                <w:color w:val="000000"/>
                                <w:spacing w:val="40"/>
                                <w:position w:val="1"/>
                                <w:sz w:val="18"/>
                              </w:rPr>
                              <w:t xml:space="preserve"> </w:t>
                            </w:r>
                            <w:r>
                              <w:rPr>
                                <w:i/>
                                <w:color w:val="000000"/>
                                <w:spacing w:val="-2"/>
                                <w:sz w:val="18"/>
                              </w:rPr>
                              <w:t>hazards.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107AA5" id="Text Box 233" o:spid="_x0000_s1058" type="#_x0000_t202" style="position:absolute;margin-left:66.15pt;margin-top:16.8pt;width:470.25pt;height:90pt;z-index:-25165815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" fillcolor="#e9975b" strokecolor="#e97117" strokeweight="2.25pt">
                <v:textbox inset="0,0,0,0">
                  <w:txbxContent>
                    <w:p w14:paraId="727164D8" w14:textId="77777777" w:rsidR="006430B8" w:rsidRDefault="006430B8" w:rsidP="006430B8">
                      <w:pPr>
                        <w:widowControl w:val="0"/>
                        <w:numPr>
                          <w:ilvl w:val="0"/>
                          <w:numId w:val="3"/>
                        </w:numPr>
                        <w:tabs>
                          <w:tab w:val="left" w:pos="524"/>
                          <w:tab w:val="left" w:pos="525"/>
                        </w:tabs>
                        <w:autoSpaceDE w:val="0"/>
                        <w:autoSpaceDN w:val="0"/>
                        <w:spacing w:before="76" w:after="0" w:line="240" w:lineRule="auto"/>
                        <w:rPr>
                          <w:i/>
                          <w:color w:val="000000"/>
                          <w:sz w:val="18"/>
                        </w:rPr>
                      </w:pPr>
                      <w:r>
                        <w:rPr>
                          <w:i/>
                          <w:color w:val="000000"/>
                          <w:position w:val="1"/>
                          <w:sz w:val="18"/>
                        </w:rPr>
                        <w:t>Developers/landowners</w:t>
                      </w:r>
                      <w:r>
                        <w:rPr>
                          <w:i/>
                          <w:color w:val="000000"/>
                          <w:spacing w:val="8"/>
                          <w:position w:val="1"/>
                          <w:sz w:val="18"/>
                        </w:rPr>
                        <w:t xml:space="preserve"> </w:t>
                      </w:r>
                      <w:r>
                        <w:rPr>
                          <w:i/>
                          <w:color w:val="000000"/>
                          <w:position w:val="1"/>
                          <w:sz w:val="18"/>
                        </w:rPr>
                        <w:t>should</w:t>
                      </w:r>
                      <w:r>
                        <w:rPr>
                          <w:i/>
                          <w:color w:val="000000"/>
                          <w:spacing w:val="11"/>
                          <w:position w:val="1"/>
                          <w:sz w:val="18"/>
                        </w:rPr>
                        <w:t xml:space="preserve"> </w:t>
                      </w:r>
                      <w:r>
                        <w:rPr>
                          <w:i/>
                          <w:color w:val="000000"/>
                          <w:position w:val="1"/>
                          <w:sz w:val="18"/>
                        </w:rPr>
                        <w:t>investigate</w:t>
                      </w:r>
                      <w:r>
                        <w:rPr>
                          <w:i/>
                          <w:color w:val="000000"/>
                          <w:spacing w:val="11"/>
                          <w:position w:val="1"/>
                          <w:sz w:val="18"/>
                        </w:rPr>
                        <w:t xml:space="preserve"> </w:t>
                      </w:r>
                      <w:r>
                        <w:rPr>
                          <w:i/>
                          <w:color w:val="000000"/>
                          <w:position w:val="1"/>
                          <w:sz w:val="18"/>
                        </w:rPr>
                        <w:t>and</w:t>
                      </w:r>
                      <w:r>
                        <w:rPr>
                          <w:i/>
                          <w:color w:val="000000"/>
                          <w:spacing w:val="11"/>
                          <w:position w:val="1"/>
                          <w:sz w:val="18"/>
                        </w:rPr>
                        <w:t xml:space="preserve"> </w:t>
                      </w:r>
                      <w:r>
                        <w:rPr>
                          <w:i/>
                          <w:color w:val="000000"/>
                          <w:position w:val="1"/>
                          <w:sz w:val="18"/>
                        </w:rPr>
                        <w:t>understand</w:t>
                      </w:r>
                      <w:r>
                        <w:rPr>
                          <w:i/>
                          <w:color w:val="000000"/>
                          <w:spacing w:val="11"/>
                          <w:position w:val="1"/>
                          <w:sz w:val="18"/>
                        </w:rPr>
                        <w:t xml:space="preserve"> </w:t>
                      </w:r>
                      <w:r>
                        <w:rPr>
                          <w:i/>
                          <w:color w:val="000000"/>
                          <w:position w:val="1"/>
                          <w:sz w:val="18"/>
                        </w:rPr>
                        <w:t>potential</w:t>
                      </w:r>
                      <w:r>
                        <w:rPr>
                          <w:i/>
                          <w:color w:val="000000"/>
                          <w:spacing w:val="10"/>
                          <w:position w:val="1"/>
                          <w:sz w:val="18"/>
                        </w:rPr>
                        <w:t xml:space="preserve"> </w:t>
                      </w:r>
                      <w:r>
                        <w:rPr>
                          <w:i/>
                          <w:color w:val="000000"/>
                          <w:position w:val="1"/>
                          <w:sz w:val="18"/>
                        </w:rPr>
                        <w:t>natural</w:t>
                      </w:r>
                      <w:r>
                        <w:rPr>
                          <w:i/>
                          <w:color w:val="000000"/>
                          <w:spacing w:val="11"/>
                          <w:position w:val="1"/>
                          <w:sz w:val="18"/>
                        </w:rPr>
                        <w:t xml:space="preserve"> </w:t>
                      </w:r>
                      <w:r>
                        <w:rPr>
                          <w:i/>
                          <w:color w:val="000000"/>
                          <w:position w:val="1"/>
                          <w:sz w:val="18"/>
                        </w:rPr>
                        <w:t>hazards</w:t>
                      </w:r>
                      <w:r>
                        <w:rPr>
                          <w:i/>
                          <w:color w:val="000000"/>
                          <w:spacing w:val="11"/>
                          <w:position w:val="1"/>
                          <w:sz w:val="18"/>
                        </w:rPr>
                        <w:t xml:space="preserve"> </w:t>
                      </w:r>
                      <w:r>
                        <w:rPr>
                          <w:i/>
                          <w:color w:val="000000"/>
                          <w:position w:val="1"/>
                          <w:sz w:val="18"/>
                        </w:rPr>
                        <w:t>affecting</w:t>
                      </w:r>
                      <w:r>
                        <w:rPr>
                          <w:i/>
                          <w:color w:val="000000"/>
                          <w:spacing w:val="11"/>
                          <w:position w:val="1"/>
                          <w:sz w:val="18"/>
                        </w:rPr>
                        <w:t xml:space="preserve"> </w:t>
                      </w:r>
                      <w:r>
                        <w:rPr>
                          <w:i/>
                          <w:color w:val="000000"/>
                          <w:position w:val="1"/>
                          <w:sz w:val="18"/>
                        </w:rPr>
                        <w:t>their</w:t>
                      </w:r>
                      <w:r>
                        <w:rPr>
                          <w:i/>
                          <w:color w:val="000000"/>
                          <w:spacing w:val="11"/>
                          <w:position w:val="1"/>
                          <w:sz w:val="18"/>
                        </w:rPr>
                        <w:t xml:space="preserve"> </w:t>
                      </w:r>
                      <w:r>
                        <w:rPr>
                          <w:i/>
                          <w:color w:val="000000"/>
                          <w:spacing w:val="-2"/>
                          <w:position w:val="1"/>
                          <w:sz w:val="18"/>
                        </w:rPr>
                        <w:t>site;</w:t>
                      </w:r>
                    </w:p>
                    <w:p w14:paraId="0336AB68" w14:textId="77777777" w:rsidR="006430B8" w:rsidRDefault="006430B8" w:rsidP="006430B8">
                      <w:pPr>
                        <w:widowControl w:val="0"/>
                        <w:numPr>
                          <w:ilvl w:val="0"/>
                          <w:numId w:val="3"/>
                        </w:numPr>
                        <w:tabs>
                          <w:tab w:val="left" w:pos="524"/>
                          <w:tab w:val="left" w:pos="525"/>
                        </w:tabs>
                        <w:autoSpaceDE w:val="0"/>
                        <w:autoSpaceDN w:val="0"/>
                        <w:spacing w:before="98" w:after="0" w:line="261" w:lineRule="auto"/>
                        <w:ind w:right="211"/>
                        <w:rPr>
                          <w:i/>
                          <w:color w:val="000000"/>
                          <w:sz w:val="18"/>
                        </w:rPr>
                      </w:pPr>
                      <w:r>
                        <w:rPr>
                          <w:i/>
                          <w:color w:val="000000"/>
                          <w:position w:val="1"/>
                          <w:sz w:val="18"/>
                        </w:rPr>
                        <w:t xml:space="preserve">Building design should appropriately respond to the potential risks from natural hazards the area presents </w:t>
                      </w:r>
                      <w:r>
                        <w:rPr>
                          <w:i/>
                          <w:color w:val="000000"/>
                          <w:sz w:val="18"/>
                        </w:rPr>
                        <w:t>(including seismic risk, sea level risk and other potential climate change effects); and</w:t>
                      </w:r>
                    </w:p>
                    <w:p w14:paraId="635A6ED9" w14:textId="77777777" w:rsidR="006430B8" w:rsidRDefault="006430B8" w:rsidP="006430B8">
                      <w:pPr>
                        <w:widowControl w:val="0"/>
                        <w:numPr>
                          <w:ilvl w:val="0"/>
                          <w:numId w:val="3"/>
                        </w:numPr>
                        <w:tabs>
                          <w:tab w:val="left" w:pos="524"/>
                          <w:tab w:val="left" w:pos="525"/>
                        </w:tabs>
                        <w:autoSpaceDE w:val="0"/>
                        <w:autoSpaceDN w:val="0"/>
                        <w:spacing w:before="94" w:after="0" w:line="261" w:lineRule="auto"/>
                        <w:ind w:right="88"/>
                        <w:rPr>
                          <w:i/>
                          <w:color w:val="000000"/>
                          <w:sz w:val="18"/>
                        </w:rPr>
                      </w:pPr>
                      <w:r>
                        <w:rPr>
                          <w:i/>
                          <w:color w:val="000000"/>
                          <w:position w:val="1"/>
                          <w:sz w:val="18"/>
                        </w:rPr>
                        <w:t>A precautionary approach should be adopted in relation to use or development affected by potential natural</w:t>
                      </w:r>
                      <w:r>
                        <w:rPr>
                          <w:i/>
                          <w:color w:val="000000"/>
                          <w:spacing w:val="40"/>
                          <w:position w:val="1"/>
                          <w:sz w:val="18"/>
                        </w:rPr>
                        <w:t xml:space="preserve"> </w:t>
                      </w:r>
                      <w:r>
                        <w:rPr>
                          <w:i/>
                          <w:color w:val="000000"/>
                          <w:spacing w:val="-2"/>
                          <w:sz w:val="18"/>
                        </w:rPr>
                        <w:t>hazards.</w:t>
                      </w:r>
                    </w:p>
                  </w:txbxContent>
                </v:textbox>
                <w10:wrap type="topAndBottom" anchorx="page"/>
              </v:shape>
            </w:pict>
          </mc:Fallback>
        </mc:AlternateContent>
      </w:r>
    </w:p>
    <w:p w14:paraId="745FE293" w14:textId="77777777" w:rsidR="006430B8" w:rsidRPr="00DA10E1" w:rsidRDefault="006430B8" w:rsidP="006430B8">
      <w:pPr>
        <w:widowControl w:val="0"/>
        <w:autoSpaceDE w:val="0"/>
        <w:autoSpaceDN w:val="0"/>
        <w:spacing w:before="108" w:after="0" w:line="278" w:lineRule="auto"/>
        <w:ind w:left="100" w:right="517"/>
        <w:rPr>
          <w:rFonts w:ascii="Arial" w:eastAsia="Arial" w:hAnsi="Arial" w:cs="Arial"/>
          <w:lang w:val="en-US"/>
        </w:rPr>
      </w:pPr>
      <w:r w:rsidRPr="00DA10E1">
        <w:rPr>
          <w:rFonts w:ascii="Arial" w:eastAsia="Arial" w:hAnsi="Arial" w:cs="Arial"/>
          <w:lang w:val="en-US"/>
        </w:rPr>
        <w:t>Further information and guidance on how to incorporate hazard resistance into the design of buildings can be</w:t>
      </w:r>
      <w:r w:rsidRPr="00DA10E1">
        <w:rPr>
          <w:rFonts w:ascii="Arial" w:eastAsia="Arial" w:hAnsi="Arial" w:cs="Arial"/>
          <w:spacing w:val="40"/>
          <w:lang w:val="en-US"/>
        </w:rPr>
        <w:t xml:space="preserve"> </w:t>
      </w:r>
      <w:r w:rsidRPr="00DA10E1">
        <w:rPr>
          <w:rFonts w:ascii="Arial" w:eastAsia="Arial" w:hAnsi="Arial" w:cs="Arial"/>
          <w:lang w:val="en-US"/>
        </w:rPr>
        <w:t>provided from the Council upon request.</w:t>
      </w:r>
    </w:p>
    <w:p w14:paraId="1D841CBD"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704F3189"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z w:val="27"/>
          <w:szCs w:val="27"/>
          <w:lang w:val="en-US"/>
        </w:rPr>
        <w:t>Large</w:t>
      </w:r>
      <w:r w:rsidRPr="00DA10E1">
        <w:rPr>
          <w:rFonts w:ascii="Arial" w:eastAsia="Arial" w:hAnsi="Arial" w:cs="Arial"/>
          <w:b/>
          <w:bCs/>
          <w:spacing w:val="11"/>
          <w:sz w:val="27"/>
          <w:szCs w:val="27"/>
          <w:lang w:val="en-US"/>
        </w:rPr>
        <w:t xml:space="preserve"> </w:t>
      </w:r>
      <w:r w:rsidRPr="00DA10E1">
        <w:rPr>
          <w:rFonts w:ascii="Arial" w:eastAsia="Arial" w:hAnsi="Arial" w:cs="Arial"/>
          <w:b/>
          <w:bCs/>
          <w:sz w:val="27"/>
          <w:szCs w:val="27"/>
          <w:lang w:val="en-US"/>
        </w:rPr>
        <w:t>Format</w:t>
      </w:r>
      <w:r w:rsidRPr="00DA10E1">
        <w:rPr>
          <w:rFonts w:ascii="Arial" w:eastAsia="Arial" w:hAnsi="Arial" w:cs="Arial"/>
          <w:b/>
          <w:bCs/>
          <w:spacing w:val="13"/>
          <w:sz w:val="27"/>
          <w:szCs w:val="27"/>
          <w:lang w:val="en-US"/>
        </w:rPr>
        <w:t xml:space="preserve"> </w:t>
      </w:r>
      <w:r w:rsidRPr="00DA10E1">
        <w:rPr>
          <w:rFonts w:ascii="Arial" w:eastAsia="Arial" w:hAnsi="Arial" w:cs="Arial"/>
          <w:b/>
          <w:bCs/>
          <w:spacing w:val="-2"/>
          <w:sz w:val="27"/>
          <w:szCs w:val="27"/>
          <w:lang w:val="en-US"/>
        </w:rPr>
        <w:t>Retail</w:t>
      </w:r>
    </w:p>
    <w:p w14:paraId="292C3B6C"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20F07262"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4360CC67"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738E6B19" w14:textId="77777777" w:rsidR="006430B8" w:rsidRPr="00DA10E1" w:rsidRDefault="006430B8" w:rsidP="006430B8">
      <w:pPr>
        <w:widowControl w:val="0"/>
        <w:autoSpaceDE w:val="0"/>
        <w:autoSpaceDN w:val="0"/>
        <w:spacing w:before="1" w:after="0" w:line="278" w:lineRule="auto"/>
        <w:ind w:left="100"/>
        <w:rPr>
          <w:rFonts w:ascii="Arial" w:eastAsia="Arial" w:hAnsi="Arial" w:cs="Arial"/>
          <w:b/>
          <w:lang w:val="en-US"/>
        </w:rPr>
      </w:pPr>
      <w:r w:rsidRPr="00DA10E1">
        <w:rPr>
          <w:rFonts w:ascii="Arial" w:eastAsia="Arial" w:hAnsi="Arial" w:cs="Arial"/>
          <w:b/>
          <w:lang w:val="en-US"/>
        </w:rPr>
        <w:t>Large</w:t>
      </w:r>
      <w:r w:rsidRPr="00DA10E1">
        <w:rPr>
          <w:rFonts w:ascii="Arial" w:eastAsia="Arial" w:hAnsi="Arial" w:cs="Arial"/>
          <w:b/>
          <w:spacing w:val="-8"/>
          <w:lang w:val="en-US"/>
        </w:rPr>
        <w:t xml:space="preserve"> </w:t>
      </w:r>
      <w:r w:rsidRPr="00DA10E1">
        <w:rPr>
          <w:rFonts w:ascii="Arial" w:eastAsia="Arial" w:hAnsi="Arial" w:cs="Arial"/>
          <w:b/>
          <w:lang w:val="en-US"/>
        </w:rPr>
        <w:t>format</w:t>
      </w:r>
      <w:r w:rsidRPr="00DA10E1">
        <w:rPr>
          <w:rFonts w:ascii="Arial" w:eastAsia="Arial" w:hAnsi="Arial" w:cs="Arial"/>
          <w:b/>
          <w:spacing w:val="-8"/>
          <w:lang w:val="en-US"/>
        </w:rPr>
        <w:t xml:space="preserve"> </w:t>
      </w:r>
      <w:r w:rsidRPr="00DA10E1">
        <w:rPr>
          <w:rFonts w:ascii="Arial" w:eastAsia="Arial" w:hAnsi="Arial" w:cs="Arial"/>
          <w:b/>
          <w:lang w:val="en-US"/>
        </w:rPr>
        <w:t>retail</w:t>
      </w:r>
      <w:r w:rsidRPr="00DA10E1">
        <w:rPr>
          <w:rFonts w:ascii="Arial" w:eastAsia="Arial" w:hAnsi="Arial" w:cs="Arial"/>
          <w:b/>
          <w:spacing w:val="-8"/>
          <w:lang w:val="en-US"/>
        </w:rPr>
        <w:t xml:space="preserve"> </w:t>
      </w:r>
      <w:r w:rsidRPr="00DA10E1">
        <w:rPr>
          <w:rFonts w:ascii="Arial" w:eastAsia="Arial" w:hAnsi="Arial" w:cs="Arial"/>
          <w:b/>
          <w:lang w:val="en-US"/>
        </w:rPr>
        <w:t>developments</w:t>
      </w:r>
      <w:r w:rsidRPr="00DA10E1">
        <w:rPr>
          <w:rFonts w:ascii="Arial" w:eastAsia="Arial" w:hAnsi="Arial" w:cs="Arial"/>
          <w:b/>
          <w:spacing w:val="-8"/>
          <w:lang w:val="en-US"/>
        </w:rPr>
        <w:t xml:space="preserve"> </w:t>
      </w:r>
      <w:r w:rsidRPr="00DA10E1">
        <w:rPr>
          <w:rFonts w:ascii="Arial" w:eastAsia="Arial" w:hAnsi="Arial" w:cs="Arial"/>
          <w:b/>
          <w:lang w:val="en-US"/>
        </w:rPr>
        <w:t>make</w:t>
      </w:r>
      <w:r w:rsidRPr="00DA10E1">
        <w:rPr>
          <w:rFonts w:ascii="Arial" w:eastAsia="Arial" w:hAnsi="Arial" w:cs="Arial"/>
          <w:b/>
          <w:spacing w:val="-8"/>
          <w:lang w:val="en-US"/>
        </w:rPr>
        <w:t xml:space="preserve"> </w:t>
      </w:r>
      <w:r w:rsidRPr="00DA10E1">
        <w:rPr>
          <w:rFonts w:ascii="Arial" w:eastAsia="Arial" w:hAnsi="Arial" w:cs="Arial"/>
          <w:b/>
          <w:lang w:val="en-US"/>
        </w:rPr>
        <w:t>a</w:t>
      </w:r>
      <w:r w:rsidRPr="00DA10E1">
        <w:rPr>
          <w:rFonts w:ascii="Arial" w:eastAsia="Arial" w:hAnsi="Arial" w:cs="Arial"/>
          <w:b/>
          <w:spacing w:val="-8"/>
          <w:lang w:val="en-US"/>
        </w:rPr>
        <w:t xml:space="preserve"> </w:t>
      </w:r>
      <w:r w:rsidRPr="00DA10E1">
        <w:rPr>
          <w:rFonts w:ascii="Arial" w:eastAsia="Arial" w:hAnsi="Arial" w:cs="Arial"/>
          <w:b/>
          <w:lang w:val="en-US"/>
        </w:rPr>
        <w:t>positive</w:t>
      </w:r>
      <w:r w:rsidRPr="00DA10E1">
        <w:rPr>
          <w:rFonts w:ascii="Arial" w:eastAsia="Arial" w:hAnsi="Arial" w:cs="Arial"/>
          <w:b/>
          <w:spacing w:val="-8"/>
          <w:lang w:val="en-US"/>
        </w:rPr>
        <w:t xml:space="preserve"> </w:t>
      </w:r>
      <w:r w:rsidRPr="00DA10E1">
        <w:rPr>
          <w:rFonts w:ascii="Arial" w:eastAsia="Arial" w:hAnsi="Arial" w:cs="Arial"/>
          <w:b/>
          <w:lang w:val="en-US"/>
        </w:rPr>
        <w:t>contribution</w:t>
      </w:r>
      <w:r w:rsidRPr="00DA10E1">
        <w:rPr>
          <w:rFonts w:ascii="Arial" w:eastAsia="Arial" w:hAnsi="Arial" w:cs="Arial"/>
          <w:b/>
          <w:spacing w:val="-8"/>
          <w:lang w:val="en-US"/>
        </w:rPr>
        <w:t xml:space="preserve"> </w:t>
      </w:r>
      <w:r w:rsidRPr="00DA10E1">
        <w:rPr>
          <w:rFonts w:ascii="Arial" w:eastAsia="Arial" w:hAnsi="Arial" w:cs="Arial"/>
          <w:b/>
          <w:lang w:val="en-US"/>
        </w:rPr>
        <w:t>to</w:t>
      </w:r>
      <w:r w:rsidRPr="00DA10E1">
        <w:rPr>
          <w:rFonts w:ascii="Arial" w:eastAsia="Arial" w:hAnsi="Arial" w:cs="Arial"/>
          <w:b/>
          <w:spacing w:val="-8"/>
          <w:lang w:val="en-US"/>
        </w:rPr>
        <w:t xml:space="preserve"> </w:t>
      </w:r>
      <w:r w:rsidRPr="00DA10E1">
        <w:rPr>
          <w:rFonts w:ascii="Arial" w:eastAsia="Arial" w:hAnsi="Arial" w:cs="Arial"/>
          <w:b/>
          <w:lang w:val="en-US"/>
        </w:rPr>
        <w:t>the</w:t>
      </w:r>
      <w:r w:rsidRPr="00DA10E1">
        <w:rPr>
          <w:rFonts w:ascii="Arial" w:eastAsia="Arial" w:hAnsi="Arial" w:cs="Arial"/>
          <w:b/>
          <w:spacing w:val="-8"/>
          <w:lang w:val="en-US"/>
        </w:rPr>
        <w:t xml:space="preserve"> </w:t>
      </w:r>
      <w:r w:rsidRPr="00DA10E1">
        <w:rPr>
          <w:rFonts w:ascii="Arial" w:eastAsia="Arial" w:hAnsi="Arial" w:cs="Arial"/>
          <w:b/>
          <w:lang w:val="en-US"/>
        </w:rPr>
        <w:t>character</w:t>
      </w:r>
      <w:r w:rsidRPr="00DA10E1">
        <w:rPr>
          <w:rFonts w:ascii="Arial" w:eastAsia="Arial" w:hAnsi="Arial" w:cs="Arial"/>
          <w:b/>
          <w:spacing w:val="-8"/>
          <w:lang w:val="en-US"/>
        </w:rPr>
        <w:t xml:space="preserve"> </w:t>
      </w:r>
      <w:r w:rsidRPr="00DA10E1">
        <w:rPr>
          <w:rFonts w:ascii="Arial" w:eastAsia="Arial" w:hAnsi="Arial" w:cs="Arial"/>
          <w:b/>
          <w:lang w:val="en-US"/>
        </w:rPr>
        <w:t>and</w:t>
      </w:r>
      <w:r w:rsidRPr="00DA10E1">
        <w:rPr>
          <w:rFonts w:ascii="Arial" w:eastAsia="Arial" w:hAnsi="Arial" w:cs="Arial"/>
          <w:b/>
          <w:spacing w:val="-8"/>
          <w:lang w:val="en-US"/>
        </w:rPr>
        <w:t xml:space="preserve"> </w:t>
      </w:r>
      <w:r w:rsidRPr="00DA10E1">
        <w:rPr>
          <w:rFonts w:ascii="Arial" w:eastAsia="Arial" w:hAnsi="Arial" w:cs="Arial"/>
          <w:b/>
          <w:lang w:val="en-US"/>
        </w:rPr>
        <w:t>amenity</w:t>
      </w:r>
      <w:r w:rsidRPr="00DA10E1">
        <w:rPr>
          <w:rFonts w:ascii="Arial" w:eastAsia="Arial" w:hAnsi="Arial" w:cs="Arial"/>
          <w:b/>
          <w:spacing w:val="-8"/>
          <w:lang w:val="en-US"/>
        </w:rPr>
        <w:t xml:space="preserve"> </w:t>
      </w:r>
      <w:r w:rsidRPr="00DA10E1">
        <w:rPr>
          <w:rFonts w:ascii="Arial" w:eastAsia="Arial" w:hAnsi="Arial" w:cs="Arial"/>
          <w:b/>
          <w:lang w:val="en-US"/>
        </w:rPr>
        <w:t>values</w:t>
      </w:r>
      <w:r w:rsidRPr="00DA10E1">
        <w:rPr>
          <w:rFonts w:ascii="Arial" w:eastAsia="Arial" w:hAnsi="Arial" w:cs="Arial"/>
          <w:b/>
          <w:spacing w:val="-8"/>
          <w:lang w:val="en-US"/>
        </w:rPr>
        <w:t xml:space="preserve"> </w:t>
      </w:r>
      <w:r w:rsidRPr="00DA10E1">
        <w:rPr>
          <w:rFonts w:ascii="Arial" w:eastAsia="Arial" w:hAnsi="Arial" w:cs="Arial"/>
          <w:b/>
          <w:lang w:val="en-US"/>
        </w:rPr>
        <w:t>of</w:t>
      </w:r>
      <w:r w:rsidRPr="00DA10E1">
        <w:rPr>
          <w:rFonts w:ascii="Arial" w:eastAsia="Arial" w:hAnsi="Arial" w:cs="Arial"/>
          <w:b/>
          <w:spacing w:val="-8"/>
          <w:lang w:val="en-US"/>
        </w:rPr>
        <w:t xml:space="preserve"> </w:t>
      </w:r>
      <w:r w:rsidRPr="00DA10E1">
        <w:rPr>
          <w:rFonts w:ascii="Arial" w:eastAsia="Arial" w:hAnsi="Arial" w:cs="Arial"/>
          <w:b/>
          <w:lang w:val="en-US"/>
        </w:rPr>
        <w:t>the</w:t>
      </w:r>
      <w:r w:rsidRPr="00DA10E1">
        <w:rPr>
          <w:rFonts w:ascii="Arial" w:eastAsia="Arial" w:hAnsi="Arial" w:cs="Arial"/>
          <w:b/>
          <w:spacing w:val="-8"/>
          <w:lang w:val="en-US"/>
        </w:rPr>
        <w:t xml:space="preserve"> </w:t>
      </w:r>
      <w:r w:rsidRPr="00DA10E1">
        <w:rPr>
          <w:rFonts w:ascii="Arial" w:eastAsia="Arial" w:hAnsi="Arial" w:cs="Arial"/>
          <w:b/>
          <w:lang w:val="en-US"/>
        </w:rPr>
        <w:t>area. Buildings are of appropriate size and shape for their location.</w:t>
      </w:r>
    </w:p>
    <w:p w14:paraId="39AF9C90" w14:textId="77777777" w:rsidR="006430B8" w:rsidRPr="00DA10E1" w:rsidRDefault="006430B8" w:rsidP="006430B8">
      <w:pPr>
        <w:widowControl w:val="0"/>
        <w:autoSpaceDE w:val="0"/>
        <w:autoSpaceDN w:val="0"/>
        <w:spacing w:before="9" w:after="0" w:line="240" w:lineRule="auto"/>
        <w:rPr>
          <w:rFonts w:ascii="Arial" w:eastAsia="Arial" w:hAnsi="Arial" w:cs="Arial"/>
          <w:b/>
          <w:sz w:val="20"/>
          <w:szCs w:val="18"/>
          <w:lang w:val="en-US"/>
        </w:rPr>
      </w:pPr>
    </w:p>
    <w:p w14:paraId="21160B2B" w14:textId="77777777" w:rsidR="006430B8" w:rsidRPr="00DA10E1" w:rsidRDefault="006430B8" w:rsidP="006430B8">
      <w:pPr>
        <w:widowControl w:val="0"/>
        <w:autoSpaceDE w:val="0"/>
        <w:autoSpaceDN w:val="0"/>
        <w:spacing w:after="0" w:line="278" w:lineRule="auto"/>
        <w:ind w:left="100" w:right="182"/>
        <w:rPr>
          <w:rFonts w:ascii="Arial" w:eastAsia="Arial" w:hAnsi="Arial" w:cs="Arial"/>
          <w:i/>
          <w:lang w:val="en-US"/>
        </w:rPr>
      </w:pPr>
      <w:proofErr w:type="spellStart"/>
      <w:r w:rsidRPr="00DA10E1">
        <w:rPr>
          <w:rFonts w:ascii="Arial" w:eastAsia="Arial" w:hAnsi="Arial" w:cs="Arial"/>
          <w:i/>
          <w:lang w:val="en-US"/>
        </w:rPr>
        <w:t>Well­designed</w:t>
      </w:r>
      <w:proofErr w:type="spellEnd"/>
      <w:r w:rsidRPr="00DA10E1">
        <w:rPr>
          <w:rFonts w:ascii="Arial" w:eastAsia="Arial" w:hAnsi="Arial" w:cs="Arial"/>
          <w:i/>
          <w:spacing w:val="15"/>
          <w:lang w:val="en-US"/>
        </w:rPr>
        <w:t xml:space="preserve"> </w:t>
      </w:r>
      <w:r w:rsidRPr="00DA10E1">
        <w:rPr>
          <w:rFonts w:ascii="Arial" w:eastAsia="Arial" w:hAnsi="Arial" w:cs="Arial"/>
          <w:i/>
          <w:lang w:val="en-US"/>
        </w:rPr>
        <w:t>large</w:t>
      </w:r>
      <w:r w:rsidRPr="00DA10E1">
        <w:rPr>
          <w:rFonts w:ascii="Arial" w:eastAsia="Arial" w:hAnsi="Arial" w:cs="Arial"/>
          <w:i/>
          <w:spacing w:val="15"/>
          <w:lang w:val="en-US"/>
        </w:rPr>
        <w:t xml:space="preserve"> </w:t>
      </w:r>
      <w:r w:rsidRPr="00DA10E1">
        <w:rPr>
          <w:rFonts w:ascii="Arial" w:eastAsia="Arial" w:hAnsi="Arial" w:cs="Arial"/>
          <w:i/>
          <w:lang w:val="en-US"/>
        </w:rPr>
        <w:t>format</w:t>
      </w:r>
      <w:r w:rsidRPr="00DA10E1">
        <w:rPr>
          <w:rFonts w:ascii="Arial" w:eastAsia="Arial" w:hAnsi="Arial" w:cs="Arial"/>
          <w:i/>
          <w:spacing w:val="15"/>
          <w:lang w:val="en-US"/>
        </w:rPr>
        <w:t xml:space="preserve"> </w:t>
      </w:r>
      <w:r w:rsidRPr="00DA10E1">
        <w:rPr>
          <w:rFonts w:ascii="Arial" w:eastAsia="Arial" w:hAnsi="Arial" w:cs="Arial"/>
          <w:i/>
          <w:lang w:val="en-US"/>
        </w:rPr>
        <w:t>retail</w:t>
      </w:r>
      <w:r w:rsidRPr="00DA10E1">
        <w:rPr>
          <w:rFonts w:ascii="Arial" w:eastAsia="Arial" w:hAnsi="Arial" w:cs="Arial"/>
          <w:i/>
          <w:spacing w:val="15"/>
          <w:lang w:val="en-US"/>
        </w:rPr>
        <w:t xml:space="preserve"> </w:t>
      </w:r>
      <w:r w:rsidRPr="00DA10E1">
        <w:rPr>
          <w:rFonts w:ascii="Arial" w:eastAsia="Arial" w:hAnsi="Arial" w:cs="Arial"/>
          <w:i/>
          <w:lang w:val="en-US"/>
        </w:rPr>
        <w:t>developments</w:t>
      </w:r>
      <w:r w:rsidRPr="00DA10E1">
        <w:rPr>
          <w:rFonts w:ascii="Arial" w:eastAsia="Arial" w:hAnsi="Arial" w:cs="Arial"/>
          <w:i/>
          <w:spacing w:val="15"/>
          <w:lang w:val="en-US"/>
        </w:rPr>
        <w:t xml:space="preserve"> </w:t>
      </w:r>
      <w:r w:rsidRPr="00DA10E1">
        <w:rPr>
          <w:rFonts w:ascii="Arial" w:eastAsia="Arial" w:hAnsi="Arial" w:cs="Arial"/>
          <w:i/>
          <w:lang w:val="en-US"/>
        </w:rPr>
        <w:t>can</w:t>
      </w:r>
      <w:r w:rsidRPr="00DA10E1">
        <w:rPr>
          <w:rFonts w:ascii="Arial" w:eastAsia="Arial" w:hAnsi="Arial" w:cs="Arial"/>
          <w:i/>
          <w:spacing w:val="15"/>
          <w:lang w:val="en-US"/>
        </w:rPr>
        <w:t xml:space="preserve"> </w:t>
      </w:r>
      <w:r w:rsidRPr="00DA10E1">
        <w:rPr>
          <w:rFonts w:ascii="Arial" w:eastAsia="Arial" w:hAnsi="Arial" w:cs="Arial"/>
          <w:i/>
          <w:lang w:val="en-US"/>
        </w:rPr>
        <w:t>make</w:t>
      </w:r>
      <w:r w:rsidRPr="00DA10E1">
        <w:rPr>
          <w:rFonts w:ascii="Arial" w:eastAsia="Arial" w:hAnsi="Arial" w:cs="Arial"/>
          <w:i/>
          <w:spacing w:val="15"/>
          <w:lang w:val="en-US"/>
        </w:rPr>
        <w:t xml:space="preserve"> </w:t>
      </w:r>
      <w:r w:rsidRPr="00DA10E1">
        <w:rPr>
          <w:rFonts w:ascii="Arial" w:eastAsia="Arial" w:hAnsi="Arial" w:cs="Arial"/>
          <w:i/>
          <w:lang w:val="en-US"/>
        </w:rPr>
        <w:t>a</w:t>
      </w:r>
      <w:r w:rsidRPr="00DA10E1">
        <w:rPr>
          <w:rFonts w:ascii="Arial" w:eastAsia="Arial" w:hAnsi="Arial" w:cs="Arial"/>
          <w:i/>
          <w:spacing w:val="15"/>
          <w:lang w:val="en-US"/>
        </w:rPr>
        <w:t xml:space="preserve"> </w:t>
      </w:r>
      <w:r w:rsidRPr="00DA10E1">
        <w:rPr>
          <w:rFonts w:ascii="Arial" w:eastAsia="Arial" w:hAnsi="Arial" w:cs="Arial"/>
          <w:i/>
          <w:lang w:val="en-US"/>
        </w:rPr>
        <w:t>positive</w:t>
      </w:r>
      <w:r w:rsidRPr="00DA10E1">
        <w:rPr>
          <w:rFonts w:ascii="Arial" w:eastAsia="Arial" w:hAnsi="Arial" w:cs="Arial"/>
          <w:i/>
          <w:spacing w:val="15"/>
          <w:lang w:val="en-US"/>
        </w:rPr>
        <w:t xml:space="preserve"> </w:t>
      </w:r>
      <w:r w:rsidRPr="00DA10E1">
        <w:rPr>
          <w:rFonts w:ascii="Arial" w:eastAsia="Arial" w:hAnsi="Arial" w:cs="Arial"/>
          <w:i/>
          <w:lang w:val="en-US"/>
        </w:rPr>
        <w:t>contribution</w:t>
      </w:r>
      <w:r w:rsidRPr="00DA10E1">
        <w:rPr>
          <w:rFonts w:ascii="Arial" w:eastAsia="Arial" w:hAnsi="Arial" w:cs="Arial"/>
          <w:i/>
          <w:spacing w:val="15"/>
          <w:lang w:val="en-US"/>
        </w:rPr>
        <w:t xml:space="preserve"> </w:t>
      </w:r>
      <w:r w:rsidRPr="00DA10E1">
        <w:rPr>
          <w:rFonts w:ascii="Arial" w:eastAsia="Arial" w:hAnsi="Arial" w:cs="Arial"/>
          <w:i/>
          <w:lang w:val="en-US"/>
        </w:rPr>
        <w:t>to</w:t>
      </w:r>
      <w:r w:rsidRPr="00DA10E1">
        <w:rPr>
          <w:rFonts w:ascii="Arial" w:eastAsia="Arial" w:hAnsi="Arial" w:cs="Arial"/>
          <w:i/>
          <w:spacing w:val="15"/>
          <w:lang w:val="en-US"/>
        </w:rPr>
        <w:t xml:space="preserve"> </w:t>
      </w:r>
      <w:r w:rsidRPr="00DA10E1">
        <w:rPr>
          <w:rFonts w:ascii="Arial" w:eastAsia="Arial" w:hAnsi="Arial" w:cs="Arial"/>
          <w:i/>
          <w:lang w:val="en-US"/>
        </w:rPr>
        <w:t>the</w:t>
      </w:r>
      <w:r w:rsidRPr="00DA10E1">
        <w:rPr>
          <w:rFonts w:ascii="Arial" w:eastAsia="Arial" w:hAnsi="Arial" w:cs="Arial"/>
          <w:i/>
          <w:spacing w:val="15"/>
          <w:lang w:val="en-US"/>
        </w:rPr>
        <w:t xml:space="preserve"> </w:t>
      </w:r>
      <w:r w:rsidRPr="00DA10E1">
        <w:rPr>
          <w:rFonts w:ascii="Arial" w:eastAsia="Arial" w:hAnsi="Arial" w:cs="Arial"/>
          <w:i/>
          <w:lang w:val="en-US"/>
        </w:rPr>
        <w:t>attractiveness</w:t>
      </w:r>
      <w:r w:rsidRPr="00DA10E1">
        <w:rPr>
          <w:rFonts w:ascii="Arial" w:eastAsia="Arial" w:hAnsi="Arial" w:cs="Arial"/>
          <w:i/>
          <w:spacing w:val="15"/>
          <w:lang w:val="en-US"/>
        </w:rPr>
        <w:t xml:space="preserve"> </w:t>
      </w:r>
      <w:r w:rsidRPr="00DA10E1">
        <w:rPr>
          <w:rFonts w:ascii="Arial" w:eastAsia="Arial" w:hAnsi="Arial" w:cs="Arial"/>
          <w:i/>
          <w:lang w:val="en-US"/>
        </w:rPr>
        <w:t>and</w:t>
      </w:r>
      <w:r w:rsidRPr="00DA10E1">
        <w:rPr>
          <w:rFonts w:ascii="Arial" w:eastAsia="Arial" w:hAnsi="Arial" w:cs="Arial"/>
          <w:i/>
          <w:spacing w:val="15"/>
          <w:lang w:val="en-US"/>
        </w:rPr>
        <w:t xml:space="preserve"> </w:t>
      </w:r>
      <w:r w:rsidRPr="00DA10E1">
        <w:rPr>
          <w:rFonts w:ascii="Arial" w:eastAsia="Arial" w:hAnsi="Arial" w:cs="Arial"/>
          <w:i/>
          <w:lang w:val="en-US"/>
        </w:rPr>
        <w:t>vibrancy of the Petone Mixed Use Activity Area. In contrast, poorly designed large format retail developments diminish the attractiveness of commercial areas and are to be avoided. It is important that large format retail developments maintain or enhance the urban fabric of the area, through the use of good design techniques.</w:t>
      </w:r>
    </w:p>
    <w:p w14:paraId="65B735B4" w14:textId="77777777" w:rsidR="006430B8" w:rsidRPr="00DA10E1" w:rsidRDefault="006430B8" w:rsidP="006430B8">
      <w:pPr>
        <w:widowControl w:val="0"/>
        <w:autoSpaceDE w:val="0"/>
        <w:autoSpaceDN w:val="0"/>
        <w:spacing w:before="10" w:after="0" w:line="240" w:lineRule="auto"/>
        <w:rPr>
          <w:rFonts w:ascii="Arial" w:eastAsia="Arial" w:hAnsi="Arial" w:cs="Arial"/>
          <w:i/>
          <w:lang w:val="en-US"/>
        </w:rPr>
      </w:pPr>
    </w:p>
    <w:p w14:paraId="0E908DD0" w14:textId="3CB59B7B" w:rsidR="006430B8" w:rsidRPr="00DA10E1" w:rsidRDefault="006430B8" w:rsidP="00916101">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5"/>
          <w:lang w:val="en-US"/>
        </w:rPr>
        <w:t xml:space="preserve"> </w:t>
      </w:r>
      <w:r w:rsidRPr="00DA10E1">
        <w:rPr>
          <w:rFonts w:ascii="Arial" w:eastAsia="Arial" w:hAnsi="Arial" w:cs="Arial"/>
          <w:lang w:val="en-US"/>
        </w:rPr>
        <w:t>also</w:t>
      </w:r>
      <w:r w:rsidRPr="00DA10E1">
        <w:rPr>
          <w:rFonts w:ascii="Arial" w:eastAsia="Arial" w:hAnsi="Arial" w:cs="Arial"/>
          <w:spacing w:val="6"/>
          <w:lang w:val="en-US"/>
        </w:rPr>
        <w:t xml:space="preserve"> </w:t>
      </w:r>
      <w:r w:rsidRPr="00DA10E1">
        <w:rPr>
          <w:rFonts w:ascii="Arial" w:eastAsia="Arial" w:hAnsi="Arial" w:cs="Arial"/>
          <w:lang w:val="en-US"/>
        </w:rPr>
        <w:t>to</w:t>
      </w:r>
      <w:r w:rsidRPr="00DA10E1">
        <w:rPr>
          <w:rFonts w:ascii="Arial" w:eastAsia="Arial" w:hAnsi="Arial" w:cs="Arial"/>
          <w:spacing w:val="6"/>
          <w:lang w:val="en-US"/>
        </w:rPr>
        <w:t xml:space="preserve"> </w:t>
      </w:r>
      <w:r w:rsidRPr="00DA10E1">
        <w:rPr>
          <w:rFonts w:ascii="Arial" w:eastAsia="Arial" w:hAnsi="Arial" w:cs="Arial"/>
          <w:lang w:val="en-US"/>
        </w:rPr>
        <w:t>related</w:t>
      </w:r>
      <w:r w:rsidRPr="00DA10E1">
        <w:rPr>
          <w:rFonts w:ascii="Arial" w:eastAsia="Arial" w:hAnsi="Arial" w:cs="Arial"/>
          <w:spacing w:val="6"/>
          <w:lang w:val="en-US"/>
        </w:rPr>
        <w:t xml:space="preserve"> </w:t>
      </w:r>
      <w:r w:rsidRPr="00DA10E1">
        <w:rPr>
          <w:rFonts w:ascii="Arial" w:eastAsia="Arial" w:hAnsi="Arial" w:cs="Arial"/>
          <w:lang w:val="en-US"/>
        </w:rPr>
        <w:t>Guidelines</w:t>
      </w:r>
      <w:r w:rsidRPr="00DA10E1">
        <w:rPr>
          <w:rFonts w:ascii="Arial" w:eastAsia="Arial" w:hAnsi="Arial" w:cs="Arial"/>
          <w:spacing w:val="5"/>
          <w:lang w:val="en-US"/>
        </w:rPr>
        <w:t xml:space="preserve"> </w:t>
      </w:r>
      <w:r w:rsidRPr="00DA10E1">
        <w:rPr>
          <w:rFonts w:ascii="Arial" w:eastAsia="Arial" w:hAnsi="Arial" w:cs="Arial"/>
          <w:lang w:val="en-US"/>
        </w:rPr>
        <w:t>for</w:t>
      </w:r>
      <w:r w:rsidRPr="00DA10E1">
        <w:rPr>
          <w:rFonts w:ascii="Arial" w:eastAsia="Arial" w:hAnsi="Arial" w:cs="Arial"/>
          <w:spacing w:val="6"/>
          <w:lang w:val="en-US"/>
        </w:rPr>
        <w:t xml:space="preserve"> </w:t>
      </w:r>
      <w:r w:rsidRPr="00DA10E1">
        <w:rPr>
          <w:rFonts w:ascii="Arial" w:eastAsia="Arial" w:hAnsi="Arial" w:cs="Arial"/>
          <w:lang w:val="en-US"/>
        </w:rPr>
        <w:t>2.1</w:t>
      </w:r>
      <w:r w:rsidRPr="00DA10E1">
        <w:rPr>
          <w:rFonts w:ascii="Arial" w:eastAsia="Arial" w:hAnsi="Arial" w:cs="Arial"/>
          <w:spacing w:val="6"/>
          <w:lang w:val="en-US"/>
        </w:rPr>
        <w:t xml:space="preserve"> </w:t>
      </w:r>
      <w:r w:rsidRPr="00DA10E1">
        <w:rPr>
          <w:rFonts w:ascii="Arial" w:eastAsia="Arial" w:hAnsi="Arial" w:cs="Arial"/>
          <w:lang w:val="en-US"/>
        </w:rPr>
        <w:t>Building</w:t>
      </w:r>
      <w:r w:rsidRPr="00DA10E1">
        <w:rPr>
          <w:rFonts w:ascii="Arial" w:eastAsia="Arial" w:hAnsi="Arial" w:cs="Arial"/>
          <w:spacing w:val="6"/>
          <w:lang w:val="en-US"/>
        </w:rPr>
        <w:t xml:space="preserve"> </w:t>
      </w:r>
      <w:r w:rsidRPr="00DA10E1">
        <w:rPr>
          <w:rFonts w:ascii="Arial" w:eastAsia="Arial" w:hAnsi="Arial" w:cs="Arial"/>
          <w:lang w:val="en-US"/>
        </w:rPr>
        <w:t>Form</w:t>
      </w:r>
      <w:r w:rsidRPr="00DA10E1">
        <w:rPr>
          <w:rFonts w:ascii="Arial" w:eastAsia="Arial" w:hAnsi="Arial" w:cs="Arial"/>
          <w:spacing w:val="5"/>
          <w:lang w:val="en-US"/>
        </w:rPr>
        <w:t xml:space="preserve"> </w:t>
      </w:r>
      <w:r w:rsidRPr="00DA10E1">
        <w:rPr>
          <w:rFonts w:ascii="Arial" w:eastAsia="Arial" w:hAnsi="Arial" w:cs="Arial"/>
          <w:lang w:val="en-US"/>
        </w:rPr>
        <w:t>and</w:t>
      </w:r>
      <w:r w:rsidRPr="00DA10E1">
        <w:rPr>
          <w:rFonts w:ascii="Arial" w:eastAsia="Arial" w:hAnsi="Arial" w:cs="Arial"/>
          <w:spacing w:val="6"/>
          <w:lang w:val="en-US"/>
        </w:rPr>
        <w:t xml:space="preserve"> </w:t>
      </w:r>
      <w:r w:rsidRPr="00DA10E1">
        <w:rPr>
          <w:rFonts w:ascii="Arial" w:eastAsia="Arial" w:hAnsi="Arial" w:cs="Arial"/>
          <w:lang w:val="en-US"/>
        </w:rPr>
        <w:t>Bulk,</w:t>
      </w:r>
      <w:r w:rsidRPr="00DA10E1">
        <w:rPr>
          <w:rFonts w:ascii="Arial" w:eastAsia="Arial" w:hAnsi="Arial" w:cs="Arial"/>
          <w:spacing w:val="6"/>
          <w:lang w:val="en-US"/>
        </w:rPr>
        <w:t xml:space="preserve"> </w:t>
      </w:r>
      <w:r w:rsidRPr="00DA10E1">
        <w:rPr>
          <w:rFonts w:ascii="Arial" w:eastAsia="Arial" w:hAnsi="Arial" w:cs="Arial"/>
          <w:lang w:val="en-US"/>
        </w:rPr>
        <w:t>2.4</w:t>
      </w:r>
      <w:r w:rsidRPr="00DA10E1">
        <w:rPr>
          <w:rFonts w:ascii="Arial" w:eastAsia="Arial" w:hAnsi="Arial" w:cs="Arial"/>
          <w:spacing w:val="6"/>
          <w:lang w:val="en-US"/>
        </w:rPr>
        <w:t xml:space="preserve"> </w:t>
      </w:r>
      <w:r w:rsidRPr="00DA10E1">
        <w:rPr>
          <w:rFonts w:ascii="Arial" w:eastAsia="Arial" w:hAnsi="Arial" w:cs="Arial"/>
          <w:lang w:val="en-US"/>
        </w:rPr>
        <w:t>Street</w:t>
      </w:r>
      <w:r w:rsidRPr="00DA10E1">
        <w:rPr>
          <w:rFonts w:ascii="Arial" w:eastAsia="Arial" w:hAnsi="Arial" w:cs="Arial"/>
          <w:spacing w:val="5"/>
          <w:lang w:val="en-US"/>
        </w:rPr>
        <w:t xml:space="preserve"> </w:t>
      </w:r>
      <w:r w:rsidRPr="00DA10E1">
        <w:rPr>
          <w:rFonts w:ascii="Arial" w:eastAsia="Arial" w:hAnsi="Arial" w:cs="Arial"/>
          <w:lang w:val="en-US"/>
        </w:rPr>
        <w:t>Frontage</w:t>
      </w:r>
      <w:r w:rsidRPr="00DA10E1">
        <w:rPr>
          <w:rFonts w:ascii="Arial" w:eastAsia="Arial" w:hAnsi="Arial" w:cs="Arial"/>
          <w:spacing w:val="6"/>
          <w:lang w:val="en-US"/>
        </w:rPr>
        <w:t xml:space="preserve"> </w:t>
      </w:r>
      <w:r w:rsidRPr="00DA10E1">
        <w:rPr>
          <w:rFonts w:ascii="Arial" w:eastAsia="Arial" w:hAnsi="Arial" w:cs="Arial"/>
          <w:lang w:val="en-US"/>
        </w:rPr>
        <w:t>and</w:t>
      </w:r>
      <w:r w:rsidRPr="00DA10E1">
        <w:rPr>
          <w:rFonts w:ascii="Arial" w:eastAsia="Arial" w:hAnsi="Arial" w:cs="Arial"/>
          <w:spacing w:val="6"/>
          <w:lang w:val="en-US"/>
        </w:rPr>
        <w:t xml:space="preserve"> </w:t>
      </w:r>
      <w:r w:rsidRPr="00DA10E1">
        <w:rPr>
          <w:rFonts w:ascii="Arial" w:eastAsia="Arial" w:hAnsi="Arial" w:cs="Arial"/>
          <w:lang w:val="en-US"/>
        </w:rPr>
        <w:t>2.8</w:t>
      </w:r>
      <w:r w:rsidRPr="00DA10E1">
        <w:rPr>
          <w:rFonts w:ascii="Arial" w:eastAsia="Arial" w:hAnsi="Arial" w:cs="Arial"/>
          <w:spacing w:val="6"/>
          <w:lang w:val="en-US"/>
        </w:rPr>
        <w:t xml:space="preserve"> </w:t>
      </w:r>
      <w:r w:rsidRPr="00DA10E1">
        <w:rPr>
          <w:rFonts w:ascii="Arial" w:eastAsia="Arial" w:hAnsi="Arial" w:cs="Arial"/>
          <w:lang w:val="en-US"/>
        </w:rPr>
        <w:t>Car</w:t>
      </w:r>
      <w:r w:rsidRPr="00DA10E1">
        <w:rPr>
          <w:rFonts w:ascii="Arial" w:eastAsia="Arial" w:hAnsi="Arial" w:cs="Arial"/>
          <w:spacing w:val="6"/>
          <w:lang w:val="en-US"/>
        </w:rPr>
        <w:t xml:space="preserve"> </w:t>
      </w:r>
      <w:r w:rsidRPr="00DA10E1">
        <w:rPr>
          <w:rFonts w:ascii="Arial" w:eastAsia="Arial" w:hAnsi="Arial" w:cs="Arial"/>
          <w:spacing w:val="-2"/>
          <w:lang w:val="en-US"/>
        </w:rPr>
        <w:t>Parking]</w:t>
      </w:r>
    </w:p>
    <w:p w14:paraId="57A489D2" w14:textId="1794E781" w:rsidR="006430B8" w:rsidRPr="00DA10E1" w:rsidRDefault="00916101" w:rsidP="00916101">
      <w:pPr>
        <w:widowControl w:val="0"/>
        <w:autoSpaceDE w:val="0"/>
        <w:autoSpaceDN w:val="0"/>
        <w:spacing w:before="1" w:after="0" w:line="240" w:lineRule="auto"/>
        <w:ind w:left="100"/>
        <w:outlineLvl w:val="4"/>
        <w:rPr>
          <w:rFonts w:ascii="Arial" w:eastAsia="Arial" w:hAnsi="Arial" w:cs="Arial"/>
          <w:b/>
          <w:bCs/>
          <w:sz w:val="24"/>
          <w:szCs w:val="24"/>
          <w:lang w:val="en-US"/>
        </w:rPr>
      </w:pPr>
      <w:r w:rsidRPr="00DA10E1">
        <w:rPr>
          <w:rFonts w:ascii="Arial" w:eastAsia="Arial" w:hAnsi="Arial" w:cs="Arial"/>
          <w:noProof/>
          <w:sz w:val="18"/>
          <w:szCs w:val="18"/>
          <w:lang w:val="en-US"/>
        </w:rPr>
        <w:drawing>
          <wp:anchor distT="0" distB="0" distL="0" distR="0" simplePos="0" relativeHeight="251658296" behindDoc="0" locked="0" layoutInCell="1" allowOverlap="1" wp14:anchorId="45823C7D" wp14:editId="37543E66">
            <wp:simplePos x="0" y="0"/>
            <wp:positionH relativeFrom="page">
              <wp:posOffset>1320273</wp:posOffset>
            </wp:positionH>
            <wp:positionV relativeFrom="paragraph">
              <wp:posOffset>1268027</wp:posOffset>
            </wp:positionV>
            <wp:extent cx="3200400" cy="1962150"/>
            <wp:effectExtent l="0" t="0" r="0" b="0"/>
            <wp:wrapTopAndBottom/>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90.jpeg"/>
                    <pic:cNvPicPr/>
                  </pic:nvPicPr>
                  <pic:blipFill>
                    <a:blip r:embed="rId100" cstate="print"/>
                    <a:stretch>
                      <a:fillRect/>
                    </a:stretch>
                  </pic:blipFill>
                  <pic:spPr>
                    <a:xfrm>
                      <a:off x="0" y="0"/>
                      <a:ext cx="3200400" cy="1962150"/>
                    </a:xfrm>
                    <a:prstGeom prst="rect">
                      <a:avLst/>
                    </a:prstGeom>
                  </pic:spPr>
                </pic:pic>
              </a:graphicData>
            </a:graphic>
          </wp:anchor>
        </w:drawing>
      </w:r>
      <w:r w:rsidR="006430B8" w:rsidRPr="00DA10E1">
        <w:rPr>
          <w:rFonts w:ascii="Arial" w:eastAsia="Arial" w:hAnsi="Arial" w:cs="Arial"/>
          <w:b/>
          <w:bCs/>
          <w:spacing w:val="-2"/>
          <w:sz w:val="24"/>
          <w:szCs w:val="24"/>
          <w:lang w:val="en-US"/>
        </w:rPr>
        <w:t>Guidelines</w:t>
      </w:r>
      <w:r w:rsidR="006430B8" w:rsidRPr="00DA10E1">
        <w:rPr>
          <w:rFonts w:ascii="Arial" w:eastAsia="Arial" w:hAnsi="Arial" w:cs="Arial"/>
          <w:noProof/>
          <w:sz w:val="18"/>
          <w:szCs w:val="18"/>
          <w:lang w:val="en-US"/>
        </w:rPr>
        <mc:AlternateContent>
          <mc:Choice Requires="wps">
            <w:drawing>
              <wp:anchor distT="0" distB="0" distL="0" distR="0" simplePos="0" relativeHeight="251658327" behindDoc="1" locked="0" layoutInCell="1" allowOverlap="1" wp14:anchorId="0552219D" wp14:editId="23C3004F">
                <wp:simplePos x="0" y="0"/>
                <wp:positionH relativeFrom="page">
                  <wp:posOffset>840105</wp:posOffset>
                </wp:positionH>
                <wp:positionV relativeFrom="paragraph">
                  <wp:posOffset>213360</wp:posOffset>
                </wp:positionV>
                <wp:extent cx="5972175" cy="1295400"/>
                <wp:effectExtent l="20955" t="21590" r="17145" b="16510"/>
                <wp:wrapTopAndBottom/>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295400"/>
                        </a:xfrm>
                        <a:prstGeom prst="rect">
                          <a:avLst/>
                        </a:prstGeom>
                        <a:solidFill>
                          <a:srgbClr val="E9975B"/>
                        </a:solidFill>
                        <a:ln w="28575">
                          <a:solidFill>
                            <a:srgbClr val="E97117"/>
                          </a:solidFill>
                          <a:miter lim="800000"/>
                          <a:headEnd/>
                          <a:tailEnd/>
                        </a:ln>
                      </wps:spPr>
                      <wps:txbx>
                        <w:txbxContent>
                          <w:p w14:paraId="123BA014" w14:textId="77777777" w:rsidR="006430B8" w:rsidRDefault="006430B8" w:rsidP="006430B8">
                            <w:pPr>
                              <w:widowControl w:val="0"/>
                              <w:numPr>
                                <w:ilvl w:val="0"/>
                                <w:numId w:val="2"/>
                              </w:numPr>
                              <w:tabs>
                                <w:tab w:val="left" w:pos="524"/>
                                <w:tab w:val="left" w:pos="525"/>
                              </w:tabs>
                              <w:autoSpaceDE w:val="0"/>
                              <w:autoSpaceDN w:val="0"/>
                              <w:spacing w:before="76" w:after="0" w:line="268" w:lineRule="auto"/>
                              <w:ind w:right="348"/>
                              <w:rPr>
                                <w:i/>
                                <w:color w:val="000000"/>
                                <w:sz w:val="18"/>
                              </w:rPr>
                            </w:pPr>
                            <w:r>
                              <w:rPr>
                                <w:i/>
                                <w:color w:val="000000"/>
                                <w:position w:val="1"/>
                                <w:sz w:val="18"/>
                              </w:rPr>
                              <w:t xml:space="preserve">The following poor urban design practices are to be avoided: featureless walls on street edges, ‘box­like’ </w:t>
                            </w:r>
                            <w:r>
                              <w:rPr>
                                <w:i/>
                                <w:color w:val="000000"/>
                                <w:sz w:val="18"/>
                              </w:rPr>
                              <w:t>bulky buildings, inactive street frontages, large setbacks of buildings into sites with little or no street connection, and large areas of surface car parking fronting streets or without landscaping;</w:t>
                            </w:r>
                          </w:p>
                          <w:p w14:paraId="1478DF08" w14:textId="77777777" w:rsidR="006430B8" w:rsidRDefault="006430B8" w:rsidP="006430B8">
                            <w:pPr>
                              <w:widowControl w:val="0"/>
                              <w:numPr>
                                <w:ilvl w:val="0"/>
                                <w:numId w:val="2"/>
                              </w:numPr>
                              <w:tabs>
                                <w:tab w:val="left" w:pos="524"/>
                                <w:tab w:val="left" w:pos="525"/>
                              </w:tabs>
                              <w:autoSpaceDE w:val="0"/>
                              <w:autoSpaceDN w:val="0"/>
                              <w:spacing w:before="89" w:after="0" w:line="261" w:lineRule="auto"/>
                              <w:ind w:right="197"/>
                              <w:rPr>
                                <w:i/>
                                <w:color w:val="000000"/>
                                <w:sz w:val="18"/>
                              </w:rPr>
                            </w:pPr>
                            <w:r>
                              <w:rPr>
                                <w:i/>
                                <w:color w:val="000000"/>
                                <w:position w:val="1"/>
                                <w:sz w:val="18"/>
                              </w:rPr>
                              <w:t xml:space="preserve">Where proposed development has a frontage exceeding 100m in width, a through block pedestrian link or </w:t>
                            </w:r>
                            <w:r>
                              <w:rPr>
                                <w:i/>
                                <w:color w:val="000000"/>
                                <w:sz w:val="18"/>
                              </w:rPr>
                              <w:t>new street should be provided; and</w:t>
                            </w:r>
                          </w:p>
                          <w:p w14:paraId="7C10FF7C" w14:textId="77777777" w:rsidR="006430B8" w:rsidRDefault="006430B8" w:rsidP="006430B8">
                            <w:pPr>
                              <w:widowControl w:val="0"/>
                              <w:numPr>
                                <w:ilvl w:val="0"/>
                                <w:numId w:val="2"/>
                              </w:numPr>
                              <w:tabs>
                                <w:tab w:val="left" w:pos="524"/>
                                <w:tab w:val="left" w:pos="525"/>
                              </w:tabs>
                              <w:autoSpaceDE w:val="0"/>
                              <w:autoSpaceDN w:val="0"/>
                              <w:spacing w:before="94" w:after="0" w:line="240" w:lineRule="auto"/>
                              <w:rPr>
                                <w:i/>
                                <w:color w:val="000000"/>
                                <w:sz w:val="18"/>
                              </w:rPr>
                            </w:pPr>
                            <w:r>
                              <w:rPr>
                                <w:i/>
                                <w:color w:val="000000"/>
                                <w:position w:val="1"/>
                                <w:sz w:val="18"/>
                              </w:rPr>
                              <w:t>Car</w:t>
                            </w:r>
                            <w:r>
                              <w:rPr>
                                <w:i/>
                                <w:color w:val="000000"/>
                                <w:spacing w:val="3"/>
                                <w:position w:val="1"/>
                                <w:sz w:val="18"/>
                              </w:rPr>
                              <w:t xml:space="preserve"> </w:t>
                            </w:r>
                            <w:r>
                              <w:rPr>
                                <w:i/>
                                <w:color w:val="000000"/>
                                <w:position w:val="1"/>
                                <w:sz w:val="18"/>
                              </w:rPr>
                              <w:t>parking</w:t>
                            </w:r>
                            <w:r>
                              <w:rPr>
                                <w:i/>
                                <w:color w:val="000000"/>
                                <w:spacing w:val="5"/>
                                <w:position w:val="1"/>
                                <w:sz w:val="18"/>
                              </w:rPr>
                              <w:t xml:space="preserve"> </w:t>
                            </w:r>
                            <w:r>
                              <w:rPr>
                                <w:i/>
                                <w:color w:val="000000"/>
                                <w:position w:val="1"/>
                                <w:sz w:val="18"/>
                              </w:rPr>
                              <w:t>within</w:t>
                            </w:r>
                            <w:r>
                              <w:rPr>
                                <w:i/>
                                <w:color w:val="000000"/>
                                <w:spacing w:val="6"/>
                                <w:position w:val="1"/>
                                <w:sz w:val="18"/>
                              </w:rPr>
                              <w:t xml:space="preserve"> </w:t>
                            </w:r>
                            <w:r>
                              <w:rPr>
                                <w:i/>
                                <w:color w:val="000000"/>
                                <w:position w:val="1"/>
                                <w:sz w:val="18"/>
                              </w:rPr>
                              <w:t>structures</w:t>
                            </w:r>
                            <w:r>
                              <w:rPr>
                                <w:i/>
                                <w:color w:val="000000"/>
                                <w:spacing w:val="5"/>
                                <w:position w:val="1"/>
                                <w:sz w:val="18"/>
                              </w:rPr>
                              <w:t xml:space="preserve"> </w:t>
                            </w:r>
                            <w:r>
                              <w:rPr>
                                <w:i/>
                                <w:color w:val="000000"/>
                                <w:position w:val="1"/>
                                <w:sz w:val="18"/>
                              </w:rPr>
                              <w:t>or</w:t>
                            </w:r>
                            <w:r>
                              <w:rPr>
                                <w:i/>
                                <w:color w:val="000000"/>
                                <w:spacing w:val="6"/>
                                <w:position w:val="1"/>
                                <w:sz w:val="18"/>
                              </w:rPr>
                              <w:t xml:space="preserve"> </w:t>
                            </w:r>
                            <w:r>
                              <w:rPr>
                                <w:i/>
                                <w:color w:val="000000"/>
                                <w:position w:val="1"/>
                                <w:sz w:val="18"/>
                              </w:rPr>
                              <w:t>on</w:t>
                            </w:r>
                            <w:r>
                              <w:rPr>
                                <w:i/>
                                <w:color w:val="000000"/>
                                <w:spacing w:val="5"/>
                                <w:position w:val="1"/>
                                <w:sz w:val="18"/>
                              </w:rPr>
                              <w:t xml:space="preserve"> </w:t>
                            </w:r>
                            <w:r>
                              <w:rPr>
                                <w:i/>
                                <w:color w:val="000000"/>
                                <w:position w:val="1"/>
                                <w:sz w:val="18"/>
                              </w:rPr>
                              <w:t>roof</w:t>
                            </w:r>
                            <w:r>
                              <w:rPr>
                                <w:i/>
                                <w:color w:val="000000"/>
                                <w:spacing w:val="6"/>
                                <w:position w:val="1"/>
                                <w:sz w:val="18"/>
                              </w:rPr>
                              <w:t xml:space="preserve"> </w:t>
                            </w:r>
                            <w:r>
                              <w:rPr>
                                <w:i/>
                                <w:color w:val="000000"/>
                                <w:position w:val="1"/>
                                <w:sz w:val="18"/>
                              </w:rPr>
                              <w:t>tops</w:t>
                            </w:r>
                            <w:r>
                              <w:rPr>
                                <w:i/>
                                <w:color w:val="000000"/>
                                <w:spacing w:val="5"/>
                                <w:position w:val="1"/>
                                <w:sz w:val="18"/>
                              </w:rPr>
                              <w:t xml:space="preserve"> </w:t>
                            </w:r>
                            <w:r>
                              <w:rPr>
                                <w:i/>
                                <w:color w:val="000000"/>
                                <w:position w:val="1"/>
                                <w:sz w:val="18"/>
                              </w:rPr>
                              <w:t>is</w:t>
                            </w:r>
                            <w:r>
                              <w:rPr>
                                <w:i/>
                                <w:color w:val="000000"/>
                                <w:spacing w:val="6"/>
                                <w:position w:val="1"/>
                                <w:sz w:val="18"/>
                              </w:rPr>
                              <w:t xml:space="preserve"> </w:t>
                            </w:r>
                            <w:r>
                              <w:rPr>
                                <w:i/>
                                <w:color w:val="000000"/>
                                <w:spacing w:val="-2"/>
                                <w:position w:val="1"/>
                                <w:sz w:val="18"/>
                              </w:rPr>
                              <w:t>encouraged.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2219D" id="Text Box 234" o:spid="_x0000_s1059" type="#_x0000_t202" style="position:absolute;left:0;text-align:left;margin-left:66.15pt;margin-top:16.8pt;width:470.25pt;height:102pt;z-index:-251658153;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" fillcolor="#e9975b" strokecolor="#e97117" strokeweight="2.25pt">
                <v:textbox inset="0,0,0,0">
                  <w:txbxContent>
                    <w:p w14:paraId="123BA014" w14:textId="77777777" w:rsidR="006430B8" w:rsidRDefault="006430B8" w:rsidP="006430B8">
                      <w:pPr>
                        <w:widowControl w:val="0"/>
                        <w:numPr>
                          <w:ilvl w:val="0"/>
                          <w:numId w:val="2"/>
                        </w:numPr>
                        <w:tabs>
                          <w:tab w:val="left" w:pos="524"/>
                          <w:tab w:val="left" w:pos="525"/>
                        </w:tabs>
                        <w:autoSpaceDE w:val="0"/>
                        <w:autoSpaceDN w:val="0"/>
                        <w:spacing w:before="76" w:after="0" w:line="268" w:lineRule="auto"/>
                        <w:ind w:right="348"/>
                        <w:rPr>
                          <w:i/>
                          <w:color w:val="000000"/>
                          <w:sz w:val="18"/>
                        </w:rPr>
                      </w:pPr>
                      <w:r>
                        <w:rPr>
                          <w:i/>
                          <w:color w:val="000000"/>
                          <w:position w:val="1"/>
                          <w:sz w:val="18"/>
                        </w:rPr>
                        <w:t xml:space="preserve">The following poor urban design practices are to be avoided: featureless walls on street edges, ‘box­like’ </w:t>
                      </w:r>
                      <w:r>
                        <w:rPr>
                          <w:i/>
                          <w:color w:val="000000"/>
                          <w:sz w:val="18"/>
                        </w:rPr>
                        <w:t>bulky buildings, inactive street frontages, large setbacks of buildings into sites with little or no street connection, and large areas of surface car parking fronting streets or without landscaping;</w:t>
                      </w:r>
                    </w:p>
                    <w:p w14:paraId="1478DF08" w14:textId="77777777" w:rsidR="006430B8" w:rsidRDefault="006430B8" w:rsidP="006430B8">
                      <w:pPr>
                        <w:widowControl w:val="0"/>
                        <w:numPr>
                          <w:ilvl w:val="0"/>
                          <w:numId w:val="2"/>
                        </w:numPr>
                        <w:tabs>
                          <w:tab w:val="left" w:pos="524"/>
                          <w:tab w:val="left" w:pos="525"/>
                        </w:tabs>
                        <w:autoSpaceDE w:val="0"/>
                        <w:autoSpaceDN w:val="0"/>
                        <w:spacing w:before="89" w:after="0" w:line="261" w:lineRule="auto"/>
                        <w:ind w:right="197"/>
                        <w:rPr>
                          <w:i/>
                          <w:color w:val="000000"/>
                          <w:sz w:val="18"/>
                        </w:rPr>
                      </w:pPr>
                      <w:r>
                        <w:rPr>
                          <w:i/>
                          <w:color w:val="000000"/>
                          <w:position w:val="1"/>
                          <w:sz w:val="18"/>
                        </w:rPr>
                        <w:t xml:space="preserve">Where proposed development has a frontage exceeding 100m in width, a through block pedestrian link or </w:t>
                      </w:r>
                      <w:r>
                        <w:rPr>
                          <w:i/>
                          <w:color w:val="000000"/>
                          <w:sz w:val="18"/>
                        </w:rPr>
                        <w:t>new street should be provided; and</w:t>
                      </w:r>
                    </w:p>
                    <w:p w14:paraId="7C10FF7C" w14:textId="77777777" w:rsidR="006430B8" w:rsidRDefault="006430B8" w:rsidP="006430B8">
                      <w:pPr>
                        <w:widowControl w:val="0"/>
                        <w:numPr>
                          <w:ilvl w:val="0"/>
                          <w:numId w:val="2"/>
                        </w:numPr>
                        <w:tabs>
                          <w:tab w:val="left" w:pos="524"/>
                          <w:tab w:val="left" w:pos="525"/>
                        </w:tabs>
                        <w:autoSpaceDE w:val="0"/>
                        <w:autoSpaceDN w:val="0"/>
                        <w:spacing w:before="94" w:after="0" w:line="240" w:lineRule="auto"/>
                        <w:rPr>
                          <w:i/>
                          <w:color w:val="000000"/>
                          <w:sz w:val="18"/>
                        </w:rPr>
                      </w:pPr>
                      <w:r>
                        <w:rPr>
                          <w:i/>
                          <w:color w:val="000000"/>
                          <w:position w:val="1"/>
                          <w:sz w:val="18"/>
                        </w:rPr>
                        <w:t>Car</w:t>
                      </w:r>
                      <w:r>
                        <w:rPr>
                          <w:i/>
                          <w:color w:val="000000"/>
                          <w:spacing w:val="3"/>
                          <w:position w:val="1"/>
                          <w:sz w:val="18"/>
                        </w:rPr>
                        <w:t xml:space="preserve"> </w:t>
                      </w:r>
                      <w:r>
                        <w:rPr>
                          <w:i/>
                          <w:color w:val="000000"/>
                          <w:position w:val="1"/>
                          <w:sz w:val="18"/>
                        </w:rPr>
                        <w:t>parking</w:t>
                      </w:r>
                      <w:r>
                        <w:rPr>
                          <w:i/>
                          <w:color w:val="000000"/>
                          <w:spacing w:val="5"/>
                          <w:position w:val="1"/>
                          <w:sz w:val="18"/>
                        </w:rPr>
                        <w:t xml:space="preserve"> </w:t>
                      </w:r>
                      <w:r>
                        <w:rPr>
                          <w:i/>
                          <w:color w:val="000000"/>
                          <w:position w:val="1"/>
                          <w:sz w:val="18"/>
                        </w:rPr>
                        <w:t>within</w:t>
                      </w:r>
                      <w:r>
                        <w:rPr>
                          <w:i/>
                          <w:color w:val="000000"/>
                          <w:spacing w:val="6"/>
                          <w:position w:val="1"/>
                          <w:sz w:val="18"/>
                        </w:rPr>
                        <w:t xml:space="preserve"> </w:t>
                      </w:r>
                      <w:r>
                        <w:rPr>
                          <w:i/>
                          <w:color w:val="000000"/>
                          <w:position w:val="1"/>
                          <w:sz w:val="18"/>
                        </w:rPr>
                        <w:t>structures</w:t>
                      </w:r>
                      <w:r>
                        <w:rPr>
                          <w:i/>
                          <w:color w:val="000000"/>
                          <w:spacing w:val="5"/>
                          <w:position w:val="1"/>
                          <w:sz w:val="18"/>
                        </w:rPr>
                        <w:t xml:space="preserve"> </w:t>
                      </w:r>
                      <w:r>
                        <w:rPr>
                          <w:i/>
                          <w:color w:val="000000"/>
                          <w:position w:val="1"/>
                          <w:sz w:val="18"/>
                        </w:rPr>
                        <w:t>or</w:t>
                      </w:r>
                      <w:r>
                        <w:rPr>
                          <w:i/>
                          <w:color w:val="000000"/>
                          <w:spacing w:val="6"/>
                          <w:position w:val="1"/>
                          <w:sz w:val="18"/>
                        </w:rPr>
                        <w:t xml:space="preserve"> </w:t>
                      </w:r>
                      <w:r>
                        <w:rPr>
                          <w:i/>
                          <w:color w:val="000000"/>
                          <w:position w:val="1"/>
                          <w:sz w:val="18"/>
                        </w:rPr>
                        <w:t>on</w:t>
                      </w:r>
                      <w:r>
                        <w:rPr>
                          <w:i/>
                          <w:color w:val="000000"/>
                          <w:spacing w:val="5"/>
                          <w:position w:val="1"/>
                          <w:sz w:val="18"/>
                        </w:rPr>
                        <w:t xml:space="preserve"> </w:t>
                      </w:r>
                      <w:r>
                        <w:rPr>
                          <w:i/>
                          <w:color w:val="000000"/>
                          <w:position w:val="1"/>
                          <w:sz w:val="18"/>
                        </w:rPr>
                        <w:t>roof</w:t>
                      </w:r>
                      <w:r>
                        <w:rPr>
                          <w:i/>
                          <w:color w:val="000000"/>
                          <w:spacing w:val="6"/>
                          <w:position w:val="1"/>
                          <w:sz w:val="18"/>
                        </w:rPr>
                        <w:t xml:space="preserve"> </w:t>
                      </w:r>
                      <w:r>
                        <w:rPr>
                          <w:i/>
                          <w:color w:val="000000"/>
                          <w:position w:val="1"/>
                          <w:sz w:val="18"/>
                        </w:rPr>
                        <w:t>tops</w:t>
                      </w:r>
                      <w:r>
                        <w:rPr>
                          <w:i/>
                          <w:color w:val="000000"/>
                          <w:spacing w:val="5"/>
                          <w:position w:val="1"/>
                          <w:sz w:val="18"/>
                        </w:rPr>
                        <w:t xml:space="preserve"> </w:t>
                      </w:r>
                      <w:r>
                        <w:rPr>
                          <w:i/>
                          <w:color w:val="000000"/>
                          <w:position w:val="1"/>
                          <w:sz w:val="18"/>
                        </w:rPr>
                        <w:t>is</w:t>
                      </w:r>
                      <w:r>
                        <w:rPr>
                          <w:i/>
                          <w:color w:val="000000"/>
                          <w:spacing w:val="6"/>
                          <w:position w:val="1"/>
                          <w:sz w:val="18"/>
                        </w:rPr>
                        <w:t xml:space="preserve"> </w:t>
                      </w:r>
                      <w:r>
                        <w:rPr>
                          <w:i/>
                          <w:color w:val="000000"/>
                          <w:spacing w:val="-2"/>
                          <w:position w:val="1"/>
                          <w:sz w:val="18"/>
                        </w:rPr>
                        <w:t>encouraged.</w:t>
                      </w:r>
                    </w:p>
                  </w:txbxContent>
                </v:textbox>
                <w10:wrap type="topAndBottom" anchorx="page"/>
              </v:shape>
            </w:pict>
          </mc:Fallback>
        </mc:AlternateContent>
      </w:r>
    </w:p>
    <w:p w14:paraId="5E482729" w14:textId="77777777" w:rsidR="006430B8" w:rsidRPr="00DA10E1" w:rsidRDefault="006430B8" w:rsidP="006430B8">
      <w:pPr>
        <w:widowControl w:val="0"/>
        <w:autoSpaceDE w:val="0"/>
        <w:autoSpaceDN w:val="0"/>
        <w:spacing w:after="0" w:line="240" w:lineRule="auto"/>
        <w:rPr>
          <w:rFonts w:ascii="Arial" w:eastAsia="Arial" w:hAnsi="Arial" w:cs="Arial"/>
          <w:b/>
          <w:sz w:val="9"/>
          <w:szCs w:val="18"/>
          <w:lang w:val="en-US"/>
        </w:rPr>
      </w:pPr>
    </w:p>
    <w:p w14:paraId="111342FD" w14:textId="77777777" w:rsidR="006430B8" w:rsidRPr="00DA10E1" w:rsidRDefault="006430B8" w:rsidP="006430B8">
      <w:pPr>
        <w:widowControl w:val="0"/>
        <w:autoSpaceDE w:val="0"/>
        <w:autoSpaceDN w:val="0"/>
        <w:spacing w:before="24" w:after="0" w:line="240" w:lineRule="auto"/>
        <w:ind w:left="178" w:right="172"/>
        <w:jc w:val="center"/>
        <w:rPr>
          <w:rFonts w:ascii="Arial" w:eastAsia="Arial" w:hAnsi="Arial" w:cs="Arial"/>
          <w:sz w:val="15"/>
          <w:lang w:val="en-US"/>
        </w:rPr>
      </w:pPr>
      <w:r w:rsidRPr="00DA10E1">
        <w:rPr>
          <w:rFonts w:ascii="Arial" w:eastAsia="Arial" w:hAnsi="Arial" w:cs="Arial"/>
          <w:sz w:val="15"/>
          <w:lang w:val="en-US"/>
        </w:rPr>
        <w:t>Blank</w:t>
      </w:r>
      <w:r w:rsidRPr="00DA10E1">
        <w:rPr>
          <w:rFonts w:ascii="Arial" w:eastAsia="Arial" w:hAnsi="Arial" w:cs="Arial"/>
          <w:spacing w:val="12"/>
          <w:sz w:val="15"/>
          <w:lang w:val="en-US"/>
        </w:rPr>
        <w:t xml:space="preserve"> </w:t>
      </w:r>
      <w:r w:rsidRPr="00DA10E1">
        <w:rPr>
          <w:rFonts w:ascii="Arial" w:eastAsia="Arial" w:hAnsi="Arial" w:cs="Arial"/>
          <w:sz w:val="15"/>
          <w:lang w:val="en-US"/>
        </w:rPr>
        <w:t>walls</w:t>
      </w:r>
      <w:r w:rsidRPr="00DA10E1">
        <w:rPr>
          <w:rFonts w:ascii="Arial" w:eastAsia="Arial" w:hAnsi="Arial" w:cs="Arial"/>
          <w:spacing w:val="13"/>
          <w:sz w:val="15"/>
          <w:lang w:val="en-US"/>
        </w:rPr>
        <w:t xml:space="preserve"> </w:t>
      </w:r>
      <w:r w:rsidRPr="00DA10E1">
        <w:rPr>
          <w:rFonts w:ascii="Arial" w:eastAsia="Arial" w:hAnsi="Arial" w:cs="Arial"/>
          <w:sz w:val="15"/>
          <w:lang w:val="en-US"/>
        </w:rPr>
        <w:t>to</w:t>
      </w:r>
      <w:r w:rsidRPr="00DA10E1">
        <w:rPr>
          <w:rFonts w:ascii="Arial" w:eastAsia="Arial" w:hAnsi="Arial" w:cs="Arial"/>
          <w:spacing w:val="12"/>
          <w:sz w:val="15"/>
          <w:lang w:val="en-US"/>
        </w:rPr>
        <w:t xml:space="preserve"> </w:t>
      </w:r>
      <w:r w:rsidRPr="00DA10E1">
        <w:rPr>
          <w:rFonts w:ascii="Arial" w:eastAsia="Arial" w:hAnsi="Arial" w:cs="Arial"/>
          <w:sz w:val="15"/>
          <w:lang w:val="en-US"/>
        </w:rPr>
        <w:t>streets</w:t>
      </w:r>
      <w:r w:rsidRPr="00DA10E1">
        <w:rPr>
          <w:rFonts w:ascii="Arial" w:eastAsia="Arial" w:hAnsi="Arial" w:cs="Arial"/>
          <w:spacing w:val="14"/>
          <w:sz w:val="15"/>
          <w:lang w:val="en-US"/>
        </w:rPr>
        <w:t xml:space="preserve"> </w:t>
      </w:r>
      <w:r w:rsidRPr="00DA10E1">
        <w:rPr>
          <w:rFonts w:ascii="Arial" w:eastAsia="Arial" w:hAnsi="Arial" w:cs="Arial"/>
          <w:sz w:val="15"/>
          <w:lang w:val="en-US"/>
        </w:rPr>
        <w:t>are</w:t>
      </w:r>
      <w:r w:rsidRPr="00DA10E1">
        <w:rPr>
          <w:rFonts w:ascii="Arial" w:eastAsia="Arial" w:hAnsi="Arial" w:cs="Arial"/>
          <w:spacing w:val="13"/>
          <w:sz w:val="15"/>
          <w:lang w:val="en-US"/>
        </w:rPr>
        <w:t xml:space="preserve"> </w:t>
      </w:r>
      <w:r w:rsidRPr="00DA10E1">
        <w:rPr>
          <w:rFonts w:ascii="Arial" w:eastAsia="Arial" w:hAnsi="Arial" w:cs="Arial"/>
          <w:sz w:val="15"/>
          <w:lang w:val="en-US"/>
        </w:rPr>
        <w:t>to</w:t>
      </w:r>
      <w:r w:rsidRPr="00DA10E1">
        <w:rPr>
          <w:rFonts w:ascii="Arial" w:eastAsia="Arial" w:hAnsi="Arial" w:cs="Arial"/>
          <w:spacing w:val="12"/>
          <w:sz w:val="15"/>
          <w:lang w:val="en-US"/>
        </w:rPr>
        <w:t xml:space="preserve"> </w:t>
      </w:r>
      <w:r w:rsidRPr="00DA10E1">
        <w:rPr>
          <w:rFonts w:ascii="Arial" w:eastAsia="Arial" w:hAnsi="Arial" w:cs="Arial"/>
          <w:sz w:val="15"/>
          <w:lang w:val="en-US"/>
        </w:rPr>
        <w:t>be</w:t>
      </w:r>
      <w:r w:rsidRPr="00DA10E1">
        <w:rPr>
          <w:rFonts w:ascii="Arial" w:eastAsia="Arial" w:hAnsi="Arial" w:cs="Arial"/>
          <w:spacing w:val="14"/>
          <w:sz w:val="15"/>
          <w:lang w:val="en-US"/>
        </w:rPr>
        <w:t xml:space="preserve"> </w:t>
      </w:r>
      <w:r w:rsidRPr="00DA10E1">
        <w:rPr>
          <w:rFonts w:ascii="Arial" w:eastAsia="Arial" w:hAnsi="Arial" w:cs="Arial"/>
          <w:spacing w:val="-2"/>
          <w:sz w:val="15"/>
          <w:lang w:val="en-US"/>
        </w:rPr>
        <w:t>avoided.</w:t>
      </w:r>
    </w:p>
    <w:p w14:paraId="2AFD9763"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97" behindDoc="0" locked="0" layoutInCell="1" allowOverlap="1" wp14:anchorId="221B32DB" wp14:editId="087ACB10">
            <wp:simplePos x="0" y="0"/>
            <wp:positionH relativeFrom="page">
              <wp:posOffset>2187575</wp:posOffset>
            </wp:positionH>
            <wp:positionV relativeFrom="paragraph">
              <wp:posOffset>65401</wp:posOffset>
            </wp:positionV>
            <wp:extent cx="3286125" cy="1971675"/>
            <wp:effectExtent l="0" t="0" r="0" b="0"/>
            <wp:wrapTopAndBottom/>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91.jpeg"/>
                    <pic:cNvPicPr/>
                  </pic:nvPicPr>
                  <pic:blipFill>
                    <a:blip r:embed="rId101" cstate="print"/>
                    <a:stretch>
                      <a:fillRect/>
                    </a:stretch>
                  </pic:blipFill>
                  <pic:spPr>
                    <a:xfrm>
                      <a:off x="0" y="0"/>
                      <a:ext cx="3286125" cy="1971675"/>
                    </a:xfrm>
                    <a:prstGeom prst="rect">
                      <a:avLst/>
                    </a:prstGeom>
                  </pic:spPr>
                </pic:pic>
              </a:graphicData>
            </a:graphic>
          </wp:anchor>
        </w:drawing>
      </w:r>
    </w:p>
    <w:p w14:paraId="5DA582A3" w14:textId="77777777" w:rsidR="006430B8" w:rsidRPr="00DA10E1" w:rsidRDefault="006430B8" w:rsidP="006430B8">
      <w:pPr>
        <w:widowControl w:val="0"/>
        <w:autoSpaceDE w:val="0"/>
        <w:autoSpaceDN w:val="0"/>
        <w:spacing w:before="10" w:after="0" w:line="292" w:lineRule="auto"/>
        <w:ind w:left="4" w:right="15"/>
        <w:jc w:val="center"/>
        <w:rPr>
          <w:rFonts w:ascii="Arial" w:eastAsia="Arial" w:hAnsi="Arial" w:cs="Arial"/>
          <w:sz w:val="15"/>
          <w:lang w:val="en-US"/>
        </w:rPr>
      </w:pPr>
      <w:r w:rsidRPr="00DA10E1">
        <w:rPr>
          <w:rFonts w:ascii="Arial" w:eastAsia="Arial" w:hAnsi="Arial" w:cs="Arial"/>
          <w:sz w:val="15"/>
          <w:lang w:val="en-US"/>
        </w:rPr>
        <w:t>This</w:t>
      </w:r>
      <w:r w:rsidRPr="00DA10E1">
        <w:rPr>
          <w:rFonts w:ascii="Arial" w:eastAsia="Arial" w:hAnsi="Arial" w:cs="Arial"/>
          <w:spacing w:val="21"/>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1"/>
          <w:sz w:val="15"/>
          <w:lang w:val="en-US"/>
        </w:rPr>
        <w:t xml:space="preserve"> </w:t>
      </w:r>
      <w:r w:rsidRPr="00DA10E1">
        <w:rPr>
          <w:rFonts w:ascii="Arial" w:eastAsia="Arial" w:hAnsi="Arial" w:cs="Arial"/>
          <w:sz w:val="15"/>
          <w:lang w:val="en-US"/>
        </w:rPr>
        <w:t>has</w:t>
      </w:r>
      <w:r w:rsidRPr="00DA10E1">
        <w:rPr>
          <w:rFonts w:ascii="Arial" w:eastAsia="Arial" w:hAnsi="Arial" w:cs="Arial"/>
          <w:spacing w:val="21"/>
          <w:sz w:val="15"/>
          <w:lang w:val="en-US"/>
        </w:rPr>
        <w:t xml:space="preserve"> </w:t>
      </w:r>
      <w:r w:rsidRPr="00DA10E1">
        <w:rPr>
          <w:rFonts w:ascii="Arial" w:eastAsia="Arial" w:hAnsi="Arial" w:cs="Arial"/>
          <w:sz w:val="15"/>
          <w:lang w:val="en-US"/>
        </w:rPr>
        <w:t>an</w:t>
      </w:r>
      <w:r w:rsidRPr="00DA10E1">
        <w:rPr>
          <w:rFonts w:ascii="Arial" w:eastAsia="Arial" w:hAnsi="Arial" w:cs="Arial"/>
          <w:spacing w:val="21"/>
          <w:sz w:val="15"/>
          <w:lang w:val="en-US"/>
        </w:rPr>
        <w:t xml:space="preserve"> </w:t>
      </w:r>
      <w:r w:rsidRPr="00DA10E1">
        <w:rPr>
          <w:rFonts w:ascii="Arial" w:eastAsia="Arial" w:hAnsi="Arial" w:cs="Arial"/>
          <w:sz w:val="15"/>
          <w:lang w:val="en-US"/>
        </w:rPr>
        <w:t>external</w:t>
      </w:r>
      <w:r w:rsidRPr="00DA10E1">
        <w:rPr>
          <w:rFonts w:ascii="Arial" w:eastAsia="Arial" w:hAnsi="Arial" w:cs="Arial"/>
          <w:spacing w:val="21"/>
          <w:sz w:val="15"/>
          <w:lang w:val="en-US"/>
        </w:rPr>
        <w:t xml:space="preserve"> </w:t>
      </w:r>
      <w:r w:rsidRPr="00DA10E1">
        <w:rPr>
          <w:rFonts w:ascii="Arial" w:eastAsia="Arial" w:hAnsi="Arial" w:cs="Arial"/>
          <w:sz w:val="15"/>
          <w:lang w:val="en-US"/>
        </w:rPr>
        <w:t>facade</w:t>
      </w:r>
      <w:r w:rsidRPr="00DA10E1">
        <w:rPr>
          <w:rFonts w:ascii="Arial" w:eastAsia="Arial" w:hAnsi="Arial" w:cs="Arial"/>
          <w:spacing w:val="21"/>
          <w:sz w:val="15"/>
          <w:lang w:val="en-US"/>
        </w:rPr>
        <w:t xml:space="preserve"> </w:t>
      </w:r>
      <w:r w:rsidRPr="00DA10E1">
        <w:rPr>
          <w:rFonts w:ascii="Arial" w:eastAsia="Arial" w:hAnsi="Arial" w:cs="Arial"/>
          <w:sz w:val="15"/>
          <w:lang w:val="en-US"/>
        </w:rPr>
        <w:t>expressed</w:t>
      </w:r>
      <w:r w:rsidRPr="00DA10E1">
        <w:rPr>
          <w:rFonts w:ascii="Arial" w:eastAsia="Arial" w:hAnsi="Arial" w:cs="Arial"/>
          <w:spacing w:val="21"/>
          <w:sz w:val="15"/>
          <w:lang w:val="en-US"/>
        </w:rPr>
        <w:t xml:space="preserve"> </w:t>
      </w:r>
      <w:r w:rsidRPr="00DA10E1">
        <w:rPr>
          <w:rFonts w:ascii="Arial" w:eastAsia="Arial" w:hAnsi="Arial" w:cs="Arial"/>
          <w:sz w:val="15"/>
          <w:lang w:val="en-US"/>
        </w:rPr>
        <w:t>as</w:t>
      </w:r>
      <w:r w:rsidRPr="00DA10E1">
        <w:rPr>
          <w:rFonts w:ascii="Arial" w:eastAsia="Arial" w:hAnsi="Arial" w:cs="Arial"/>
          <w:spacing w:val="21"/>
          <w:sz w:val="15"/>
          <w:lang w:val="en-US"/>
        </w:rPr>
        <w:t xml:space="preserve"> </w:t>
      </w:r>
      <w:r w:rsidRPr="00DA10E1">
        <w:rPr>
          <w:rFonts w:ascii="Arial" w:eastAsia="Arial" w:hAnsi="Arial" w:cs="Arial"/>
          <w:sz w:val="15"/>
          <w:lang w:val="en-US"/>
        </w:rPr>
        <w:t>a</w:t>
      </w:r>
      <w:r w:rsidRPr="00DA10E1">
        <w:rPr>
          <w:rFonts w:ascii="Arial" w:eastAsia="Arial" w:hAnsi="Arial" w:cs="Arial"/>
          <w:spacing w:val="21"/>
          <w:sz w:val="15"/>
          <w:lang w:val="en-US"/>
        </w:rPr>
        <w:t xml:space="preserve"> </w:t>
      </w:r>
      <w:r w:rsidRPr="00DA10E1">
        <w:rPr>
          <w:rFonts w:ascii="Arial" w:eastAsia="Arial" w:hAnsi="Arial" w:cs="Arial"/>
          <w:sz w:val="15"/>
          <w:lang w:val="en-US"/>
        </w:rPr>
        <w:t>series</w:t>
      </w:r>
      <w:r w:rsidRPr="00DA10E1">
        <w:rPr>
          <w:rFonts w:ascii="Arial" w:eastAsia="Arial" w:hAnsi="Arial" w:cs="Arial"/>
          <w:spacing w:val="22"/>
          <w:sz w:val="15"/>
          <w:lang w:val="en-US"/>
        </w:rPr>
        <w:t xml:space="preserve"> </w:t>
      </w:r>
      <w:r w:rsidRPr="00DA10E1">
        <w:rPr>
          <w:rFonts w:ascii="Arial" w:eastAsia="Arial" w:hAnsi="Arial" w:cs="Arial"/>
          <w:sz w:val="15"/>
          <w:lang w:val="en-US"/>
        </w:rPr>
        <w:t>of</w:t>
      </w:r>
      <w:r w:rsidRPr="00DA10E1">
        <w:rPr>
          <w:rFonts w:ascii="Arial" w:eastAsia="Arial" w:hAnsi="Arial" w:cs="Arial"/>
          <w:spacing w:val="21"/>
          <w:sz w:val="15"/>
          <w:lang w:val="en-US"/>
        </w:rPr>
        <w:t xml:space="preserve"> </w:t>
      </w:r>
      <w:r w:rsidRPr="00DA10E1">
        <w:rPr>
          <w:rFonts w:ascii="Arial" w:eastAsia="Arial" w:hAnsi="Arial" w:cs="Arial"/>
          <w:sz w:val="15"/>
          <w:lang w:val="en-US"/>
        </w:rPr>
        <w:t>forms</w:t>
      </w:r>
      <w:r w:rsidRPr="00DA10E1">
        <w:rPr>
          <w:rFonts w:ascii="Arial" w:eastAsia="Arial" w:hAnsi="Arial" w:cs="Arial"/>
          <w:spacing w:val="21"/>
          <w:sz w:val="15"/>
          <w:lang w:val="en-US"/>
        </w:rPr>
        <w:t xml:space="preserve"> </w:t>
      </w:r>
      <w:r w:rsidRPr="00DA10E1">
        <w:rPr>
          <w:rFonts w:ascii="Arial" w:eastAsia="Arial" w:hAnsi="Arial" w:cs="Arial"/>
          <w:sz w:val="15"/>
          <w:lang w:val="en-US"/>
        </w:rPr>
        <w:t>including</w:t>
      </w:r>
      <w:r w:rsidRPr="00DA10E1">
        <w:rPr>
          <w:rFonts w:ascii="Arial" w:eastAsia="Arial" w:hAnsi="Arial" w:cs="Arial"/>
          <w:spacing w:val="21"/>
          <w:sz w:val="15"/>
          <w:lang w:val="en-US"/>
        </w:rPr>
        <w:t xml:space="preserve"> </w:t>
      </w:r>
      <w:r w:rsidRPr="00DA10E1">
        <w:rPr>
          <w:rFonts w:ascii="Arial" w:eastAsia="Arial" w:hAnsi="Arial" w:cs="Arial"/>
          <w:sz w:val="15"/>
          <w:lang w:val="en-US"/>
        </w:rPr>
        <w:t>a</w:t>
      </w:r>
      <w:r w:rsidRPr="00DA10E1">
        <w:rPr>
          <w:rFonts w:ascii="Arial" w:eastAsia="Arial" w:hAnsi="Arial" w:cs="Arial"/>
          <w:spacing w:val="21"/>
          <w:sz w:val="15"/>
          <w:lang w:val="en-US"/>
        </w:rPr>
        <w:t xml:space="preserve"> </w:t>
      </w:r>
      <w:r w:rsidRPr="00DA10E1">
        <w:rPr>
          <w:rFonts w:ascii="Arial" w:eastAsia="Arial" w:hAnsi="Arial" w:cs="Arial"/>
          <w:sz w:val="15"/>
          <w:lang w:val="en-US"/>
        </w:rPr>
        <w:t>projecting</w:t>
      </w:r>
      <w:r w:rsidRPr="00DA10E1">
        <w:rPr>
          <w:rFonts w:ascii="Arial" w:eastAsia="Arial" w:hAnsi="Arial" w:cs="Arial"/>
          <w:spacing w:val="21"/>
          <w:sz w:val="15"/>
          <w:lang w:val="en-US"/>
        </w:rPr>
        <w:t xml:space="preserve"> </w:t>
      </w:r>
      <w:r w:rsidRPr="00DA10E1">
        <w:rPr>
          <w:rFonts w:ascii="Arial" w:eastAsia="Arial" w:hAnsi="Arial" w:cs="Arial"/>
          <w:sz w:val="15"/>
          <w:lang w:val="en-US"/>
        </w:rPr>
        <w:t>corner</w:t>
      </w:r>
      <w:r w:rsidRPr="00DA10E1">
        <w:rPr>
          <w:rFonts w:ascii="Arial" w:eastAsia="Arial" w:hAnsi="Arial" w:cs="Arial"/>
          <w:spacing w:val="22"/>
          <w:sz w:val="15"/>
          <w:lang w:val="en-US"/>
        </w:rPr>
        <w:t xml:space="preserve"> </w:t>
      </w:r>
      <w:r w:rsidRPr="00DA10E1">
        <w:rPr>
          <w:rFonts w:ascii="Arial" w:eastAsia="Arial" w:hAnsi="Arial" w:cs="Arial"/>
          <w:sz w:val="15"/>
          <w:lang w:val="en-US"/>
        </w:rPr>
        <w:t>form.</w:t>
      </w:r>
      <w:r w:rsidRPr="00DA10E1">
        <w:rPr>
          <w:rFonts w:ascii="Arial" w:eastAsia="Arial" w:hAnsi="Arial" w:cs="Arial"/>
          <w:spacing w:val="21"/>
          <w:sz w:val="15"/>
          <w:lang w:val="en-US"/>
        </w:rPr>
        <w:t xml:space="preserve"> </w:t>
      </w:r>
      <w:r w:rsidRPr="00DA10E1">
        <w:rPr>
          <w:rFonts w:ascii="Arial" w:eastAsia="Arial" w:hAnsi="Arial" w:cs="Arial"/>
          <w:sz w:val="15"/>
          <w:lang w:val="en-US"/>
        </w:rPr>
        <w:t>Various</w:t>
      </w:r>
      <w:r w:rsidRPr="00DA10E1">
        <w:rPr>
          <w:rFonts w:ascii="Arial" w:eastAsia="Arial" w:hAnsi="Arial" w:cs="Arial"/>
          <w:spacing w:val="21"/>
          <w:sz w:val="15"/>
          <w:lang w:val="en-US"/>
        </w:rPr>
        <w:t xml:space="preserve"> </w:t>
      </w:r>
      <w:r w:rsidRPr="00DA10E1">
        <w:rPr>
          <w:rFonts w:ascii="Arial" w:eastAsia="Arial" w:hAnsi="Arial" w:cs="Arial"/>
          <w:sz w:val="15"/>
          <w:lang w:val="en-US"/>
        </w:rPr>
        <w:t>materials</w:t>
      </w:r>
      <w:r w:rsidRPr="00DA10E1">
        <w:rPr>
          <w:rFonts w:ascii="Arial" w:eastAsia="Arial" w:hAnsi="Arial" w:cs="Arial"/>
          <w:spacing w:val="22"/>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proofErr w:type="spellStart"/>
      <w:r w:rsidRPr="00DA10E1">
        <w:rPr>
          <w:rFonts w:ascii="Arial" w:eastAsia="Arial" w:hAnsi="Arial" w:cs="Arial"/>
          <w:sz w:val="15"/>
          <w:lang w:val="en-US"/>
        </w:rPr>
        <w:t>colours</w:t>
      </w:r>
      <w:proofErr w:type="spellEnd"/>
      <w:r w:rsidRPr="00DA10E1">
        <w:rPr>
          <w:rFonts w:ascii="Arial" w:eastAsia="Arial" w:hAnsi="Arial" w:cs="Arial"/>
          <w:sz w:val="15"/>
          <w:lang w:val="en-US"/>
        </w:rPr>
        <w:t xml:space="preserve"> </w:t>
      </w:r>
      <w:proofErr w:type="spellStart"/>
      <w:r w:rsidRPr="00DA10E1">
        <w:rPr>
          <w:rFonts w:ascii="Arial" w:eastAsia="Arial" w:hAnsi="Arial" w:cs="Arial"/>
          <w:sz w:val="15"/>
          <w:lang w:val="en-US"/>
        </w:rPr>
        <w:t>emphasise</w:t>
      </w:r>
      <w:proofErr w:type="spellEnd"/>
      <w:r w:rsidRPr="00DA10E1">
        <w:rPr>
          <w:rFonts w:ascii="Arial" w:eastAsia="Arial" w:hAnsi="Arial" w:cs="Arial"/>
          <w:sz w:val="15"/>
          <w:lang w:val="en-US"/>
        </w:rPr>
        <w:t xml:space="preserve"> the form variations.</w:t>
      </w:r>
    </w:p>
    <w:p w14:paraId="3191809B" w14:textId="77777777" w:rsidR="006430B8" w:rsidRPr="00DA10E1" w:rsidRDefault="006430B8" w:rsidP="006430B8">
      <w:pPr>
        <w:widowControl w:val="0"/>
        <w:autoSpaceDE w:val="0"/>
        <w:autoSpaceDN w:val="0"/>
        <w:spacing w:after="0" w:line="240" w:lineRule="auto"/>
        <w:rPr>
          <w:rFonts w:ascii="Arial" w:eastAsia="Arial" w:hAnsi="Arial" w:cs="Arial"/>
          <w:sz w:val="20"/>
          <w:szCs w:val="18"/>
          <w:lang w:val="en-US"/>
        </w:rPr>
      </w:pPr>
    </w:p>
    <w:p w14:paraId="35FF8889" w14:textId="77777777" w:rsidR="006430B8" w:rsidRPr="00DA10E1" w:rsidRDefault="006430B8" w:rsidP="0069368F">
      <w:pPr>
        <w:widowControl w:val="0"/>
        <w:numPr>
          <w:ilvl w:val="1"/>
          <w:numId w:val="54"/>
        </w:numPr>
        <w:tabs>
          <w:tab w:val="left" w:pos="1929"/>
          <w:tab w:val="left" w:pos="1930"/>
        </w:tabs>
        <w:autoSpaceDE w:val="0"/>
        <w:autoSpaceDN w:val="0"/>
        <w:spacing w:before="237" w:after="0" w:line="240" w:lineRule="auto"/>
        <w:outlineLvl w:val="2"/>
        <w:rPr>
          <w:rFonts w:ascii="Arial" w:eastAsia="Arial" w:hAnsi="Arial" w:cs="Arial"/>
          <w:b/>
          <w:bCs/>
          <w:sz w:val="27"/>
          <w:szCs w:val="27"/>
          <w:lang w:val="en-US"/>
        </w:rPr>
      </w:pPr>
      <w:r w:rsidRPr="00DA10E1">
        <w:rPr>
          <w:rFonts w:ascii="Arial" w:eastAsia="Arial" w:hAnsi="Arial" w:cs="Arial"/>
          <w:b/>
          <w:bCs/>
          <w:spacing w:val="-2"/>
          <w:sz w:val="27"/>
          <w:szCs w:val="27"/>
          <w:lang w:val="en-US"/>
        </w:rPr>
        <w:t>Signage</w:t>
      </w:r>
    </w:p>
    <w:p w14:paraId="2725BB86" w14:textId="77777777" w:rsidR="006430B8" w:rsidRPr="00DA10E1" w:rsidRDefault="006430B8" w:rsidP="006430B8">
      <w:pPr>
        <w:widowControl w:val="0"/>
        <w:autoSpaceDE w:val="0"/>
        <w:autoSpaceDN w:val="0"/>
        <w:spacing w:before="7" w:after="0" w:line="240" w:lineRule="auto"/>
        <w:rPr>
          <w:rFonts w:ascii="Arial" w:eastAsia="Arial" w:hAnsi="Arial" w:cs="Arial"/>
          <w:b/>
          <w:sz w:val="27"/>
          <w:szCs w:val="18"/>
          <w:lang w:val="en-US"/>
        </w:rPr>
      </w:pPr>
    </w:p>
    <w:p w14:paraId="6D97CFA8" w14:textId="77777777" w:rsidR="006430B8" w:rsidRPr="00DA10E1" w:rsidRDefault="006430B8" w:rsidP="006430B8">
      <w:pPr>
        <w:widowControl w:val="0"/>
        <w:autoSpaceDE w:val="0"/>
        <w:autoSpaceDN w:val="0"/>
        <w:spacing w:after="0" w:line="240" w:lineRule="auto"/>
        <w:ind w:left="100"/>
        <w:outlineLvl w:val="3"/>
        <w:rPr>
          <w:rFonts w:ascii="Arial" w:eastAsia="Arial" w:hAnsi="Arial" w:cs="Arial"/>
          <w:b/>
          <w:bCs/>
          <w:sz w:val="24"/>
          <w:szCs w:val="24"/>
          <w:lang w:val="en-US"/>
        </w:rPr>
      </w:pPr>
      <w:r w:rsidRPr="00DA10E1">
        <w:rPr>
          <w:rFonts w:ascii="Arial" w:eastAsia="Arial" w:hAnsi="Arial" w:cs="Arial"/>
          <w:b/>
          <w:bCs/>
          <w:sz w:val="24"/>
          <w:szCs w:val="24"/>
          <w:lang w:val="en-US"/>
        </w:rPr>
        <w:t>Design</w:t>
      </w:r>
      <w:r w:rsidRPr="00DA10E1">
        <w:rPr>
          <w:rFonts w:ascii="Arial" w:eastAsia="Arial" w:hAnsi="Arial" w:cs="Arial"/>
          <w:b/>
          <w:bCs/>
          <w:spacing w:val="-7"/>
          <w:sz w:val="24"/>
          <w:szCs w:val="24"/>
          <w:lang w:val="en-US"/>
        </w:rPr>
        <w:t xml:space="preserve"> </w:t>
      </w:r>
      <w:r w:rsidRPr="00DA10E1">
        <w:rPr>
          <w:rFonts w:ascii="Arial" w:eastAsia="Arial" w:hAnsi="Arial" w:cs="Arial"/>
          <w:b/>
          <w:bCs/>
          <w:spacing w:val="-2"/>
          <w:sz w:val="24"/>
          <w:szCs w:val="24"/>
          <w:lang w:val="en-US"/>
        </w:rPr>
        <w:t>Objective</w:t>
      </w:r>
    </w:p>
    <w:p w14:paraId="740640E9" w14:textId="77777777" w:rsidR="006430B8" w:rsidRPr="00DA10E1" w:rsidRDefault="006430B8" w:rsidP="006430B8">
      <w:pPr>
        <w:widowControl w:val="0"/>
        <w:autoSpaceDE w:val="0"/>
        <w:autoSpaceDN w:val="0"/>
        <w:spacing w:before="2" w:after="0" w:line="240" w:lineRule="auto"/>
        <w:rPr>
          <w:rFonts w:ascii="Arial" w:eastAsia="Arial" w:hAnsi="Arial" w:cs="Arial"/>
          <w:b/>
          <w:sz w:val="25"/>
          <w:szCs w:val="18"/>
          <w:lang w:val="en-US"/>
        </w:rPr>
      </w:pPr>
    </w:p>
    <w:p w14:paraId="2EF5259A" w14:textId="77777777" w:rsidR="006430B8" w:rsidRPr="00DA10E1" w:rsidRDefault="006430B8" w:rsidP="006430B8">
      <w:pPr>
        <w:widowControl w:val="0"/>
        <w:autoSpaceDE w:val="0"/>
        <w:autoSpaceDN w:val="0"/>
        <w:spacing w:before="1" w:after="0" w:line="278" w:lineRule="auto"/>
        <w:ind w:left="100"/>
        <w:rPr>
          <w:rFonts w:ascii="Arial" w:eastAsia="Arial" w:hAnsi="Arial" w:cs="Arial"/>
          <w:b/>
          <w:lang w:val="en-US"/>
        </w:rPr>
      </w:pPr>
      <w:r w:rsidRPr="00DA10E1">
        <w:rPr>
          <w:rFonts w:ascii="Arial" w:eastAsia="Arial" w:hAnsi="Arial" w:cs="Arial"/>
          <w:b/>
          <w:lang w:val="en-US"/>
        </w:rPr>
        <w:t>Encourage</w:t>
      </w:r>
      <w:r w:rsidRPr="00DA10E1">
        <w:rPr>
          <w:rFonts w:ascii="Arial" w:eastAsia="Arial" w:hAnsi="Arial" w:cs="Arial"/>
          <w:b/>
          <w:spacing w:val="-10"/>
          <w:lang w:val="en-US"/>
        </w:rPr>
        <w:t xml:space="preserve"> </w:t>
      </w:r>
      <w:r w:rsidRPr="00DA10E1">
        <w:rPr>
          <w:rFonts w:ascii="Arial" w:eastAsia="Arial" w:hAnsi="Arial" w:cs="Arial"/>
          <w:b/>
          <w:lang w:val="en-US"/>
        </w:rPr>
        <w:t>the</w:t>
      </w:r>
      <w:r w:rsidRPr="00DA10E1">
        <w:rPr>
          <w:rFonts w:ascii="Arial" w:eastAsia="Arial" w:hAnsi="Arial" w:cs="Arial"/>
          <w:b/>
          <w:spacing w:val="-10"/>
          <w:lang w:val="en-US"/>
        </w:rPr>
        <w:t xml:space="preserve"> </w:t>
      </w:r>
      <w:r w:rsidRPr="00DA10E1">
        <w:rPr>
          <w:rFonts w:ascii="Arial" w:eastAsia="Arial" w:hAnsi="Arial" w:cs="Arial"/>
          <w:b/>
          <w:lang w:val="en-US"/>
        </w:rPr>
        <w:t>use</w:t>
      </w:r>
      <w:r w:rsidRPr="00DA10E1">
        <w:rPr>
          <w:rFonts w:ascii="Arial" w:eastAsia="Arial" w:hAnsi="Arial" w:cs="Arial"/>
          <w:b/>
          <w:spacing w:val="-10"/>
          <w:lang w:val="en-US"/>
        </w:rPr>
        <w:t xml:space="preserve"> </w:t>
      </w:r>
      <w:r w:rsidRPr="00DA10E1">
        <w:rPr>
          <w:rFonts w:ascii="Arial" w:eastAsia="Arial" w:hAnsi="Arial" w:cs="Arial"/>
          <w:b/>
          <w:lang w:val="en-US"/>
        </w:rPr>
        <w:t>of</w:t>
      </w:r>
      <w:r w:rsidRPr="00DA10E1">
        <w:rPr>
          <w:rFonts w:ascii="Arial" w:eastAsia="Arial" w:hAnsi="Arial" w:cs="Arial"/>
          <w:b/>
          <w:spacing w:val="-10"/>
          <w:lang w:val="en-US"/>
        </w:rPr>
        <w:t xml:space="preserve"> </w:t>
      </w:r>
      <w:r w:rsidRPr="00DA10E1">
        <w:rPr>
          <w:rFonts w:ascii="Arial" w:eastAsia="Arial" w:hAnsi="Arial" w:cs="Arial"/>
          <w:b/>
          <w:lang w:val="en-US"/>
        </w:rPr>
        <w:t>signage</w:t>
      </w:r>
      <w:r w:rsidRPr="00DA10E1">
        <w:rPr>
          <w:rFonts w:ascii="Arial" w:eastAsia="Arial" w:hAnsi="Arial" w:cs="Arial"/>
          <w:b/>
          <w:spacing w:val="-10"/>
          <w:lang w:val="en-US"/>
        </w:rPr>
        <w:t xml:space="preserve"> </w:t>
      </w:r>
      <w:r w:rsidRPr="00DA10E1">
        <w:rPr>
          <w:rFonts w:ascii="Arial" w:eastAsia="Arial" w:hAnsi="Arial" w:cs="Arial"/>
          <w:b/>
          <w:lang w:val="en-US"/>
        </w:rPr>
        <w:t>that</w:t>
      </w:r>
      <w:r w:rsidRPr="00DA10E1">
        <w:rPr>
          <w:rFonts w:ascii="Arial" w:eastAsia="Arial" w:hAnsi="Arial" w:cs="Arial"/>
          <w:b/>
          <w:spacing w:val="-10"/>
          <w:lang w:val="en-US"/>
        </w:rPr>
        <w:t xml:space="preserve"> </w:t>
      </w:r>
      <w:r w:rsidRPr="00DA10E1">
        <w:rPr>
          <w:rFonts w:ascii="Arial" w:eastAsia="Arial" w:hAnsi="Arial" w:cs="Arial"/>
          <w:b/>
          <w:lang w:val="en-US"/>
        </w:rPr>
        <w:t>maintains</w:t>
      </w:r>
      <w:r w:rsidRPr="00DA10E1">
        <w:rPr>
          <w:rFonts w:ascii="Arial" w:eastAsia="Arial" w:hAnsi="Arial" w:cs="Arial"/>
          <w:b/>
          <w:spacing w:val="-10"/>
          <w:lang w:val="en-US"/>
        </w:rPr>
        <w:t xml:space="preserve"> </w:t>
      </w:r>
      <w:r w:rsidRPr="00DA10E1">
        <w:rPr>
          <w:rFonts w:ascii="Arial" w:eastAsia="Arial" w:hAnsi="Arial" w:cs="Arial"/>
          <w:b/>
          <w:lang w:val="en-US"/>
        </w:rPr>
        <w:t>or</w:t>
      </w:r>
      <w:r w:rsidRPr="00DA10E1">
        <w:rPr>
          <w:rFonts w:ascii="Arial" w:eastAsia="Arial" w:hAnsi="Arial" w:cs="Arial"/>
          <w:b/>
          <w:spacing w:val="-10"/>
          <w:lang w:val="en-US"/>
        </w:rPr>
        <w:t xml:space="preserve"> </w:t>
      </w:r>
      <w:r w:rsidRPr="00DA10E1">
        <w:rPr>
          <w:rFonts w:ascii="Arial" w:eastAsia="Arial" w:hAnsi="Arial" w:cs="Arial"/>
          <w:b/>
          <w:lang w:val="en-US"/>
        </w:rPr>
        <w:t>enhances</w:t>
      </w:r>
      <w:r w:rsidRPr="00DA10E1">
        <w:rPr>
          <w:rFonts w:ascii="Arial" w:eastAsia="Arial" w:hAnsi="Arial" w:cs="Arial"/>
          <w:b/>
          <w:spacing w:val="-10"/>
          <w:lang w:val="en-US"/>
        </w:rPr>
        <w:t xml:space="preserve"> </w:t>
      </w:r>
      <w:r w:rsidRPr="00DA10E1">
        <w:rPr>
          <w:rFonts w:ascii="Arial" w:eastAsia="Arial" w:hAnsi="Arial" w:cs="Arial"/>
          <w:b/>
          <w:lang w:val="en-US"/>
        </w:rPr>
        <w:t>the</w:t>
      </w:r>
      <w:r w:rsidRPr="00DA10E1">
        <w:rPr>
          <w:rFonts w:ascii="Arial" w:eastAsia="Arial" w:hAnsi="Arial" w:cs="Arial"/>
          <w:b/>
          <w:spacing w:val="-10"/>
          <w:lang w:val="en-US"/>
        </w:rPr>
        <w:t xml:space="preserve"> </w:t>
      </w:r>
      <w:r w:rsidRPr="00DA10E1">
        <w:rPr>
          <w:rFonts w:ascii="Arial" w:eastAsia="Arial" w:hAnsi="Arial" w:cs="Arial"/>
          <w:b/>
          <w:lang w:val="en-US"/>
        </w:rPr>
        <w:t>attractiveness</w:t>
      </w:r>
      <w:r w:rsidRPr="00DA10E1">
        <w:rPr>
          <w:rFonts w:ascii="Arial" w:eastAsia="Arial" w:hAnsi="Arial" w:cs="Arial"/>
          <w:b/>
          <w:spacing w:val="-10"/>
          <w:lang w:val="en-US"/>
        </w:rPr>
        <w:t xml:space="preserve"> </w:t>
      </w:r>
      <w:r w:rsidRPr="00DA10E1">
        <w:rPr>
          <w:rFonts w:ascii="Arial" w:eastAsia="Arial" w:hAnsi="Arial" w:cs="Arial"/>
          <w:b/>
          <w:lang w:val="en-US"/>
        </w:rPr>
        <w:t>of</w:t>
      </w:r>
      <w:r w:rsidRPr="00DA10E1">
        <w:rPr>
          <w:rFonts w:ascii="Arial" w:eastAsia="Arial" w:hAnsi="Arial" w:cs="Arial"/>
          <w:b/>
          <w:spacing w:val="-10"/>
          <w:lang w:val="en-US"/>
        </w:rPr>
        <w:t xml:space="preserve"> </w:t>
      </w:r>
      <w:r w:rsidRPr="00DA10E1">
        <w:rPr>
          <w:rFonts w:ascii="Arial" w:eastAsia="Arial" w:hAnsi="Arial" w:cs="Arial"/>
          <w:b/>
          <w:lang w:val="en-US"/>
        </w:rPr>
        <w:t>the</w:t>
      </w:r>
      <w:r w:rsidRPr="00DA10E1">
        <w:rPr>
          <w:rFonts w:ascii="Arial" w:eastAsia="Arial" w:hAnsi="Arial" w:cs="Arial"/>
          <w:b/>
          <w:spacing w:val="-10"/>
          <w:lang w:val="en-US"/>
        </w:rPr>
        <w:t xml:space="preserve"> </w:t>
      </w:r>
      <w:r w:rsidRPr="00DA10E1">
        <w:rPr>
          <w:rFonts w:ascii="Arial" w:eastAsia="Arial" w:hAnsi="Arial" w:cs="Arial"/>
          <w:b/>
          <w:lang w:val="en-US"/>
        </w:rPr>
        <w:t>Petone</w:t>
      </w:r>
      <w:r w:rsidRPr="00DA10E1">
        <w:rPr>
          <w:rFonts w:ascii="Arial" w:eastAsia="Arial" w:hAnsi="Arial" w:cs="Arial"/>
          <w:b/>
          <w:spacing w:val="-10"/>
          <w:lang w:val="en-US"/>
        </w:rPr>
        <w:t xml:space="preserve"> </w:t>
      </w:r>
      <w:r w:rsidRPr="00DA10E1">
        <w:rPr>
          <w:rFonts w:ascii="Arial" w:eastAsia="Arial" w:hAnsi="Arial" w:cs="Arial"/>
          <w:b/>
          <w:lang w:val="en-US"/>
        </w:rPr>
        <w:t>Mixed</w:t>
      </w:r>
      <w:r w:rsidRPr="00DA10E1">
        <w:rPr>
          <w:rFonts w:ascii="Arial" w:eastAsia="Arial" w:hAnsi="Arial" w:cs="Arial"/>
          <w:b/>
          <w:spacing w:val="-10"/>
          <w:lang w:val="en-US"/>
        </w:rPr>
        <w:t xml:space="preserve"> </w:t>
      </w:r>
      <w:r w:rsidRPr="00DA10E1">
        <w:rPr>
          <w:rFonts w:ascii="Arial" w:eastAsia="Arial" w:hAnsi="Arial" w:cs="Arial"/>
          <w:b/>
          <w:lang w:val="en-US"/>
        </w:rPr>
        <w:t>Use</w:t>
      </w:r>
      <w:r w:rsidRPr="00DA10E1">
        <w:rPr>
          <w:rFonts w:ascii="Arial" w:eastAsia="Arial" w:hAnsi="Arial" w:cs="Arial"/>
          <w:b/>
          <w:spacing w:val="-10"/>
          <w:lang w:val="en-US"/>
        </w:rPr>
        <w:t xml:space="preserve"> </w:t>
      </w:r>
      <w:r w:rsidRPr="00DA10E1">
        <w:rPr>
          <w:rFonts w:ascii="Arial" w:eastAsia="Arial" w:hAnsi="Arial" w:cs="Arial"/>
          <w:b/>
          <w:lang w:val="en-US"/>
        </w:rPr>
        <w:t>Activity Area that is also effective at attracting people’s attention and identifying retail or business premises.</w:t>
      </w:r>
    </w:p>
    <w:p w14:paraId="0DB061A3" w14:textId="77777777" w:rsidR="006430B8" w:rsidRPr="00DA10E1" w:rsidRDefault="006430B8" w:rsidP="006430B8">
      <w:pPr>
        <w:widowControl w:val="0"/>
        <w:autoSpaceDE w:val="0"/>
        <w:autoSpaceDN w:val="0"/>
        <w:spacing w:before="9" w:after="0" w:line="240" w:lineRule="auto"/>
        <w:rPr>
          <w:rFonts w:ascii="Arial" w:eastAsia="Arial" w:hAnsi="Arial" w:cs="Arial"/>
          <w:b/>
          <w:lang w:val="en-US"/>
        </w:rPr>
      </w:pPr>
    </w:p>
    <w:p w14:paraId="429E51C7" w14:textId="77777777" w:rsidR="006430B8" w:rsidRPr="00DA10E1" w:rsidRDefault="006430B8" w:rsidP="006430B8">
      <w:pPr>
        <w:widowControl w:val="0"/>
        <w:autoSpaceDE w:val="0"/>
        <w:autoSpaceDN w:val="0"/>
        <w:spacing w:after="0" w:line="278" w:lineRule="auto"/>
        <w:ind w:left="100" w:right="168"/>
        <w:rPr>
          <w:rFonts w:ascii="Arial" w:eastAsia="Arial" w:hAnsi="Arial" w:cs="Arial"/>
          <w:i/>
          <w:lang w:val="en-US"/>
        </w:rPr>
      </w:pPr>
      <w:proofErr w:type="spellStart"/>
      <w:r w:rsidRPr="00DA10E1">
        <w:rPr>
          <w:rFonts w:ascii="Arial" w:eastAsia="Arial" w:hAnsi="Arial" w:cs="Arial"/>
          <w:i/>
          <w:lang w:val="en-US"/>
        </w:rPr>
        <w:t>Well­designed</w:t>
      </w:r>
      <w:proofErr w:type="spellEnd"/>
      <w:r w:rsidRPr="00DA10E1">
        <w:rPr>
          <w:rFonts w:ascii="Arial" w:eastAsia="Arial" w:hAnsi="Arial" w:cs="Arial"/>
          <w:i/>
          <w:lang w:val="en-US"/>
        </w:rPr>
        <w:t xml:space="preserve"> signage can make a positive contribution to the attractiveness and vibrancy of the Petone Mixed Use Activity</w:t>
      </w:r>
      <w:r w:rsidRPr="00DA10E1">
        <w:rPr>
          <w:rFonts w:ascii="Arial" w:eastAsia="Arial" w:hAnsi="Arial" w:cs="Arial"/>
          <w:i/>
          <w:spacing w:val="21"/>
          <w:lang w:val="en-US"/>
        </w:rPr>
        <w:t xml:space="preserve"> </w:t>
      </w:r>
      <w:r w:rsidRPr="00DA10E1">
        <w:rPr>
          <w:rFonts w:ascii="Arial" w:eastAsia="Arial" w:hAnsi="Arial" w:cs="Arial"/>
          <w:i/>
          <w:lang w:val="en-US"/>
        </w:rPr>
        <w:t>Area.</w:t>
      </w:r>
      <w:r w:rsidRPr="00DA10E1">
        <w:rPr>
          <w:rFonts w:ascii="Arial" w:eastAsia="Arial" w:hAnsi="Arial" w:cs="Arial"/>
          <w:i/>
          <w:spacing w:val="21"/>
          <w:lang w:val="en-US"/>
        </w:rPr>
        <w:t xml:space="preserve"> </w:t>
      </w:r>
      <w:r w:rsidRPr="00DA10E1">
        <w:rPr>
          <w:rFonts w:ascii="Arial" w:eastAsia="Arial" w:hAnsi="Arial" w:cs="Arial"/>
          <w:i/>
          <w:lang w:val="en-US"/>
        </w:rPr>
        <w:t>In</w:t>
      </w:r>
      <w:r w:rsidRPr="00DA10E1">
        <w:rPr>
          <w:rFonts w:ascii="Arial" w:eastAsia="Arial" w:hAnsi="Arial" w:cs="Arial"/>
          <w:i/>
          <w:spacing w:val="21"/>
          <w:lang w:val="en-US"/>
        </w:rPr>
        <w:t xml:space="preserve"> </w:t>
      </w:r>
      <w:r w:rsidRPr="00DA10E1">
        <w:rPr>
          <w:rFonts w:ascii="Arial" w:eastAsia="Arial" w:hAnsi="Arial" w:cs="Arial"/>
          <w:i/>
          <w:lang w:val="en-US"/>
        </w:rPr>
        <w:t>contrast,</w:t>
      </w:r>
      <w:r w:rsidRPr="00DA10E1">
        <w:rPr>
          <w:rFonts w:ascii="Arial" w:eastAsia="Arial" w:hAnsi="Arial" w:cs="Arial"/>
          <w:i/>
          <w:spacing w:val="21"/>
          <w:lang w:val="en-US"/>
        </w:rPr>
        <w:t xml:space="preserve"> </w:t>
      </w:r>
      <w:r w:rsidRPr="00DA10E1">
        <w:rPr>
          <w:rFonts w:ascii="Arial" w:eastAsia="Arial" w:hAnsi="Arial" w:cs="Arial"/>
          <w:i/>
          <w:lang w:val="en-US"/>
        </w:rPr>
        <w:t>poorly</w:t>
      </w:r>
      <w:r w:rsidRPr="00DA10E1">
        <w:rPr>
          <w:rFonts w:ascii="Arial" w:eastAsia="Arial" w:hAnsi="Arial" w:cs="Arial"/>
          <w:i/>
          <w:spacing w:val="21"/>
          <w:lang w:val="en-US"/>
        </w:rPr>
        <w:t xml:space="preserve"> </w:t>
      </w:r>
      <w:r w:rsidRPr="00DA10E1">
        <w:rPr>
          <w:rFonts w:ascii="Arial" w:eastAsia="Arial" w:hAnsi="Arial" w:cs="Arial"/>
          <w:i/>
          <w:lang w:val="en-US"/>
        </w:rPr>
        <w:t>designed</w:t>
      </w:r>
      <w:r w:rsidRPr="00DA10E1">
        <w:rPr>
          <w:rFonts w:ascii="Arial" w:eastAsia="Arial" w:hAnsi="Arial" w:cs="Arial"/>
          <w:i/>
          <w:spacing w:val="21"/>
          <w:lang w:val="en-US"/>
        </w:rPr>
        <w:t xml:space="preserve"> </w:t>
      </w:r>
      <w:r w:rsidRPr="00DA10E1">
        <w:rPr>
          <w:rFonts w:ascii="Arial" w:eastAsia="Arial" w:hAnsi="Arial" w:cs="Arial"/>
          <w:i/>
          <w:lang w:val="en-US"/>
        </w:rPr>
        <w:t>signage</w:t>
      </w:r>
      <w:r w:rsidRPr="00DA10E1">
        <w:rPr>
          <w:rFonts w:ascii="Arial" w:eastAsia="Arial" w:hAnsi="Arial" w:cs="Arial"/>
          <w:i/>
          <w:spacing w:val="21"/>
          <w:lang w:val="en-US"/>
        </w:rPr>
        <w:t xml:space="preserve"> </w:t>
      </w:r>
      <w:r w:rsidRPr="00DA10E1">
        <w:rPr>
          <w:rFonts w:ascii="Arial" w:eastAsia="Arial" w:hAnsi="Arial" w:cs="Arial"/>
          <w:i/>
          <w:lang w:val="en-US"/>
        </w:rPr>
        <w:t>can</w:t>
      </w:r>
      <w:r w:rsidRPr="00DA10E1">
        <w:rPr>
          <w:rFonts w:ascii="Arial" w:eastAsia="Arial" w:hAnsi="Arial" w:cs="Arial"/>
          <w:i/>
          <w:spacing w:val="21"/>
          <w:lang w:val="en-US"/>
        </w:rPr>
        <w:t xml:space="preserve"> </w:t>
      </w:r>
      <w:r w:rsidRPr="00DA10E1">
        <w:rPr>
          <w:rFonts w:ascii="Arial" w:eastAsia="Arial" w:hAnsi="Arial" w:cs="Arial"/>
          <w:i/>
          <w:lang w:val="en-US"/>
        </w:rPr>
        <w:t>diminish</w:t>
      </w:r>
      <w:r w:rsidRPr="00DA10E1">
        <w:rPr>
          <w:rFonts w:ascii="Arial" w:eastAsia="Arial" w:hAnsi="Arial" w:cs="Arial"/>
          <w:i/>
          <w:spacing w:val="21"/>
          <w:lang w:val="en-US"/>
        </w:rPr>
        <w:t xml:space="preserve"> </w:t>
      </w:r>
      <w:r w:rsidRPr="00DA10E1">
        <w:rPr>
          <w:rFonts w:ascii="Arial" w:eastAsia="Arial" w:hAnsi="Arial" w:cs="Arial"/>
          <w:i/>
          <w:lang w:val="en-US"/>
        </w:rPr>
        <w:t>the</w:t>
      </w:r>
      <w:r w:rsidRPr="00DA10E1">
        <w:rPr>
          <w:rFonts w:ascii="Arial" w:eastAsia="Arial" w:hAnsi="Arial" w:cs="Arial"/>
          <w:i/>
          <w:spacing w:val="21"/>
          <w:lang w:val="en-US"/>
        </w:rPr>
        <w:t xml:space="preserve"> </w:t>
      </w:r>
      <w:r w:rsidRPr="00DA10E1">
        <w:rPr>
          <w:rFonts w:ascii="Arial" w:eastAsia="Arial" w:hAnsi="Arial" w:cs="Arial"/>
          <w:i/>
          <w:lang w:val="en-US"/>
        </w:rPr>
        <w:t>attractiveness</w:t>
      </w:r>
      <w:r w:rsidRPr="00DA10E1">
        <w:rPr>
          <w:rFonts w:ascii="Arial" w:eastAsia="Arial" w:hAnsi="Arial" w:cs="Arial"/>
          <w:i/>
          <w:spacing w:val="21"/>
          <w:lang w:val="en-US"/>
        </w:rPr>
        <w:t xml:space="preserve"> </w:t>
      </w:r>
      <w:r w:rsidRPr="00DA10E1">
        <w:rPr>
          <w:rFonts w:ascii="Arial" w:eastAsia="Arial" w:hAnsi="Arial" w:cs="Arial"/>
          <w:i/>
          <w:lang w:val="en-US"/>
        </w:rPr>
        <w:t>of</w:t>
      </w:r>
      <w:r w:rsidRPr="00DA10E1">
        <w:rPr>
          <w:rFonts w:ascii="Arial" w:eastAsia="Arial" w:hAnsi="Arial" w:cs="Arial"/>
          <w:i/>
          <w:spacing w:val="21"/>
          <w:lang w:val="en-US"/>
        </w:rPr>
        <w:t xml:space="preserve"> </w:t>
      </w:r>
      <w:r w:rsidRPr="00DA10E1">
        <w:rPr>
          <w:rFonts w:ascii="Arial" w:eastAsia="Arial" w:hAnsi="Arial" w:cs="Arial"/>
          <w:i/>
          <w:lang w:val="en-US"/>
        </w:rPr>
        <w:t>commercial</w:t>
      </w:r>
      <w:r w:rsidRPr="00DA10E1">
        <w:rPr>
          <w:rFonts w:ascii="Arial" w:eastAsia="Arial" w:hAnsi="Arial" w:cs="Arial"/>
          <w:i/>
          <w:spacing w:val="21"/>
          <w:lang w:val="en-US"/>
        </w:rPr>
        <w:t xml:space="preserve"> </w:t>
      </w:r>
      <w:r w:rsidRPr="00DA10E1">
        <w:rPr>
          <w:rFonts w:ascii="Arial" w:eastAsia="Arial" w:hAnsi="Arial" w:cs="Arial"/>
          <w:i/>
          <w:lang w:val="en-US"/>
        </w:rPr>
        <w:t>areas, compromise the design of buildings on which they are sited, visually dominate their surroundings and lead to visual</w:t>
      </w:r>
      <w:r w:rsidRPr="00DA10E1">
        <w:rPr>
          <w:rFonts w:ascii="Arial" w:eastAsia="Arial" w:hAnsi="Arial" w:cs="Arial"/>
          <w:i/>
          <w:spacing w:val="40"/>
          <w:lang w:val="en-US"/>
        </w:rPr>
        <w:t xml:space="preserve"> </w:t>
      </w:r>
      <w:r w:rsidRPr="00DA10E1">
        <w:rPr>
          <w:rFonts w:ascii="Arial" w:eastAsia="Arial" w:hAnsi="Arial" w:cs="Arial"/>
          <w:i/>
          <w:spacing w:val="-2"/>
          <w:lang w:val="en-US"/>
        </w:rPr>
        <w:t>clutter.</w:t>
      </w:r>
    </w:p>
    <w:p w14:paraId="4EB41589" w14:textId="77777777" w:rsidR="006430B8" w:rsidRPr="00DA10E1" w:rsidRDefault="006430B8" w:rsidP="006430B8">
      <w:pPr>
        <w:widowControl w:val="0"/>
        <w:autoSpaceDE w:val="0"/>
        <w:autoSpaceDN w:val="0"/>
        <w:spacing w:before="10" w:after="0" w:line="240" w:lineRule="auto"/>
        <w:rPr>
          <w:rFonts w:ascii="Arial" w:eastAsia="Arial" w:hAnsi="Arial" w:cs="Arial"/>
          <w:i/>
          <w:lang w:val="en-US"/>
        </w:rPr>
      </w:pPr>
    </w:p>
    <w:p w14:paraId="6DAB053B" w14:textId="77777777" w:rsidR="006430B8" w:rsidRPr="00DA10E1" w:rsidRDefault="006430B8" w:rsidP="006430B8">
      <w:pPr>
        <w:widowControl w:val="0"/>
        <w:autoSpaceDE w:val="0"/>
        <w:autoSpaceDN w:val="0"/>
        <w:spacing w:after="0" w:line="240" w:lineRule="auto"/>
        <w:ind w:left="100"/>
        <w:rPr>
          <w:rFonts w:ascii="Arial" w:eastAsia="Arial" w:hAnsi="Arial" w:cs="Arial"/>
          <w:lang w:val="en-US"/>
        </w:rPr>
      </w:pPr>
      <w:r w:rsidRPr="00DA10E1">
        <w:rPr>
          <w:rFonts w:ascii="Arial" w:eastAsia="Arial" w:hAnsi="Arial" w:cs="Arial"/>
          <w:lang w:val="en-US"/>
        </w:rPr>
        <w:t>[Refer</w:t>
      </w:r>
      <w:r w:rsidRPr="00DA10E1">
        <w:rPr>
          <w:rFonts w:ascii="Arial" w:eastAsia="Arial" w:hAnsi="Arial" w:cs="Arial"/>
          <w:spacing w:val="7"/>
          <w:lang w:val="en-US"/>
        </w:rPr>
        <w:t xml:space="preserve"> </w:t>
      </w:r>
      <w:r w:rsidRPr="00DA10E1">
        <w:rPr>
          <w:rFonts w:ascii="Arial" w:eastAsia="Arial" w:hAnsi="Arial" w:cs="Arial"/>
          <w:lang w:val="en-US"/>
        </w:rPr>
        <w:t>also</w:t>
      </w:r>
      <w:r w:rsidRPr="00DA10E1">
        <w:rPr>
          <w:rFonts w:ascii="Arial" w:eastAsia="Arial" w:hAnsi="Arial" w:cs="Arial"/>
          <w:spacing w:val="7"/>
          <w:lang w:val="en-US"/>
        </w:rPr>
        <w:t xml:space="preserve"> </w:t>
      </w:r>
      <w:r w:rsidRPr="00DA10E1">
        <w:rPr>
          <w:rFonts w:ascii="Arial" w:eastAsia="Arial" w:hAnsi="Arial" w:cs="Arial"/>
          <w:lang w:val="en-US"/>
        </w:rPr>
        <w:t>to</w:t>
      </w:r>
      <w:r w:rsidRPr="00DA10E1">
        <w:rPr>
          <w:rFonts w:ascii="Arial" w:eastAsia="Arial" w:hAnsi="Arial" w:cs="Arial"/>
          <w:spacing w:val="7"/>
          <w:lang w:val="en-US"/>
        </w:rPr>
        <w:t xml:space="preserve"> </w:t>
      </w:r>
      <w:r w:rsidRPr="00DA10E1">
        <w:rPr>
          <w:rFonts w:ascii="Arial" w:eastAsia="Arial" w:hAnsi="Arial" w:cs="Arial"/>
          <w:lang w:val="en-US"/>
        </w:rPr>
        <w:t>District</w:t>
      </w:r>
      <w:r w:rsidRPr="00DA10E1">
        <w:rPr>
          <w:rFonts w:ascii="Arial" w:eastAsia="Arial" w:hAnsi="Arial" w:cs="Arial"/>
          <w:spacing w:val="7"/>
          <w:lang w:val="en-US"/>
        </w:rPr>
        <w:t xml:space="preserve"> </w:t>
      </w:r>
      <w:r w:rsidRPr="00DA10E1">
        <w:rPr>
          <w:rFonts w:ascii="Arial" w:eastAsia="Arial" w:hAnsi="Arial" w:cs="Arial"/>
          <w:lang w:val="en-US"/>
        </w:rPr>
        <w:t>Plan</w:t>
      </w:r>
      <w:r w:rsidRPr="00DA10E1">
        <w:rPr>
          <w:rFonts w:ascii="Arial" w:eastAsia="Arial" w:hAnsi="Arial" w:cs="Arial"/>
          <w:spacing w:val="7"/>
          <w:lang w:val="en-US"/>
        </w:rPr>
        <w:t xml:space="preserve"> </w:t>
      </w:r>
      <w:r w:rsidRPr="00DA10E1">
        <w:rPr>
          <w:rFonts w:ascii="Arial" w:eastAsia="Arial" w:hAnsi="Arial" w:cs="Arial"/>
          <w:lang w:val="en-US"/>
        </w:rPr>
        <w:t>General</w:t>
      </w:r>
      <w:r w:rsidRPr="00DA10E1">
        <w:rPr>
          <w:rFonts w:ascii="Arial" w:eastAsia="Arial" w:hAnsi="Arial" w:cs="Arial"/>
          <w:spacing w:val="7"/>
          <w:lang w:val="en-US"/>
        </w:rPr>
        <w:t xml:space="preserve"> </w:t>
      </w:r>
      <w:r w:rsidRPr="00DA10E1">
        <w:rPr>
          <w:rFonts w:ascii="Arial" w:eastAsia="Arial" w:hAnsi="Arial" w:cs="Arial"/>
          <w:lang w:val="en-US"/>
        </w:rPr>
        <w:t>Rules</w:t>
      </w:r>
      <w:r w:rsidRPr="00DA10E1">
        <w:rPr>
          <w:rFonts w:ascii="Arial" w:eastAsia="Arial" w:hAnsi="Arial" w:cs="Arial"/>
          <w:spacing w:val="7"/>
          <w:lang w:val="en-US"/>
        </w:rPr>
        <w:t xml:space="preserve"> </w:t>
      </w:r>
      <w:r w:rsidRPr="00DA10E1">
        <w:rPr>
          <w:rFonts w:ascii="Arial" w:eastAsia="Arial" w:hAnsi="Arial" w:cs="Arial"/>
          <w:lang w:val="en-US"/>
        </w:rPr>
        <w:t>for</w:t>
      </w:r>
      <w:r w:rsidRPr="00DA10E1">
        <w:rPr>
          <w:rFonts w:ascii="Arial" w:eastAsia="Arial" w:hAnsi="Arial" w:cs="Arial"/>
          <w:spacing w:val="7"/>
          <w:lang w:val="en-US"/>
        </w:rPr>
        <w:t xml:space="preserve"> </w:t>
      </w:r>
      <w:r w:rsidRPr="00DA10E1">
        <w:rPr>
          <w:rFonts w:ascii="Arial" w:eastAsia="Arial" w:hAnsi="Arial" w:cs="Arial"/>
          <w:lang w:val="en-US"/>
        </w:rPr>
        <w:t>Signage</w:t>
      </w:r>
      <w:r w:rsidRPr="00DA10E1">
        <w:rPr>
          <w:rFonts w:ascii="Arial" w:eastAsia="Arial" w:hAnsi="Arial" w:cs="Arial"/>
          <w:spacing w:val="7"/>
          <w:lang w:val="en-US"/>
        </w:rPr>
        <w:t xml:space="preserve"> </w:t>
      </w:r>
      <w:r w:rsidRPr="00DA10E1">
        <w:rPr>
          <w:rFonts w:ascii="Arial" w:eastAsia="Arial" w:hAnsi="Arial" w:cs="Arial"/>
          <w:lang w:val="en-US"/>
        </w:rPr>
        <w:t>in</w:t>
      </w:r>
      <w:r w:rsidRPr="00DA10E1">
        <w:rPr>
          <w:rFonts w:ascii="Arial" w:eastAsia="Arial" w:hAnsi="Arial" w:cs="Arial"/>
          <w:spacing w:val="7"/>
          <w:lang w:val="en-US"/>
        </w:rPr>
        <w:t xml:space="preserve"> </w:t>
      </w:r>
      <w:r w:rsidRPr="00DA10E1">
        <w:rPr>
          <w:rFonts w:ascii="Arial" w:eastAsia="Arial" w:hAnsi="Arial" w:cs="Arial"/>
          <w:lang w:val="en-US"/>
        </w:rPr>
        <w:t>Chapter</w:t>
      </w:r>
      <w:r w:rsidRPr="00DA10E1">
        <w:rPr>
          <w:rFonts w:ascii="Arial" w:eastAsia="Arial" w:hAnsi="Arial" w:cs="Arial"/>
          <w:spacing w:val="7"/>
          <w:lang w:val="en-US"/>
        </w:rPr>
        <w:t xml:space="preserve"> </w:t>
      </w:r>
      <w:r w:rsidRPr="00DA10E1">
        <w:rPr>
          <w:rFonts w:ascii="Arial" w:eastAsia="Arial" w:hAnsi="Arial" w:cs="Arial"/>
          <w:spacing w:val="-4"/>
          <w:lang w:val="en-US"/>
        </w:rPr>
        <w:t>14B]</w:t>
      </w:r>
    </w:p>
    <w:p w14:paraId="54F487D1" w14:textId="77777777" w:rsidR="006430B8" w:rsidRPr="00DA10E1" w:rsidRDefault="006430B8" w:rsidP="006430B8">
      <w:pPr>
        <w:widowControl w:val="0"/>
        <w:autoSpaceDE w:val="0"/>
        <w:autoSpaceDN w:val="0"/>
        <w:spacing w:before="3" w:after="0" w:line="240" w:lineRule="auto"/>
        <w:rPr>
          <w:rFonts w:ascii="Arial" w:eastAsia="Arial" w:hAnsi="Arial" w:cs="Arial"/>
          <w:sz w:val="32"/>
          <w:szCs w:val="20"/>
          <w:lang w:val="en-US"/>
        </w:rPr>
      </w:pPr>
    </w:p>
    <w:p w14:paraId="440B3F9B" w14:textId="77777777" w:rsidR="006430B8" w:rsidRPr="00DA10E1" w:rsidRDefault="006430B8" w:rsidP="006430B8">
      <w:pPr>
        <w:widowControl w:val="0"/>
        <w:autoSpaceDE w:val="0"/>
        <w:autoSpaceDN w:val="0"/>
        <w:spacing w:before="1" w:after="0" w:line="240" w:lineRule="auto"/>
        <w:ind w:left="100"/>
        <w:outlineLvl w:val="4"/>
        <w:rPr>
          <w:rFonts w:ascii="Arial" w:eastAsia="Arial" w:hAnsi="Arial" w:cs="Arial"/>
          <w:b/>
          <w:bCs/>
          <w:sz w:val="24"/>
          <w:szCs w:val="24"/>
          <w:lang w:val="en-US"/>
        </w:rPr>
      </w:pPr>
      <w:r w:rsidRPr="00DA10E1">
        <w:rPr>
          <w:rFonts w:ascii="Arial" w:eastAsia="Arial" w:hAnsi="Arial" w:cs="Arial"/>
          <w:b/>
          <w:bCs/>
          <w:spacing w:val="-2"/>
          <w:sz w:val="24"/>
          <w:szCs w:val="24"/>
          <w:lang w:val="en-US"/>
        </w:rPr>
        <w:t>Guidelines</w:t>
      </w:r>
    </w:p>
    <w:p w14:paraId="7E93FF9C" w14:textId="77777777" w:rsidR="006430B8" w:rsidRPr="00DA10E1" w:rsidRDefault="006430B8" w:rsidP="006430B8">
      <w:pPr>
        <w:widowControl w:val="0"/>
        <w:autoSpaceDE w:val="0"/>
        <w:autoSpaceDN w:val="0"/>
        <w:spacing w:before="1" w:after="0" w:line="240" w:lineRule="auto"/>
        <w:rPr>
          <w:rFonts w:ascii="Arial" w:eastAsia="Arial" w:hAnsi="Arial" w:cs="Arial"/>
          <w:b/>
          <w:sz w:val="25"/>
          <w:szCs w:val="18"/>
          <w:lang w:val="en-US"/>
        </w:rPr>
      </w:pPr>
      <w:r w:rsidRPr="00DA10E1">
        <w:rPr>
          <w:rFonts w:ascii="Arial" w:eastAsia="Arial" w:hAnsi="Arial" w:cs="Arial"/>
          <w:noProof/>
          <w:sz w:val="18"/>
          <w:szCs w:val="18"/>
          <w:lang w:val="en-US"/>
        </w:rPr>
        <mc:AlternateContent>
          <mc:Choice Requires="wps">
            <w:drawing>
              <wp:anchor distT="0" distB="0" distL="0" distR="0" simplePos="0" relativeHeight="251658328" behindDoc="1" locked="0" layoutInCell="1" allowOverlap="1" wp14:anchorId="69CCCD92" wp14:editId="70F7530C">
                <wp:simplePos x="0" y="0"/>
                <wp:positionH relativeFrom="page">
                  <wp:posOffset>840105</wp:posOffset>
                </wp:positionH>
                <wp:positionV relativeFrom="paragraph">
                  <wp:posOffset>213360</wp:posOffset>
                </wp:positionV>
                <wp:extent cx="5972175" cy="1609725"/>
                <wp:effectExtent l="20955" t="17780" r="17145" b="20320"/>
                <wp:wrapTopAndBottom/>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1609725"/>
                        </a:xfrm>
                        <a:prstGeom prst="rect">
                          <a:avLst/>
                        </a:prstGeom>
                        <a:solidFill>
                          <a:srgbClr val="E9975B"/>
                        </a:solidFill>
                        <a:ln w="28575">
                          <a:solidFill>
                            <a:srgbClr val="E97117"/>
                          </a:solidFill>
                          <a:miter lim="800000"/>
                          <a:headEnd/>
                          <a:tailEnd/>
                        </a:ln>
                      </wps:spPr>
                      <wps:txbx>
                        <w:txbxContent>
                          <w:p w14:paraId="58AB2AA3" w14:textId="77777777" w:rsidR="006430B8" w:rsidRDefault="006430B8" w:rsidP="006430B8">
                            <w:pPr>
                              <w:widowControl w:val="0"/>
                              <w:numPr>
                                <w:ilvl w:val="0"/>
                                <w:numId w:val="1"/>
                              </w:numPr>
                              <w:tabs>
                                <w:tab w:val="left" w:pos="524"/>
                                <w:tab w:val="left" w:pos="525"/>
                              </w:tabs>
                              <w:autoSpaceDE w:val="0"/>
                              <w:autoSpaceDN w:val="0"/>
                              <w:spacing w:before="76" w:after="0" w:line="240" w:lineRule="auto"/>
                              <w:rPr>
                                <w:i/>
                                <w:color w:val="000000"/>
                                <w:sz w:val="18"/>
                              </w:rPr>
                            </w:pPr>
                            <w:r>
                              <w:rPr>
                                <w:i/>
                                <w:color w:val="000000"/>
                                <w:position w:val="1"/>
                                <w:sz w:val="18"/>
                              </w:rPr>
                              <w:t>Signs</w:t>
                            </w:r>
                            <w:r>
                              <w:rPr>
                                <w:i/>
                                <w:color w:val="000000"/>
                                <w:spacing w:val="12"/>
                                <w:position w:val="1"/>
                                <w:sz w:val="18"/>
                              </w:rPr>
                              <w:t xml:space="preserve"> </w:t>
                            </w:r>
                            <w:r>
                              <w:rPr>
                                <w:i/>
                                <w:color w:val="000000"/>
                                <w:position w:val="1"/>
                                <w:sz w:val="18"/>
                              </w:rPr>
                              <w:t>are</w:t>
                            </w:r>
                            <w:r>
                              <w:rPr>
                                <w:i/>
                                <w:color w:val="000000"/>
                                <w:spacing w:val="12"/>
                                <w:position w:val="1"/>
                                <w:sz w:val="18"/>
                              </w:rPr>
                              <w:t xml:space="preserve"> </w:t>
                            </w:r>
                            <w:r>
                              <w:rPr>
                                <w:i/>
                                <w:color w:val="000000"/>
                                <w:position w:val="1"/>
                                <w:sz w:val="18"/>
                              </w:rPr>
                              <w:t>encouraged</w:t>
                            </w:r>
                            <w:r>
                              <w:rPr>
                                <w:i/>
                                <w:color w:val="000000"/>
                                <w:spacing w:val="12"/>
                                <w:position w:val="1"/>
                                <w:sz w:val="18"/>
                              </w:rPr>
                              <w:t xml:space="preserve"> </w:t>
                            </w:r>
                            <w:r>
                              <w:rPr>
                                <w:i/>
                                <w:color w:val="000000"/>
                                <w:position w:val="1"/>
                                <w:sz w:val="18"/>
                              </w:rPr>
                              <w:t>to</w:t>
                            </w:r>
                            <w:r>
                              <w:rPr>
                                <w:i/>
                                <w:color w:val="000000"/>
                                <w:spacing w:val="12"/>
                                <w:position w:val="1"/>
                                <w:sz w:val="18"/>
                              </w:rPr>
                              <w:t xml:space="preserve"> </w:t>
                            </w:r>
                            <w:r>
                              <w:rPr>
                                <w:i/>
                                <w:color w:val="000000"/>
                                <w:spacing w:val="-5"/>
                                <w:position w:val="1"/>
                                <w:sz w:val="18"/>
                              </w:rPr>
                              <w:t>be:</w:t>
                            </w:r>
                          </w:p>
                          <w:p w14:paraId="398FA634" w14:textId="77777777" w:rsidR="006430B8" w:rsidRDefault="006430B8" w:rsidP="006430B8">
                            <w:pPr>
                              <w:widowControl w:val="0"/>
                              <w:numPr>
                                <w:ilvl w:val="1"/>
                                <w:numId w:val="1"/>
                              </w:numPr>
                              <w:tabs>
                                <w:tab w:val="left" w:pos="1034"/>
                                <w:tab w:val="left" w:pos="1035"/>
                              </w:tabs>
                              <w:autoSpaceDE w:val="0"/>
                              <w:autoSpaceDN w:val="0"/>
                              <w:spacing w:before="128" w:after="0" w:line="240" w:lineRule="auto"/>
                              <w:rPr>
                                <w:i/>
                                <w:color w:val="000000"/>
                                <w:sz w:val="18"/>
                              </w:rPr>
                            </w:pPr>
                            <w:r>
                              <w:rPr>
                                <w:i/>
                                <w:color w:val="000000"/>
                                <w:position w:val="1"/>
                                <w:sz w:val="18"/>
                              </w:rPr>
                              <w:t>Consistent</w:t>
                            </w:r>
                            <w:r>
                              <w:rPr>
                                <w:i/>
                                <w:color w:val="000000"/>
                                <w:spacing w:val="6"/>
                                <w:position w:val="1"/>
                                <w:sz w:val="18"/>
                              </w:rPr>
                              <w:t xml:space="preserve"> </w:t>
                            </w:r>
                            <w:r>
                              <w:rPr>
                                <w:i/>
                                <w:color w:val="000000"/>
                                <w:position w:val="1"/>
                                <w:sz w:val="18"/>
                              </w:rPr>
                              <w:t>with</w:t>
                            </w:r>
                            <w:r>
                              <w:rPr>
                                <w:i/>
                                <w:color w:val="000000"/>
                                <w:spacing w:val="7"/>
                                <w:position w:val="1"/>
                                <w:sz w:val="18"/>
                              </w:rPr>
                              <w:t xml:space="preserve"> </w:t>
                            </w:r>
                            <w:r>
                              <w:rPr>
                                <w:i/>
                                <w:color w:val="000000"/>
                                <w:position w:val="1"/>
                                <w:sz w:val="18"/>
                              </w:rPr>
                              <w:t>the</w:t>
                            </w:r>
                            <w:r>
                              <w:rPr>
                                <w:i/>
                                <w:color w:val="000000"/>
                                <w:spacing w:val="7"/>
                                <w:position w:val="1"/>
                                <w:sz w:val="18"/>
                              </w:rPr>
                              <w:t xml:space="preserve"> </w:t>
                            </w:r>
                            <w:r>
                              <w:rPr>
                                <w:i/>
                                <w:color w:val="000000"/>
                                <w:position w:val="1"/>
                                <w:sz w:val="18"/>
                              </w:rPr>
                              <w:t>building</w:t>
                            </w:r>
                            <w:r>
                              <w:rPr>
                                <w:i/>
                                <w:color w:val="000000"/>
                                <w:spacing w:val="7"/>
                                <w:position w:val="1"/>
                                <w:sz w:val="18"/>
                              </w:rPr>
                              <w:t xml:space="preserve"> </w:t>
                            </w:r>
                            <w:r>
                              <w:rPr>
                                <w:i/>
                                <w:color w:val="000000"/>
                                <w:position w:val="1"/>
                                <w:sz w:val="18"/>
                              </w:rPr>
                              <w:t>design</w:t>
                            </w:r>
                            <w:r>
                              <w:rPr>
                                <w:i/>
                                <w:color w:val="000000"/>
                                <w:spacing w:val="7"/>
                                <w:position w:val="1"/>
                                <w:sz w:val="18"/>
                              </w:rPr>
                              <w:t xml:space="preserve"> </w:t>
                            </w:r>
                            <w:r>
                              <w:rPr>
                                <w:i/>
                                <w:color w:val="000000"/>
                                <w:position w:val="1"/>
                                <w:sz w:val="18"/>
                              </w:rPr>
                              <w:t>as</w:t>
                            </w:r>
                            <w:r>
                              <w:rPr>
                                <w:i/>
                                <w:color w:val="000000"/>
                                <w:spacing w:val="7"/>
                                <w:position w:val="1"/>
                                <w:sz w:val="18"/>
                              </w:rPr>
                              <w:t xml:space="preserve"> </w:t>
                            </w:r>
                            <w:r>
                              <w:rPr>
                                <w:i/>
                                <w:color w:val="000000"/>
                                <w:position w:val="1"/>
                                <w:sz w:val="18"/>
                              </w:rPr>
                              <w:t>a</w:t>
                            </w:r>
                            <w:r>
                              <w:rPr>
                                <w:i/>
                                <w:color w:val="000000"/>
                                <w:spacing w:val="7"/>
                                <w:position w:val="1"/>
                                <w:sz w:val="18"/>
                              </w:rPr>
                              <w:t xml:space="preserve"> </w:t>
                            </w:r>
                            <w:r>
                              <w:rPr>
                                <w:i/>
                                <w:color w:val="000000"/>
                                <w:spacing w:val="-2"/>
                                <w:position w:val="1"/>
                                <w:sz w:val="18"/>
                              </w:rPr>
                              <w:t>whole;</w:t>
                            </w:r>
                          </w:p>
                          <w:p w14:paraId="56E7DD73" w14:textId="77777777" w:rsidR="006430B8" w:rsidRDefault="006430B8" w:rsidP="006430B8">
                            <w:pPr>
                              <w:widowControl w:val="0"/>
                              <w:numPr>
                                <w:ilvl w:val="1"/>
                                <w:numId w:val="1"/>
                              </w:numPr>
                              <w:tabs>
                                <w:tab w:val="left" w:pos="1034"/>
                                <w:tab w:val="left" w:pos="1035"/>
                              </w:tabs>
                              <w:autoSpaceDE w:val="0"/>
                              <w:autoSpaceDN w:val="0"/>
                              <w:spacing w:before="98" w:after="0" w:line="240" w:lineRule="auto"/>
                              <w:rPr>
                                <w:i/>
                                <w:color w:val="000000"/>
                                <w:sz w:val="18"/>
                              </w:rPr>
                            </w:pPr>
                            <w:r>
                              <w:rPr>
                                <w:i/>
                                <w:color w:val="000000"/>
                                <w:position w:val="1"/>
                                <w:sz w:val="18"/>
                              </w:rPr>
                              <w:t>Not</w:t>
                            </w:r>
                            <w:r>
                              <w:rPr>
                                <w:i/>
                                <w:color w:val="000000"/>
                                <w:spacing w:val="14"/>
                                <w:position w:val="1"/>
                                <w:sz w:val="18"/>
                              </w:rPr>
                              <w:t xml:space="preserve"> </w:t>
                            </w:r>
                            <w:r>
                              <w:rPr>
                                <w:i/>
                                <w:color w:val="000000"/>
                                <w:position w:val="1"/>
                                <w:sz w:val="18"/>
                              </w:rPr>
                              <w:t>obstructive</w:t>
                            </w:r>
                            <w:r>
                              <w:rPr>
                                <w:i/>
                                <w:color w:val="000000"/>
                                <w:spacing w:val="15"/>
                                <w:position w:val="1"/>
                                <w:sz w:val="18"/>
                              </w:rPr>
                              <w:t xml:space="preserve"> </w:t>
                            </w:r>
                            <w:r>
                              <w:rPr>
                                <w:i/>
                                <w:color w:val="000000"/>
                                <w:position w:val="1"/>
                                <w:sz w:val="18"/>
                              </w:rPr>
                              <w:t>to</w:t>
                            </w:r>
                            <w:r>
                              <w:rPr>
                                <w:i/>
                                <w:color w:val="000000"/>
                                <w:spacing w:val="15"/>
                                <w:position w:val="1"/>
                                <w:sz w:val="18"/>
                              </w:rPr>
                              <w:t xml:space="preserve"> </w:t>
                            </w:r>
                            <w:r>
                              <w:rPr>
                                <w:i/>
                                <w:color w:val="000000"/>
                                <w:position w:val="1"/>
                                <w:sz w:val="18"/>
                              </w:rPr>
                              <w:t>pedestrian</w:t>
                            </w:r>
                            <w:r>
                              <w:rPr>
                                <w:i/>
                                <w:color w:val="000000"/>
                                <w:spacing w:val="15"/>
                                <w:position w:val="1"/>
                                <w:sz w:val="18"/>
                              </w:rPr>
                              <w:t xml:space="preserve"> </w:t>
                            </w:r>
                            <w:r>
                              <w:rPr>
                                <w:i/>
                                <w:color w:val="000000"/>
                                <w:spacing w:val="-2"/>
                                <w:position w:val="1"/>
                                <w:sz w:val="18"/>
                              </w:rPr>
                              <w:t>movement;</w:t>
                            </w:r>
                          </w:p>
                          <w:p w14:paraId="18276656" w14:textId="77777777" w:rsidR="006430B8" w:rsidRDefault="006430B8" w:rsidP="006430B8">
                            <w:pPr>
                              <w:widowControl w:val="0"/>
                              <w:numPr>
                                <w:ilvl w:val="1"/>
                                <w:numId w:val="1"/>
                              </w:numPr>
                              <w:tabs>
                                <w:tab w:val="left" w:pos="1034"/>
                                <w:tab w:val="left" w:pos="1035"/>
                              </w:tabs>
                              <w:autoSpaceDE w:val="0"/>
                              <w:autoSpaceDN w:val="0"/>
                              <w:spacing w:before="98" w:after="0" w:line="261" w:lineRule="auto"/>
                              <w:ind w:right="898"/>
                              <w:rPr>
                                <w:i/>
                                <w:color w:val="000000"/>
                                <w:sz w:val="18"/>
                              </w:rPr>
                            </w:pPr>
                            <w:r>
                              <w:rPr>
                                <w:i/>
                                <w:color w:val="000000"/>
                                <w:position w:val="1"/>
                                <w:sz w:val="18"/>
                              </w:rPr>
                              <w:t xml:space="preserve">Of a size, scale and materials that does not dominate the street environment; A good fit with </w:t>
                            </w:r>
                            <w:r>
                              <w:rPr>
                                <w:i/>
                                <w:color w:val="000000"/>
                                <w:sz w:val="18"/>
                              </w:rPr>
                              <w:t>architectural features or ground floor windows;</w:t>
                            </w:r>
                          </w:p>
                          <w:p w14:paraId="3A8DB7C0" w14:textId="77777777" w:rsidR="006430B8" w:rsidRDefault="006430B8" w:rsidP="006430B8">
                            <w:pPr>
                              <w:widowControl w:val="0"/>
                              <w:numPr>
                                <w:ilvl w:val="1"/>
                                <w:numId w:val="1"/>
                              </w:numPr>
                              <w:tabs>
                                <w:tab w:val="left" w:pos="1034"/>
                                <w:tab w:val="left" w:pos="1035"/>
                              </w:tabs>
                              <w:autoSpaceDE w:val="0"/>
                              <w:autoSpaceDN w:val="0"/>
                              <w:spacing w:before="94" w:after="0" w:line="240" w:lineRule="auto"/>
                              <w:rPr>
                                <w:i/>
                                <w:color w:val="000000"/>
                                <w:sz w:val="18"/>
                              </w:rPr>
                            </w:pPr>
                            <w:r>
                              <w:rPr>
                                <w:i/>
                                <w:color w:val="000000"/>
                                <w:position w:val="1"/>
                                <w:sz w:val="18"/>
                              </w:rPr>
                              <w:t>Located</w:t>
                            </w:r>
                            <w:r>
                              <w:rPr>
                                <w:i/>
                                <w:color w:val="000000"/>
                                <w:spacing w:val="8"/>
                                <w:position w:val="1"/>
                                <w:sz w:val="18"/>
                              </w:rPr>
                              <w:t xml:space="preserve"> </w:t>
                            </w:r>
                            <w:r>
                              <w:rPr>
                                <w:i/>
                                <w:color w:val="000000"/>
                                <w:position w:val="1"/>
                                <w:sz w:val="18"/>
                              </w:rPr>
                              <w:t>below</w:t>
                            </w:r>
                            <w:r>
                              <w:rPr>
                                <w:i/>
                                <w:color w:val="000000"/>
                                <w:spacing w:val="11"/>
                                <w:position w:val="1"/>
                                <w:sz w:val="18"/>
                              </w:rPr>
                              <w:t xml:space="preserve"> </w:t>
                            </w:r>
                            <w:r>
                              <w:rPr>
                                <w:i/>
                                <w:color w:val="000000"/>
                                <w:position w:val="1"/>
                                <w:sz w:val="18"/>
                              </w:rPr>
                              <w:t>the</w:t>
                            </w:r>
                            <w:r>
                              <w:rPr>
                                <w:i/>
                                <w:color w:val="000000"/>
                                <w:spacing w:val="9"/>
                                <w:position w:val="1"/>
                                <w:sz w:val="18"/>
                              </w:rPr>
                              <w:t xml:space="preserve"> </w:t>
                            </w:r>
                            <w:r>
                              <w:rPr>
                                <w:i/>
                                <w:color w:val="000000"/>
                                <w:position w:val="1"/>
                                <w:sz w:val="18"/>
                              </w:rPr>
                              <w:t>parapet</w:t>
                            </w:r>
                            <w:r>
                              <w:rPr>
                                <w:i/>
                                <w:color w:val="000000"/>
                                <w:spacing w:val="11"/>
                                <w:position w:val="1"/>
                                <w:sz w:val="18"/>
                              </w:rPr>
                              <w:t xml:space="preserve"> </w:t>
                            </w:r>
                            <w:r>
                              <w:rPr>
                                <w:i/>
                                <w:color w:val="000000"/>
                                <w:position w:val="1"/>
                                <w:sz w:val="18"/>
                              </w:rPr>
                              <w:t>or</w:t>
                            </w:r>
                            <w:r>
                              <w:rPr>
                                <w:i/>
                                <w:color w:val="000000"/>
                                <w:spacing w:val="10"/>
                                <w:position w:val="1"/>
                                <w:sz w:val="18"/>
                              </w:rPr>
                              <w:t xml:space="preserve"> </w:t>
                            </w:r>
                            <w:r>
                              <w:rPr>
                                <w:i/>
                                <w:color w:val="000000"/>
                                <w:position w:val="1"/>
                                <w:sz w:val="18"/>
                              </w:rPr>
                              <w:t>roof</w:t>
                            </w:r>
                            <w:r>
                              <w:rPr>
                                <w:i/>
                                <w:color w:val="000000"/>
                                <w:spacing w:val="11"/>
                                <w:position w:val="1"/>
                                <w:sz w:val="18"/>
                              </w:rPr>
                              <w:t xml:space="preserve"> </w:t>
                            </w:r>
                            <w:r>
                              <w:rPr>
                                <w:i/>
                                <w:color w:val="000000"/>
                                <w:position w:val="1"/>
                                <w:sz w:val="18"/>
                              </w:rPr>
                              <w:t>line</w:t>
                            </w:r>
                            <w:r>
                              <w:rPr>
                                <w:i/>
                                <w:color w:val="000000"/>
                                <w:spacing w:val="11"/>
                                <w:position w:val="1"/>
                                <w:sz w:val="18"/>
                              </w:rPr>
                              <w:t xml:space="preserve"> </w:t>
                            </w:r>
                            <w:r>
                              <w:rPr>
                                <w:i/>
                                <w:color w:val="000000"/>
                                <w:position w:val="1"/>
                                <w:sz w:val="18"/>
                              </w:rPr>
                              <w:t>of</w:t>
                            </w:r>
                            <w:r>
                              <w:rPr>
                                <w:i/>
                                <w:color w:val="000000"/>
                                <w:spacing w:val="10"/>
                                <w:position w:val="1"/>
                                <w:sz w:val="18"/>
                              </w:rPr>
                              <w:t xml:space="preserve"> </w:t>
                            </w:r>
                            <w:r>
                              <w:rPr>
                                <w:i/>
                                <w:color w:val="000000"/>
                                <w:position w:val="1"/>
                                <w:sz w:val="18"/>
                              </w:rPr>
                              <w:t>a</w:t>
                            </w:r>
                            <w:r>
                              <w:rPr>
                                <w:i/>
                                <w:color w:val="000000"/>
                                <w:spacing w:val="11"/>
                                <w:position w:val="1"/>
                                <w:sz w:val="18"/>
                              </w:rPr>
                              <w:t xml:space="preserve"> </w:t>
                            </w:r>
                            <w:r>
                              <w:rPr>
                                <w:i/>
                                <w:color w:val="000000"/>
                                <w:position w:val="1"/>
                                <w:sz w:val="18"/>
                              </w:rPr>
                              <w:t>building;</w:t>
                            </w:r>
                            <w:r>
                              <w:rPr>
                                <w:i/>
                                <w:color w:val="000000"/>
                                <w:spacing w:val="11"/>
                                <w:position w:val="1"/>
                                <w:sz w:val="18"/>
                              </w:rPr>
                              <w:t xml:space="preserve"> </w:t>
                            </w:r>
                            <w:r>
                              <w:rPr>
                                <w:i/>
                                <w:color w:val="000000"/>
                                <w:spacing w:val="-5"/>
                                <w:position w:val="1"/>
                                <w:sz w:val="18"/>
                              </w:rPr>
                              <w:t>and</w:t>
                            </w:r>
                          </w:p>
                          <w:p w14:paraId="69CF17AA" w14:textId="77777777" w:rsidR="006430B8" w:rsidRDefault="006430B8" w:rsidP="006430B8">
                            <w:pPr>
                              <w:widowControl w:val="0"/>
                              <w:numPr>
                                <w:ilvl w:val="1"/>
                                <w:numId w:val="1"/>
                              </w:numPr>
                              <w:tabs>
                                <w:tab w:val="left" w:pos="1034"/>
                                <w:tab w:val="left" w:pos="1035"/>
                              </w:tabs>
                              <w:autoSpaceDE w:val="0"/>
                              <w:autoSpaceDN w:val="0"/>
                              <w:spacing w:before="98" w:after="0" w:line="240" w:lineRule="auto"/>
                              <w:rPr>
                                <w:i/>
                                <w:color w:val="000000"/>
                                <w:sz w:val="18"/>
                              </w:rPr>
                            </w:pPr>
                            <w:r>
                              <w:rPr>
                                <w:i/>
                                <w:color w:val="000000"/>
                                <w:position w:val="1"/>
                                <w:sz w:val="18"/>
                              </w:rPr>
                              <w:t>Suitable</w:t>
                            </w:r>
                            <w:r>
                              <w:rPr>
                                <w:i/>
                                <w:color w:val="000000"/>
                                <w:spacing w:val="4"/>
                                <w:position w:val="1"/>
                                <w:sz w:val="18"/>
                              </w:rPr>
                              <w:t xml:space="preserve"> </w:t>
                            </w:r>
                            <w:r>
                              <w:rPr>
                                <w:i/>
                                <w:color w:val="000000"/>
                                <w:position w:val="1"/>
                                <w:sz w:val="18"/>
                              </w:rPr>
                              <w:t>number</w:t>
                            </w:r>
                            <w:r>
                              <w:rPr>
                                <w:i/>
                                <w:color w:val="000000"/>
                                <w:spacing w:val="7"/>
                                <w:position w:val="1"/>
                                <w:sz w:val="18"/>
                              </w:rPr>
                              <w:t xml:space="preserve"> </w:t>
                            </w:r>
                            <w:r>
                              <w:rPr>
                                <w:i/>
                                <w:color w:val="000000"/>
                                <w:position w:val="1"/>
                                <w:sz w:val="18"/>
                              </w:rPr>
                              <w:t>and</w:t>
                            </w:r>
                            <w:r>
                              <w:rPr>
                                <w:i/>
                                <w:color w:val="000000"/>
                                <w:spacing w:val="7"/>
                                <w:position w:val="1"/>
                                <w:sz w:val="18"/>
                              </w:rPr>
                              <w:t xml:space="preserve"> </w:t>
                            </w:r>
                            <w:r>
                              <w:rPr>
                                <w:i/>
                                <w:color w:val="000000"/>
                                <w:position w:val="1"/>
                                <w:sz w:val="18"/>
                              </w:rPr>
                              <w:t>type</w:t>
                            </w:r>
                            <w:r>
                              <w:rPr>
                                <w:i/>
                                <w:color w:val="000000"/>
                                <w:spacing w:val="6"/>
                                <w:position w:val="1"/>
                                <w:sz w:val="18"/>
                              </w:rPr>
                              <w:t xml:space="preserve"> </w:t>
                            </w:r>
                            <w:r>
                              <w:rPr>
                                <w:i/>
                                <w:color w:val="000000"/>
                                <w:position w:val="1"/>
                                <w:sz w:val="18"/>
                              </w:rPr>
                              <w:t>for</w:t>
                            </w:r>
                            <w:r>
                              <w:rPr>
                                <w:i/>
                                <w:color w:val="000000"/>
                                <w:spacing w:val="7"/>
                                <w:position w:val="1"/>
                                <w:sz w:val="18"/>
                              </w:rPr>
                              <w:t xml:space="preserve"> </w:t>
                            </w:r>
                            <w:r>
                              <w:rPr>
                                <w:i/>
                                <w:color w:val="000000"/>
                                <w:position w:val="1"/>
                                <w:sz w:val="18"/>
                              </w:rPr>
                              <w:t>the</w:t>
                            </w:r>
                            <w:r>
                              <w:rPr>
                                <w:i/>
                                <w:color w:val="000000"/>
                                <w:spacing w:val="7"/>
                                <w:position w:val="1"/>
                                <w:sz w:val="18"/>
                              </w:rPr>
                              <w:t xml:space="preserve"> </w:t>
                            </w:r>
                            <w:r>
                              <w:rPr>
                                <w:i/>
                                <w:color w:val="000000"/>
                                <w:position w:val="1"/>
                                <w:sz w:val="18"/>
                              </w:rPr>
                              <w:t>site</w:t>
                            </w:r>
                            <w:r>
                              <w:rPr>
                                <w:i/>
                                <w:color w:val="000000"/>
                                <w:spacing w:val="6"/>
                                <w:position w:val="1"/>
                                <w:sz w:val="18"/>
                              </w:rPr>
                              <w:t xml:space="preserve"> </w:t>
                            </w:r>
                            <w:r>
                              <w:rPr>
                                <w:i/>
                                <w:color w:val="000000"/>
                                <w:position w:val="1"/>
                                <w:sz w:val="18"/>
                              </w:rPr>
                              <w:t>area,</w:t>
                            </w:r>
                            <w:r>
                              <w:rPr>
                                <w:i/>
                                <w:color w:val="000000"/>
                                <w:spacing w:val="7"/>
                                <w:position w:val="1"/>
                                <w:sz w:val="18"/>
                              </w:rPr>
                              <w:t xml:space="preserve"> </w:t>
                            </w:r>
                            <w:r>
                              <w:rPr>
                                <w:i/>
                                <w:color w:val="000000"/>
                                <w:position w:val="1"/>
                                <w:sz w:val="18"/>
                              </w:rPr>
                              <w:t>to</w:t>
                            </w:r>
                            <w:r>
                              <w:rPr>
                                <w:i/>
                                <w:color w:val="000000"/>
                                <w:spacing w:val="7"/>
                                <w:position w:val="1"/>
                                <w:sz w:val="18"/>
                              </w:rPr>
                              <w:t xml:space="preserve"> </w:t>
                            </w:r>
                            <w:r>
                              <w:rPr>
                                <w:i/>
                                <w:color w:val="000000"/>
                                <w:position w:val="1"/>
                                <w:sz w:val="18"/>
                              </w:rPr>
                              <w:t>avoid</w:t>
                            </w:r>
                            <w:r>
                              <w:rPr>
                                <w:i/>
                                <w:color w:val="000000"/>
                                <w:spacing w:val="6"/>
                                <w:position w:val="1"/>
                                <w:sz w:val="18"/>
                              </w:rPr>
                              <w:t xml:space="preserve"> </w:t>
                            </w:r>
                            <w:r>
                              <w:rPr>
                                <w:i/>
                                <w:color w:val="000000"/>
                                <w:position w:val="1"/>
                                <w:sz w:val="18"/>
                              </w:rPr>
                              <w:t>a</w:t>
                            </w:r>
                            <w:r>
                              <w:rPr>
                                <w:i/>
                                <w:color w:val="000000"/>
                                <w:spacing w:val="7"/>
                                <w:position w:val="1"/>
                                <w:sz w:val="18"/>
                              </w:rPr>
                              <w:t xml:space="preserve"> </w:t>
                            </w:r>
                            <w:r>
                              <w:rPr>
                                <w:i/>
                                <w:color w:val="000000"/>
                                <w:position w:val="1"/>
                                <w:sz w:val="18"/>
                              </w:rPr>
                              <w:t>proliferation</w:t>
                            </w:r>
                            <w:r>
                              <w:rPr>
                                <w:i/>
                                <w:color w:val="000000"/>
                                <w:spacing w:val="7"/>
                                <w:position w:val="1"/>
                                <w:sz w:val="18"/>
                              </w:rPr>
                              <w:t xml:space="preserve"> </w:t>
                            </w:r>
                            <w:r>
                              <w:rPr>
                                <w:i/>
                                <w:color w:val="000000"/>
                                <w:position w:val="1"/>
                                <w:sz w:val="18"/>
                              </w:rPr>
                              <w:t>of</w:t>
                            </w:r>
                            <w:r>
                              <w:rPr>
                                <w:i/>
                                <w:color w:val="000000"/>
                                <w:spacing w:val="6"/>
                                <w:position w:val="1"/>
                                <w:sz w:val="18"/>
                              </w:rPr>
                              <w:t xml:space="preserve"> </w:t>
                            </w:r>
                            <w:r>
                              <w:rPr>
                                <w:i/>
                                <w:color w:val="000000"/>
                                <w:position w:val="1"/>
                                <w:sz w:val="18"/>
                              </w:rPr>
                              <w:t>signage</w:t>
                            </w:r>
                            <w:r>
                              <w:rPr>
                                <w:i/>
                                <w:color w:val="000000"/>
                                <w:spacing w:val="7"/>
                                <w:position w:val="1"/>
                                <w:sz w:val="18"/>
                              </w:rPr>
                              <w:t xml:space="preserve"> </w:t>
                            </w:r>
                            <w:r>
                              <w:rPr>
                                <w:i/>
                                <w:color w:val="000000"/>
                                <w:position w:val="1"/>
                                <w:sz w:val="18"/>
                              </w:rPr>
                              <w:t>and</w:t>
                            </w:r>
                            <w:r>
                              <w:rPr>
                                <w:i/>
                                <w:color w:val="000000"/>
                                <w:spacing w:val="7"/>
                                <w:position w:val="1"/>
                                <w:sz w:val="18"/>
                              </w:rPr>
                              <w:t xml:space="preserve"> </w:t>
                            </w:r>
                            <w:r>
                              <w:rPr>
                                <w:i/>
                                <w:color w:val="000000"/>
                                <w:position w:val="1"/>
                                <w:sz w:val="18"/>
                              </w:rPr>
                              <w:t>visual</w:t>
                            </w:r>
                            <w:r>
                              <w:rPr>
                                <w:i/>
                                <w:color w:val="000000"/>
                                <w:spacing w:val="7"/>
                                <w:position w:val="1"/>
                                <w:sz w:val="18"/>
                              </w:rPr>
                              <w:t xml:space="preserve"> </w:t>
                            </w:r>
                            <w:r>
                              <w:rPr>
                                <w:i/>
                                <w:color w:val="000000"/>
                                <w:spacing w:val="-2"/>
                                <w:position w:val="1"/>
                                <w:sz w:val="18"/>
                              </w:rPr>
                              <w:t>clutter.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CCCD92" id="Text Box 235" o:spid="_x0000_s1060" type="#_x0000_t202" style="position:absolute;margin-left:66.15pt;margin-top:16.8pt;width:470.25pt;height:126.75pt;z-index:-251658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" fillcolor="#e9975b" strokecolor="#e97117" strokeweight="2.25pt">
                <v:textbox inset="0,0,0,0">
                  <w:txbxContent>
                    <w:p w14:paraId="58AB2AA3" w14:textId="77777777" w:rsidR="006430B8" w:rsidRDefault="006430B8" w:rsidP="006430B8">
                      <w:pPr>
                        <w:widowControl w:val="0"/>
                        <w:numPr>
                          <w:ilvl w:val="0"/>
                          <w:numId w:val="1"/>
                        </w:numPr>
                        <w:tabs>
                          <w:tab w:val="left" w:pos="524"/>
                          <w:tab w:val="left" w:pos="525"/>
                        </w:tabs>
                        <w:autoSpaceDE w:val="0"/>
                        <w:autoSpaceDN w:val="0"/>
                        <w:spacing w:before="76" w:after="0" w:line="240" w:lineRule="auto"/>
                        <w:rPr>
                          <w:i/>
                          <w:color w:val="000000"/>
                          <w:sz w:val="18"/>
                        </w:rPr>
                      </w:pPr>
                      <w:r>
                        <w:rPr>
                          <w:i/>
                          <w:color w:val="000000"/>
                          <w:position w:val="1"/>
                          <w:sz w:val="18"/>
                        </w:rPr>
                        <w:t>Signs</w:t>
                      </w:r>
                      <w:r>
                        <w:rPr>
                          <w:i/>
                          <w:color w:val="000000"/>
                          <w:spacing w:val="12"/>
                          <w:position w:val="1"/>
                          <w:sz w:val="18"/>
                        </w:rPr>
                        <w:t xml:space="preserve"> </w:t>
                      </w:r>
                      <w:r>
                        <w:rPr>
                          <w:i/>
                          <w:color w:val="000000"/>
                          <w:position w:val="1"/>
                          <w:sz w:val="18"/>
                        </w:rPr>
                        <w:t>are</w:t>
                      </w:r>
                      <w:r>
                        <w:rPr>
                          <w:i/>
                          <w:color w:val="000000"/>
                          <w:spacing w:val="12"/>
                          <w:position w:val="1"/>
                          <w:sz w:val="18"/>
                        </w:rPr>
                        <w:t xml:space="preserve"> </w:t>
                      </w:r>
                      <w:r>
                        <w:rPr>
                          <w:i/>
                          <w:color w:val="000000"/>
                          <w:position w:val="1"/>
                          <w:sz w:val="18"/>
                        </w:rPr>
                        <w:t>encouraged</w:t>
                      </w:r>
                      <w:r>
                        <w:rPr>
                          <w:i/>
                          <w:color w:val="000000"/>
                          <w:spacing w:val="12"/>
                          <w:position w:val="1"/>
                          <w:sz w:val="18"/>
                        </w:rPr>
                        <w:t xml:space="preserve"> </w:t>
                      </w:r>
                      <w:r>
                        <w:rPr>
                          <w:i/>
                          <w:color w:val="000000"/>
                          <w:position w:val="1"/>
                          <w:sz w:val="18"/>
                        </w:rPr>
                        <w:t>to</w:t>
                      </w:r>
                      <w:r>
                        <w:rPr>
                          <w:i/>
                          <w:color w:val="000000"/>
                          <w:spacing w:val="12"/>
                          <w:position w:val="1"/>
                          <w:sz w:val="18"/>
                        </w:rPr>
                        <w:t xml:space="preserve"> </w:t>
                      </w:r>
                      <w:r>
                        <w:rPr>
                          <w:i/>
                          <w:color w:val="000000"/>
                          <w:spacing w:val="-5"/>
                          <w:position w:val="1"/>
                          <w:sz w:val="18"/>
                        </w:rPr>
                        <w:t>be:</w:t>
                      </w:r>
                    </w:p>
                    <w:p w14:paraId="398FA634" w14:textId="77777777" w:rsidR="006430B8" w:rsidRDefault="006430B8" w:rsidP="006430B8">
                      <w:pPr>
                        <w:widowControl w:val="0"/>
                        <w:numPr>
                          <w:ilvl w:val="1"/>
                          <w:numId w:val="1"/>
                        </w:numPr>
                        <w:tabs>
                          <w:tab w:val="left" w:pos="1034"/>
                          <w:tab w:val="left" w:pos="1035"/>
                        </w:tabs>
                        <w:autoSpaceDE w:val="0"/>
                        <w:autoSpaceDN w:val="0"/>
                        <w:spacing w:before="128" w:after="0" w:line="240" w:lineRule="auto"/>
                        <w:rPr>
                          <w:i/>
                          <w:color w:val="000000"/>
                          <w:sz w:val="18"/>
                        </w:rPr>
                      </w:pPr>
                      <w:r>
                        <w:rPr>
                          <w:i/>
                          <w:color w:val="000000"/>
                          <w:position w:val="1"/>
                          <w:sz w:val="18"/>
                        </w:rPr>
                        <w:t>Consistent</w:t>
                      </w:r>
                      <w:r>
                        <w:rPr>
                          <w:i/>
                          <w:color w:val="000000"/>
                          <w:spacing w:val="6"/>
                          <w:position w:val="1"/>
                          <w:sz w:val="18"/>
                        </w:rPr>
                        <w:t xml:space="preserve"> </w:t>
                      </w:r>
                      <w:r>
                        <w:rPr>
                          <w:i/>
                          <w:color w:val="000000"/>
                          <w:position w:val="1"/>
                          <w:sz w:val="18"/>
                        </w:rPr>
                        <w:t>with</w:t>
                      </w:r>
                      <w:r>
                        <w:rPr>
                          <w:i/>
                          <w:color w:val="000000"/>
                          <w:spacing w:val="7"/>
                          <w:position w:val="1"/>
                          <w:sz w:val="18"/>
                        </w:rPr>
                        <w:t xml:space="preserve"> </w:t>
                      </w:r>
                      <w:r>
                        <w:rPr>
                          <w:i/>
                          <w:color w:val="000000"/>
                          <w:position w:val="1"/>
                          <w:sz w:val="18"/>
                        </w:rPr>
                        <w:t>the</w:t>
                      </w:r>
                      <w:r>
                        <w:rPr>
                          <w:i/>
                          <w:color w:val="000000"/>
                          <w:spacing w:val="7"/>
                          <w:position w:val="1"/>
                          <w:sz w:val="18"/>
                        </w:rPr>
                        <w:t xml:space="preserve"> </w:t>
                      </w:r>
                      <w:r>
                        <w:rPr>
                          <w:i/>
                          <w:color w:val="000000"/>
                          <w:position w:val="1"/>
                          <w:sz w:val="18"/>
                        </w:rPr>
                        <w:t>building</w:t>
                      </w:r>
                      <w:r>
                        <w:rPr>
                          <w:i/>
                          <w:color w:val="000000"/>
                          <w:spacing w:val="7"/>
                          <w:position w:val="1"/>
                          <w:sz w:val="18"/>
                        </w:rPr>
                        <w:t xml:space="preserve"> </w:t>
                      </w:r>
                      <w:r>
                        <w:rPr>
                          <w:i/>
                          <w:color w:val="000000"/>
                          <w:position w:val="1"/>
                          <w:sz w:val="18"/>
                        </w:rPr>
                        <w:t>design</w:t>
                      </w:r>
                      <w:r>
                        <w:rPr>
                          <w:i/>
                          <w:color w:val="000000"/>
                          <w:spacing w:val="7"/>
                          <w:position w:val="1"/>
                          <w:sz w:val="18"/>
                        </w:rPr>
                        <w:t xml:space="preserve"> </w:t>
                      </w:r>
                      <w:r>
                        <w:rPr>
                          <w:i/>
                          <w:color w:val="000000"/>
                          <w:position w:val="1"/>
                          <w:sz w:val="18"/>
                        </w:rPr>
                        <w:t>as</w:t>
                      </w:r>
                      <w:r>
                        <w:rPr>
                          <w:i/>
                          <w:color w:val="000000"/>
                          <w:spacing w:val="7"/>
                          <w:position w:val="1"/>
                          <w:sz w:val="18"/>
                        </w:rPr>
                        <w:t xml:space="preserve"> </w:t>
                      </w:r>
                      <w:r>
                        <w:rPr>
                          <w:i/>
                          <w:color w:val="000000"/>
                          <w:position w:val="1"/>
                          <w:sz w:val="18"/>
                        </w:rPr>
                        <w:t>a</w:t>
                      </w:r>
                      <w:r>
                        <w:rPr>
                          <w:i/>
                          <w:color w:val="000000"/>
                          <w:spacing w:val="7"/>
                          <w:position w:val="1"/>
                          <w:sz w:val="18"/>
                        </w:rPr>
                        <w:t xml:space="preserve"> </w:t>
                      </w:r>
                      <w:r>
                        <w:rPr>
                          <w:i/>
                          <w:color w:val="000000"/>
                          <w:spacing w:val="-2"/>
                          <w:position w:val="1"/>
                          <w:sz w:val="18"/>
                        </w:rPr>
                        <w:t>whole;</w:t>
                      </w:r>
                    </w:p>
                    <w:p w14:paraId="56E7DD73" w14:textId="77777777" w:rsidR="006430B8" w:rsidRDefault="006430B8" w:rsidP="006430B8">
                      <w:pPr>
                        <w:widowControl w:val="0"/>
                        <w:numPr>
                          <w:ilvl w:val="1"/>
                          <w:numId w:val="1"/>
                        </w:numPr>
                        <w:tabs>
                          <w:tab w:val="left" w:pos="1034"/>
                          <w:tab w:val="left" w:pos="1035"/>
                        </w:tabs>
                        <w:autoSpaceDE w:val="0"/>
                        <w:autoSpaceDN w:val="0"/>
                        <w:spacing w:before="98" w:after="0" w:line="240" w:lineRule="auto"/>
                        <w:rPr>
                          <w:i/>
                          <w:color w:val="000000"/>
                          <w:sz w:val="18"/>
                        </w:rPr>
                      </w:pPr>
                      <w:r>
                        <w:rPr>
                          <w:i/>
                          <w:color w:val="000000"/>
                          <w:position w:val="1"/>
                          <w:sz w:val="18"/>
                        </w:rPr>
                        <w:t>Not</w:t>
                      </w:r>
                      <w:r>
                        <w:rPr>
                          <w:i/>
                          <w:color w:val="000000"/>
                          <w:spacing w:val="14"/>
                          <w:position w:val="1"/>
                          <w:sz w:val="18"/>
                        </w:rPr>
                        <w:t xml:space="preserve"> </w:t>
                      </w:r>
                      <w:r>
                        <w:rPr>
                          <w:i/>
                          <w:color w:val="000000"/>
                          <w:position w:val="1"/>
                          <w:sz w:val="18"/>
                        </w:rPr>
                        <w:t>obstructive</w:t>
                      </w:r>
                      <w:r>
                        <w:rPr>
                          <w:i/>
                          <w:color w:val="000000"/>
                          <w:spacing w:val="15"/>
                          <w:position w:val="1"/>
                          <w:sz w:val="18"/>
                        </w:rPr>
                        <w:t xml:space="preserve"> </w:t>
                      </w:r>
                      <w:r>
                        <w:rPr>
                          <w:i/>
                          <w:color w:val="000000"/>
                          <w:position w:val="1"/>
                          <w:sz w:val="18"/>
                        </w:rPr>
                        <w:t>to</w:t>
                      </w:r>
                      <w:r>
                        <w:rPr>
                          <w:i/>
                          <w:color w:val="000000"/>
                          <w:spacing w:val="15"/>
                          <w:position w:val="1"/>
                          <w:sz w:val="18"/>
                        </w:rPr>
                        <w:t xml:space="preserve"> </w:t>
                      </w:r>
                      <w:r>
                        <w:rPr>
                          <w:i/>
                          <w:color w:val="000000"/>
                          <w:position w:val="1"/>
                          <w:sz w:val="18"/>
                        </w:rPr>
                        <w:t>pedestrian</w:t>
                      </w:r>
                      <w:r>
                        <w:rPr>
                          <w:i/>
                          <w:color w:val="000000"/>
                          <w:spacing w:val="15"/>
                          <w:position w:val="1"/>
                          <w:sz w:val="18"/>
                        </w:rPr>
                        <w:t xml:space="preserve"> </w:t>
                      </w:r>
                      <w:r>
                        <w:rPr>
                          <w:i/>
                          <w:color w:val="000000"/>
                          <w:spacing w:val="-2"/>
                          <w:position w:val="1"/>
                          <w:sz w:val="18"/>
                        </w:rPr>
                        <w:t>movement;</w:t>
                      </w:r>
                    </w:p>
                    <w:p w14:paraId="18276656" w14:textId="77777777" w:rsidR="006430B8" w:rsidRDefault="006430B8" w:rsidP="006430B8">
                      <w:pPr>
                        <w:widowControl w:val="0"/>
                        <w:numPr>
                          <w:ilvl w:val="1"/>
                          <w:numId w:val="1"/>
                        </w:numPr>
                        <w:tabs>
                          <w:tab w:val="left" w:pos="1034"/>
                          <w:tab w:val="left" w:pos="1035"/>
                        </w:tabs>
                        <w:autoSpaceDE w:val="0"/>
                        <w:autoSpaceDN w:val="0"/>
                        <w:spacing w:before="98" w:after="0" w:line="261" w:lineRule="auto"/>
                        <w:ind w:right="898"/>
                        <w:rPr>
                          <w:i/>
                          <w:color w:val="000000"/>
                          <w:sz w:val="18"/>
                        </w:rPr>
                      </w:pPr>
                      <w:r>
                        <w:rPr>
                          <w:i/>
                          <w:color w:val="000000"/>
                          <w:position w:val="1"/>
                          <w:sz w:val="18"/>
                        </w:rPr>
                        <w:t xml:space="preserve">Of a size, scale and materials that does not dominate the street environment; A good fit with </w:t>
                      </w:r>
                      <w:r>
                        <w:rPr>
                          <w:i/>
                          <w:color w:val="000000"/>
                          <w:sz w:val="18"/>
                        </w:rPr>
                        <w:t>architectural features or ground floor windows;</w:t>
                      </w:r>
                    </w:p>
                    <w:p w14:paraId="3A8DB7C0" w14:textId="77777777" w:rsidR="006430B8" w:rsidRDefault="006430B8" w:rsidP="006430B8">
                      <w:pPr>
                        <w:widowControl w:val="0"/>
                        <w:numPr>
                          <w:ilvl w:val="1"/>
                          <w:numId w:val="1"/>
                        </w:numPr>
                        <w:tabs>
                          <w:tab w:val="left" w:pos="1034"/>
                          <w:tab w:val="left" w:pos="1035"/>
                        </w:tabs>
                        <w:autoSpaceDE w:val="0"/>
                        <w:autoSpaceDN w:val="0"/>
                        <w:spacing w:before="94" w:after="0" w:line="240" w:lineRule="auto"/>
                        <w:rPr>
                          <w:i/>
                          <w:color w:val="000000"/>
                          <w:sz w:val="18"/>
                        </w:rPr>
                      </w:pPr>
                      <w:r>
                        <w:rPr>
                          <w:i/>
                          <w:color w:val="000000"/>
                          <w:position w:val="1"/>
                          <w:sz w:val="18"/>
                        </w:rPr>
                        <w:t>Located</w:t>
                      </w:r>
                      <w:r>
                        <w:rPr>
                          <w:i/>
                          <w:color w:val="000000"/>
                          <w:spacing w:val="8"/>
                          <w:position w:val="1"/>
                          <w:sz w:val="18"/>
                        </w:rPr>
                        <w:t xml:space="preserve"> </w:t>
                      </w:r>
                      <w:r>
                        <w:rPr>
                          <w:i/>
                          <w:color w:val="000000"/>
                          <w:position w:val="1"/>
                          <w:sz w:val="18"/>
                        </w:rPr>
                        <w:t>below</w:t>
                      </w:r>
                      <w:r>
                        <w:rPr>
                          <w:i/>
                          <w:color w:val="000000"/>
                          <w:spacing w:val="11"/>
                          <w:position w:val="1"/>
                          <w:sz w:val="18"/>
                        </w:rPr>
                        <w:t xml:space="preserve"> </w:t>
                      </w:r>
                      <w:r>
                        <w:rPr>
                          <w:i/>
                          <w:color w:val="000000"/>
                          <w:position w:val="1"/>
                          <w:sz w:val="18"/>
                        </w:rPr>
                        <w:t>the</w:t>
                      </w:r>
                      <w:r>
                        <w:rPr>
                          <w:i/>
                          <w:color w:val="000000"/>
                          <w:spacing w:val="9"/>
                          <w:position w:val="1"/>
                          <w:sz w:val="18"/>
                        </w:rPr>
                        <w:t xml:space="preserve"> </w:t>
                      </w:r>
                      <w:r>
                        <w:rPr>
                          <w:i/>
                          <w:color w:val="000000"/>
                          <w:position w:val="1"/>
                          <w:sz w:val="18"/>
                        </w:rPr>
                        <w:t>parapet</w:t>
                      </w:r>
                      <w:r>
                        <w:rPr>
                          <w:i/>
                          <w:color w:val="000000"/>
                          <w:spacing w:val="11"/>
                          <w:position w:val="1"/>
                          <w:sz w:val="18"/>
                        </w:rPr>
                        <w:t xml:space="preserve"> </w:t>
                      </w:r>
                      <w:r>
                        <w:rPr>
                          <w:i/>
                          <w:color w:val="000000"/>
                          <w:position w:val="1"/>
                          <w:sz w:val="18"/>
                        </w:rPr>
                        <w:t>or</w:t>
                      </w:r>
                      <w:r>
                        <w:rPr>
                          <w:i/>
                          <w:color w:val="000000"/>
                          <w:spacing w:val="10"/>
                          <w:position w:val="1"/>
                          <w:sz w:val="18"/>
                        </w:rPr>
                        <w:t xml:space="preserve"> </w:t>
                      </w:r>
                      <w:r>
                        <w:rPr>
                          <w:i/>
                          <w:color w:val="000000"/>
                          <w:position w:val="1"/>
                          <w:sz w:val="18"/>
                        </w:rPr>
                        <w:t>roof</w:t>
                      </w:r>
                      <w:r>
                        <w:rPr>
                          <w:i/>
                          <w:color w:val="000000"/>
                          <w:spacing w:val="11"/>
                          <w:position w:val="1"/>
                          <w:sz w:val="18"/>
                        </w:rPr>
                        <w:t xml:space="preserve"> </w:t>
                      </w:r>
                      <w:r>
                        <w:rPr>
                          <w:i/>
                          <w:color w:val="000000"/>
                          <w:position w:val="1"/>
                          <w:sz w:val="18"/>
                        </w:rPr>
                        <w:t>line</w:t>
                      </w:r>
                      <w:r>
                        <w:rPr>
                          <w:i/>
                          <w:color w:val="000000"/>
                          <w:spacing w:val="11"/>
                          <w:position w:val="1"/>
                          <w:sz w:val="18"/>
                        </w:rPr>
                        <w:t xml:space="preserve"> </w:t>
                      </w:r>
                      <w:r>
                        <w:rPr>
                          <w:i/>
                          <w:color w:val="000000"/>
                          <w:position w:val="1"/>
                          <w:sz w:val="18"/>
                        </w:rPr>
                        <w:t>of</w:t>
                      </w:r>
                      <w:r>
                        <w:rPr>
                          <w:i/>
                          <w:color w:val="000000"/>
                          <w:spacing w:val="10"/>
                          <w:position w:val="1"/>
                          <w:sz w:val="18"/>
                        </w:rPr>
                        <w:t xml:space="preserve"> </w:t>
                      </w:r>
                      <w:r>
                        <w:rPr>
                          <w:i/>
                          <w:color w:val="000000"/>
                          <w:position w:val="1"/>
                          <w:sz w:val="18"/>
                        </w:rPr>
                        <w:t>a</w:t>
                      </w:r>
                      <w:r>
                        <w:rPr>
                          <w:i/>
                          <w:color w:val="000000"/>
                          <w:spacing w:val="11"/>
                          <w:position w:val="1"/>
                          <w:sz w:val="18"/>
                        </w:rPr>
                        <w:t xml:space="preserve"> </w:t>
                      </w:r>
                      <w:r>
                        <w:rPr>
                          <w:i/>
                          <w:color w:val="000000"/>
                          <w:position w:val="1"/>
                          <w:sz w:val="18"/>
                        </w:rPr>
                        <w:t>building;</w:t>
                      </w:r>
                      <w:r>
                        <w:rPr>
                          <w:i/>
                          <w:color w:val="000000"/>
                          <w:spacing w:val="11"/>
                          <w:position w:val="1"/>
                          <w:sz w:val="18"/>
                        </w:rPr>
                        <w:t xml:space="preserve"> </w:t>
                      </w:r>
                      <w:r>
                        <w:rPr>
                          <w:i/>
                          <w:color w:val="000000"/>
                          <w:spacing w:val="-5"/>
                          <w:position w:val="1"/>
                          <w:sz w:val="18"/>
                        </w:rPr>
                        <w:t>and</w:t>
                      </w:r>
                    </w:p>
                    <w:p w14:paraId="69CF17AA" w14:textId="77777777" w:rsidR="006430B8" w:rsidRDefault="006430B8" w:rsidP="006430B8">
                      <w:pPr>
                        <w:widowControl w:val="0"/>
                        <w:numPr>
                          <w:ilvl w:val="1"/>
                          <w:numId w:val="1"/>
                        </w:numPr>
                        <w:tabs>
                          <w:tab w:val="left" w:pos="1034"/>
                          <w:tab w:val="left" w:pos="1035"/>
                        </w:tabs>
                        <w:autoSpaceDE w:val="0"/>
                        <w:autoSpaceDN w:val="0"/>
                        <w:spacing w:before="98" w:after="0" w:line="240" w:lineRule="auto"/>
                        <w:rPr>
                          <w:i/>
                          <w:color w:val="000000"/>
                          <w:sz w:val="18"/>
                        </w:rPr>
                      </w:pPr>
                      <w:r>
                        <w:rPr>
                          <w:i/>
                          <w:color w:val="000000"/>
                          <w:position w:val="1"/>
                          <w:sz w:val="18"/>
                        </w:rPr>
                        <w:t>Suitable</w:t>
                      </w:r>
                      <w:r>
                        <w:rPr>
                          <w:i/>
                          <w:color w:val="000000"/>
                          <w:spacing w:val="4"/>
                          <w:position w:val="1"/>
                          <w:sz w:val="18"/>
                        </w:rPr>
                        <w:t xml:space="preserve"> </w:t>
                      </w:r>
                      <w:r>
                        <w:rPr>
                          <w:i/>
                          <w:color w:val="000000"/>
                          <w:position w:val="1"/>
                          <w:sz w:val="18"/>
                        </w:rPr>
                        <w:t>number</w:t>
                      </w:r>
                      <w:r>
                        <w:rPr>
                          <w:i/>
                          <w:color w:val="000000"/>
                          <w:spacing w:val="7"/>
                          <w:position w:val="1"/>
                          <w:sz w:val="18"/>
                        </w:rPr>
                        <w:t xml:space="preserve"> </w:t>
                      </w:r>
                      <w:r>
                        <w:rPr>
                          <w:i/>
                          <w:color w:val="000000"/>
                          <w:position w:val="1"/>
                          <w:sz w:val="18"/>
                        </w:rPr>
                        <w:t>and</w:t>
                      </w:r>
                      <w:r>
                        <w:rPr>
                          <w:i/>
                          <w:color w:val="000000"/>
                          <w:spacing w:val="7"/>
                          <w:position w:val="1"/>
                          <w:sz w:val="18"/>
                        </w:rPr>
                        <w:t xml:space="preserve"> </w:t>
                      </w:r>
                      <w:r>
                        <w:rPr>
                          <w:i/>
                          <w:color w:val="000000"/>
                          <w:position w:val="1"/>
                          <w:sz w:val="18"/>
                        </w:rPr>
                        <w:t>type</w:t>
                      </w:r>
                      <w:r>
                        <w:rPr>
                          <w:i/>
                          <w:color w:val="000000"/>
                          <w:spacing w:val="6"/>
                          <w:position w:val="1"/>
                          <w:sz w:val="18"/>
                        </w:rPr>
                        <w:t xml:space="preserve"> </w:t>
                      </w:r>
                      <w:r>
                        <w:rPr>
                          <w:i/>
                          <w:color w:val="000000"/>
                          <w:position w:val="1"/>
                          <w:sz w:val="18"/>
                        </w:rPr>
                        <w:t>for</w:t>
                      </w:r>
                      <w:r>
                        <w:rPr>
                          <w:i/>
                          <w:color w:val="000000"/>
                          <w:spacing w:val="7"/>
                          <w:position w:val="1"/>
                          <w:sz w:val="18"/>
                        </w:rPr>
                        <w:t xml:space="preserve"> </w:t>
                      </w:r>
                      <w:r>
                        <w:rPr>
                          <w:i/>
                          <w:color w:val="000000"/>
                          <w:position w:val="1"/>
                          <w:sz w:val="18"/>
                        </w:rPr>
                        <w:t>the</w:t>
                      </w:r>
                      <w:r>
                        <w:rPr>
                          <w:i/>
                          <w:color w:val="000000"/>
                          <w:spacing w:val="7"/>
                          <w:position w:val="1"/>
                          <w:sz w:val="18"/>
                        </w:rPr>
                        <w:t xml:space="preserve"> </w:t>
                      </w:r>
                      <w:r>
                        <w:rPr>
                          <w:i/>
                          <w:color w:val="000000"/>
                          <w:position w:val="1"/>
                          <w:sz w:val="18"/>
                        </w:rPr>
                        <w:t>site</w:t>
                      </w:r>
                      <w:r>
                        <w:rPr>
                          <w:i/>
                          <w:color w:val="000000"/>
                          <w:spacing w:val="6"/>
                          <w:position w:val="1"/>
                          <w:sz w:val="18"/>
                        </w:rPr>
                        <w:t xml:space="preserve"> </w:t>
                      </w:r>
                      <w:r>
                        <w:rPr>
                          <w:i/>
                          <w:color w:val="000000"/>
                          <w:position w:val="1"/>
                          <w:sz w:val="18"/>
                        </w:rPr>
                        <w:t>area,</w:t>
                      </w:r>
                      <w:r>
                        <w:rPr>
                          <w:i/>
                          <w:color w:val="000000"/>
                          <w:spacing w:val="7"/>
                          <w:position w:val="1"/>
                          <w:sz w:val="18"/>
                        </w:rPr>
                        <w:t xml:space="preserve"> </w:t>
                      </w:r>
                      <w:r>
                        <w:rPr>
                          <w:i/>
                          <w:color w:val="000000"/>
                          <w:position w:val="1"/>
                          <w:sz w:val="18"/>
                        </w:rPr>
                        <w:t>to</w:t>
                      </w:r>
                      <w:r>
                        <w:rPr>
                          <w:i/>
                          <w:color w:val="000000"/>
                          <w:spacing w:val="7"/>
                          <w:position w:val="1"/>
                          <w:sz w:val="18"/>
                        </w:rPr>
                        <w:t xml:space="preserve"> </w:t>
                      </w:r>
                      <w:r>
                        <w:rPr>
                          <w:i/>
                          <w:color w:val="000000"/>
                          <w:position w:val="1"/>
                          <w:sz w:val="18"/>
                        </w:rPr>
                        <w:t>avoid</w:t>
                      </w:r>
                      <w:r>
                        <w:rPr>
                          <w:i/>
                          <w:color w:val="000000"/>
                          <w:spacing w:val="6"/>
                          <w:position w:val="1"/>
                          <w:sz w:val="18"/>
                        </w:rPr>
                        <w:t xml:space="preserve"> </w:t>
                      </w:r>
                      <w:r>
                        <w:rPr>
                          <w:i/>
                          <w:color w:val="000000"/>
                          <w:position w:val="1"/>
                          <w:sz w:val="18"/>
                        </w:rPr>
                        <w:t>a</w:t>
                      </w:r>
                      <w:r>
                        <w:rPr>
                          <w:i/>
                          <w:color w:val="000000"/>
                          <w:spacing w:val="7"/>
                          <w:position w:val="1"/>
                          <w:sz w:val="18"/>
                        </w:rPr>
                        <w:t xml:space="preserve"> </w:t>
                      </w:r>
                      <w:r>
                        <w:rPr>
                          <w:i/>
                          <w:color w:val="000000"/>
                          <w:position w:val="1"/>
                          <w:sz w:val="18"/>
                        </w:rPr>
                        <w:t>proliferation</w:t>
                      </w:r>
                      <w:r>
                        <w:rPr>
                          <w:i/>
                          <w:color w:val="000000"/>
                          <w:spacing w:val="7"/>
                          <w:position w:val="1"/>
                          <w:sz w:val="18"/>
                        </w:rPr>
                        <w:t xml:space="preserve"> </w:t>
                      </w:r>
                      <w:r>
                        <w:rPr>
                          <w:i/>
                          <w:color w:val="000000"/>
                          <w:position w:val="1"/>
                          <w:sz w:val="18"/>
                        </w:rPr>
                        <w:t>of</w:t>
                      </w:r>
                      <w:r>
                        <w:rPr>
                          <w:i/>
                          <w:color w:val="000000"/>
                          <w:spacing w:val="6"/>
                          <w:position w:val="1"/>
                          <w:sz w:val="18"/>
                        </w:rPr>
                        <w:t xml:space="preserve"> </w:t>
                      </w:r>
                      <w:r>
                        <w:rPr>
                          <w:i/>
                          <w:color w:val="000000"/>
                          <w:position w:val="1"/>
                          <w:sz w:val="18"/>
                        </w:rPr>
                        <w:t>signage</w:t>
                      </w:r>
                      <w:r>
                        <w:rPr>
                          <w:i/>
                          <w:color w:val="000000"/>
                          <w:spacing w:val="7"/>
                          <w:position w:val="1"/>
                          <w:sz w:val="18"/>
                        </w:rPr>
                        <w:t xml:space="preserve"> </w:t>
                      </w:r>
                      <w:r>
                        <w:rPr>
                          <w:i/>
                          <w:color w:val="000000"/>
                          <w:position w:val="1"/>
                          <w:sz w:val="18"/>
                        </w:rPr>
                        <w:t>and</w:t>
                      </w:r>
                      <w:r>
                        <w:rPr>
                          <w:i/>
                          <w:color w:val="000000"/>
                          <w:spacing w:val="7"/>
                          <w:position w:val="1"/>
                          <w:sz w:val="18"/>
                        </w:rPr>
                        <w:t xml:space="preserve"> </w:t>
                      </w:r>
                      <w:r>
                        <w:rPr>
                          <w:i/>
                          <w:color w:val="000000"/>
                          <w:position w:val="1"/>
                          <w:sz w:val="18"/>
                        </w:rPr>
                        <w:t>visual</w:t>
                      </w:r>
                      <w:r>
                        <w:rPr>
                          <w:i/>
                          <w:color w:val="000000"/>
                          <w:spacing w:val="7"/>
                          <w:position w:val="1"/>
                          <w:sz w:val="18"/>
                        </w:rPr>
                        <w:t xml:space="preserve"> </w:t>
                      </w:r>
                      <w:r>
                        <w:rPr>
                          <w:i/>
                          <w:color w:val="000000"/>
                          <w:spacing w:val="-2"/>
                          <w:position w:val="1"/>
                          <w:sz w:val="18"/>
                        </w:rPr>
                        <w:t>clutter.</w:t>
                      </w:r>
                    </w:p>
                  </w:txbxContent>
                </v:textbox>
                <w10:wrap type="topAndBottom" anchorx="page"/>
              </v:shape>
            </w:pict>
          </mc:Fallback>
        </mc:AlternateContent>
      </w:r>
      <w:r w:rsidRPr="00DA10E1">
        <w:rPr>
          <w:rFonts w:ascii="Arial" w:eastAsia="Arial" w:hAnsi="Arial" w:cs="Arial"/>
          <w:noProof/>
          <w:sz w:val="18"/>
          <w:szCs w:val="18"/>
          <w:lang w:val="en-US"/>
        </w:rPr>
        <w:drawing>
          <wp:anchor distT="0" distB="0" distL="0" distR="0" simplePos="0" relativeHeight="251658298" behindDoc="0" locked="0" layoutInCell="1" allowOverlap="1" wp14:anchorId="5B39DA9C" wp14:editId="55847833">
            <wp:simplePos x="0" y="0"/>
            <wp:positionH relativeFrom="page">
              <wp:posOffset>2311400</wp:posOffset>
            </wp:positionH>
            <wp:positionV relativeFrom="paragraph">
              <wp:posOffset>1884542</wp:posOffset>
            </wp:positionV>
            <wp:extent cx="3038475" cy="2247900"/>
            <wp:effectExtent l="0" t="0" r="0" b="0"/>
            <wp:wrapTopAndBottom/>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92.jpeg"/>
                    <pic:cNvPicPr/>
                  </pic:nvPicPr>
                  <pic:blipFill>
                    <a:blip r:embed="rId102" cstate="print"/>
                    <a:stretch>
                      <a:fillRect/>
                    </a:stretch>
                  </pic:blipFill>
                  <pic:spPr>
                    <a:xfrm>
                      <a:off x="0" y="0"/>
                      <a:ext cx="3038475" cy="2247900"/>
                    </a:xfrm>
                    <a:prstGeom prst="rect">
                      <a:avLst/>
                    </a:prstGeom>
                  </pic:spPr>
                </pic:pic>
              </a:graphicData>
            </a:graphic>
          </wp:anchor>
        </w:drawing>
      </w:r>
    </w:p>
    <w:p w14:paraId="0EC20FDE" w14:textId="77777777" w:rsidR="006430B8" w:rsidRPr="00DA10E1" w:rsidRDefault="006430B8" w:rsidP="006430B8">
      <w:pPr>
        <w:widowControl w:val="0"/>
        <w:autoSpaceDE w:val="0"/>
        <w:autoSpaceDN w:val="0"/>
        <w:spacing w:before="4" w:after="0" w:line="240" w:lineRule="auto"/>
        <w:rPr>
          <w:rFonts w:ascii="Arial" w:eastAsia="Arial" w:hAnsi="Arial" w:cs="Arial"/>
          <w:b/>
          <w:sz w:val="6"/>
          <w:szCs w:val="18"/>
          <w:lang w:val="en-US"/>
        </w:rPr>
      </w:pPr>
    </w:p>
    <w:p w14:paraId="45E7656E" w14:textId="77777777" w:rsidR="006430B8" w:rsidRPr="00DA10E1" w:rsidRDefault="006430B8" w:rsidP="006430B8">
      <w:pPr>
        <w:widowControl w:val="0"/>
        <w:autoSpaceDE w:val="0"/>
        <w:autoSpaceDN w:val="0"/>
        <w:spacing w:before="10" w:after="0" w:line="240" w:lineRule="auto"/>
        <w:ind w:left="178" w:right="173"/>
        <w:jc w:val="center"/>
        <w:rPr>
          <w:rFonts w:ascii="Arial" w:eastAsia="Arial" w:hAnsi="Arial" w:cs="Arial"/>
          <w:sz w:val="15"/>
          <w:lang w:val="en-US"/>
        </w:rPr>
      </w:pPr>
      <w:r w:rsidRPr="00DA10E1">
        <w:rPr>
          <w:rFonts w:ascii="Arial" w:eastAsia="Arial" w:hAnsi="Arial" w:cs="Arial"/>
          <w:sz w:val="15"/>
          <w:lang w:val="en-US"/>
        </w:rPr>
        <w:t>Poor</w:t>
      </w:r>
      <w:r w:rsidRPr="00DA10E1">
        <w:rPr>
          <w:rFonts w:ascii="Arial" w:eastAsia="Arial" w:hAnsi="Arial" w:cs="Arial"/>
          <w:spacing w:val="20"/>
          <w:sz w:val="15"/>
          <w:lang w:val="en-US"/>
        </w:rPr>
        <w:t xml:space="preserve"> </w:t>
      </w:r>
      <w:r w:rsidRPr="00DA10E1">
        <w:rPr>
          <w:rFonts w:ascii="Arial" w:eastAsia="Arial" w:hAnsi="Arial" w:cs="Arial"/>
          <w:sz w:val="15"/>
          <w:lang w:val="en-US"/>
        </w:rPr>
        <w:t>signage</w:t>
      </w:r>
      <w:r w:rsidRPr="00DA10E1">
        <w:rPr>
          <w:rFonts w:ascii="Arial" w:eastAsia="Arial" w:hAnsi="Arial" w:cs="Arial"/>
          <w:spacing w:val="20"/>
          <w:sz w:val="15"/>
          <w:lang w:val="en-US"/>
        </w:rPr>
        <w:t xml:space="preserve"> </w:t>
      </w:r>
      <w:r w:rsidRPr="00DA10E1">
        <w:rPr>
          <w:rFonts w:ascii="Arial" w:eastAsia="Arial" w:hAnsi="Arial" w:cs="Arial"/>
          <w:sz w:val="15"/>
          <w:lang w:val="en-US"/>
        </w:rPr>
        <w:t>­</w:t>
      </w:r>
      <w:r w:rsidRPr="00DA10E1">
        <w:rPr>
          <w:rFonts w:ascii="Arial" w:eastAsia="Arial" w:hAnsi="Arial" w:cs="Arial"/>
          <w:spacing w:val="21"/>
          <w:sz w:val="15"/>
          <w:lang w:val="en-US"/>
        </w:rPr>
        <w:t xml:space="preserve"> </w:t>
      </w:r>
      <w:r w:rsidRPr="00DA10E1">
        <w:rPr>
          <w:rFonts w:ascii="Arial" w:eastAsia="Arial" w:hAnsi="Arial" w:cs="Arial"/>
          <w:sz w:val="15"/>
          <w:lang w:val="en-US"/>
        </w:rPr>
        <w:t>obscures</w:t>
      </w:r>
      <w:r w:rsidRPr="00DA10E1">
        <w:rPr>
          <w:rFonts w:ascii="Arial" w:eastAsia="Arial" w:hAnsi="Arial" w:cs="Arial"/>
          <w:spacing w:val="20"/>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1"/>
          <w:sz w:val="15"/>
          <w:lang w:val="en-US"/>
        </w:rPr>
        <w:t xml:space="preserve"> </w:t>
      </w:r>
      <w:r w:rsidRPr="00DA10E1">
        <w:rPr>
          <w:rFonts w:ascii="Arial" w:eastAsia="Arial" w:hAnsi="Arial" w:cs="Arial"/>
          <w:sz w:val="15"/>
          <w:lang w:val="en-US"/>
        </w:rPr>
        <w:t>features</w:t>
      </w:r>
      <w:r w:rsidRPr="00DA10E1">
        <w:rPr>
          <w:rFonts w:ascii="Arial" w:eastAsia="Arial" w:hAnsi="Arial" w:cs="Arial"/>
          <w:spacing w:val="20"/>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windows</w:t>
      </w:r>
      <w:r w:rsidRPr="00DA10E1">
        <w:rPr>
          <w:rFonts w:ascii="Arial" w:eastAsia="Arial" w:hAnsi="Arial" w:cs="Arial"/>
          <w:spacing w:val="20"/>
          <w:sz w:val="15"/>
          <w:lang w:val="en-US"/>
        </w:rPr>
        <w:t xml:space="preserve"> </w:t>
      </w:r>
      <w:r w:rsidRPr="00DA10E1">
        <w:rPr>
          <w:rFonts w:ascii="Arial" w:eastAsia="Arial" w:hAnsi="Arial" w:cs="Arial"/>
          <w:sz w:val="15"/>
          <w:lang w:val="en-US"/>
        </w:rPr>
        <w:t>and</w:t>
      </w:r>
      <w:r w:rsidRPr="00DA10E1">
        <w:rPr>
          <w:rFonts w:ascii="Arial" w:eastAsia="Arial" w:hAnsi="Arial" w:cs="Arial"/>
          <w:spacing w:val="21"/>
          <w:sz w:val="15"/>
          <w:lang w:val="en-US"/>
        </w:rPr>
        <w:t xml:space="preserve"> </w:t>
      </w:r>
      <w:r w:rsidRPr="00DA10E1">
        <w:rPr>
          <w:rFonts w:ascii="Arial" w:eastAsia="Arial" w:hAnsi="Arial" w:cs="Arial"/>
          <w:sz w:val="15"/>
          <w:lang w:val="en-US"/>
        </w:rPr>
        <w:t>generates</w:t>
      </w:r>
      <w:r w:rsidRPr="00DA10E1">
        <w:rPr>
          <w:rFonts w:ascii="Arial" w:eastAsia="Arial" w:hAnsi="Arial" w:cs="Arial"/>
          <w:spacing w:val="20"/>
          <w:sz w:val="15"/>
          <w:lang w:val="en-US"/>
        </w:rPr>
        <w:t xml:space="preserve"> </w:t>
      </w:r>
      <w:r w:rsidRPr="00DA10E1">
        <w:rPr>
          <w:rFonts w:ascii="Arial" w:eastAsia="Arial" w:hAnsi="Arial" w:cs="Arial"/>
          <w:sz w:val="15"/>
          <w:lang w:val="en-US"/>
        </w:rPr>
        <w:t>visual</w:t>
      </w:r>
      <w:r w:rsidRPr="00DA10E1">
        <w:rPr>
          <w:rFonts w:ascii="Arial" w:eastAsia="Arial" w:hAnsi="Arial" w:cs="Arial"/>
          <w:spacing w:val="21"/>
          <w:sz w:val="15"/>
          <w:lang w:val="en-US"/>
        </w:rPr>
        <w:t xml:space="preserve"> </w:t>
      </w:r>
      <w:r w:rsidRPr="00DA10E1">
        <w:rPr>
          <w:rFonts w:ascii="Arial" w:eastAsia="Arial" w:hAnsi="Arial" w:cs="Arial"/>
          <w:spacing w:val="-2"/>
          <w:sz w:val="15"/>
          <w:lang w:val="en-US"/>
        </w:rPr>
        <w:t>clutter.</w:t>
      </w:r>
    </w:p>
    <w:p w14:paraId="592B0620" w14:textId="77777777" w:rsidR="006430B8" w:rsidRPr="00DA10E1" w:rsidRDefault="006430B8" w:rsidP="006430B8">
      <w:pPr>
        <w:widowControl w:val="0"/>
        <w:autoSpaceDE w:val="0"/>
        <w:autoSpaceDN w:val="0"/>
        <w:spacing w:before="9" w:after="0" w:line="240" w:lineRule="auto"/>
        <w:rPr>
          <w:rFonts w:ascii="Arial" w:eastAsia="Arial" w:hAnsi="Arial" w:cs="Arial"/>
          <w:sz w:val="7"/>
          <w:szCs w:val="18"/>
          <w:lang w:val="en-US"/>
        </w:rPr>
      </w:pPr>
    </w:p>
    <w:p w14:paraId="6296D94F" w14:textId="77777777" w:rsidR="006430B8" w:rsidRPr="00DA10E1" w:rsidRDefault="006430B8" w:rsidP="006430B8">
      <w:pPr>
        <w:widowControl w:val="0"/>
        <w:autoSpaceDE w:val="0"/>
        <w:autoSpaceDN w:val="0"/>
        <w:spacing w:after="0" w:line="240" w:lineRule="auto"/>
        <w:ind w:left="2515"/>
        <w:rPr>
          <w:rFonts w:ascii="Arial" w:eastAsia="Arial" w:hAnsi="Arial" w:cs="Arial"/>
          <w:sz w:val="20"/>
          <w:szCs w:val="18"/>
          <w:lang w:val="en-US"/>
        </w:rPr>
      </w:pPr>
      <w:r w:rsidRPr="00DA10E1">
        <w:rPr>
          <w:rFonts w:ascii="Arial" w:eastAsia="Arial" w:hAnsi="Arial" w:cs="Arial"/>
          <w:noProof/>
          <w:sz w:val="20"/>
          <w:szCs w:val="18"/>
          <w:lang w:val="en-US"/>
        </w:rPr>
        <w:drawing>
          <wp:inline distT="0" distB="0" distL="0" distR="0" wp14:anchorId="56041B16" wp14:editId="768FFDAB">
            <wp:extent cx="2895600" cy="220980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93.jpeg"/>
                    <pic:cNvPicPr/>
                  </pic:nvPicPr>
                  <pic:blipFill>
                    <a:blip r:embed="rId103" cstate="print"/>
                    <a:stretch>
                      <a:fillRect/>
                    </a:stretch>
                  </pic:blipFill>
                  <pic:spPr>
                    <a:xfrm>
                      <a:off x="0" y="0"/>
                      <a:ext cx="2895600" cy="2209800"/>
                    </a:xfrm>
                    <a:prstGeom prst="rect">
                      <a:avLst/>
                    </a:prstGeom>
                  </pic:spPr>
                </pic:pic>
              </a:graphicData>
            </a:graphic>
          </wp:inline>
        </w:drawing>
      </w:r>
    </w:p>
    <w:p w14:paraId="501B83D0" w14:textId="77777777" w:rsidR="006430B8" w:rsidRPr="00DA10E1" w:rsidRDefault="006430B8" w:rsidP="006430B8">
      <w:pPr>
        <w:widowControl w:val="0"/>
        <w:autoSpaceDE w:val="0"/>
        <w:autoSpaceDN w:val="0"/>
        <w:spacing w:before="12" w:after="0" w:line="240" w:lineRule="auto"/>
        <w:ind w:left="4" w:right="10"/>
        <w:jc w:val="center"/>
        <w:rPr>
          <w:rFonts w:ascii="Arial" w:eastAsia="Arial" w:hAnsi="Arial" w:cs="Arial"/>
          <w:sz w:val="18"/>
          <w:szCs w:val="18"/>
          <w:lang w:val="en-US"/>
        </w:rPr>
      </w:pPr>
      <w:r w:rsidRPr="00DA10E1">
        <w:rPr>
          <w:rFonts w:ascii="Arial" w:eastAsia="Arial" w:hAnsi="Arial" w:cs="Arial"/>
          <w:sz w:val="18"/>
          <w:szCs w:val="18"/>
          <w:lang w:val="en-US"/>
        </w:rPr>
        <w:t>Good</w:t>
      </w:r>
      <w:r w:rsidRPr="00DA10E1">
        <w:rPr>
          <w:rFonts w:ascii="Arial" w:eastAsia="Arial" w:hAnsi="Arial" w:cs="Arial"/>
          <w:spacing w:val="12"/>
          <w:sz w:val="18"/>
          <w:szCs w:val="18"/>
          <w:lang w:val="en-US"/>
        </w:rPr>
        <w:t xml:space="preserve"> </w:t>
      </w:r>
      <w:r w:rsidRPr="00DA10E1">
        <w:rPr>
          <w:rFonts w:ascii="Arial" w:eastAsia="Arial" w:hAnsi="Arial" w:cs="Arial"/>
          <w:sz w:val="18"/>
          <w:szCs w:val="18"/>
          <w:lang w:val="en-US"/>
        </w:rPr>
        <w:t>signage</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simple</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and</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use</w:t>
      </w:r>
      <w:r w:rsidRPr="00DA10E1">
        <w:rPr>
          <w:rFonts w:ascii="Arial" w:eastAsia="Arial" w:hAnsi="Arial" w:cs="Arial"/>
          <w:spacing w:val="12"/>
          <w:sz w:val="18"/>
          <w:szCs w:val="18"/>
          <w:lang w:val="en-US"/>
        </w:rPr>
        <w:t xml:space="preserve"> </w:t>
      </w:r>
      <w:r w:rsidRPr="00DA10E1">
        <w:rPr>
          <w:rFonts w:ascii="Arial" w:eastAsia="Arial" w:hAnsi="Arial" w:cs="Arial"/>
          <w:sz w:val="18"/>
          <w:szCs w:val="18"/>
          <w:lang w:val="en-US"/>
        </w:rPr>
        <w:t>of</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building</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material</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that</w:t>
      </w:r>
      <w:r w:rsidRPr="00DA10E1">
        <w:rPr>
          <w:rFonts w:ascii="Arial" w:eastAsia="Arial" w:hAnsi="Arial" w:cs="Arial"/>
          <w:spacing w:val="13"/>
          <w:sz w:val="18"/>
          <w:szCs w:val="18"/>
          <w:lang w:val="en-US"/>
        </w:rPr>
        <w:t xml:space="preserve"> </w:t>
      </w:r>
      <w:r w:rsidRPr="00DA10E1">
        <w:rPr>
          <w:rFonts w:ascii="Arial" w:eastAsia="Arial" w:hAnsi="Arial" w:cs="Arial"/>
          <w:sz w:val="18"/>
          <w:szCs w:val="18"/>
          <w:lang w:val="en-US"/>
        </w:rPr>
        <w:t>reflects</w:t>
      </w:r>
      <w:r w:rsidRPr="00DA10E1">
        <w:rPr>
          <w:rFonts w:ascii="Arial" w:eastAsia="Arial" w:hAnsi="Arial" w:cs="Arial"/>
          <w:spacing w:val="13"/>
          <w:sz w:val="18"/>
          <w:szCs w:val="18"/>
          <w:lang w:val="en-US"/>
        </w:rPr>
        <w:t xml:space="preserve"> </w:t>
      </w:r>
      <w:r w:rsidRPr="00DA10E1">
        <w:rPr>
          <w:rFonts w:ascii="Arial" w:eastAsia="Arial" w:hAnsi="Arial" w:cs="Arial"/>
          <w:spacing w:val="-2"/>
          <w:sz w:val="18"/>
          <w:szCs w:val="18"/>
          <w:lang w:val="en-US"/>
        </w:rPr>
        <w:t>brand.</w:t>
      </w:r>
    </w:p>
    <w:p w14:paraId="4A9CB3C7" w14:textId="77777777" w:rsidR="006430B8" w:rsidRPr="00DA10E1" w:rsidRDefault="006430B8" w:rsidP="006430B8">
      <w:pPr>
        <w:widowControl w:val="0"/>
        <w:autoSpaceDE w:val="0"/>
        <w:autoSpaceDN w:val="0"/>
        <w:spacing w:before="3"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299" behindDoc="0" locked="0" layoutInCell="1" allowOverlap="1" wp14:anchorId="0D0391CB" wp14:editId="5CFCD835">
            <wp:simplePos x="0" y="0"/>
            <wp:positionH relativeFrom="page">
              <wp:posOffset>2311400</wp:posOffset>
            </wp:positionH>
            <wp:positionV relativeFrom="paragraph">
              <wp:posOffset>61395</wp:posOffset>
            </wp:positionV>
            <wp:extent cx="3038475" cy="1962150"/>
            <wp:effectExtent l="0" t="0" r="0" b="0"/>
            <wp:wrapTopAndBottom/>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94.jpeg"/>
                    <pic:cNvPicPr/>
                  </pic:nvPicPr>
                  <pic:blipFill>
                    <a:blip r:embed="rId104" cstate="print"/>
                    <a:stretch>
                      <a:fillRect/>
                    </a:stretch>
                  </pic:blipFill>
                  <pic:spPr>
                    <a:xfrm>
                      <a:off x="0" y="0"/>
                      <a:ext cx="3038475" cy="1962150"/>
                    </a:xfrm>
                    <a:prstGeom prst="rect">
                      <a:avLst/>
                    </a:prstGeom>
                  </pic:spPr>
                </pic:pic>
              </a:graphicData>
            </a:graphic>
          </wp:anchor>
        </w:drawing>
      </w:r>
    </w:p>
    <w:p w14:paraId="78A9C4BD" w14:textId="77777777" w:rsidR="006430B8" w:rsidRPr="00DA10E1" w:rsidRDefault="006430B8" w:rsidP="006430B8">
      <w:pPr>
        <w:widowControl w:val="0"/>
        <w:autoSpaceDE w:val="0"/>
        <w:autoSpaceDN w:val="0"/>
        <w:spacing w:before="9" w:after="0" w:line="240" w:lineRule="auto"/>
        <w:ind w:left="8"/>
        <w:jc w:val="center"/>
        <w:rPr>
          <w:rFonts w:ascii="Arial" w:eastAsia="Arial" w:hAnsi="Arial" w:cs="Arial"/>
          <w:sz w:val="15"/>
          <w:lang w:val="en-US"/>
        </w:rPr>
      </w:pPr>
      <w:r w:rsidRPr="00DA10E1">
        <w:rPr>
          <w:rFonts w:ascii="Arial" w:eastAsia="Arial" w:hAnsi="Arial" w:cs="Arial"/>
          <w:sz w:val="15"/>
          <w:lang w:val="en-US"/>
        </w:rPr>
        <w:t>Poor</w:t>
      </w:r>
      <w:r w:rsidRPr="00DA10E1">
        <w:rPr>
          <w:rFonts w:ascii="Arial" w:eastAsia="Arial" w:hAnsi="Arial" w:cs="Arial"/>
          <w:spacing w:val="28"/>
          <w:sz w:val="15"/>
          <w:lang w:val="en-US"/>
        </w:rPr>
        <w:t xml:space="preserve"> </w:t>
      </w:r>
      <w:r w:rsidRPr="00DA10E1">
        <w:rPr>
          <w:rFonts w:ascii="Arial" w:eastAsia="Arial" w:hAnsi="Arial" w:cs="Arial"/>
          <w:sz w:val="15"/>
          <w:lang w:val="en-US"/>
        </w:rPr>
        <w:t>signage</w:t>
      </w:r>
      <w:r w:rsidRPr="00DA10E1">
        <w:rPr>
          <w:rFonts w:ascii="Arial" w:eastAsia="Arial" w:hAnsi="Arial" w:cs="Arial"/>
          <w:spacing w:val="28"/>
          <w:sz w:val="15"/>
          <w:lang w:val="en-US"/>
        </w:rPr>
        <w:t xml:space="preserve"> </w:t>
      </w:r>
      <w:r w:rsidRPr="00DA10E1">
        <w:rPr>
          <w:rFonts w:ascii="Arial" w:eastAsia="Arial" w:hAnsi="Arial" w:cs="Arial"/>
          <w:sz w:val="15"/>
          <w:lang w:val="en-US"/>
        </w:rPr>
        <w:t>­</w:t>
      </w:r>
      <w:r w:rsidRPr="00DA10E1">
        <w:rPr>
          <w:rFonts w:ascii="Arial" w:eastAsia="Arial" w:hAnsi="Arial" w:cs="Arial"/>
          <w:spacing w:val="28"/>
          <w:sz w:val="15"/>
          <w:lang w:val="en-US"/>
        </w:rPr>
        <w:t xml:space="preserve"> </w:t>
      </w:r>
      <w:r w:rsidRPr="00DA10E1">
        <w:rPr>
          <w:rFonts w:ascii="Arial" w:eastAsia="Arial" w:hAnsi="Arial" w:cs="Arial"/>
          <w:sz w:val="15"/>
          <w:lang w:val="en-US"/>
        </w:rPr>
        <w:t>whole</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8"/>
          <w:sz w:val="15"/>
          <w:lang w:val="en-US"/>
        </w:rPr>
        <w:t xml:space="preserve"> </w:t>
      </w:r>
      <w:r w:rsidRPr="00DA10E1">
        <w:rPr>
          <w:rFonts w:ascii="Arial" w:eastAsia="Arial" w:hAnsi="Arial" w:cs="Arial"/>
          <w:sz w:val="15"/>
          <w:lang w:val="en-US"/>
        </w:rPr>
        <w:t>painted</w:t>
      </w:r>
      <w:r w:rsidRPr="00DA10E1">
        <w:rPr>
          <w:rFonts w:ascii="Arial" w:eastAsia="Arial" w:hAnsi="Arial" w:cs="Arial"/>
          <w:spacing w:val="28"/>
          <w:sz w:val="15"/>
          <w:lang w:val="en-US"/>
        </w:rPr>
        <w:t xml:space="preserve"> </w:t>
      </w:r>
      <w:r w:rsidRPr="00DA10E1">
        <w:rPr>
          <w:rFonts w:ascii="Arial" w:eastAsia="Arial" w:hAnsi="Arial" w:cs="Arial"/>
          <w:sz w:val="15"/>
          <w:lang w:val="en-US"/>
        </w:rPr>
        <w:t>which</w:t>
      </w:r>
      <w:r w:rsidRPr="00DA10E1">
        <w:rPr>
          <w:rFonts w:ascii="Arial" w:eastAsia="Arial" w:hAnsi="Arial" w:cs="Arial"/>
          <w:spacing w:val="28"/>
          <w:sz w:val="15"/>
          <w:lang w:val="en-US"/>
        </w:rPr>
        <w:t xml:space="preserve"> </w:t>
      </w:r>
      <w:r w:rsidRPr="00DA10E1">
        <w:rPr>
          <w:rFonts w:ascii="Arial" w:eastAsia="Arial" w:hAnsi="Arial" w:cs="Arial"/>
          <w:sz w:val="15"/>
          <w:lang w:val="en-US"/>
        </w:rPr>
        <w:t>dominates</w:t>
      </w:r>
      <w:r w:rsidRPr="00DA10E1">
        <w:rPr>
          <w:rFonts w:ascii="Arial" w:eastAsia="Arial" w:hAnsi="Arial" w:cs="Arial"/>
          <w:spacing w:val="28"/>
          <w:sz w:val="15"/>
          <w:lang w:val="en-US"/>
        </w:rPr>
        <w:t xml:space="preserve"> </w:t>
      </w:r>
      <w:r w:rsidRPr="00DA10E1">
        <w:rPr>
          <w:rFonts w:ascii="Arial" w:eastAsia="Arial" w:hAnsi="Arial" w:cs="Arial"/>
          <w:sz w:val="15"/>
          <w:lang w:val="en-US"/>
        </w:rPr>
        <w:t>street</w:t>
      </w:r>
      <w:r w:rsidRPr="00DA10E1">
        <w:rPr>
          <w:rFonts w:ascii="Arial" w:eastAsia="Arial" w:hAnsi="Arial" w:cs="Arial"/>
          <w:spacing w:val="28"/>
          <w:sz w:val="15"/>
          <w:lang w:val="en-US"/>
        </w:rPr>
        <w:t xml:space="preserve"> </w:t>
      </w:r>
      <w:r w:rsidRPr="00DA10E1">
        <w:rPr>
          <w:rFonts w:ascii="Arial" w:eastAsia="Arial" w:hAnsi="Arial" w:cs="Arial"/>
          <w:sz w:val="15"/>
          <w:lang w:val="en-US"/>
        </w:rPr>
        <w:t>environment</w:t>
      </w:r>
      <w:r w:rsidRPr="00DA10E1">
        <w:rPr>
          <w:rFonts w:ascii="Arial" w:eastAsia="Arial" w:hAnsi="Arial" w:cs="Arial"/>
          <w:spacing w:val="28"/>
          <w:sz w:val="15"/>
          <w:lang w:val="en-US"/>
        </w:rPr>
        <w:t xml:space="preserve"> </w:t>
      </w:r>
      <w:r w:rsidRPr="00DA10E1">
        <w:rPr>
          <w:rFonts w:ascii="Arial" w:eastAsia="Arial" w:hAnsi="Arial" w:cs="Arial"/>
          <w:sz w:val="15"/>
          <w:lang w:val="en-US"/>
        </w:rPr>
        <w:t>and</w:t>
      </w:r>
      <w:r w:rsidRPr="00DA10E1">
        <w:rPr>
          <w:rFonts w:ascii="Arial" w:eastAsia="Arial" w:hAnsi="Arial" w:cs="Arial"/>
          <w:spacing w:val="28"/>
          <w:sz w:val="15"/>
          <w:lang w:val="en-US"/>
        </w:rPr>
        <w:t xml:space="preserve"> </w:t>
      </w:r>
      <w:r w:rsidRPr="00DA10E1">
        <w:rPr>
          <w:rFonts w:ascii="Arial" w:eastAsia="Arial" w:hAnsi="Arial" w:cs="Arial"/>
          <w:sz w:val="15"/>
          <w:lang w:val="en-US"/>
        </w:rPr>
        <w:t>various</w:t>
      </w:r>
      <w:r w:rsidRPr="00DA10E1">
        <w:rPr>
          <w:rFonts w:ascii="Arial" w:eastAsia="Arial" w:hAnsi="Arial" w:cs="Arial"/>
          <w:spacing w:val="28"/>
          <w:sz w:val="15"/>
          <w:lang w:val="en-US"/>
        </w:rPr>
        <w:t xml:space="preserve"> </w:t>
      </w:r>
      <w:r w:rsidRPr="00DA10E1">
        <w:rPr>
          <w:rFonts w:ascii="Arial" w:eastAsia="Arial" w:hAnsi="Arial" w:cs="Arial"/>
          <w:sz w:val="15"/>
          <w:lang w:val="en-US"/>
        </w:rPr>
        <w:t>signs</w:t>
      </w:r>
      <w:r w:rsidRPr="00DA10E1">
        <w:rPr>
          <w:rFonts w:ascii="Arial" w:eastAsia="Arial" w:hAnsi="Arial" w:cs="Arial"/>
          <w:spacing w:val="28"/>
          <w:sz w:val="15"/>
          <w:lang w:val="en-US"/>
        </w:rPr>
        <w:t xml:space="preserve"> </w:t>
      </w:r>
      <w:r w:rsidRPr="00DA10E1">
        <w:rPr>
          <w:rFonts w:ascii="Arial" w:eastAsia="Arial" w:hAnsi="Arial" w:cs="Arial"/>
          <w:sz w:val="15"/>
          <w:lang w:val="en-US"/>
        </w:rPr>
        <w:t>all</w:t>
      </w:r>
      <w:r w:rsidRPr="00DA10E1">
        <w:rPr>
          <w:rFonts w:ascii="Arial" w:eastAsia="Arial" w:hAnsi="Arial" w:cs="Arial"/>
          <w:spacing w:val="28"/>
          <w:sz w:val="15"/>
          <w:lang w:val="en-US"/>
        </w:rPr>
        <w:t xml:space="preserve"> </w:t>
      </w:r>
      <w:r w:rsidRPr="00DA10E1">
        <w:rPr>
          <w:rFonts w:ascii="Arial" w:eastAsia="Arial" w:hAnsi="Arial" w:cs="Arial"/>
          <w:sz w:val="15"/>
          <w:lang w:val="en-US"/>
        </w:rPr>
        <w:t>over</w:t>
      </w:r>
      <w:r w:rsidRPr="00DA10E1">
        <w:rPr>
          <w:rFonts w:ascii="Arial" w:eastAsia="Arial" w:hAnsi="Arial" w:cs="Arial"/>
          <w:spacing w:val="28"/>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28"/>
          <w:sz w:val="15"/>
          <w:lang w:val="en-US"/>
        </w:rPr>
        <w:t xml:space="preserve"> </w:t>
      </w:r>
      <w:r w:rsidRPr="00DA10E1">
        <w:rPr>
          <w:rFonts w:ascii="Arial" w:eastAsia="Arial" w:hAnsi="Arial" w:cs="Arial"/>
          <w:sz w:val="15"/>
          <w:lang w:val="en-US"/>
        </w:rPr>
        <w:t>generates</w:t>
      </w:r>
      <w:r w:rsidRPr="00DA10E1">
        <w:rPr>
          <w:rFonts w:ascii="Arial" w:eastAsia="Arial" w:hAnsi="Arial" w:cs="Arial"/>
          <w:spacing w:val="28"/>
          <w:sz w:val="15"/>
          <w:lang w:val="en-US"/>
        </w:rPr>
        <w:t xml:space="preserve"> </w:t>
      </w:r>
      <w:r w:rsidRPr="00DA10E1">
        <w:rPr>
          <w:rFonts w:ascii="Arial" w:eastAsia="Arial" w:hAnsi="Arial" w:cs="Arial"/>
          <w:sz w:val="15"/>
          <w:lang w:val="en-US"/>
        </w:rPr>
        <w:t>visual</w:t>
      </w:r>
      <w:r w:rsidRPr="00DA10E1">
        <w:rPr>
          <w:rFonts w:ascii="Arial" w:eastAsia="Arial" w:hAnsi="Arial" w:cs="Arial"/>
          <w:spacing w:val="28"/>
          <w:sz w:val="15"/>
          <w:lang w:val="en-US"/>
        </w:rPr>
        <w:t xml:space="preserve"> </w:t>
      </w:r>
      <w:r w:rsidRPr="00DA10E1">
        <w:rPr>
          <w:rFonts w:ascii="Arial" w:eastAsia="Arial" w:hAnsi="Arial" w:cs="Arial"/>
          <w:spacing w:val="-2"/>
          <w:sz w:val="15"/>
          <w:lang w:val="en-US"/>
        </w:rPr>
        <w:t>clutter.</w:t>
      </w:r>
    </w:p>
    <w:p w14:paraId="23ED72A2" w14:textId="77777777" w:rsidR="006430B8" w:rsidRPr="00DA10E1" w:rsidRDefault="006430B8" w:rsidP="006430B8">
      <w:pPr>
        <w:widowControl w:val="0"/>
        <w:autoSpaceDE w:val="0"/>
        <w:autoSpaceDN w:val="0"/>
        <w:spacing w:before="10" w:after="0" w:line="240" w:lineRule="auto"/>
        <w:rPr>
          <w:rFonts w:ascii="Arial" w:eastAsia="Arial" w:hAnsi="Arial" w:cs="Arial"/>
          <w:sz w:val="6"/>
          <w:szCs w:val="18"/>
          <w:lang w:val="en-US"/>
        </w:rPr>
      </w:pPr>
      <w:r w:rsidRPr="00DA10E1">
        <w:rPr>
          <w:rFonts w:ascii="Arial" w:eastAsia="Arial" w:hAnsi="Arial" w:cs="Arial"/>
          <w:noProof/>
          <w:sz w:val="18"/>
          <w:szCs w:val="18"/>
          <w:lang w:val="en-US"/>
        </w:rPr>
        <w:drawing>
          <wp:anchor distT="0" distB="0" distL="0" distR="0" simplePos="0" relativeHeight="251658300" behindDoc="0" locked="0" layoutInCell="1" allowOverlap="1" wp14:anchorId="6AFF63AF" wp14:editId="62A02922">
            <wp:simplePos x="0" y="0"/>
            <wp:positionH relativeFrom="page">
              <wp:posOffset>2349500</wp:posOffset>
            </wp:positionH>
            <wp:positionV relativeFrom="paragraph">
              <wp:posOffset>65731</wp:posOffset>
            </wp:positionV>
            <wp:extent cx="2895600" cy="2028825"/>
            <wp:effectExtent l="0" t="0" r="0" b="0"/>
            <wp:wrapTopAndBottom/>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95.jpeg"/>
                    <pic:cNvPicPr/>
                  </pic:nvPicPr>
                  <pic:blipFill>
                    <a:blip r:embed="rId105" cstate="print"/>
                    <a:stretch>
                      <a:fillRect/>
                    </a:stretch>
                  </pic:blipFill>
                  <pic:spPr>
                    <a:xfrm>
                      <a:off x="0" y="0"/>
                      <a:ext cx="2895600" cy="2028825"/>
                    </a:xfrm>
                    <a:prstGeom prst="rect">
                      <a:avLst/>
                    </a:prstGeom>
                  </pic:spPr>
                </pic:pic>
              </a:graphicData>
            </a:graphic>
          </wp:anchor>
        </w:drawing>
      </w:r>
    </w:p>
    <w:p w14:paraId="675380F3" w14:textId="77777777" w:rsidR="006430B8" w:rsidRPr="00DA10E1" w:rsidRDefault="006430B8" w:rsidP="006430B8">
      <w:pPr>
        <w:widowControl w:val="0"/>
        <w:autoSpaceDE w:val="0"/>
        <w:autoSpaceDN w:val="0"/>
        <w:spacing w:before="9" w:after="0" w:line="240" w:lineRule="auto"/>
        <w:ind w:left="4" w:right="11"/>
        <w:jc w:val="center"/>
        <w:rPr>
          <w:rFonts w:ascii="Arial" w:eastAsia="Arial" w:hAnsi="Arial" w:cs="Arial"/>
          <w:sz w:val="15"/>
          <w:lang w:val="en-US"/>
        </w:rPr>
      </w:pPr>
      <w:r w:rsidRPr="00DA10E1">
        <w:rPr>
          <w:rFonts w:ascii="Arial" w:eastAsia="Arial" w:hAnsi="Arial" w:cs="Arial"/>
          <w:sz w:val="15"/>
          <w:lang w:val="en-US"/>
        </w:rPr>
        <w:t>Good</w:t>
      </w:r>
      <w:r w:rsidRPr="00DA10E1">
        <w:rPr>
          <w:rFonts w:ascii="Arial" w:eastAsia="Arial" w:hAnsi="Arial" w:cs="Arial"/>
          <w:spacing w:val="19"/>
          <w:sz w:val="15"/>
          <w:lang w:val="en-US"/>
        </w:rPr>
        <w:t xml:space="preserve"> </w:t>
      </w:r>
      <w:r w:rsidRPr="00DA10E1">
        <w:rPr>
          <w:rFonts w:ascii="Arial" w:eastAsia="Arial" w:hAnsi="Arial" w:cs="Arial"/>
          <w:sz w:val="15"/>
          <w:lang w:val="en-US"/>
        </w:rPr>
        <w:t>signage</w:t>
      </w:r>
      <w:r w:rsidRPr="00DA10E1">
        <w:rPr>
          <w:rFonts w:ascii="Arial" w:eastAsia="Arial" w:hAnsi="Arial" w:cs="Arial"/>
          <w:spacing w:val="19"/>
          <w:sz w:val="15"/>
          <w:lang w:val="en-US"/>
        </w:rPr>
        <w:t xml:space="preserve"> </w:t>
      </w:r>
      <w:r w:rsidRPr="00DA10E1">
        <w:rPr>
          <w:rFonts w:ascii="Arial" w:eastAsia="Arial" w:hAnsi="Arial" w:cs="Arial"/>
          <w:sz w:val="15"/>
          <w:lang w:val="en-US"/>
        </w:rPr>
        <w:t>­</w:t>
      </w:r>
      <w:r w:rsidRPr="00DA10E1">
        <w:rPr>
          <w:rFonts w:ascii="Arial" w:eastAsia="Arial" w:hAnsi="Arial" w:cs="Arial"/>
          <w:spacing w:val="19"/>
          <w:sz w:val="15"/>
          <w:lang w:val="en-US"/>
        </w:rPr>
        <w:t xml:space="preserve"> </w:t>
      </w:r>
      <w:r w:rsidRPr="00DA10E1">
        <w:rPr>
          <w:rFonts w:ascii="Arial" w:eastAsia="Arial" w:hAnsi="Arial" w:cs="Arial"/>
          <w:sz w:val="15"/>
          <w:lang w:val="en-US"/>
        </w:rPr>
        <w:t>simple</w:t>
      </w:r>
      <w:r w:rsidRPr="00DA10E1">
        <w:rPr>
          <w:rFonts w:ascii="Arial" w:eastAsia="Arial" w:hAnsi="Arial" w:cs="Arial"/>
          <w:spacing w:val="19"/>
          <w:sz w:val="15"/>
          <w:lang w:val="en-US"/>
        </w:rPr>
        <w:t xml:space="preserve"> </w:t>
      </w:r>
      <w:r w:rsidRPr="00DA10E1">
        <w:rPr>
          <w:rFonts w:ascii="Arial" w:eastAsia="Arial" w:hAnsi="Arial" w:cs="Arial"/>
          <w:sz w:val="15"/>
          <w:lang w:val="en-US"/>
        </w:rPr>
        <w:t>and</w:t>
      </w:r>
      <w:r w:rsidRPr="00DA10E1">
        <w:rPr>
          <w:rFonts w:ascii="Arial" w:eastAsia="Arial" w:hAnsi="Arial" w:cs="Arial"/>
          <w:spacing w:val="19"/>
          <w:sz w:val="15"/>
          <w:lang w:val="en-US"/>
        </w:rPr>
        <w:t xml:space="preserve"> </w:t>
      </w:r>
      <w:r w:rsidRPr="00DA10E1">
        <w:rPr>
          <w:rFonts w:ascii="Arial" w:eastAsia="Arial" w:hAnsi="Arial" w:cs="Arial"/>
          <w:sz w:val="15"/>
          <w:lang w:val="en-US"/>
        </w:rPr>
        <w:t>works</w:t>
      </w:r>
      <w:r w:rsidRPr="00DA10E1">
        <w:rPr>
          <w:rFonts w:ascii="Arial" w:eastAsia="Arial" w:hAnsi="Arial" w:cs="Arial"/>
          <w:spacing w:val="19"/>
          <w:sz w:val="15"/>
          <w:lang w:val="en-US"/>
        </w:rPr>
        <w:t xml:space="preserve"> </w:t>
      </w:r>
      <w:r w:rsidRPr="00DA10E1">
        <w:rPr>
          <w:rFonts w:ascii="Arial" w:eastAsia="Arial" w:hAnsi="Arial" w:cs="Arial"/>
          <w:sz w:val="15"/>
          <w:lang w:val="en-US"/>
        </w:rPr>
        <w:t>with</w:t>
      </w:r>
      <w:r w:rsidRPr="00DA10E1">
        <w:rPr>
          <w:rFonts w:ascii="Arial" w:eastAsia="Arial" w:hAnsi="Arial" w:cs="Arial"/>
          <w:spacing w:val="19"/>
          <w:sz w:val="15"/>
          <w:lang w:val="en-US"/>
        </w:rPr>
        <w:t xml:space="preserve"> </w:t>
      </w:r>
      <w:r w:rsidRPr="00DA10E1">
        <w:rPr>
          <w:rFonts w:ascii="Arial" w:eastAsia="Arial" w:hAnsi="Arial" w:cs="Arial"/>
          <w:sz w:val="15"/>
          <w:lang w:val="en-US"/>
        </w:rPr>
        <w:t>building</w:t>
      </w:r>
      <w:r w:rsidRPr="00DA10E1">
        <w:rPr>
          <w:rFonts w:ascii="Arial" w:eastAsia="Arial" w:hAnsi="Arial" w:cs="Arial"/>
          <w:spacing w:val="19"/>
          <w:sz w:val="15"/>
          <w:lang w:val="en-US"/>
        </w:rPr>
        <w:t xml:space="preserve"> </w:t>
      </w:r>
      <w:r w:rsidRPr="00DA10E1">
        <w:rPr>
          <w:rFonts w:ascii="Arial" w:eastAsia="Arial" w:hAnsi="Arial" w:cs="Arial"/>
          <w:sz w:val="15"/>
          <w:lang w:val="en-US"/>
        </w:rPr>
        <w:t>corner</w:t>
      </w:r>
      <w:r w:rsidRPr="00DA10E1">
        <w:rPr>
          <w:rFonts w:ascii="Arial" w:eastAsia="Arial" w:hAnsi="Arial" w:cs="Arial"/>
          <w:spacing w:val="19"/>
          <w:sz w:val="15"/>
          <w:lang w:val="en-US"/>
        </w:rPr>
        <w:t xml:space="preserve"> </w:t>
      </w:r>
      <w:r w:rsidRPr="00DA10E1">
        <w:rPr>
          <w:rFonts w:ascii="Arial" w:eastAsia="Arial" w:hAnsi="Arial" w:cs="Arial"/>
          <w:sz w:val="15"/>
          <w:lang w:val="en-US"/>
        </w:rPr>
        <w:t>feature</w:t>
      </w:r>
      <w:r w:rsidRPr="00DA10E1">
        <w:rPr>
          <w:rFonts w:ascii="Arial" w:eastAsia="Arial" w:hAnsi="Arial" w:cs="Arial"/>
          <w:spacing w:val="19"/>
          <w:sz w:val="15"/>
          <w:lang w:val="en-US"/>
        </w:rPr>
        <w:t xml:space="preserve"> </w:t>
      </w:r>
      <w:r w:rsidRPr="00DA10E1">
        <w:rPr>
          <w:rFonts w:ascii="Arial" w:eastAsia="Arial" w:hAnsi="Arial" w:cs="Arial"/>
          <w:sz w:val="15"/>
          <w:lang w:val="en-US"/>
        </w:rPr>
        <w:t>and</w:t>
      </w:r>
      <w:r w:rsidRPr="00DA10E1">
        <w:rPr>
          <w:rFonts w:ascii="Arial" w:eastAsia="Arial" w:hAnsi="Arial" w:cs="Arial"/>
          <w:spacing w:val="19"/>
          <w:sz w:val="15"/>
          <w:lang w:val="en-US"/>
        </w:rPr>
        <w:t xml:space="preserve"> </w:t>
      </w:r>
      <w:r w:rsidRPr="00DA10E1">
        <w:rPr>
          <w:rFonts w:ascii="Arial" w:eastAsia="Arial" w:hAnsi="Arial" w:cs="Arial"/>
          <w:sz w:val="15"/>
          <w:lang w:val="en-US"/>
        </w:rPr>
        <w:t>also</w:t>
      </w:r>
      <w:r w:rsidRPr="00DA10E1">
        <w:rPr>
          <w:rFonts w:ascii="Arial" w:eastAsia="Arial" w:hAnsi="Arial" w:cs="Arial"/>
          <w:spacing w:val="19"/>
          <w:sz w:val="15"/>
          <w:lang w:val="en-US"/>
        </w:rPr>
        <w:t xml:space="preserve"> </w:t>
      </w:r>
      <w:r w:rsidRPr="00DA10E1">
        <w:rPr>
          <w:rFonts w:ascii="Arial" w:eastAsia="Arial" w:hAnsi="Arial" w:cs="Arial"/>
          <w:sz w:val="15"/>
          <w:lang w:val="en-US"/>
        </w:rPr>
        <w:t>lights</w:t>
      </w:r>
      <w:r w:rsidRPr="00DA10E1">
        <w:rPr>
          <w:rFonts w:ascii="Arial" w:eastAsia="Arial" w:hAnsi="Arial" w:cs="Arial"/>
          <w:spacing w:val="19"/>
          <w:sz w:val="15"/>
          <w:lang w:val="en-US"/>
        </w:rPr>
        <w:t xml:space="preserve"> </w:t>
      </w:r>
      <w:r w:rsidRPr="00DA10E1">
        <w:rPr>
          <w:rFonts w:ascii="Arial" w:eastAsia="Arial" w:hAnsi="Arial" w:cs="Arial"/>
          <w:sz w:val="15"/>
          <w:lang w:val="en-US"/>
        </w:rPr>
        <w:t>the</w:t>
      </w:r>
      <w:r w:rsidRPr="00DA10E1">
        <w:rPr>
          <w:rFonts w:ascii="Arial" w:eastAsia="Arial" w:hAnsi="Arial" w:cs="Arial"/>
          <w:spacing w:val="19"/>
          <w:sz w:val="15"/>
          <w:lang w:val="en-US"/>
        </w:rPr>
        <w:t xml:space="preserve"> </w:t>
      </w:r>
      <w:r w:rsidRPr="00DA10E1">
        <w:rPr>
          <w:rFonts w:ascii="Arial" w:eastAsia="Arial" w:hAnsi="Arial" w:cs="Arial"/>
          <w:sz w:val="15"/>
          <w:lang w:val="en-US"/>
        </w:rPr>
        <w:t>entrance</w:t>
      </w:r>
      <w:r w:rsidRPr="00DA10E1">
        <w:rPr>
          <w:rFonts w:ascii="Arial" w:eastAsia="Arial" w:hAnsi="Arial" w:cs="Arial"/>
          <w:spacing w:val="19"/>
          <w:sz w:val="15"/>
          <w:lang w:val="en-US"/>
        </w:rPr>
        <w:t xml:space="preserve"> </w:t>
      </w:r>
      <w:r w:rsidRPr="00DA10E1">
        <w:rPr>
          <w:rFonts w:ascii="Arial" w:eastAsia="Arial" w:hAnsi="Arial" w:cs="Arial"/>
          <w:spacing w:val="-2"/>
          <w:sz w:val="15"/>
          <w:lang w:val="en-US"/>
        </w:rPr>
        <w:t>area.</w:t>
      </w:r>
    </w:p>
    <w:p w14:paraId="0986CACA" w14:textId="77777777" w:rsidR="006430B8" w:rsidRPr="00DA10E1" w:rsidRDefault="006430B8" w:rsidP="006430B8"/>
    <w:p w14:paraId="2C83F5A1" w14:textId="036874BE" w:rsidR="006430B8" w:rsidRPr="00DA10E1" w:rsidRDefault="006430B8" w:rsidP="006430B8">
      <w:pPr>
        <w:widowControl w:val="0"/>
        <w:autoSpaceDE w:val="0"/>
        <w:autoSpaceDN w:val="0"/>
        <w:spacing w:after="0" w:line="292" w:lineRule="auto"/>
        <w:rPr>
          <w:rFonts w:ascii="Arial" w:eastAsia="Arial" w:hAnsi="Arial" w:cs="Arial"/>
          <w:sz w:val="15"/>
          <w:lang w:val="en-US"/>
        </w:rPr>
        <w:sectPr w:rsidR="006430B8" w:rsidRPr="00DA10E1">
          <w:pgSz w:w="11900" w:h="16840"/>
          <w:pgMar w:top="1500" w:right="1040" w:bottom="780" w:left="1200" w:header="697" w:footer="591" w:gutter="0"/>
          <w:cols w:space="720"/>
        </w:sectPr>
      </w:pPr>
    </w:p>
    <w:p w14:paraId="70D41B89" w14:textId="1D919CEF" w:rsidR="006430B8" w:rsidRPr="00DA10E1" w:rsidRDefault="006430B8" w:rsidP="00C2447D">
      <w:pPr>
        <w:widowControl w:val="0"/>
        <w:autoSpaceDE w:val="0"/>
        <w:autoSpaceDN w:val="0"/>
        <w:spacing w:before="1" w:after="0" w:line="278" w:lineRule="auto"/>
        <w:ind w:right="517"/>
        <w:rPr>
          <w:rFonts w:ascii="Arial" w:eastAsia="Arial" w:hAnsi="Arial" w:cs="Arial"/>
          <w:lang w:val="en-US"/>
        </w:rPr>
        <w:sectPr w:rsidR="006430B8" w:rsidRPr="00DA10E1">
          <w:pgSz w:w="11900" w:h="16840"/>
          <w:pgMar w:top="1500" w:right="1040" w:bottom="780" w:left="1200" w:header="697" w:footer="591" w:gutter="0"/>
          <w:cols w:space="720"/>
        </w:sectPr>
      </w:pPr>
    </w:p>
    <w:p w14:paraId="5DE7D876" w14:textId="77777777" w:rsidR="006A78D0" w:rsidRPr="00DA10E1" w:rsidRDefault="006A78D0" w:rsidP="006A78D0">
      <w:pPr>
        <w:widowControl w:val="0"/>
        <w:autoSpaceDE w:val="0"/>
        <w:autoSpaceDN w:val="0"/>
        <w:spacing w:after="0" w:line="292" w:lineRule="auto"/>
        <w:rPr>
          <w:rFonts w:ascii="Arial" w:eastAsia="Arial" w:hAnsi="Arial" w:cs="Arial"/>
          <w:sz w:val="15"/>
          <w:lang w:val="en-US"/>
        </w:rPr>
        <w:sectPr w:rsidR="006A78D0" w:rsidRPr="00DA10E1">
          <w:pgSz w:w="11900" w:h="16840"/>
          <w:pgMar w:top="1500" w:right="1040" w:bottom="780" w:left="1200" w:header="697" w:footer="591" w:gutter="0"/>
          <w:cols w:space="720"/>
        </w:sectPr>
      </w:pPr>
    </w:p>
    <w:p w14:paraId="5E5787A5" w14:textId="77777777" w:rsidR="007D6D9B" w:rsidRPr="00DA10E1" w:rsidRDefault="007D6D9B" w:rsidP="00CD7C2F">
      <w:pPr>
        <w:widowControl w:val="0"/>
        <w:autoSpaceDE w:val="0"/>
        <w:autoSpaceDN w:val="0"/>
        <w:spacing w:before="9" w:after="0" w:line="240" w:lineRule="auto"/>
      </w:pPr>
    </w:p>
    <w:sectPr w:rsidR="007D6D9B" w:rsidRPr="00DA10E1" w:rsidSect="00CD7C2F">
      <w:pgSz w:w="11900" w:h="16840"/>
      <w:pgMar w:top="1500" w:right="1040" w:bottom="780" w:left="1200" w:header="697" w:footer="59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8AF868" w14:textId="77777777" w:rsidR="0012710F" w:rsidRDefault="0012710F" w:rsidP="006A78D0">
      <w:pPr>
        <w:spacing w:after="0" w:line="240" w:lineRule="auto"/>
      </w:pPr>
      <w:r>
        <w:separator/>
      </w:r>
    </w:p>
  </w:endnote>
  <w:endnote w:type="continuationSeparator" w:id="0">
    <w:p w14:paraId="20D1F6D8" w14:textId="77777777" w:rsidR="0012710F" w:rsidRDefault="0012710F" w:rsidP="006A78D0">
      <w:pPr>
        <w:spacing w:after="0" w:line="240" w:lineRule="auto"/>
      </w:pPr>
      <w:r>
        <w:continuationSeparator/>
      </w:r>
    </w:p>
  </w:endnote>
  <w:endnote w:type="continuationNotice" w:id="1">
    <w:p w14:paraId="01B2ED5C" w14:textId="77777777" w:rsidR="0012710F" w:rsidRDefault="0012710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A5633" w14:textId="77777777" w:rsidR="0012710F" w:rsidRDefault="0012710F" w:rsidP="006A78D0">
      <w:pPr>
        <w:spacing w:after="0" w:line="240" w:lineRule="auto"/>
      </w:pPr>
      <w:r>
        <w:separator/>
      </w:r>
    </w:p>
  </w:footnote>
  <w:footnote w:type="continuationSeparator" w:id="0">
    <w:p w14:paraId="4320E600" w14:textId="77777777" w:rsidR="0012710F" w:rsidRDefault="0012710F" w:rsidP="006A78D0">
      <w:pPr>
        <w:spacing w:after="0" w:line="240" w:lineRule="auto"/>
      </w:pPr>
      <w:r>
        <w:continuationSeparator/>
      </w:r>
    </w:p>
  </w:footnote>
  <w:footnote w:type="continuationNotice" w:id="1">
    <w:p w14:paraId="6DC7CAC3" w14:textId="77777777" w:rsidR="0012710F" w:rsidRDefault="0012710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270F9"/>
    <w:multiLevelType w:val="hybridMultilevel"/>
    <w:tmpl w:val="9C1E9654"/>
    <w:lvl w:ilvl="0" w:tplc="A776E6AA">
      <w:start w:val="1"/>
      <w:numFmt w:val="upperLetter"/>
      <w:lvlText w:val="%1."/>
      <w:lvlJc w:val="left"/>
      <w:pPr>
        <w:ind w:left="404" w:hanging="305"/>
      </w:pPr>
      <w:rPr>
        <w:rFonts w:ascii="Arial" w:eastAsia="Arial" w:hAnsi="Arial" w:cs="Arial" w:hint="default"/>
        <w:b/>
        <w:bCs/>
        <w:i w:val="0"/>
        <w:iCs w:val="0"/>
        <w:spacing w:val="-1"/>
        <w:w w:val="100"/>
        <w:sz w:val="24"/>
        <w:szCs w:val="24"/>
        <w:lang w:val="en-US" w:eastAsia="en-US" w:bidi="ar-SA"/>
      </w:rPr>
    </w:lvl>
    <w:lvl w:ilvl="1" w:tplc="C8A61460">
      <w:numFmt w:val="bullet"/>
      <w:lvlText w:val="•"/>
      <w:lvlJc w:val="left"/>
      <w:pPr>
        <w:ind w:left="1326" w:hanging="305"/>
      </w:pPr>
      <w:rPr>
        <w:rFonts w:hint="default"/>
        <w:lang w:val="en-US" w:eastAsia="en-US" w:bidi="ar-SA"/>
      </w:rPr>
    </w:lvl>
    <w:lvl w:ilvl="2" w:tplc="29840C60">
      <w:numFmt w:val="bullet"/>
      <w:lvlText w:val="•"/>
      <w:lvlJc w:val="left"/>
      <w:pPr>
        <w:ind w:left="2252" w:hanging="305"/>
      </w:pPr>
      <w:rPr>
        <w:rFonts w:hint="default"/>
        <w:lang w:val="en-US" w:eastAsia="en-US" w:bidi="ar-SA"/>
      </w:rPr>
    </w:lvl>
    <w:lvl w:ilvl="3" w:tplc="06CADD1A">
      <w:numFmt w:val="bullet"/>
      <w:lvlText w:val="•"/>
      <w:lvlJc w:val="left"/>
      <w:pPr>
        <w:ind w:left="3178" w:hanging="305"/>
      </w:pPr>
      <w:rPr>
        <w:rFonts w:hint="default"/>
        <w:lang w:val="en-US" w:eastAsia="en-US" w:bidi="ar-SA"/>
      </w:rPr>
    </w:lvl>
    <w:lvl w:ilvl="4" w:tplc="B5A87B5E">
      <w:numFmt w:val="bullet"/>
      <w:lvlText w:val="•"/>
      <w:lvlJc w:val="left"/>
      <w:pPr>
        <w:ind w:left="4104" w:hanging="305"/>
      </w:pPr>
      <w:rPr>
        <w:rFonts w:hint="default"/>
        <w:lang w:val="en-US" w:eastAsia="en-US" w:bidi="ar-SA"/>
      </w:rPr>
    </w:lvl>
    <w:lvl w:ilvl="5" w:tplc="476691F8">
      <w:numFmt w:val="bullet"/>
      <w:lvlText w:val="•"/>
      <w:lvlJc w:val="left"/>
      <w:pPr>
        <w:ind w:left="5030" w:hanging="305"/>
      </w:pPr>
      <w:rPr>
        <w:rFonts w:hint="default"/>
        <w:lang w:val="en-US" w:eastAsia="en-US" w:bidi="ar-SA"/>
      </w:rPr>
    </w:lvl>
    <w:lvl w:ilvl="6" w:tplc="4E1875AC">
      <w:numFmt w:val="bullet"/>
      <w:lvlText w:val="•"/>
      <w:lvlJc w:val="left"/>
      <w:pPr>
        <w:ind w:left="5956" w:hanging="305"/>
      </w:pPr>
      <w:rPr>
        <w:rFonts w:hint="default"/>
        <w:lang w:val="en-US" w:eastAsia="en-US" w:bidi="ar-SA"/>
      </w:rPr>
    </w:lvl>
    <w:lvl w:ilvl="7" w:tplc="BCF20824">
      <w:numFmt w:val="bullet"/>
      <w:lvlText w:val="•"/>
      <w:lvlJc w:val="left"/>
      <w:pPr>
        <w:ind w:left="6882" w:hanging="305"/>
      </w:pPr>
      <w:rPr>
        <w:rFonts w:hint="default"/>
        <w:lang w:val="en-US" w:eastAsia="en-US" w:bidi="ar-SA"/>
      </w:rPr>
    </w:lvl>
    <w:lvl w:ilvl="8" w:tplc="CA64DC46">
      <w:numFmt w:val="bullet"/>
      <w:lvlText w:val="•"/>
      <w:lvlJc w:val="left"/>
      <w:pPr>
        <w:ind w:left="7808" w:hanging="305"/>
      </w:pPr>
      <w:rPr>
        <w:rFonts w:hint="default"/>
        <w:lang w:val="en-US" w:eastAsia="en-US" w:bidi="ar-SA"/>
      </w:rPr>
    </w:lvl>
  </w:abstractNum>
  <w:abstractNum w:abstractNumId="1" w15:restartNumberingAfterBreak="0">
    <w:nsid w:val="03AF0A55"/>
    <w:multiLevelType w:val="multilevel"/>
    <w:tmpl w:val="066A5B6A"/>
    <w:lvl w:ilvl="0">
      <w:start w:val="1"/>
      <w:numFmt w:val="decimal"/>
      <w:lvlText w:val="%1"/>
      <w:lvlJc w:val="left"/>
      <w:pPr>
        <w:ind w:left="375" w:hanging="375"/>
      </w:pPr>
      <w:rPr>
        <w:rFonts w:hint="default"/>
      </w:rPr>
    </w:lvl>
    <w:lvl w:ilvl="1">
      <w:start w:val="2"/>
      <w:numFmt w:val="decimal"/>
      <w:lvlText w:val="%1.%2"/>
      <w:lvlJc w:val="left"/>
      <w:pPr>
        <w:ind w:left="820" w:hanging="720"/>
      </w:pPr>
      <w:rPr>
        <w:rFonts w:hint="default"/>
      </w:rPr>
    </w:lvl>
    <w:lvl w:ilvl="2">
      <w:start w:val="1"/>
      <w:numFmt w:val="decimal"/>
      <w:lvlText w:val="%1.%2.%3"/>
      <w:lvlJc w:val="left"/>
      <w:pPr>
        <w:ind w:left="920" w:hanging="720"/>
      </w:pPr>
      <w:rPr>
        <w:rFonts w:hint="default"/>
      </w:rPr>
    </w:lvl>
    <w:lvl w:ilvl="3">
      <w:start w:val="1"/>
      <w:numFmt w:val="decimal"/>
      <w:lvlText w:val="%1.%2.%3.%4"/>
      <w:lvlJc w:val="left"/>
      <w:pPr>
        <w:ind w:left="1380" w:hanging="1080"/>
      </w:pPr>
      <w:rPr>
        <w:rFonts w:hint="default"/>
      </w:rPr>
    </w:lvl>
    <w:lvl w:ilvl="4">
      <w:start w:val="1"/>
      <w:numFmt w:val="decimal"/>
      <w:lvlText w:val="%1.%2.%3.%4.%5"/>
      <w:lvlJc w:val="left"/>
      <w:pPr>
        <w:ind w:left="1480" w:hanging="1080"/>
      </w:pPr>
      <w:rPr>
        <w:rFonts w:hint="default"/>
      </w:rPr>
    </w:lvl>
    <w:lvl w:ilvl="5">
      <w:start w:val="1"/>
      <w:numFmt w:val="decimal"/>
      <w:lvlText w:val="%1.%2.%3.%4.%5.%6"/>
      <w:lvlJc w:val="left"/>
      <w:pPr>
        <w:ind w:left="1940" w:hanging="1440"/>
      </w:pPr>
      <w:rPr>
        <w:rFonts w:hint="default"/>
      </w:rPr>
    </w:lvl>
    <w:lvl w:ilvl="6">
      <w:start w:val="1"/>
      <w:numFmt w:val="decimal"/>
      <w:lvlText w:val="%1.%2.%3.%4.%5.%6.%7"/>
      <w:lvlJc w:val="left"/>
      <w:pPr>
        <w:ind w:left="2400" w:hanging="1800"/>
      </w:pPr>
      <w:rPr>
        <w:rFonts w:hint="default"/>
      </w:rPr>
    </w:lvl>
    <w:lvl w:ilvl="7">
      <w:start w:val="1"/>
      <w:numFmt w:val="decimal"/>
      <w:lvlText w:val="%1.%2.%3.%4.%5.%6.%7.%8"/>
      <w:lvlJc w:val="left"/>
      <w:pPr>
        <w:ind w:left="2500" w:hanging="1800"/>
      </w:pPr>
      <w:rPr>
        <w:rFonts w:hint="default"/>
      </w:rPr>
    </w:lvl>
    <w:lvl w:ilvl="8">
      <w:start w:val="1"/>
      <w:numFmt w:val="decimal"/>
      <w:lvlText w:val="%1.%2.%3.%4.%5.%6.%7.%8.%9"/>
      <w:lvlJc w:val="left"/>
      <w:pPr>
        <w:ind w:left="2960" w:hanging="2160"/>
      </w:pPr>
      <w:rPr>
        <w:rFonts w:hint="default"/>
      </w:rPr>
    </w:lvl>
  </w:abstractNum>
  <w:abstractNum w:abstractNumId="2" w15:restartNumberingAfterBreak="0">
    <w:nsid w:val="05A4257F"/>
    <w:multiLevelType w:val="multilevel"/>
    <w:tmpl w:val="6C08CE9A"/>
    <w:lvl w:ilvl="0">
      <w:start w:val="1"/>
      <w:numFmt w:val="decimal"/>
      <w:lvlText w:val="%1"/>
      <w:lvlJc w:val="left"/>
      <w:pPr>
        <w:ind w:left="375" w:hanging="37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B6D0BBD"/>
    <w:multiLevelType w:val="hybridMultilevel"/>
    <w:tmpl w:val="27BCD7B8"/>
    <w:lvl w:ilvl="0" w:tplc="2BF85384">
      <w:start w:val="1"/>
      <w:numFmt w:val="upperLetter"/>
      <w:lvlText w:val="%1."/>
      <w:lvlJc w:val="left"/>
      <w:pPr>
        <w:ind w:left="403" w:hanging="304"/>
      </w:pPr>
      <w:rPr>
        <w:rFonts w:ascii="Arial" w:eastAsia="Arial" w:hAnsi="Arial" w:cs="Arial" w:hint="default"/>
        <w:b/>
        <w:bCs/>
        <w:i w:val="0"/>
        <w:iCs w:val="0"/>
        <w:spacing w:val="-2"/>
        <w:w w:val="100"/>
        <w:sz w:val="24"/>
        <w:szCs w:val="24"/>
        <w:lang w:val="en-US" w:eastAsia="en-US" w:bidi="ar-SA"/>
      </w:rPr>
    </w:lvl>
    <w:lvl w:ilvl="1" w:tplc="696276BC">
      <w:numFmt w:val="bullet"/>
      <w:lvlText w:val="•"/>
      <w:lvlJc w:val="left"/>
      <w:pPr>
        <w:ind w:left="1326" w:hanging="304"/>
      </w:pPr>
      <w:rPr>
        <w:rFonts w:hint="default"/>
        <w:lang w:val="en-US" w:eastAsia="en-US" w:bidi="ar-SA"/>
      </w:rPr>
    </w:lvl>
    <w:lvl w:ilvl="2" w:tplc="A07C4274">
      <w:numFmt w:val="bullet"/>
      <w:lvlText w:val="•"/>
      <w:lvlJc w:val="left"/>
      <w:pPr>
        <w:ind w:left="2252" w:hanging="304"/>
      </w:pPr>
      <w:rPr>
        <w:rFonts w:hint="default"/>
        <w:lang w:val="en-US" w:eastAsia="en-US" w:bidi="ar-SA"/>
      </w:rPr>
    </w:lvl>
    <w:lvl w:ilvl="3" w:tplc="DF86B764">
      <w:numFmt w:val="bullet"/>
      <w:lvlText w:val="•"/>
      <w:lvlJc w:val="left"/>
      <w:pPr>
        <w:ind w:left="3178" w:hanging="304"/>
      </w:pPr>
      <w:rPr>
        <w:rFonts w:hint="default"/>
        <w:lang w:val="en-US" w:eastAsia="en-US" w:bidi="ar-SA"/>
      </w:rPr>
    </w:lvl>
    <w:lvl w:ilvl="4" w:tplc="EC0E7A64">
      <w:numFmt w:val="bullet"/>
      <w:lvlText w:val="•"/>
      <w:lvlJc w:val="left"/>
      <w:pPr>
        <w:ind w:left="4104" w:hanging="304"/>
      </w:pPr>
      <w:rPr>
        <w:rFonts w:hint="default"/>
        <w:lang w:val="en-US" w:eastAsia="en-US" w:bidi="ar-SA"/>
      </w:rPr>
    </w:lvl>
    <w:lvl w:ilvl="5" w:tplc="E6D61F3E">
      <w:numFmt w:val="bullet"/>
      <w:lvlText w:val="•"/>
      <w:lvlJc w:val="left"/>
      <w:pPr>
        <w:ind w:left="5030" w:hanging="304"/>
      </w:pPr>
      <w:rPr>
        <w:rFonts w:hint="default"/>
        <w:lang w:val="en-US" w:eastAsia="en-US" w:bidi="ar-SA"/>
      </w:rPr>
    </w:lvl>
    <w:lvl w:ilvl="6" w:tplc="02E44822">
      <w:numFmt w:val="bullet"/>
      <w:lvlText w:val="•"/>
      <w:lvlJc w:val="left"/>
      <w:pPr>
        <w:ind w:left="5956" w:hanging="304"/>
      </w:pPr>
      <w:rPr>
        <w:rFonts w:hint="default"/>
        <w:lang w:val="en-US" w:eastAsia="en-US" w:bidi="ar-SA"/>
      </w:rPr>
    </w:lvl>
    <w:lvl w:ilvl="7" w:tplc="9BBAA14E">
      <w:numFmt w:val="bullet"/>
      <w:lvlText w:val="•"/>
      <w:lvlJc w:val="left"/>
      <w:pPr>
        <w:ind w:left="6882" w:hanging="304"/>
      </w:pPr>
      <w:rPr>
        <w:rFonts w:hint="default"/>
        <w:lang w:val="en-US" w:eastAsia="en-US" w:bidi="ar-SA"/>
      </w:rPr>
    </w:lvl>
    <w:lvl w:ilvl="8" w:tplc="C8B45020">
      <w:numFmt w:val="bullet"/>
      <w:lvlText w:val="•"/>
      <w:lvlJc w:val="left"/>
      <w:pPr>
        <w:ind w:left="7808" w:hanging="304"/>
      </w:pPr>
      <w:rPr>
        <w:rFonts w:hint="default"/>
        <w:lang w:val="en-US" w:eastAsia="en-US" w:bidi="ar-SA"/>
      </w:rPr>
    </w:lvl>
  </w:abstractNum>
  <w:abstractNum w:abstractNumId="4" w15:restartNumberingAfterBreak="0">
    <w:nsid w:val="0FAD2509"/>
    <w:multiLevelType w:val="hybridMultilevel"/>
    <w:tmpl w:val="1FF8B6E6"/>
    <w:lvl w:ilvl="0" w:tplc="0CC42FAC">
      <w:start w:val="2"/>
      <w:numFmt w:val="lowerLetter"/>
      <w:lvlText w:val="%1."/>
      <w:lvlJc w:val="left"/>
      <w:pPr>
        <w:ind w:left="1035" w:hanging="525"/>
      </w:pPr>
      <w:rPr>
        <w:rFonts w:ascii="Arial" w:eastAsia="Arial" w:hAnsi="Arial" w:cs="Arial" w:hint="default"/>
        <w:b w:val="0"/>
        <w:bCs w:val="0"/>
        <w:i/>
        <w:iCs/>
        <w:spacing w:val="0"/>
        <w:w w:val="100"/>
        <w:sz w:val="18"/>
        <w:szCs w:val="18"/>
        <w:lang w:val="en-US" w:eastAsia="en-US" w:bidi="ar-SA"/>
      </w:rPr>
    </w:lvl>
    <w:lvl w:ilvl="1" w:tplc="3716A1D0">
      <w:numFmt w:val="bullet"/>
      <w:lvlText w:val="•"/>
      <w:lvlJc w:val="left"/>
      <w:pPr>
        <w:ind w:left="1872" w:hanging="525"/>
      </w:pPr>
      <w:rPr>
        <w:rFonts w:hint="default"/>
        <w:lang w:val="en-US" w:eastAsia="en-US" w:bidi="ar-SA"/>
      </w:rPr>
    </w:lvl>
    <w:lvl w:ilvl="2" w:tplc="10E0B87C">
      <w:numFmt w:val="bullet"/>
      <w:lvlText w:val="•"/>
      <w:lvlJc w:val="left"/>
      <w:pPr>
        <w:ind w:left="2704" w:hanging="525"/>
      </w:pPr>
      <w:rPr>
        <w:rFonts w:hint="default"/>
        <w:lang w:val="en-US" w:eastAsia="en-US" w:bidi="ar-SA"/>
      </w:rPr>
    </w:lvl>
    <w:lvl w:ilvl="3" w:tplc="FB3E09D6">
      <w:numFmt w:val="bullet"/>
      <w:lvlText w:val="•"/>
      <w:lvlJc w:val="left"/>
      <w:pPr>
        <w:ind w:left="3536" w:hanging="525"/>
      </w:pPr>
      <w:rPr>
        <w:rFonts w:hint="default"/>
        <w:lang w:val="en-US" w:eastAsia="en-US" w:bidi="ar-SA"/>
      </w:rPr>
    </w:lvl>
    <w:lvl w:ilvl="4" w:tplc="A0D0B8FE">
      <w:numFmt w:val="bullet"/>
      <w:lvlText w:val="•"/>
      <w:lvlJc w:val="left"/>
      <w:pPr>
        <w:ind w:left="4368" w:hanging="525"/>
      </w:pPr>
      <w:rPr>
        <w:rFonts w:hint="default"/>
        <w:lang w:val="en-US" w:eastAsia="en-US" w:bidi="ar-SA"/>
      </w:rPr>
    </w:lvl>
    <w:lvl w:ilvl="5" w:tplc="7C4862AE">
      <w:numFmt w:val="bullet"/>
      <w:lvlText w:val="•"/>
      <w:lvlJc w:val="left"/>
      <w:pPr>
        <w:ind w:left="5200" w:hanging="525"/>
      </w:pPr>
      <w:rPr>
        <w:rFonts w:hint="default"/>
        <w:lang w:val="en-US" w:eastAsia="en-US" w:bidi="ar-SA"/>
      </w:rPr>
    </w:lvl>
    <w:lvl w:ilvl="6" w:tplc="06380166">
      <w:numFmt w:val="bullet"/>
      <w:lvlText w:val="•"/>
      <w:lvlJc w:val="left"/>
      <w:pPr>
        <w:ind w:left="6032" w:hanging="525"/>
      </w:pPr>
      <w:rPr>
        <w:rFonts w:hint="default"/>
        <w:lang w:val="en-US" w:eastAsia="en-US" w:bidi="ar-SA"/>
      </w:rPr>
    </w:lvl>
    <w:lvl w:ilvl="7" w:tplc="0900B294">
      <w:numFmt w:val="bullet"/>
      <w:lvlText w:val="•"/>
      <w:lvlJc w:val="left"/>
      <w:pPr>
        <w:ind w:left="6864" w:hanging="525"/>
      </w:pPr>
      <w:rPr>
        <w:rFonts w:hint="default"/>
        <w:lang w:val="en-US" w:eastAsia="en-US" w:bidi="ar-SA"/>
      </w:rPr>
    </w:lvl>
    <w:lvl w:ilvl="8" w:tplc="59F09FC4">
      <w:numFmt w:val="bullet"/>
      <w:lvlText w:val="•"/>
      <w:lvlJc w:val="left"/>
      <w:pPr>
        <w:ind w:left="7696" w:hanging="525"/>
      </w:pPr>
      <w:rPr>
        <w:rFonts w:hint="default"/>
        <w:lang w:val="en-US" w:eastAsia="en-US" w:bidi="ar-SA"/>
      </w:rPr>
    </w:lvl>
  </w:abstractNum>
  <w:abstractNum w:abstractNumId="5" w15:restartNumberingAfterBreak="0">
    <w:nsid w:val="13C94C42"/>
    <w:multiLevelType w:val="hybridMultilevel"/>
    <w:tmpl w:val="52AAAAFA"/>
    <w:lvl w:ilvl="0" w:tplc="A2645EEE">
      <w:start w:val="1"/>
      <w:numFmt w:val="decimal"/>
      <w:lvlText w:val="%1."/>
      <w:lvlJc w:val="left"/>
      <w:pPr>
        <w:ind w:left="460" w:hanging="360"/>
      </w:pPr>
      <w:rPr>
        <w:rFonts w:hint="default"/>
      </w:rPr>
    </w:lvl>
    <w:lvl w:ilvl="1" w:tplc="14090019" w:tentative="1">
      <w:start w:val="1"/>
      <w:numFmt w:val="lowerLetter"/>
      <w:lvlText w:val="%2."/>
      <w:lvlJc w:val="left"/>
      <w:pPr>
        <w:ind w:left="1180" w:hanging="360"/>
      </w:pPr>
    </w:lvl>
    <w:lvl w:ilvl="2" w:tplc="1409001B" w:tentative="1">
      <w:start w:val="1"/>
      <w:numFmt w:val="lowerRoman"/>
      <w:lvlText w:val="%3."/>
      <w:lvlJc w:val="right"/>
      <w:pPr>
        <w:ind w:left="1900" w:hanging="180"/>
      </w:pPr>
    </w:lvl>
    <w:lvl w:ilvl="3" w:tplc="1409000F" w:tentative="1">
      <w:start w:val="1"/>
      <w:numFmt w:val="decimal"/>
      <w:lvlText w:val="%4."/>
      <w:lvlJc w:val="left"/>
      <w:pPr>
        <w:ind w:left="2620" w:hanging="360"/>
      </w:pPr>
    </w:lvl>
    <w:lvl w:ilvl="4" w:tplc="14090019" w:tentative="1">
      <w:start w:val="1"/>
      <w:numFmt w:val="lowerLetter"/>
      <w:lvlText w:val="%5."/>
      <w:lvlJc w:val="left"/>
      <w:pPr>
        <w:ind w:left="3340" w:hanging="360"/>
      </w:pPr>
    </w:lvl>
    <w:lvl w:ilvl="5" w:tplc="1409001B" w:tentative="1">
      <w:start w:val="1"/>
      <w:numFmt w:val="lowerRoman"/>
      <w:lvlText w:val="%6."/>
      <w:lvlJc w:val="right"/>
      <w:pPr>
        <w:ind w:left="4060" w:hanging="180"/>
      </w:pPr>
    </w:lvl>
    <w:lvl w:ilvl="6" w:tplc="1409000F" w:tentative="1">
      <w:start w:val="1"/>
      <w:numFmt w:val="decimal"/>
      <w:lvlText w:val="%7."/>
      <w:lvlJc w:val="left"/>
      <w:pPr>
        <w:ind w:left="4780" w:hanging="360"/>
      </w:pPr>
    </w:lvl>
    <w:lvl w:ilvl="7" w:tplc="14090019" w:tentative="1">
      <w:start w:val="1"/>
      <w:numFmt w:val="lowerLetter"/>
      <w:lvlText w:val="%8."/>
      <w:lvlJc w:val="left"/>
      <w:pPr>
        <w:ind w:left="5500" w:hanging="360"/>
      </w:pPr>
    </w:lvl>
    <w:lvl w:ilvl="8" w:tplc="1409001B" w:tentative="1">
      <w:start w:val="1"/>
      <w:numFmt w:val="lowerRoman"/>
      <w:lvlText w:val="%9."/>
      <w:lvlJc w:val="right"/>
      <w:pPr>
        <w:ind w:left="6220" w:hanging="180"/>
      </w:pPr>
    </w:lvl>
  </w:abstractNum>
  <w:abstractNum w:abstractNumId="6" w15:restartNumberingAfterBreak="0">
    <w:nsid w:val="16DB7D13"/>
    <w:multiLevelType w:val="hybridMultilevel"/>
    <w:tmpl w:val="20D83F7E"/>
    <w:lvl w:ilvl="0" w:tplc="19CE3B3E">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335E20AE">
      <w:numFmt w:val="bullet"/>
      <w:lvlText w:val="•"/>
      <w:lvlJc w:val="left"/>
      <w:pPr>
        <w:ind w:left="1404" w:hanging="525"/>
      </w:pPr>
      <w:rPr>
        <w:rFonts w:hint="default"/>
        <w:lang w:val="en-US" w:eastAsia="en-US" w:bidi="ar-SA"/>
      </w:rPr>
    </w:lvl>
    <w:lvl w:ilvl="2" w:tplc="0748A608">
      <w:numFmt w:val="bullet"/>
      <w:lvlText w:val="•"/>
      <w:lvlJc w:val="left"/>
      <w:pPr>
        <w:ind w:left="2288" w:hanging="525"/>
      </w:pPr>
      <w:rPr>
        <w:rFonts w:hint="default"/>
        <w:lang w:val="en-US" w:eastAsia="en-US" w:bidi="ar-SA"/>
      </w:rPr>
    </w:lvl>
    <w:lvl w:ilvl="3" w:tplc="27960932">
      <w:numFmt w:val="bullet"/>
      <w:lvlText w:val="•"/>
      <w:lvlJc w:val="left"/>
      <w:pPr>
        <w:ind w:left="3172" w:hanging="525"/>
      </w:pPr>
      <w:rPr>
        <w:rFonts w:hint="default"/>
        <w:lang w:val="en-US" w:eastAsia="en-US" w:bidi="ar-SA"/>
      </w:rPr>
    </w:lvl>
    <w:lvl w:ilvl="4" w:tplc="0270BA76">
      <w:numFmt w:val="bullet"/>
      <w:lvlText w:val="•"/>
      <w:lvlJc w:val="left"/>
      <w:pPr>
        <w:ind w:left="4056" w:hanging="525"/>
      </w:pPr>
      <w:rPr>
        <w:rFonts w:hint="default"/>
        <w:lang w:val="en-US" w:eastAsia="en-US" w:bidi="ar-SA"/>
      </w:rPr>
    </w:lvl>
    <w:lvl w:ilvl="5" w:tplc="CDC80B40">
      <w:numFmt w:val="bullet"/>
      <w:lvlText w:val="•"/>
      <w:lvlJc w:val="left"/>
      <w:pPr>
        <w:ind w:left="4940" w:hanging="525"/>
      </w:pPr>
      <w:rPr>
        <w:rFonts w:hint="default"/>
        <w:lang w:val="en-US" w:eastAsia="en-US" w:bidi="ar-SA"/>
      </w:rPr>
    </w:lvl>
    <w:lvl w:ilvl="6" w:tplc="088AE5D0">
      <w:numFmt w:val="bullet"/>
      <w:lvlText w:val="•"/>
      <w:lvlJc w:val="left"/>
      <w:pPr>
        <w:ind w:left="5824" w:hanging="525"/>
      </w:pPr>
      <w:rPr>
        <w:rFonts w:hint="default"/>
        <w:lang w:val="en-US" w:eastAsia="en-US" w:bidi="ar-SA"/>
      </w:rPr>
    </w:lvl>
    <w:lvl w:ilvl="7" w:tplc="16946A70">
      <w:numFmt w:val="bullet"/>
      <w:lvlText w:val="•"/>
      <w:lvlJc w:val="left"/>
      <w:pPr>
        <w:ind w:left="6708" w:hanging="525"/>
      </w:pPr>
      <w:rPr>
        <w:rFonts w:hint="default"/>
        <w:lang w:val="en-US" w:eastAsia="en-US" w:bidi="ar-SA"/>
      </w:rPr>
    </w:lvl>
    <w:lvl w:ilvl="8" w:tplc="A654824A">
      <w:numFmt w:val="bullet"/>
      <w:lvlText w:val="•"/>
      <w:lvlJc w:val="left"/>
      <w:pPr>
        <w:ind w:left="7592" w:hanging="525"/>
      </w:pPr>
      <w:rPr>
        <w:rFonts w:hint="default"/>
        <w:lang w:val="en-US" w:eastAsia="en-US" w:bidi="ar-SA"/>
      </w:rPr>
    </w:lvl>
  </w:abstractNum>
  <w:abstractNum w:abstractNumId="7" w15:restartNumberingAfterBreak="0">
    <w:nsid w:val="1A902AA6"/>
    <w:multiLevelType w:val="hybridMultilevel"/>
    <w:tmpl w:val="CAEEB87E"/>
    <w:lvl w:ilvl="0" w:tplc="4FF6FF2E">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53125CC0">
      <w:numFmt w:val="bullet"/>
      <w:lvlText w:val="•"/>
      <w:lvlJc w:val="left"/>
      <w:pPr>
        <w:ind w:left="1404" w:hanging="525"/>
      </w:pPr>
      <w:rPr>
        <w:rFonts w:hint="default"/>
        <w:lang w:val="en-US" w:eastAsia="en-US" w:bidi="ar-SA"/>
      </w:rPr>
    </w:lvl>
    <w:lvl w:ilvl="2" w:tplc="BD342632">
      <w:numFmt w:val="bullet"/>
      <w:lvlText w:val="•"/>
      <w:lvlJc w:val="left"/>
      <w:pPr>
        <w:ind w:left="2288" w:hanging="525"/>
      </w:pPr>
      <w:rPr>
        <w:rFonts w:hint="default"/>
        <w:lang w:val="en-US" w:eastAsia="en-US" w:bidi="ar-SA"/>
      </w:rPr>
    </w:lvl>
    <w:lvl w:ilvl="3" w:tplc="A46670DC">
      <w:numFmt w:val="bullet"/>
      <w:lvlText w:val="•"/>
      <w:lvlJc w:val="left"/>
      <w:pPr>
        <w:ind w:left="3172" w:hanging="525"/>
      </w:pPr>
      <w:rPr>
        <w:rFonts w:hint="default"/>
        <w:lang w:val="en-US" w:eastAsia="en-US" w:bidi="ar-SA"/>
      </w:rPr>
    </w:lvl>
    <w:lvl w:ilvl="4" w:tplc="04E04710">
      <w:numFmt w:val="bullet"/>
      <w:lvlText w:val="•"/>
      <w:lvlJc w:val="left"/>
      <w:pPr>
        <w:ind w:left="4056" w:hanging="525"/>
      </w:pPr>
      <w:rPr>
        <w:rFonts w:hint="default"/>
        <w:lang w:val="en-US" w:eastAsia="en-US" w:bidi="ar-SA"/>
      </w:rPr>
    </w:lvl>
    <w:lvl w:ilvl="5" w:tplc="9522A302">
      <w:numFmt w:val="bullet"/>
      <w:lvlText w:val="•"/>
      <w:lvlJc w:val="left"/>
      <w:pPr>
        <w:ind w:left="4940" w:hanging="525"/>
      </w:pPr>
      <w:rPr>
        <w:rFonts w:hint="default"/>
        <w:lang w:val="en-US" w:eastAsia="en-US" w:bidi="ar-SA"/>
      </w:rPr>
    </w:lvl>
    <w:lvl w:ilvl="6" w:tplc="01265B2E">
      <w:numFmt w:val="bullet"/>
      <w:lvlText w:val="•"/>
      <w:lvlJc w:val="left"/>
      <w:pPr>
        <w:ind w:left="5824" w:hanging="525"/>
      </w:pPr>
      <w:rPr>
        <w:rFonts w:hint="default"/>
        <w:lang w:val="en-US" w:eastAsia="en-US" w:bidi="ar-SA"/>
      </w:rPr>
    </w:lvl>
    <w:lvl w:ilvl="7" w:tplc="63624694">
      <w:numFmt w:val="bullet"/>
      <w:lvlText w:val="•"/>
      <w:lvlJc w:val="left"/>
      <w:pPr>
        <w:ind w:left="6708" w:hanging="525"/>
      </w:pPr>
      <w:rPr>
        <w:rFonts w:hint="default"/>
        <w:lang w:val="en-US" w:eastAsia="en-US" w:bidi="ar-SA"/>
      </w:rPr>
    </w:lvl>
    <w:lvl w:ilvl="8" w:tplc="F1D29312">
      <w:numFmt w:val="bullet"/>
      <w:lvlText w:val="•"/>
      <w:lvlJc w:val="left"/>
      <w:pPr>
        <w:ind w:left="7592" w:hanging="525"/>
      </w:pPr>
      <w:rPr>
        <w:rFonts w:hint="default"/>
        <w:lang w:val="en-US" w:eastAsia="en-US" w:bidi="ar-SA"/>
      </w:rPr>
    </w:lvl>
  </w:abstractNum>
  <w:abstractNum w:abstractNumId="8" w15:restartNumberingAfterBreak="0">
    <w:nsid w:val="1C08277C"/>
    <w:multiLevelType w:val="hybridMultilevel"/>
    <w:tmpl w:val="FCE46D34"/>
    <w:lvl w:ilvl="0" w:tplc="BC2C94F8">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53AEBC34">
      <w:numFmt w:val="bullet"/>
      <w:lvlText w:val="•"/>
      <w:lvlJc w:val="left"/>
      <w:pPr>
        <w:ind w:left="1524" w:hanging="525"/>
      </w:pPr>
      <w:rPr>
        <w:rFonts w:hint="default"/>
        <w:lang w:val="en-US" w:eastAsia="en-US" w:bidi="ar-SA"/>
      </w:rPr>
    </w:lvl>
    <w:lvl w:ilvl="2" w:tplc="9E0229CA">
      <w:numFmt w:val="bullet"/>
      <w:lvlText w:val="•"/>
      <w:lvlJc w:val="left"/>
      <w:pPr>
        <w:ind w:left="2428" w:hanging="525"/>
      </w:pPr>
      <w:rPr>
        <w:rFonts w:hint="default"/>
        <w:lang w:val="en-US" w:eastAsia="en-US" w:bidi="ar-SA"/>
      </w:rPr>
    </w:lvl>
    <w:lvl w:ilvl="3" w:tplc="B3567E2A">
      <w:numFmt w:val="bullet"/>
      <w:lvlText w:val="•"/>
      <w:lvlJc w:val="left"/>
      <w:pPr>
        <w:ind w:left="3332" w:hanging="525"/>
      </w:pPr>
      <w:rPr>
        <w:rFonts w:hint="default"/>
        <w:lang w:val="en-US" w:eastAsia="en-US" w:bidi="ar-SA"/>
      </w:rPr>
    </w:lvl>
    <w:lvl w:ilvl="4" w:tplc="733C4962">
      <w:numFmt w:val="bullet"/>
      <w:lvlText w:val="•"/>
      <w:lvlJc w:val="left"/>
      <w:pPr>
        <w:ind w:left="4236" w:hanging="525"/>
      </w:pPr>
      <w:rPr>
        <w:rFonts w:hint="default"/>
        <w:lang w:val="en-US" w:eastAsia="en-US" w:bidi="ar-SA"/>
      </w:rPr>
    </w:lvl>
    <w:lvl w:ilvl="5" w:tplc="9D262AC2">
      <w:numFmt w:val="bullet"/>
      <w:lvlText w:val="•"/>
      <w:lvlJc w:val="left"/>
      <w:pPr>
        <w:ind w:left="5140" w:hanging="525"/>
      </w:pPr>
      <w:rPr>
        <w:rFonts w:hint="default"/>
        <w:lang w:val="en-US" w:eastAsia="en-US" w:bidi="ar-SA"/>
      </w:rPr>
    </w:lvl>
    <w:lvl w:ilvl="6" w:tplc="A254167C">
      <w:numFmt w:val="bullet"/>
      <w:lvlText w:val="•"/>
      <w:lvlJc w:val="left"/>
      <w:pPr>
        <w:ind w:left="6044" w:hanging="525"/>
      </w:pPr>
      <w:rPr>
        <w:rFonts w:hint="default"/>
        <w:lang w:val="en-US" w:eastAsia="en-US" w:bidi="ar-SA"/>
      </w:rPr>
    </w:lvl>
    <w:lvl w:ilvl="7" w:tplc="F4EA4930">
      <w:numFmt w:val="bullet"/>
      <w:lvlText w:val="•"/>
      <w:lvlJc w:val="left"/>
      <w:pPr>
        <w:ind w:left="6948" w:hanging="525"/>
      </w:pPr>
      <w:rPr>
        <w:rFonts w:hint="default"/>
        <w:lang w:val="en-US" w:eastAsia="en-US" w:bidi="ar-SA"/>
      </w:rPr>
    </w:lvl>
    <w:lvl w:ilvl="8" w:tplc="23D4F022">
      <w:numFmt w:val="bullet"/>
      <w:lvlText w:val="•"/>
      <w:lvlJc w:val="left"/>
      <w:pPr>
        <w:ind w:left="7852" w:hanging="525"/>
      </w:pPr>
      <w:rPr>
        <w:rFonts w:hint="default"/>
        <w:lang w:val="en-US" w:eastAsia="en-US" w:bidi="ar-SA"/>
      </w:rPr>
    </w:lvl>
  </w:abstractNum>
  <w:abstractNum w:abstractNumId="9" w15:restartNumberingAfterBreak="0">
    <w:nsid w:val="1C2F5C73"/>
    <w:multiLevelType w:val="hybridMultilevel"/>
    <w:tmpl w:val="0204C3D4"/>
    <w:lvl w:ilvl="0" w:tplc="34947D7A">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2938A41A">
      <w:numFmt w:val="bullet"/>
      <w:lvlText w:val="•"/>
      <w:lvlJc w:val="left"/>
      <w:pPr>
        <w:ind w:left="1404" w:hanging="525"/>
      </w:pPr>
      <w:rPr>
        <w:rFonts w:hint="default"/>
        <w:lang w:val="en-US" w:eastAsia="en-US" w:bidi="ar-SA"/>
      </w:rPr>
    </w:lvl>
    <w:lvl w:ilvl="2" w:tplc="E5AEBF5A">
      <w:numFmt w:val="bullet"/>
      <w:lvlText w:val="•"/>
      <w:lvlJc w:val="left"/>
      <w:pPr>
        <w:ind w:left="2288" w:hanging="525"/>
      </w:pPr>
      <w:rPr>
        <w:rFonts w:hint="default"/>
        <w:lang w:val="en-US" w:eastAsia="en-US" w:bidi="ar-SA"/>
      </w:rPr>
    </w:lvl>
    <w:lvl w:ilvl="3" w:tplc="9378D55A">
      <w:numFmt w:val="bullet"/>
      <w:lvlText w:val="•"/>
      <w:lvlJc w:val="left"/>
      <w:pPr>
        <w:ind w:left="3172" w:hanging="525"/>
      </w:pPr>
      <w:rPr>
        <w:rFonts w:hint="default"/>
        <w:lang w:val="en-US" w:eastAsia="en-US" w:bidi="ar-SA"/>
      </w:rPr>
    </w:lvl>
    <w:lvl w:ilvl="4" w:tplc="7E40CA3C">
      <w:numFmt w:val="bullet"/>
      <w:lvlText w:val="•"/>
      <w:lvlJc w:val="left"/>
      <w:pPr>
        <w:ind w:left="4056" w:hanging="525"/>
      </w:pPr>
      <w:rPr>
        <w:rFonts w:hint="default"/>
        <w:lang w:val="en-US" w:eastAsia="en-US" w:bidi="ar-SA"/>
      </w:rPr>
    </w:lvl>
    <w:lvl w:ilvl="5" w:tplc="F32EC36A">
      <w:numFmt w:val="bullet"/>
      <w:lvlText w:val="•"/>
      <w:lvlJc w:val="left"/>
      <w:pPr>
        <w:ind w:left="4940" w:hanging="525"/>
      </w:pPr>
      <w:rPr>
        <w:rFonts w:hint="default"/>
        <w:lang w:val="en-US" w:eastAsia="en-US" w:bidi="ar-SA"/>
      </w:rPr>
    </w:lvl>
    <w:lvl w:ilvl="6" w:tplc="3EDE2E78">
      <w:numFmt w:val="bullet"/>
      <w:lvlText w:val="•"/>
      <w:lvlJc w:val="left"/>
      <w:pPr>
        <w:ind w:left="5824" w:hanging="525"/>
      </w:pPr>
      <w:rPr>
        <w:rFonts w:hint="default"/>
        <w:lang w:val="en-US" w:eastAsia="en-US" w:bidi="ar-SA"/>
      </w:rPr>
    </w:lvl>
    <w:lvl w:ilvl="7" w:tplc="29D07E5A">
      <w:numFmt w:val="bullet"/>
      <w:lvlText w:val="•"/>
      <w:lvlJc w:val="left"/>
      <w:pPr>
        <w:ind w:left="6708" w:hanging="525"/>
      </w:pPr>
      <w:rPr>
        <w:rFonts w:hint="default"/>
        <w:lang w:val="en-US" w:eastAsia="en-US" w:bidi="ar-SA"/>
      </w:rPr>
    </w:lvl>
    <w:lvl w:ilvl="8" w:tplc="A00EA5A8">
      <w:numFmt w:val="bullet"/>
      <w:lvlText w:val="•"/>
      <w:lvlJc w:val="left"/>
      <w:pPr>
        <w:ind w:left="7592" w:hanging="525"/>
      </w:pPr>
      <w:rPr>
        <w:rFonts w:hint="default"/>
        <w:lang w:val="en-US" w:eastAsia="en-US" w:bidi="ar-SA"/>
      </w:rPr>
    </w:lvl>
  </w:abstractNum>
  <w:abstractNum w:abstractNumId="10" w15:restartNumberingAfterBreak="0">
    <w:nsid w:val="1DF7544B"/>
    <w:multiLevelType w:val="multilevel"/>
    <w:tmpl w:val="1402D74E"/>
    <w:lvl w:ilvl="0">
      <w:start w:val="7"/>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11" w15:restartNumberingAfterBreak="0">
    <w:nsid w:val="1F0B30D9"/>
    <w:multiLevelType w:val="hybridMultilevel"/>
    <w:tmpl w:val="4692CC10"/>
    <w:lvl w:ilvl="0" w:tplc="3E103F6C">
      <w:start w:val="1"/>
      <w:numFmt w:val="upperLetter"/>
      <w:lvlText w:val="%1."/>
      <w:lvlJc w:val="left"/>
      <w:pPr>
        <w:ind w:left="402" w:hanging="303"/>
      </w:pPr>
      <w:rPr>
        <w:rFonts w:ascii="Arial" w:eastAsia="Arial" w:hAnsi="Arial" w:cs="Arial" w:hint="default"/>
        <w:b/>
        <w:bCs/>
        <w:i w:val="0"/>
        <w:iCs w:val="0"/>
        <w:spacing w:val="-2"/>
        <w:w w:val="100"/>
        <w:sz w:val="24"/>
        <w:szCs w:val="24"/>
        <w:lang w:val="en-US" w:eastAsia="en-US" w:bidi="ar-SA"/>
      </w:rPr>
    </w:lvl>
    <w:lvl w:ilvl="1" w:tplc="65C0F8EE">
      <w:numFmt w:val="bullet"/>
      <w:lvlText w:val="•"/>
      <w:lvlJc w:val="left"/>
      <w:pPr>
        <w:ind w:left="1326" w:hanging="303"/>
      </w:pPr>
      <w:rPr>
        <w:rFonts w:hint="default"/>
        <w:lang w:val="en-US" w:eastAsia="en-US" w:bidi="ar-SA"/>
      </w:rPr>
    </w:lvl>
    <w:lvl w:ilvl="2" w:tplc="810AC68A">
      <w:numFmt w:val="bullet"/>
      <w:lvlText w:val="•"/>
      <w:lvlJc w:val="left"/>
      <w:pPr>
        <w:ind w:left="2252" w:hanging="303"/>
      </w:pPr>
      <w:rPr>
        <w:rFonts w:hint="default"/>
        <w:lang w:val="en-US" w:eastAsia="en-US" w:bidi="ar-SA"/>
      </w:rPr>
    </w:lvl>
    <w:lvl w:ilvl="3" w:tplc="21AE598C">
      <w:numFmt w:val="bullet"/>
      <w:lvlText w:val="•"/>
      <w:lvlJc w:val="left"/>
      <w:pPr>
        <w:ind w:left="3178" w:hanging="303"/>
      </w:pPr>
      <w:rPr>
        <w:rFonts w:hint="default"/>
        <w:lang w:val="en-US" w:eastAsia="en-US" w:bidi="ar-SA"/>
      </w:rPr>
    </w:lvl>
    <w:lvl w:ilvl="4" w:tplc="B87E5592">
      <w:numFmt w:val="bullet"/>
      <w:lvlText w:val="•"/>
      <w:lvlJc w:val="left"/>
      <w:pPr>
        <w:ind w:left="4104" w:hanging="303"/>
      </w:pPr>
      <w:rPr>
        <w:rFonts w:hint="default"/>
        <w:lang w:val="en-US" w:eastAsia="en-US" w:bidi="ar-SA"/>
      </w:rPr>
    </w:lvl>
    <w:lvl w:ilvl="5" w:tplc="1B9EDB70">
      <w:numFmt w:val="bullet"/>
      <w:lvlText w:val="•"/>
      <w:lvlJc w:val="left"/>
      <w:pPr>
        <w:ind w:left="5030" w:hanging="303"/>
      </w:pPr>
      <w:rPr>
        <w:rFonts w:hint="default"/>
        <w:lang w:val="en-US" w:eastAsia="en-US" w:bidi="ar-SA"/>
      </w:rPr>
    </w:lvl>
    <w:lvl w:ilvl="6" w:tplc="0666CE76">
      <w:numFmt w:val="bullet"/>
      <w:lvlText w:val="•"/>
      <w:lvlJc w:val="left"/>
      <w:pPr>
        <w:ind w:left="5956" w:hanging="303"/>
      </w:pPr>
      <w:rPr>
        <w:rFonts w:hint="default"/>
        <w:lang w:val="en-US" w:eastAsia="en-US" w:bidi="ar-SA"/>
      </w:rPr>
    </w:lvl>
    <w:lvl w:ilvl="7" w:tplc="20747E32">
      <w:numFmt w:val="bullet"/>
      <w:lvlText w:val="•"/>
      <w:lvlJc w:val="left"/>
      <w:pPr>
        <w:ind w:left="6882" w:hanging="303"/>
      </w:pPr>
      <w:rPr>
        <w:rFonts w:hint="default"/>
        <w:lang w:val="en-US" w:eastAsia="en-US" w:bidi="ar-SA"/>
      </w:rPr>
    </w:lvl>
    <w:lvl w:ilvl="8" w:tplc="A65EE1DE">
      <w:numFmt w:val="bullet"/>
      <w:lvlText w:val="•"/>
      <w:lvlJc w:val="left"/>
      <w:pPr>
        <w:ind w:left="7808" w:hanging="303"/>
      </w:pPr>
      <w:rPr>
        <w:rFonts w:hint="default"/>
        <w:lang w:val="en-US" w:eastAsia="en-US" w:bidi="ar-SA"/>
      </w:rPr>
    </w:lvl>
  </w:abstractNum>
  <w:abstractNum w:abstractNumId="12" w15:restartNumberingAfterBreak="0">
    <w:nsid w:val="1F941DBA"/>
    <w:multiLevelType w:val="hybridMultilevel"/>
    <w:tmpl w:val="5564335E"/>
    <w:lvl w:ilvl="0" w:tplc="0436F302">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2ED05404">
      <w:numFmt w:val="bullet"/>
      <w:lvlText w:val="•"/>
      <w:lvlJc w:val="left"/>
      <w:pPr>
        <w:ind w:left="1524" w:hanging="525"/>
      </w:pPr>
      <w:rPr>
        <w:rFonts w:hint="default"/>
        <w:lang w:val="en-US" w:eastAsia="en-US" w:bidi="ar-SA"/>
      </w:rPr>
    </w:lvl>
    <w:lvl w:ilvl="2" w:tplc="7A48BFCA">
      <w:numFmt w:val="bullet"/>
      <w:lvlText w:val="•"/>
      <w:lvlJc w:val="left"/>
      <w:pPr>
        <w:ind w:left="2428" w:hanging="525"/>
      </w:pPr>
      <w:rPr>
        <w:rFonts w:hint="default"/>
        <w:lang w:val="en-US" w:eastAsia="en-US" w:bidi="ar-SA"/>
      </w:rPr>
    </w:lvl>
    <w:lvl w:ilvl="3" w:tplc="2C5A078A">
      <w:numFmt w:val="bullet"/>
      <w:lvlText w:val="•"/>
      <w:lvlJc w:val="left"/>
      <w:pPr>
        <w:ind w:left="3332" w:hanging="525"/>
      </w:pPr>
      <w:rPr>
        <w:rFonts w:hint="default"/>
        <w:lang w:val="en-US" w:eastAsia="en-US" w:bidi="ar-SA"/>
      </w:rPr>
    </w:lvl>
    <w:lvl w:ilvl="4" w:tplc="BBA8907E">
      <w:numFmt w:val="bullet"/>
      <w:lvlText w:val="•"/>
      <w:lvlJc w:val="left"/>
      <w:pPr>
        <w:ind w:left="4236" w:hanging="525"/>
      </w:pPr>
      <w:rPr>
        <w:rFonts w:hint="default"/>
        <w:lang w:val="en-US" w:eastAsia="en-US" w:bidi="ar-SA"/>
      </w:rPr>
    </w:lvl>
    <w:lvl w:ilvl="5" w:tplc="99A6EC7E">
      <w:numFmt w:val="bullet"/>
      <w:lvlText w:val="•"/>
      <w:lvlJc w:val="left"/>
      <w:pPr>
        <w:ind w:left="5140" w:hanging="525"/>
      </w:pPr>
      <w:rPr>
        <w:rFonts w:hint="default"/>
        <w:lang w:val="en-US" w:eastAsia="en-US" w:bidi="ar-SA"/>
      </w:rPr>
    </w:lvl>
    <w:lvl w:ilvl="6" w:tplc="56DED75C">
      <w:numFmt w:val="bullet"/>
      <w:lvlText w:val="•"/>
      <w:lvlJc w:val="left"/>
      <w:pPr>
        <w:ind w:left="6044" w:hanging="525"/>
      </w:pPr>
      <w:rPr>
        <w:rFonts w:hint="default"/>
        <w:lang w:val="en-US" w:eastAsia="en-US" w:bidi="ar-SA"/>
      </w:rPr>
    </w:lvl>
    <w:lvl w:ilvl="7" w:tplc="A38E2DF0">
      <w:numFmt w:val="bullet"/>
      <w:lvlText w:val="•"/>
      <w:lvlJc w:val="left"/>
      <w:pPr>
        <w:ind w:left="6948" w:hanging="525"/>
      </w:pPr>
      <w:rPr>
        <w:rFonts w:hint="default"/>
        <w:lang w:val="en-US" w:eastAsia="en-US" w:bidi="ar-SA"/>
      </w:rPr>
    </w:lvl>
    <w:lvl w:ilvl="8" w:tplc="D7101E5C">
      <w:numFmt w:val="bullet"/>
      <w:lvlText w:val="•"/>
      <w:lvlJc w:val="left"/>
      <w:pPr>
        <w:ind w:left="7852" w:hanging="525"/>
      </w:pPr>
      <w:rPr>
        <w:rFonts w:hint="default"/>
        <w:lang w:val="en-US" w:eastAsia="en-US" w:bidi="ar-SA"/>
      </w:rPr>
    </w:lvl>
  </w:abstractNum>
  <w:abstractNum w:abstractNumId="13" w15:restartNumberingAfterBreak="0">
    <w:nsid w:val="24D528E6"/>
    <w:multiLevelType w:val="hybridMultilevel"/>
    <w:tmpl w:val="8A28AC30"/>
    <w:lvl w:ilvl="0" w:tplc="35543F58">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8FF8A456">
      <w:numFmt w:val="bullet"/>
      <w:lvlText w:val="•"/>
      <w:lvlJc w:val="left"/>
      <w:pPr>
        <w:ind w:left="1404" w:hanging="525"/>
      </w:pPr>
      <w:rPr>
        <w:rFonts w:hint="default"/>
        <w:lang w:val="en-US" w:eastAsia="en-US" w:bidi="ar-SA"/>
      </w:rPr>
    </w:lvl>
    <w:lvl w:ilvl="2" w:tplc="FA703F5A">
      <w:numFmt w:val="bullet"/>
      <w:lvlText w:val="•"/>
      <w:lvlJc w:val="left"/>
      <w:pPr>
        <w:ind w:left="2288" w:hanging="525"/>
      </w:pPr>
      <w:rPr>
        <w:rFonts w:hint="default"/>
        <w:lang w:val="en-US" w:eastAsia="en-US" w:bidi="ar-SA"/>
      </w:rPr>
    </w:lvl>
    <w:lvl w:ilvl="3" w:tplc="B2DC320E">
      <w:numFmt w:val="bullet"/>
      <w:lvlText w:val="•"/>
      <w:lvlJc w:val="left"/>
      <w:pPr>
        <w:ind w:left="3172" w:hanging="525"/>
      </w:pPr>
      <w:rPr>
        <w:rFonts w:hint="default"/>
        <w:lang w:val="en-US" w:eastAsia="en-US" w:bidi="ar-SA"/>
      </w:rPr>
    </w:lvl>
    <w:lvl w:ilvl="4" w:tplc="BD12F87C">
      <w:numFmt w:val="bullet"/>
      <w:lvlText w:val="•"/>
      <w:lvlJc w:val="left"/>
      <w:pPr>
        <w:ind w:left="4056" w:hanging="525"/>
      </w:pPr>
      <w:rPr>
        <w:rFonts w:hint="default"/>
        <w:lang w:val="en-US" w:eastAsia="en-US" w:bidi="ar-SA"/>
      </w:rPr>
    </w:lvl>
    <w:lvl w:ilvl="5" w:tplc="73109C4C">
      <w:numFmt w:val="bullet"/>
      <w:lvlText w:val="•"/>
      <w:lvlJc w:val="left"/>
      <w:pPr>
        <w:ind w:left="4940" w:hanging="525"/>
      </w:pPr>
      <w:rPr>
        <w:rFonts w:hint="default"/>
        <w:lang w:val="en-US" w:eastAsia="en-US" w:bidi="ar-SA"/>
      </w:rPr>
    </w:lvl>
    <w:lvl w:ilvl="6" w:tplc="A6906502">
      <w:numFmt w:val="bullet"/>
      <w:lvlText w:val="•"/>
      <w:lvlJc w:val="left"/>
      <w:pPr>
        <w:ind w:left="5824" w:hanging="525"/>
      </w:pPr>
      <w:rPr>
        <w:rFonts w:hint="default"/>
        <w:lang w:val="en-US" w:eastAsia="en-US" w:bidi="ar-SA"/>
      </w:rPr>
    </w:lvl>
    <w:lvl w:ilvl="7" w:tplc="9B74509E">
      <w:numFmt w:val="bullet"/>
      <w:lvlText w:val="•"/>
      <w:lvlJc w:val="left"/>
      <w:pPr>
        <w:ind w:left="6708" w:hanging="525"/>
      </w:pPr>
      <w:rPr>
        <w:rFonts w:hint="default"/>
        <w:lang w:val="en-US" w:eastAsia="en-US" w:bidi="ar-SA"/>
      </w:rPr>
    </w:lvl>
    <w:lvl w:ilvl="8" w:tplc="41667346">
      <w:numFmt w:val="bullet"/>
      <w:lvlText w:val="•"/>
      <w:lvlJc w:val="left"/>
      <w:pPr>
        <w:ind w:left="7592" w:hanging="525"/>
      </w:pPr>
      <w:rPr>
        <w:rFonts w:hint="default"/>
        <w:lang w:val="en-US" w:eastAsia="en-US" w:bidi="ar-SA"/>
      </w:rPr>
    </w:lvl>
  </w:abstractNum>
  <w:abstractNum w:abstractNumId="14" w15:restartNumberingAfterBreak="0">
    <w:nsid w:val="25FD243C"/>
    <w:multiLevelType w:val="multilevel"/>
    <w:tmpl w:val="9A2E7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6856F7B"/>
    <w:multiLevelType w:val="multilevel"/>
    <w:tmpl w:val="1D9E8C66"/>
    <w:lvl w:ilvl="0">
      <w:start w:val="2"/>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7E12ED7"/>
    <w:multiLevelType w:val="hybridMultilevel"/>
    <w:tmpl w:val="3C08897A"/>
    <w:lvl w:ilvl="0" w:tplc="A50C631A">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6DC0FB7E">
      <w:numFmt w:val="bullet"/>
      <w:lvlText w:val="•"/>
      <w:lvlJc w:val="left"/>
      <w:pPr>
        <w:ind w:left="1404" w:hanging="525"/>
      </w:pPr>
      <w:rPr>
        <w:rFonts w:hint="default"/>
        <w:lang w:val="en-US" w:eastAsia="en-US" w:bidi="ar-SA"/>
      </w:rPr>
    </w:lvl>
    <w:lvl w:ilvl="2" w:tplc="D95C2FE6">
      <w:numFmt w:val="bullet"/>
      <w:lvlText w:val="•"/>
      <w:lvlJc w:val="left"/>
      <w:pPr>
        <w:ind w:left="2288" w:hanging="525"/>
      </w:pPr>
      <w:rPr>
        <w:rFonts w:hint="default"/>
        <w:lang w:val="en-US" w:eastAsia="en-US" w:bidi="ar-SA"/>
      </w:rPr>
    </w:lvl>
    <w:lvl w:ilvl="3" w:tplc="FBC68752">
      <w:numFmt w:val="bullet"/>
      <w:lvlText w:val="•"/>
      <w:lvlJc w:val="left"/>
      <w:pPr>
        <w:ind w:left="3172" w:hanging="525"/>
      </w:pPr>
      <w:rPr>
        <w:rFonts w:hint="default"/>
        <w:lang w:val="en-US" w:eastAsia="en-US" w:bidi="ar-SA"/>
      </w:rPr>
    </w:lvl>
    <w:lvl w:ilvl="4" w:tplc="F216E882">
      <w:numFmt w:val="bullet"/>
      <w:lvlText w:val="•"/>
      <w:lvlJc w:val="left"/>
      <w:pPr>
        <w:ind w:left="4056" w:hanging="525"/>
      </w:pPr>
      <w:rPr>
        <w:rFonts w:hint="default"/>
        <w:lang w:val="en-US" w:eastAsia="en-US" w:bidi="ar-SA"/>
      </w:rPr>
    </w:lvl>
    <w:lvl w:ilvl="5" w:tplc="7748A8EC">
      <w:numFmt w:val="bullet"/>
      <w:lvlText w:val="•"/>
      <w:lvlJc w:val="left"/>
      <w:pPr>
        <w:ind w:left="4940" w:hanging="525"/>
      </w:pPr>
      <w:rPr>
        <w:rFonts w:hint="default"/>
        <w:lang w:val="en-US" w:eastAsia="en-US" w:bidi="ar-SA"/>
      </w:rPr>
    </w:lvl>
    <w:lvl w:ilvl="6" w:tplc="1A64C874">
      <w:numFmt w:val="bullet"/>
      <w:lvlText w:val="•"/>
      <w:lvlJc w:val="left"/>
      <w:pPr>
        <w:ind w:left="5824" w:hanging="525"/>
      </w:pPr>
      <w:rPr>
        <w:rFonts w:hint="default"/>
        <w:lang w:val="en-US" w:eastAsia="en-US" w:bidi="ar-SA"/>
      </w:rPr>
    </w:lvl>
    <w:lvl w:ilvl="7" w:tplc="B58EBDFC">
      <w:numFmt w:val="bullet"/>
      <w:lvlText w:val="•"/>
      <w:lvlJc w:val="left"/>
      <w:pPr>
        <w:ind w:left="6708" w:hanging="525"/>
      </w:pPr>
      <w:rPr>
        <w:rFonts w:hint="default"/>
        <w:lang w:val="en-US" w:eastAsia="en-US" w:bidi="ar-SA"/>
      </w:rPr>
    </w:lvl>
    <w:lvl w:ilvl="8" w:tplc="F56250E0">
      <w:numFmt w:val="bullet"/>
      <w:lvlText w:val="•"/>
      <w:lvlJc w:val="left"/>
      <w:pPr>
        <w:ind w:left="7592" w:hanging="525"/>
      </w:pPr>
      <w:rPr>
        <w:rFonts w:hint="default"/>
        <w:lang w:val="en-US" w:eastAsia="en-US" w:bidi="ar-SA"/>
      </w:rPr>
    </w:lvl>
  </w:abstractNum>
  <w:abstractNum w:abstractNumId="17" w15:restartNumberingAfterBreak="0">
    <w:nsid w:val="30515709"/>
    <w:multiLevelType w:val="multilevel"/>
    <w:tmpl w:val="9E0A5450"/>
    <w:lvl w:ilvl="0">
      <w:start w:val="3"/>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18" w15:restartNumberingAfterBreak="0">
    <w:nsid w:val="30C41E75"/>
    <w:multiLevelType w:val="hybridMultilevel"/>
    <w:tmpl w:val="655AC240"/>
    <w:lvl w:ilvl="0" w:tplc="93E664D2">
      <w:start w:val="1"/>
      <w:numFmt w:val="upperLetter"/>
      <w:lvlText w:val="%1."/>
      <w:lvlJc w:val="left"/>
      <w:pPr>
        <w:ind w:left="403" w:hanging="304"/>
      </w:pPr>
      <w:rPr>
        <w:rFonts w:ascii="Arial" w:eastAsia="Arial" w:hAnsi="Arial" w:cs="Arial" w:hint="default"/>
        <w:b/>
        <w:bCs/>
        <w:i w:val="0"/>
        <w:iCs w:val="0"/>
        <w:spacing w:val="-2"/>
        <w:w w:val="100"/>
        <w:sz w:val="24"/>
        <w:szCs w:val="24"/>
        <w:lang w:val="en-US" w:eastAsia="en-US" w:bidi="ar-SA"/>
      </w:rPr>
    </w:lvl>
    <w:lvl w:ilvl="1" w:tplc="414C7A96">
      <w:numFmt w:val="bullet"/>
      <w:lvlText w:val="•"/>
      <w:lvlJc w:val="left"/>
      <w:pPr>
        <w:ind w:left="1326" w:hanging="304"/>
      </w:pPr>
      <w:rPr>
        <w:rFonts w:hint="default"/>
        <w:lang w:val="en-US" w:eastAsia="en-US" w:bidi="ar-SA"/>
      </w:rPr>
    </w:lvl>
    <w:lvl w:ilvl="2" w:tplc="32487480">
      <w:numFmt w:val="bullet"/>
      <w:lvlText w:val="•"/>
      <w:lvlJc w:val="left"/>
      <w:pPr>
        <w:ind w:left="2252" w:hanging="304"/>
      </w:pPr>
      <w:rPr>
        <w:rFonts w:hint="default"/>
        <w:lang w:val="en-US" w:eastAsia="en-US" w:bidi="ar-SA"/>
      </w:rPr>
    </w:lvl>
    <w:lvl w:ilvl="3" w:tplc="AC722B18">
      <w:numFmt w:val="bullet"/>
      <w:lvlText w:val="•"/>
      <w:lvlJc w:val="left"/>
      <w:pPr>
        <w:ind w:left="3178" w:hanging="304"/>
      </w:pPr>
      <w:rPr>
        <w:rFonts w:hint="default"/>
        <w:lang w:val="en-US" w:eastAsia="en-US" w:bidi="ar-SA"/>
      </w:rPr>
    </w:lvl>
    <w:lvl w:ilvl="4" w:tplc="817AA8DA">
      <w:numFmt w:val="bullet"/>
      <w:lvlText w:val="•"/>
      <w:lvlJc w:val="left"/>
      <w:pPr>
        <w:ind w:left="4104" w:hanging="304"/>
      </w:pPr>
      <w:rPr>
        <w:rFonts w:hint="default"/>
        <w:lang w:val="en-US" w:eastAsia="en-US" w:bidi="ar-SA"/>
      </w:rPr>
    </w:lvl>
    <w:lvl w:ilvl="5" w:tplc="241E1B78">
      <w:numFmt w:val="bullet"/>
      <w:lvlText w:val="•"/>
      <w:lvlJc w:val="left"/>
      <w:pPr>
        <w:ind w:left="5030" w:hanging="304"/>
      </w:pPr>
      <w:rPr>
        <w:rFonts w:hint="default"/>
        <w:lang w:val="en-US" w:eastAsia="en-US" w:bidi="ar-SA"/>
      </w:rPr>
    </w:lvl>
    <w:lvl w:ilvl="6" w:tplc="4C8E73CE">
      <w:numFmt w:val="bullet"/>
      <w:lvlText w:val="•"/>
      <w:lvlJc w:val="left"/>
      <w:pPr>
        <w:ind w:left="5956" w:hanging="304"/>
      </w:pPr>
      <w:rPr>
        <w:rFonts w:hint="default"/>
        <w:lang w:val="en-US" w:eastAsia="en-US" w:bidi="ar-SA"/>
      </w:rPr>
    </w:lvl>
    <w:lvl w:ilvl="7" w:tplc="35C66514">
      <w:numFmt w:val="bullet"/>
      <w:lvlText w:val="•"/>
      <w:lvlJc w:val="left"/>
      <w:pPr>
        <w:ind w:left="6882" w:hanging="304"/>
      </w:pPr>
      <w:rPr>
        <w:rFonts w:hint="default"/>
        <w:lang w:val="en-US" w:eastAsia="en-US" w:bidi="ar-SA"/>
      </w:rPr>
    </w:lvl>
    <w:lvl w:ilvl="8" w:tplc="18C46386">
      <w:numFmt w:val="bullet"/>
      <w:lvlText w:val="•"/>
      <w:lvlJc w:val="left"/>
      <w:pPr>
        <w:ind w:left="7808" w:hanging="304"/>
      </w:pPr>
      <w:rPr>
        <w:rFonts w:hint="default"/>
        <w:lang w:val="en-US" w:eastAsia="en-US" w:bidi="ar-SA"/>
      </w:rPr>
    </w:lvl>
  </w:abstractNum>
  <w:abstractNum w:abstractNumId="19" w15:restartNumberingAfterBreak="0">
    <w:nsid w:val="3126463D"/>
    <w:multiLevelType w:val="hybridMultilevel"/>
    <w:tmpl w:val="9CE0C88E"/>
    <w:lvl w:ilvl="0" w:tplc="AC885F7C">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B5AC1BEA">
      <w:numFmt w:val="bullet"/>
      <w:lvlText w:val="•"/>
      <w:lvlJc w:val="left"/>
      <w:pPr>
        <w:ind w:left="1404" w:hanging="525"/>
      </w:pPr>
      <w:rPr>
        <w:rFonts w:hint="default"/>
        <w:lang w:val="en-US" w:eastAsia="en-US" w:bidi="ar-SA"/>
      </w:rPr>
    </w:lvl>
    <w:lvl w:ilvl="2" w:tplc="259AE8D4">
      <w:numFmt w:val="bullet"/>
      <w:lvlText w:val="•"/>
      <w:lvlJc w:val="left"/>
      <w:pPr>
        <w:ind w:left="2288" w:hanging="525"/>
      </w:pPr>
      <w:rPr>
        <w:rFonts w:hint="default"/>
        <w:lang w:val="en-US" w:eastAsia="en-US" w:bidi="ar-SA"/>
      </w:rPr>
    </w:lvl>
    <w:lvl w:ilvl="3" w:tplc="BABA0E70">
      <w:numFmt w:val="bullet"/>
      <w:lvlText w:val="•"/>
      <w:lvlJc w:val="left"/>
      <w:pPr>
        <w:ind w:left="3172" w:hanging="525"/>
      </w:pPr>
      <w:rPr>
        <w:rFonts w:hint="default"/>
        <w:lang w:val="en-US" w:eastAsia="en-US" w:bidi="ar-SA"/>
      </w:rPr>
    </w:lvl>
    <w:lvl w:ilvl="4" w:tplc="498C10C2">
      <w:numFmt w:val="bullet"/>
      <w:lvlText w:val="•"/>
      <w:lvlJc w:val="left"/>
      <w:pPr>
        <w:ind w:left="4056" w:hanging="525"/>
      </w:pPr>
      <w:rPr>
        <w:rFonts w:hint="default"/>
        <w:lang w:val="en-US" w:eastAsia="en-US" w:bidi="ar-SA"/>
      </w:rPr>
    </w:lvl>
    <w:lvl w:ilvl="5" w:tplc="690C5082">
      <w:numFmt w:val="bullet"/>
      <w:lvlText w:val="•"/>
      <w:lvlJc w:val="left"/>
      <w:pPr>
        <w:ind w:left="4940" w:hanging="525"/>
      </w:pPr>
      <w:rPr>
        <w:rFonts w:hint="default"/>
        <w:lang w:val="en-US" w:eastAsia="en-US" w:bidi="ar-SA"/>
      </w:rPr>
    </w:lvl>
    <w:lvl w:ilvl="6" w:tplc="FFAADF54">
      <w:numFmt w:val="bullet"/>
      <w:lvlText w:val="•"/>
      <w:lvlJc w:val="left"/>
      <w:pPr>
        <w:ind w:left="5824" w:hanging="525"/>
      </w:pPr>
      <w:rPr>
        <w:rFonts w:hint="default"/>
        <w:lang w:val="en-US" w:eastAsia="en-US" w:bidi="ar-SA"/>
      </w:rPr>
    </w:lvl>
    <w:lvl w:ilvl="7" w:tplc="380C89E0">
      <w:numFmt w:val="bullet"/>
      <w:lvlText w:val="•"/>
      <w:lvlJc w:val="left"/>
      <w:pPr>
        <w:ind w:left="6708" w:hanging="525"/>
      </w:pPr>
      <w:rPr>
        <w:rFonts w:hint="default"/>
        <w:lang w:val="en-US" w:eastAsia="en-US" w:bidi="ar-SA"/>
      </w:rPr>
    </w:lvl>
    <w:lvl w:ilvl="8" w:tplc="F92E1DE2">
      <w:numFmt w:val="bullet"/>
      <w:lvlText w:val="•"/>
      <w:lvlJc w:val="left"/>
      <w:pPr>
        <w:ind w:left="7592" w:hanging="525"/>
      </w:pPr>
      <w:rPr>
        <w:rFonts w:hint="default"/>
        <w:lang w:val="en-US" w:eastAsia="en-US" w:bidi="ar-SA"/>
      </w:rPr>
    </w:lvl>
  </w:abstractNum>
  <w:abstractNum w:abstractNumId="20" w15:restartNumberingAfterBreak="0">
    <w:nsid w:val="33A341CE"/>
    <w:multiLevelType w:val="hybridMultilevel"/>
    <w:tmpl w:val="7514E2F6"/>
    <w:lvl w:ilvl="0" w:tplc="A652271A">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97D2BACA">
      <w:numFmt w:val="bullet"/>
      <w:lvlText w:val="•"/>
      <w:lvlJc w:val="left"/>
      <w:pPr>
        <w:ind w:left="1404" w:hanging="525"/>
      </w:pPr>
      <w:rPr>
        <w:rFonts w:hint="default"/>
        <w:lang w:val="en-US" w:eastAsia="en-US" w:bidi="ar-SA"/>
      </w:rPr>
    </w:lvl>
    <w:lvl w:ilvl="2" w:tplc="88048EDA">
      <w:numFmt w:val="bullet"/>
      <w:lvlText w:val="•"/>
      <w:lvlJc w:val="left"/>
      <w:pPr>
        <w:ind w:left="2288" w:hanging="525"/>
      </w:pPr>
      <w:rPr>
        <w:rFonts w:hint="default"/>
        <w:lang w:val="en-US" w:eastAsia="en-US" w:bidi="ar-SA"/>
      </w:rPr>
    </w:lvl>
    <w:lvl w:ilvl="3" w:tplc="EB663C78">
      <w:numFmt w:val="bullet"/>
      <w:lvlText w:val="•"/>
      <w:lvlJc w:val="left"/>
      <w:pPr>
        <w:ind w:left="3172" w:hanging="525"/>
      </w:pPr>
      <w:rPr>
        <w:rFonts w:hint="default"/>
        <w:lang w:val="en-US" w:eastAsia="en-US" w:bidi="ar-SA"/>
      </w:rPr>
    </w:lvl>
    <w:lvl w:ilvl="4" w:tplc="2BB64A34">
      <w:numFmt w:val="bullet"/>
      <w:lvlText w:val="•"/>
      <w:lvlJc w:val="left"/>
      <w:pPr>
        <w:ind w:left="4056" w:hanging="525"/>
      </w:pPr>
      <w:rPr>
        <w:rFonts w:hint="default"/>
        <w:lang w:val="en-US" w:eastAsia="en-US" w:bidi="ar-SA"/>
      </w:rPr>
    </w:lvl>
    <w:lvl w:ilvl="5" w:tplc="3E8CF3BE">
      <w:numFmt w:val="bullet"/>
      <w:lvlText w:val="•"/>
      <w:lvlJc w:val="left"/>
      <w:pPr>
        <w:ind w:left="4940" w:hanging="525"/>
      </w:pPr>
      <w:rPr>
        <w:rFonts w:hint="default"/>
        <w:lang w:val="en-US" w:eastAsia="en-US" w:bidi="ar-SA"/>
      </w:rPr>
    </w:lvl>
    <w:lvl w:ilvl="6" w:tplc="80B2CC66">
      <w:numFmt w:val="bullet"/>
      <w:lvlText w:val="•"/>
      <w:lvlJc w:val="left"/>
      <w:pPr>
        <w:ind w:left="5824" w:hanging="525"/>
      </w:pPr>
      <w:rPr>
        <w:rFonts w:hint="default"/>
        <w:lang w:val="en-US" w:eastAsia="en-US" w:bidi="ar-SA"/>
      </w:rPr>
    </w:lvl>
    <w:lvl w:ilvl="7" w:tplc="0ED68A2C">
      <w:numFmt w:val="bullet"/>
      <w:lvlText w:val="•"/>
      <w:lvlJc w:val="left"/>
      <w:pPr>
        <w:ind w:left="6708" w:hanging="525"/>
      </w:pPr>
      <w:rPr>
        <w:rFonts w:hint="default"/>
        <w:lang w:val="en-US" w:eastAsia="en-US" w:bidi="ar-SA"/>
      </w:rPr>
    </w:lvl>
    <w:lvl w:ilvl="8" w:tplc="4A74B646">
      <w:numFmt w:val="bullet"/>
      <w:lvlText w:val="•"/>
      <w:lvlJc w:val="left"/>
      <w:pPr>
        <w:ind w:left="7592" w:hanging="525"/>
      </w:pPr>
      <w:rPr>
        <w:rFonts w:hint="default"/>
        <w:lang w:val="en-US" w:eastAsia="en-US" w:bidi="ar-SA"/>
      </w:rPr>
    </w:lvl>
  </w:abstractNum>
  <w:abstractNum w:abstractNumId="21" w15:restartNumberingAfterBreak="0">
    <w:nsid w:val="33CA7CE3"/>
    <w:multiLevelType w:val="hybridMultilevel"/>
    <w:tmpl w:val="CC1A9C44"/>
    <w:lvl w:ilvl="0" w:tplc="80BAC458">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0810C0B4">
      <w:start w:val="1"/>
      <w:numFmt w:val="lowerLetter"/>
      <w:lvlText w:val="%2."/>
      <w:lvlJc w:val="left"/>
      <w:pPr>
        <w:ind w:left="1035" w:hanging="525"/>
      </w:pPr>
      <w:rPr>
        <w:rFonts w:ascii="Arial" w:eastAsia="Arial" w:hAnsi="Arial" w:cs="Arial" w:hint="default"/>
        <w:b w:val="0"/>
        <w:bCs w:val="0"/>
        <w:i/>
        <w:iCs/>
        <w:spacing w:val="0"/>
        <w:w w:val="100"/>
        <w:sz w:val="18"/>
        <w:szCs w:val="18"/>
        <w:lang w:val="en-US" w:eastAsia="en-US" w:bidi="ar-SA"/>
      </w:rPr>
    </w:lvl>
    <w:lvl w:ilvl="2" w:tplc="55B20486">
      <w:numFmt w:val="bullet"/>
      <w:lvlText w:val="•"/>
      <w:lvlJc w:val="left"/>
      <w:pPr>
        <w:ind w:left="1964" w:hanging="525"/>
      </w:pPr>
      <w:rPr>
        <w:rFonts w:hint="default"/>
        <w:lang w:val="en-US" w:eastAsia="en-US" w:bidi="ar-SA"/>
      </w:rPr>
    </w:lvl>
    <w:lvl w:ilvl="3" w:tplc="FCF03AE4">
      <w:numFmt w:val="bullet"/>
      <w:lvlText w:val="•"/>
      <w:lvlJc w:val="left"/>
      <w:pPr>
        <w:ind w:left="2888" w:hanging="525"/>
      </w:pPr>
      <w:rPr>
        <w:rFonts w:hint="default"/>
        <w:lang w:val="en-US" w:eastAsia="en-US" w:bidi="ar-SA"/>
      </w:rPr>
    </w:lvl>
    <w:lvl w:ilvl="4" w:tplc="9D66E50E">
      <w:numFmt w:val="bullet"/>
      <w:lvlText w:val="•"/>
      <w:lvlJc w:val="left"/>
      <w:pPr>
        <w:ind w:left="3813" w:hanging="525"/>
      </w:pPr>
      <w:rPr>
        <w:rFonts w:hint="default"/>
        <w:lang w:val="en-US" w:eastAsia="en-US" w:bidi="ar-SA"/>
      </w:rPr>
    </w:lvl>
    <w:lvl w:ilvl="5" w:tplc="E10898FE">
      <w:numFmt w:val="bullet"/>
      <w:lvlText w:val="•"/>
      <w:lvlJc w:val="left"/>
      <w:pPr>
        <w:ind w:left="4737" w:hanging="525"/>
      </w:pPr>
      <w:rPr>
        <w:rFonts w:hint="default"/>
        <w:lang w:val="en-US" w:eastAsia="en-US" w:bidi="ar-SA"/>
      </w:rPr>
    </w:lvl>
    <w:lvl w:ilvl="6" w:tplc="F83CA5DC">
      <w:numFmt w:val="bullet"/>
      <w:lvlText w:val="•"/>
      <w:lvlJc w:val="left"/>
      <w:pPr>
        <w:ind w:left="5662" w:hanging="525"/>
      </w:pPr>
      <w:rPr>
        <w:rFonts w:hint="default"/>
        <w:lang w:val="en-US" w:eastAsia="en-US" w:bidi="ar-SA"/>
      </w:rPr>
    </w:lvl>
    <w:lvl w:ilvl="7" w:tplc="932EBE5C">
      <w:numFmt w:val="bullet"/>
      <w:lvlText w:val="•"/>
      <w:lvlJc w:val="left"/>
      <w:pPr>
        <w:ind w:left="6586" w:hanging="525"/>
      </w:pPr>
      <w:rPr>
        <w:rFonts w:hint="default"/>
        <w:lang w:val="en-US" w:eastAsia="en-US" w:bidi="ar-SA"/>
      </w:rPr>
    </w:lvl>
    <w:lvl w:ilvl="8" w:tplc="84486164">
      <w:numFmt w:val="bullet"/>
      <w:lvlText w:val="•"/>
      <w:lvlJc w:val="left"/>
      <w:pPr>
        <w:ind w:left="7511" w:hanging="525"/>
      </w:pPr>
      <w:rPr>
        <w:rFonts w:hint="default"/>
        <w:lang w:val="en-US" w:eastAsia="en-US" w:bidi="ar-SA"/>
      </w:rPr>
    </w:lvl>
  </w:abstractNum>
  <w:abstractNum w:abstractNumId="22" w15:restartNumberingAfterBreak="0">
    <w:nsid w:val="33CF3861"/>
    <w:multiLevelType w:val="hybridMultilevel"/>
    <w:tmpl w:val="3D960EFC"/>
    <w:lvl w:ilvl="0" w:tplc="58284BAE">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D1542BEA">
      <w:numFmt w:val="bullet"/>
      <w:lvlText w:val="•"/>
      <w:lvlJc w:val="left"/>
      <w:pPr>
        <w:ind w:left="1524" w:hanging="525"/>
      </w:pPr>
      <w:rPr>
        <w:rFonts w:hint="default"/>
        <w:lang w:val="en-US" w:eastAsia="en-US" w:bidi="ar-SA"/>
      </w:rPr>
    </w:lvl>
    <w:lvl w:ilvl="2" w:tplc="172A084E">
      <w:numFmt w:val="bullet"/>
      <w:lvlText w:val="•"/>
      <w:lvlJc w:val="left"/>
      <w:pPr>
        <w:ind w:left="2428" w:hanging="525"/>
      </w:pPr>
      <w:rPr>
        <w:rFonts w:hint="default"/>
        <w:lang w:val="en-US" w:eastAsia="en-US" w:bidi="ar-SA"/>
      </w:rPr>
    </w:lvl>
    <w:lvl w:ilvl="3" w:tplc="FC6ED5EA">
      <w:numFmt w:val="bullet"/>
      <w:lvlText w:val="•"/>
      <w:lvlJc w:val="left"/>
      <w:pPr>
        <w:ind w:left="3332" w:hanging="525"/>
      </w:pPr>
      <w:rPr>
        <w:rFonts w:hint="default"/>
        <w:lang w:val="en-US" w:eastAsia="en-US" w:bidi="ar-SA"/>
      </w:rPr>
    </w:lvl>
    <w:lvl w:ilvl="4" w:tplc="1C22B0AC">
      <w:numFmt w:val="bullet"/>
      <w:lvlText w:val="•"/>
      <w:lvlJc w:val="left"/>
      <w:pPr>
        <w:ind w:left="4236" w:hanging="525"/>
      </w:pPr>
      <w:rPr>
        <w:rFonts w:hint="default"/>
        <w:lang w:val="en-US" w:eastAsia="en-US" w:bidi="ar-SA"/>
      </w:rPr>
    </w:lvl>
    <w:lvl w:ilvl="5" w:tplc="6A2A46E6">
      <w:numFmt w:val="bullet"/>
      <w:lvlText w:val="•"/>
      <w:lvlJc w:val="left"/>
      <w:pPr>
        <w:ind w:left="5140" w:hanging="525"/>
      </w:pPr>
      <w:rPr>
        <w:rFonts w:hint="default"/>
        <w:lang w:val="en-US" w:eastAsia="en-US" w:bidi="ar-SA"/>
      </w:rPr>
    </w:lvl>
    <w:lvl w:ilvl="6" w:tplc="475E491E">
      <w:numFmt w:val="bullet"/>
      <w:lvlText w:val="•"/>
      <w:lvlJc w:val="left"/>
      <w:pPr>
        <w:ind w:left="6044" w:hanging="525"/>
      </w:pPr>
      <w:rPr>
        <w:rFonts w:hint="default"/>
        <w:lang w:val="en-US" w:eastAsia="en-US" w:bidi="ar-SA"/>
      </w:rPr>
    </w:lvl>
    <w:lvl w:ilvl="7" w:tplc="5A64261A">
      <w:numFmt w:val="bullet"/>
      <w:lvlText w:val="•"/>
      <w:lvlJc w:val="left"/>
      <w:pPr>
        <w:ind w:left="6948" w:hanging="525"/>
      </w:pPr>
      <w:rPr>
        <w:rFonts w:hint="default"/>
        <w:lang w:val="en-US" w:eastAsia="en-US" w:bidi="ar-SA"/>
      </w:rPr>
    </w:lvl>
    <w:lvl w:ilvl="8" w:tplc="25B01D8A">
      <w:numFmt w:val="bullet"/>
      <w:lvlText w:val="•"/>
      <w:lvlJc w:val="left"/>
      <w:pPr>
        <w:ind w:left="7852" w:hanging="525"/>
      </w:pPr>
      <w:rPr>
        <w:rFonts w:hint="default"/>
        <w:lang w:val="en-US" w:eastAsia="en-US" w:bidi="ar-SA"/>
      </w:rPr>
    </w:lvl>
  </w:abstractNum>
  <w:abstractNum w:abstractNumId="23" w15:restartNumberingAfterBreak="0">
    <w:nsid w:val="349A439E"/>
    <w:multiLevelType w:val="multilevel"/>
    <w:tmpl w:val="68C233AC"/>
    <w:lvl w:ilvl="0">
      <w:start w:val="6"/>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24" w15:restartNumberingAfterBreak="0">
    <w:nsid w:val="34D4622F"/>
    <w:multiLevelType w:val="multilevel"/>
    <w:tmpl w:val="D9648896"/>
    <w:lvl w:ilvl="0">
      <w:start w:val="2"/>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25" w15:restartNumberingAfterBreak="0">
    <w:nsid w:val="376C688A"/>
    <w:multiLevelType w:val="hybridMultilevel"/>
    <w:tmpl w:val="AA36754E"/>
    <w:lvl w:ilvl="0" w:tplc="9EC0A516">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B0BA86FC">
      <w:numFmt w:val="bullet"/>
      <w:lvlText w:val="•"/>
      <w:lvlJc w:val="left"/>
      <w:pPr>
        <w:ind w:left="1404" w:hanging="525"/>
      </w:pPr>
      <w:rPr>
        <w:rFonts w:hint="default"/>
        <w:lang w:val="en-US" w:eastAsia="en-US" w:bidi="ar-SA"/>
      </w:rPr>
    </w:lvl>
    <w:lvl w:ilvl="2" w:tplc="E7125132">
      <w:numFmt w:val="bullet"/>
      <w:lvlText w:val="•"/>
      <w:lvlJc w:val="left"/>
      <w:pPr>
        <w:ind w:left="2288" w:hanging="525"/>
      </w:pPr>
      <w:rPr>
        <w:rFonts w:hint="default"/>
        <w:lang w:val="en-US" w:eastAsia="en-US" w:bidi="ar-SA"/>
      </w:rPr>
    </w:lvl>
    <w:lvl w:ilvl="3" w:tplc="409AA1FE">
      <w:numFmt w:val="bullet"/>
      <w:lvlText w:val="•"/>
      <w:lvlJc w:val="left"/>
      <w:pPr>
        <w:ind w:left="3172" w:hanging="525"/>
      </w:pPr>
      <w:rPr>
        <w:rFonts w:hint="default"/>
        <w:lang w:val="en-US" w:eastAsia="en-US" w:bidi="ar-SA"/>
      </w:rPr>
    </w:lvl>
    <w:lvl w:ilvl="4" w:tplc="184C5D5C">
      <w:numFmt w:val="bullet"/>
      <w:lvlText w:val="•"/>
      <w:lvlJc w:val="left"/>
      <w:pPr>
        <w:ind w:left="4056" w:hanging="525"/>
      </w:pPr>
      <w:rPr>
        <w:rFonts w:hint="default"/>
        <w:lang w:val="en-US" w:eastAsia="en-US" w:bidi="ar-SA"/>
      </w:rPr>
    </w:lvl>
    <w:lvl w:ilvl="5" w:tplc="F14EEF0C">
      <w:numFmt w:val="bullet"/>
      <w:lvlText w:val="•"/>
      <w:lvlJc w:val="left"/>
      <w:pPr>
        <w:ind w:left="4940" w:hanging="525"/>
      </w:pPr>
      <w:rPr>
        <w:rFonts w:hint="default"/>
        <w:lang w:val="en-US" w:eastAsia="en-US" w:bidi="ar-SA"/>
      </w:rPr>
    </w:lvl>
    <w:lvl w:ilvl="6" w:tplc="53020722">
      <w:numFmt w:val="bullet"/>
      <w:lvlText w:val="•"/>
      <w:lvlJc w:val="left"/>
      <w:pPr>
        <w:ind w:left="5824" w:hanging="525"/>
      </w:pPr>
      <w:rPr>
        <w:rFonts w:hint="default"/>
        <w:lang w:val="en-US" w:eastAsia="en-US" w:bidi="ar-SA"/>
      </w:rPr>
    </w:lvl>
    <w:lvl w:ilvl="7" w:tplc="147C203E">
      <w:numFmt w:val="bullet"/>
      <w:lvlText w:val="•"/>
      <w:lvlJc w:val="left"/>
      <w:pPr>
        <w:ind w:left="6708" w:hanging="525"/>
      </w:pPr>
      <w:rPr>
        <w:rFonts w:hint="default"/>
        <w:lang w:val="en-US" w:eastAsia="en-US" w:bidi="ar-SA"/>
      </w:rPr>
    </w:lvl>
    <w:lvl w:ilvl="8" w:tplc="58D44918">
      <w:numFmt w:val="bullet"/>
      <w:lvlText w:val="•"/>
      <w:lvlJc w:val="left"/>
      <w:pPr>
        <w:ind w:left="7592" w:hanging="525"/>
      </w:pPr>
      <w:rPr>
        <w:rFonts w:hint="default"/>
        <w:lang w:val="en-US" w:eastAsia="en-US" w:bidi="ar-SA"/>
      </w:rPr>
    </w:lvl>
  </w:abstractNum>
  <w:abstractNum w:abstractNumId="26" w15:restartNumberingAfterBreak="0">
    <w:nsid w:val="380B37BF"/>
    <w:multiLevelType w:val="multilevel"/>
    <w:tmpl w:val="7F404FE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heme="minorHAnsi" w:eastAsiaTheme="minorHAnsi" w:hAnsiTheme="minorHAnsi" w:cstheme="minorBidi" w:hint="default"/>
        <w:i w:val="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8566783"/>
    <w:multiLevelType w:val="hybridMultilevel"/>
    <w:tmpl w:val="D85AB81A"/>
    <w:lvl w:ilvl="0" w:tplc="3E0E2A52">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F23EEF46">
      <w:numFmt w:val="bullet"/>
      <w:lvlText w:val="•"/>
      <w:lvlJc w:val="left"/>
      <w:pPr>
        <w:ind w:left="1524" w:hanging="525"/>
      </w:pPr>
      <w:rPr>
        <w:rFonts w:hint="default"/>
        <w:lang w:val="en-US" w:eastAsia="en-US" w:bidi="ar-SA"/>
      </w:rPr>
    </w:lvl>
    <w:lvl w:ilvl="2" w:tplc="CEEE24AC">
      <w:numFmt w:val="bullet"/>
      <w:lvlText w:val="•"/>
      <w:lvlJc w:val="left"/>
      <w:pPr>
        <w:ind w:left="2428" w:hanging="525"/>
      </w:pPr>
      <w:rPr>
        <w:rFonts w:hint="default"/>
        <w:lang w:val="en-US" w:eastAsia="en-US" w:bidi="ar-SA"/>
      </w:rPr>
    </w:lvl>
    <w:lvl w:ilvl="3" w:tplc="2A7C282C">
      <w:numFmt w:val="bullet"/>
      <w:lvlText w:val="•"/>
      <w:lvlJc w:val="left"/>
      <w:pPr>
        <w:ind w:left="3332" w:hanging="525"/>
      </w:pPr>
      <w:rPr>
        <w:rFonts w:hint="default"/>
        <w:lang w:val="en-US" w:eastAsia="en-US" w:bidi="ar-SA"/>
      </w:rPr>
    </w:lvl>
    <w:lvl w:ilvl="4" w:tplc="79065330">
      <w:numFmt w:val="bullet"/>
      <w:lvlText w:val="•"/>
      <w:lvlJc w:val="left"/>
      <w:pPr>
        <w:ind w:left="4236" w:hanging="525"/>
      </w:pPr>
      <w:rPr>
        <w:rFonts w:hint="default"/>
        <w:lang w:val="en-US" w:eastAsia="en-US" w:bidi="ar-SA"/>
      </w:rPr>
    </w:lvl>
    <w:lvl w:ilvl="5" w:tplc="A9B407F8">
      <w:numFmt w:val="bullet"/>
      <w:lvlText w:val="•"/>
      <w:lvlJc w:val="left"/>
      <w:pPr>
        <w:ind w:left="5140" w:hanging="525"/>
      </w:pPr>
      <w:rPr>
        <w:rFonts w:hint="default"/>
        <w:lang w:val="en-US" w:eastAsia="en-US" w:bidi="ar-SA"/>
      </w:rPr>
    </w:lvl>
    <w:lvl w:ilvl="6" w:tplc="0662522E">
      <w:numFmt w:val="bullet"/>
      <w:lvlText w:val="•"/>
      <w:lvlJc w:val="left"/>
      <w:pPr>
        <w:ind w:left="6044" w:hanging="525"/>
      </w:pPr>
      <w:rPr>
        <w:rFonts w:hint="default"/>
        <w:lang w:val="en-US" w:eastAsia="en-US" w:bidi="ar-SA"/>
      </w:rPr>
    </w:lvl>
    <w:lvl w:ilvl="7" w:tplc="3AA2AD76">
      <w:numFmt w:val="bullet"/>
      <w:lvlText w:val="•"/>
      <w:lvlJc w:val="left"/>
      <w:pPr>
        <w:ind w:left="6948" w:hanging="525"/>
      </w:pPr>
      <w:rPr>
        <w:rFonts w:hint="default"/>
        <w:lang w:val="en-US" w:eastAsia="en-US" w:bidi="ar-SA"/>
      </w:rPr>
    </w:lvl>
    <w:lvl w:ilvl="8" w:tplc="110A1154">
      <w:numFmt w:val="bullet"/>
      <w:lvlText w:val="•"/>
      <w:lvlJc w:val="left"/>
      <w:pPr>
        <w:ind w:left="7852" w:hanging="525"/>
      </w:pPr>
      <w:rPr>
        <w:rFonts w:hint="default"/>
        <w:lang w:val="en-US" w:eastAsia="en-US" w:bidi="ar-SA"/>
      </w:rPr>
    </w:lvl>
  </w:abstractNum>
  <w:abstractNum w:abstractNumId="28" w15:restartNumberingAfterBreak="0">
    <w:nsid w:val="3BDC3601"/>
    <w:multiLevelType w:val="multilevel"/>
    <w:tmpl w:val="20E44F80"/>
    <w:lvl w:ilvl="0">
      <w:start w:val="1"/>
      <w:numFmt w:val="decimal"/>
      <w:lvlText w:val="%1."/>
      <w:lvlJc w:val="left"/>
      <w:pPr>
        <w:ind w:left="1930" w:hanging="1830"/>
      </w:pPr>
      <w:rPr>
        <w:rFonts w:ascii="Arial" w:eastAsia="Arial" w:hAnsi="Arial" w:cs="Arial" w:hint="default"/>
        <w:b/>
        <w:bCs/>
        <w:i w:val="0"/>
        <w:iCs w:val="0"/>
        <w:spacing w:val="0"/>
        <w:w w:val="101"/>
        <w:sz w:val="31"/>
        <w:szCs w:val="31"/>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29" w15:restartNumberingAfterBreak="0">
    <w:nsid w:val="3EB56DBE"/>
    <w:multiLevelType w:val="hybridMultilevel"/>
    <w:tmpl w:val="CCE63776"/>
    <w:lvl w:ilvl="0" w:tplc="0DE2041E">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422AB6DC">
      <w:numFmt w:val="bullet"/>
      <w:lvlText w:val="•"/>
      <w:lvlJc w:val="left"/>
      <w:pPr>
        <w:ind w:left="1524" w:hanging="525"/>
      </w:pPr>
      <w:rPr>
        <w:rFonts w:hint="default"/>
        <w:lang w:val="en-US" w:eastAsia="en-US" w:bidi="ar-SA"/>
      </w:rPr>
    </w:lvl>
    <w:lvl w:ilvl="2" w:tplc="A97EC36E">
      <w:numFmt w:val="bullet"/>
      <w:lvlText w:val="•"/>
      <w:lvlJc w:val="left"/>
      <w:pPr>
        <w:ind w:left="2428" w:hanging="525"/>
      </w:pPr>
      <w:rPr>
        <w:rFonts w:hint="default"/>
        <w:lang w:val="en-US" w:eastAsia="en-US" w:bidi="ar-SA"/>
      </w:rPr>
    </w:lvl>
    <w:lvl w:ilvl="3" w:tplc="D34C823C">
      <w:numFmt w:val="bullet"/>
      <w:lvlText w:val="•"/>
      <w:lvlJc w:val="left"/>
      <w:pPr>
        <w:ind w:left="3332" w:hanging="525"/>
      </w:pPr>
      <w:rPr>
        <w:rFonts w:hint="default"/>
        <w:lang w:val="en-US" w:eastAsia="en-US" w:bidi="ar-SA"/>
      </w:rPr>
    </w:lvl>
    <w:lvl w:ilvl="4" w:tplc="CC5A5078">
      <w:numFmt w:val="bullet"/>
      <w:lvlText w:val="•"/>
      <w:lvlJc w:val="left"/>
      <w:pPr>
        <w:ind w:left="4236" w:hanging="525"/>
      </w:pPr>
      <w:rPr>
        <w:rFonts w:hint="default"/>
        <w:lang w:val="en-US" w:eastAsia="en-US" w:bidi="ar-SA"/>
      </w:rPr>
    </w:lvl>
    <w:lvl w:ilvl="5" w:tplc="7482371A">
      <w:numFmt w:val="bullet"/>
      <w:lvlText w:val="•"/>
      <w:lvlJc w:val="left"/>
      <w:pPr>
        <w:ind w:left="5140" w:hanging="525"/>
      </w:pPr>
      <w:rPr>
        <w:rFonts w:hint="default"/>
        <w:lang w:val="en-US" w:eastAsia="en-US" w:bidi="ar-SA"/>
      </w:rPr>
    </w:lvl>
    <w:lvl w:ilvl="6" w:tplc="3FF61AE4">
      <w:numFmt w:val="bullet"/>
      <w:lvlText w:val="•"/>
      <w:lvlJc w:val="left"/>
      <w:pPr>
        <w:ind w:left="6044" w:hanging="525"/>
      </w:pPr>
      <w:rPr>
        <w:rFonts w:hint="default"/>
        <w:lang w:val="en-US" w:eastAsia="en-US" w:bidi="ar-SA"/>
      </w:rPr>
    </w:lvl>
    <w:lvl w:ilvl="7" w:tplc="22E4E8DE">
      <w:numFmt w:val="bullet"/>
      <w:lvlText w:val="•"/>
      <w:lvlJc w:val="left"/>
      <w:pPr>
        <w:ind w:left="6948" w:hanging="525"/>
      </w:pPr>
      <w:rPr>
        <w:rFonts w:hint="default"/>
        <w:lang w:val="en-US" w:eastAsia="en-US" w:bidi="ar-SA"/>
      </w:rPr>
    </w:lvl>
    <w:lvl w:ilvl="8" w:tplc="37284418">
      <w:numFmt w:val="bullet"/>
      <w:lvlText w:val="•"/>
      <w:lvlJc w:val="left"/>
      <w:pPr>
        <w:ind w:left="7852" w:hanging="525"/>
      </w:pPr>
      <w:rPr>
        <w:rFonts w:hint="default"/>
        <w:lang w:val="en-US" w:eastAsia="en-US" w:bidi="ar-SA"/>
      </w:rPr>
    </w:lvl>
  </w:abstractNum>
  <w:abstractNum w:abstractNumId="30" w15:restartNumberingAfterBreak="0">
    <w:nsid w:val="407C1AD0"/>
    <w:multiLevelType w:val="hybridMultilevel"/>
    <w:tmpl w:val="9126EC0A"/>
    <w:lvl w:ilvl="0" w:tplc="007E2184">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2D92C462">
      <w:numFmt w:val="bullet"/>
      <w:lvlText w:val="•"/>
      <w:lvlJc w:val="left"/>
      <w:pPr>
        <w:ind w:left="1404" w:hanging="525"/>
      </w:pPr>
      <w:rPr>
        <w:rFonts w:hint="default"/>
        <w:lang w:val="en-US" w:eastAsia="en-US" w:bidi="ar-SA"/>
      </w:rPr>
    </w:lvl>
    <w:lvl w:ilvl="2" w:tplc="95740256">
      <w:numFmt w:val="bullet"/>
      <w:lvlText w:val="•"/>
      <w:lvlJc w:val="left"/>
      <w:pPr>
        <w:ind w:left="2288" w:hanging="525"/>
      </w:pPr>
      <w:rPr>
        <w:rFonts w:hint="default"/>
        <w:lang w:val="en-US" w:eastAsia="en-US" w:bidi="ar-SA"/>
      </w:rPr>
    </w:lvl>
    <w:lvl w:ilvl="3" w:tplc="E54C1B04">
      <w:numFmt w:val="bullet"/>
      <w:lvlText w:val="•"/>
      <w:lvlJc w:val="left"/>
      <w:pPr>
        <w:ind w:left="3172" w:hanging="525"/>
      </w:pPr>
      <w:rPr>
        <w:rFonts w:hint="default"/>
        <w:lang w:val="en-US" w:eastAsia="en-US" w:bidi="ar-SA"/>
      </w:rPr>
    </w:lvl>
    <w:lvl w:ilvl="4" w:tplc="B8F2C994">
      <w:numFmt w:val="bullet"/>
      <w:lvlText w:val="•"/>
      <w:lvlJc w:val="left"/>
      <w:pPr>
        <w:ind w:left="4056" w:hanging="525"/>
      </w:pPr>
      <w:rPr>
        <w:rFonts w:hint="default"/>
        <w:lang w:val="en-US" w:eastAsia="en-US" w:bidi="ar-SA"/>
      </w:rPr>
    </w:lvl>
    <w:lvl w:ilvl="5" w:tplc="EFF4251C">
      <w:numFmt w:val="bullet"/>
      <w:lvlText w:val="•"/>
      <w:lvlJc w:val="left"/>
      <w:pPr>
        <w:ind w:left="4940" w:hanging="525"/>
      </w:pPr>
      <w:rPr>
        <w:rFonts w:hint="default"/>
        <w:lang w:val="en-US" w:eastAsia="en-US" w:bidi="ar-SA"/>
      </w:rPr>
    </w:lvl>
    <w:lvl w:ilvl="6" w:tplc="EFB81E98">
      <w:numFmt w:val="bullet"/>
      <w:lvlText w:val="•"/>
      <w:lvlJc w:val="left"/>
      <w:pPr>
        <w:ind w:left="5824" w:hanging="525"/>
      </w:pPr>
      <w:rPr>
        <w:rFonts w:hint="default"/>
        <w:lang w:val="en-US" w:eastAsia="en-US" w:bidi="ar-SA"/>
      </w:rPr>
    </w:lvl>
    <w:lvl w:ilvl="7" w:tplc="0130D778">
      <w:numFmt w:val="bullet"/>
      <w:lvlText w:val="•"/>
      <w:lvlJc w:val="left"/>
      <w:pPr>
        <w:ind w:left="6708" w:hanging="525"/>
      </w:pPr>
      <w:rPr>
        <w:rFonts w:hint="default"/>
        <w:lang w:val="en-US" w:eastAsia="en-US" w:bidi="ar-SA"/>
      </w:rPr>
    </w:lvl>
    <w:lvl w:ilvl="8" w:tplc="CFA20C72">
      <w:numFmt w:val="bullet"/>
      <w:lvlText w:val="•"/>
      <w:lvlJc w:val="left"/>
      <w:pPr>
        <w:ind w:left="7592" w:hanging="525"/>
      </w:pPr>
      <w:rPr>
        <w:rFonts w:hint="default"/>
        <w:lang w:val="en-US" w:eastAsia="en-US" w:bidi="ar-SA"/>
      </w:rPr>
    </w:lvl>
  </w:abstractNum>
  <w:abstractNum w:abstractNumId="31" w15:restartNumberingAfterBreak="0">
    <w:nsid w:val="42673CDA"/>
    <w:multiLevelType w:val="hybridMultilevel"/>
    <w:tmpl w:val="92EA8016"/>
    <w:lvl w:ilvl="0" w:tplc="72581740">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64A45466">
      <w:numFmt w:val="bullet"/>
      <w:lvlText w:val="•"/>
      <w:lvlJc w:val="left"/>
      <w:pPr>
        <w:ind w:left="1404" w:hanging="525"/>
      </w:pPr>
      <w:rPr>
        <w:rFonts w:hint="default"/>
        <w:lang w:val="en-US" w:eastAsia="en-US" w:bidi="ar-SA"/>
      </w:rPr>
    </w:lvl>
    <w:lvl w:ilvl="2" w:tplc="2998126A">
      <w:numFmt w:val="bullet"/>
      <w:lvlText w:val="•"/>
      <w:lvlJc w:val="left"/>
      <w:pPr>
        <w:ind w:left="2288" w:hanging="525"/>
      </w:pPr>
      <w:rPr>
        <w:rFonts w:hint="default"/>
        <w:lang w:val="en-US" w:eastAsia="en-US" w:bidi="ar-SA"/>
      </w:rPr>
    </w:lvl>
    <w:lvl w:ilvl="3" w:tplc="F0020AA2">
      <w:numFmt w:val="bullet"/>
      <w:lvlText w:val="•"/>
      <w:lvlJc w:val="left"/>
      <w:pPr>
        <w:ind w:left="3172" w:hanging="525"/>
      </w:pPr>
      <w:rPr>
        <w:rFonts w:hint="default"/>
        <w:lang w:val="en-US" w:eastAsia="en-US" w:bidi="ar-SA"/>
      </w:rPr>
    </w:lvl>
    <w:lvl w:ilvl="4" w:tplc="380A4DFA">
      <w:numFmt w:val="bullet"/>
      <w:lvlText w:val="•"/>
      <w:lvlJc w:val="left"/>
      <w:pPr>
        <w:ind w:left="4056" w:hanging="525"/>
      </w:pPr>
      <w:rPr>
        <w:rFonts w:hint="default"/>
        <w:lang w:val="en-US" w:eastAsia="en-US" w:bidi="ar-SA"/>
      </w:rPr>
    </w:lvl>
    <w:lvl w:ilvl="5" w:tplc="DF32446A">
      <w:numFmt w:val="bullet"/>
      <w:lvlText w:val="•"/>
      <w:lvlJc w:val="left"/>
      <w:pPr>
        <w:ind w:left="4940" w:hanging="525"/>
      </w:pPr>
      <w:rPr>
        <w:rFonts w:hint="default"/>
        <w:lang w:val="en-US" w:eastAsia="en-US" w:bidi="ar-SA"/>
      </w:rPr>
    </w:lvl>
    <w:lvl w:ilvl="6" w:tplc="FFB2D4EA">
      <w:numFmt w:val="bullet"/>
      <w:lvlText w:val="•"/>
      <w:lvlJc w:val="left"/>
      <w:pPr>
        <w:ind w:left="5824" w:hanging="525"/>
      </w:pPr>
      <w:rPr>
        <w:rFonts w:hint="default"/>
        <w:lang w:val="en-US" w:eastAsia="en-US" w:bidi="ar-SA"/>
      </w:rPr>
    </w:lvl>
    <w:lvl w:ilvl="7" w:tplc="C1EE712A">
      <w:numFmt w:val="bullet"/>
      <w:lvlText w:val="•"/>
      <w:lvlJc w:val="left"/>
      <w:pPr>
        <w:ind w:left="6708" w:hanging="525"/>
      </w:pPr>
      <w:rPr>
        <w:rFonts w:hint="default"/>
        <w:lang w:val="en-US" w:eastAsia="en-US" w:bidi="ar-SA"/>
      </w:rPr>
    </w:lvl>
    <w:lvl w:ilvl="8" w:tplc="CF8601AC">
      <w:numFmt w:val="bullet"/>
      <w:lvlText w:val="•"/>
      <w:lvlJc w:val="left"/>
      <w:pPr>
        <w:ind w:left="7592" w:hanging="525"/>
      </w:pPr>
      <w:rPr>
        <w:rFonts w:hint="default"/>
        <w:lang w:val="en-US" w:eastAsia="en-US" w:bidi="ar-SA"/>
      </w:rPr>
    </w:lvl>
  </w:abstractNum>
  <w:abstractNum w:abstractNumId="32" w15:restartNumberingAfterBreak="0">
    <w:nsid w:val="459067FD"/>
    <w:multiLevelType w:val="hybridMultilevel"/>
    <w:tmpl w:val="662E69B8"/>
    <w:lvl w:ilvl="0" w:tplc="51886880">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8AAA0A14">
      <w:numFmt w:val="bullet"/>
      <w:lvlText w:val="•"/>
      <w:lvlJc w:val="left"/>
      <w:pPr>
        <w:ind w:left="1524" w:hanging="525"/>
      </w:pPr>
      <w:rPr>
        <w:rFonts w:hint="default"/>
        <w:lang w:val="en-US" w:eastAsia="en-US" w:bidi="ar-SA"/>
      </w:rPr>
    </w:lvl>
    <w:lvl w:ilvl="2" w:tplc="E9BE9C04">
      <w:numFmt w:val="bullet"/>
      <w:lvlText w:val="•"/>
      <w:lvlJc w:val="left"/>
      <w:pPr>
        <w:ind w:left="2428" w:hanging="525"/>
      </w:pPr>
      <w:rPr>
        <w:rFonts w:hint="default"/>
        <w:lang w:val="en-US" w:eastAsia="en-US" w:bidi="ar-SA"/>
      </w:rPr>
    </w:lvl>
    <w:lvl w:ilvl="3" w:tplc="CE60B356">
      <w:numFmt w:val="bullet"/>
      <w:lvlText w:val="•"/>
      <w:lvlJc w:val="left"/>
      <w:pPr>
        <w:ind w:left="3332" w:hanging="525"/>
      </w:pPr>
      <w:rPr>
        <w:rFonts w:hint="default"/>
        <w:lang w:val="en-US" w:eastAsia="en-US" w:bidi="ar-SA"/>
      </w:rPr>
    </w:lvl>
    <w:lvl w:ilvl="4" w:tplc="70CA8902">
      <w:numFmt w:val="bullet"/>
      <w:lvlText w:val="•"/>
      <w:lvlJc w:val="left"/>
      <w:pPr>
        <w:ind w:left="4236" w:hanging="525"/>
      </w:pPr>
      <w:rPr>
        <w:rFonts w:hint="default"/>
        <w:lang w:val="en-US" w:eastAsia="en-US" w:bidi="ar-SA"/>
      </w:rPr>
    </w:lvl>
    <w:lvl w:ilvl="5" w:tplc="8F924274">
      <w:numFmt w:val="bullet"/>
      <w:lvlText w:val="•"/>
      <w:lvlJc w:val="left"/>
      <w:pPr>
        <w:ind w:left="5140" w:hanging="525"/>
      </w:pPr>
      <w:rPr>
        <w:rFonts w:hint="default"/>
        <w:lang w:val="en-US" w:eastAsia="en-US" w:bidi="ar-SA"/>
      </w:rPr>
    </w:lvl>
    <w:lvl w:ilvl="6" w:tplc="A7CCE87A">
      <w:numFmt w:val="bullet"/>
      <w:lvlText w:val="•"/>
      <w:lvlJc w:val="left"/>
      <w:pPr>
        <w:ind w:left="6044" w:hanging="525"/>
      </w:pPr>
      <w:rPr>
        <w:rFonts w:hint="default"/>
        <w:lang w:val="en-US" w:eastAsia="en-US" w:bidi="ar-SA"/>
      </w:rPr>
    </w:lvl>
    <w:lvl w:ilvl="7" w:tplc="35F20AC0">
      <w:numFmt w:val="bullet"/>
      <w:lvlText w:val="•"/>
      <w:lvlJc w:val="left"/>
      <w:pPr>
        <w:ind w:left="6948" w:hanging="525"/>
      </w:pPr>
      <w:rPr>
        <w:rFonts w:hint="default"/>
        <w:lang w:val="en-US" w:eastAsia="en-US" w:bidi="ar-SA"/>
      </w:rPr>
    </w:lvl>
    <w:lvl w:ilvl="8" w:tplc="C3285988">
      <w:numFmt w:val="bullet"/>
      <w:lvlText w:val="•"/>
      <w:lvlJc w:val="left"/>
      <w:pPr>
        <w:ind w:left="7852" w:hanging="525"/>
      </w:pPr>
      <w:rPr>
        <w:rFonts w:hint="default"/>
        <w:lang w:val="en-US" w:eastAsia="en-US" w:bidi="ar-SA"/>
      </w:rPr>
    </w:lvl>
  </w:abstractNum>
  <w:abstractNum w:abstractNumId="33" w15:restartNumberingAfterBreak="0">
    <w:nsid w:val="48BB652F"/>
    <w:multiLevelType w:val="multilevel"/>
    <w:tmpl w:val="20E44F80"/>
    <w:styleLink w:val="CurrentList1"/>
    <w:lvl w:ilvl="0">
      <w:start w:val="1"/>
      <w:numFmt w:val="decimal"/>
      <w:lvlText w:val="%1."/>
      <w:lvlJc w:val="left"/>
      <w:pPr>
        <w:ind w:left="1930" w:hanging="1830"/>
      </w:pPr>
      <w:rPr>
        <w:rFonts w:ascii="Arial" w:eastAsia="Arial" w:hAnsi="Arial" w:cs="Arial" w:hint="default"/>
        <w:b/>
        <w:bCs/>
        <w:i w:val="0"/>
        <w:iCs w:val="0"/>
        <w:spacing w:val="0"/>
        <w:w w:val="101"/>
        <w:sz w:val="31"/>
        <w:szCs w:val="31"/>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34" w15:restartNumberingAfterBreak="0">
    <w:nsid w:val="4ECE7FD6"/>
    <w:multiLevelType w:val="hybridMultilevel"/>
    <w:tmpl w:val="1058818A"/>
    <w:lvl w:ilvl="0" w:tplc="FACAA9CC">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670809D8">
      <w:numFmt w:val="bullet"/>
      <w:lvlText w:val="•"/>
      <w:lvlJc w:val="left"/>
      <w:pPr>
        <w:ind w:left="1404" w:hanging="525"/>
      </w:pPr>
      <w:rPr>
        <w:rFonts w:hint="default"/>
        <w:lang w:val="en-US" w:eastAsia="en-US" w:bidi="ar-SA"/>
      </w:rPr>
    </w:lvl>
    <w:lvl w:ilvl="2" w:tplc="0490731C">
      <w:numFmt w:val="bullet"/>
      <w:lvlText w:val="•"/>
      <w:lvlJc w:val="left"/>
      <w:pPr>
        <w:ind w:left="2288" w:hanging="525"/>
      </w:pPr>
      <w:rPr>
        <w:rFonts w:hint="default"/>
        <w:lang w:val="en-US" w:eastAsia="en-US" w:bidi="ar-SA"/>
      </w:rPr>
    </w:lvl>
    <w:lvl w:ilvl="3" w:tplc="9118D7CA">
      <w:numFmt w:val="bullet"/>
      <w:lvlText w:val="•"/>
      <w:lvlJc w:val="left"/>
      <w:pPr>
        <w:ind w:left="3172" w:hanging="525"/>
      </w:pPr>
      <w:rPr>
        <w:rFonts w:hint="default"/>
        <w:lang w:val="en-US" w:eastAsia="en-US" w:bidi="ar-SA"/>
      </w:rPr>
    </w:lvl>
    <w:lvl w:ilvl="4" w:tplc="F244A796">
      <w:numFmt w:val="bullet"/>
      <w:lvlText w:val="•"/>
      <w:lvlJc w:val="left"/>
      <w:pPr>
        <w:ind w:left="4056" w:hanging="525"/>
      </w:pPr>
      <w:rPr>
        <w:rFonts w:hint="default"/>
        <w:lang w:val="en-US" w:eastAsia="en-US" w:bidi="ar-SA"/>
      </w:rPr>
    </w:lvl>
    <w:lvl w:ilvl="5" w:tplc="BECC433E">
      <w:numFmt w:val="bullet"/>
      <w:lvlText w:val="•"/>
      <w:lvlJc w:val="left"/>
      <w:pPr>
        <w:ind w:left="4940" w:hanging="525"/>
      </w:pPr>
      <w:rPr>
        <w:rFonts w:hint="default"/>
        <w:lang w:val="en-US" w:eastAsia="en-US" w:bidi="ar-SA"/>
      </w:rPr>
    </w:lvl>
    <w:lvl w:ilvl="6" w:tplc="EDFEC500">
      <w:numFmt w:val="bullet"/>
      <w:lvlText w:val="•"/>
      <w:lvlJc w:val="left"/>
      <w:pPr>
        <w:ind w:left="5824" w:hanging="525"/>
      </w:pPr>
      <w:rPr>
        <w:rFonts w:hint="default"/>
        <w:lang w:val="en-US" w:eastAsia="en-US" w:bidi="ar-SA"/>
      </w:rPr>
    </w:lvl>
    <w:lvl w:ilvl="7" w:tplc="3E2C7F36">
      <w:numFmt w:val="bullet"/>
      <w:lvlText w:val="•"/>
      <w:lvlJc w:val="left"/>
      <w:pPr>
        <w:ind w:left="6708" w:hanging="525"/>
      </w:pPr>
      <w:rPr>
        <w:rFonts w:hint="default"/>
        <w:lang w:val="en-US" w:eastAsia="en-US" w:bidi="ar-SA"/>
      </w:rPr>
    </w:lvl>
    <w:lvl w:ilvl="8" w:tplc="D076C894">
      <w:numFmt w:val="bullet"/>
      <w:lvlText w:val="•"/>
      <w:lvlJc w:val="left"/>
      <w:pPr>
        <w:ind w:left="7592" w:hanging="525"/>
      </w:pPr>
      <w:rPr>
        <w:rFonts w:hint="default"/>
        <w:lang w:val="en-US" w:eastAsia="en-US" w:bidi="ar-SA"/>
      </w:rPr>
    </w:lvl>
  </w:abstractNum>
  <w:abstractNum w:abstractNumId="35" w15:restartNumberingAfterBreak="0">
    <w:nsid w:val="50052859"/>
    <w:multiLevelType w:val="hybridMultilevel"/>
    <w:tmpl w:val="16FAF652"/>
    <w:lvl w:ilvl="0" w:tplc="5EA66392">
      <w:start w:val="2"/>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62C6DF54">
      <w:numFmt w:val="bullet"/>
      <w:lvlText w:val="•"/>
      <w:lvlJc w:val="left"/>
      <w:pPr>
        <w:ind w:left="1404" w:hanging="525"/>
      </w:pPr>
      <w:rPr>
        <w:rFonts w:hint="default"/>
        <w:lang w:val="en-US" w:eastAsia="en-US" w:bidi="ar-SA"/>
      </w:rPr>
    </w:lvl>
    <w:lvl w:ilvl="2" w:tplc="331ADA1E">
      <w:numFmt w:val="bullet"/>
      <w:lvlText w:val="•"/>
      <w:lvlJc w:val="left"/>
      <w:pPr>
        <w:ind w:left="2288" w:hanging="525"/>
      </w:pPr>
      <w:rPr>
        <w:rFonts w:hint="default"/>
        <w:lang w:val="en-US" w:eastAsia="en-US" w:bidi="ar-SA"/>
      </w:rPr>
    </w:lvl>
    <w:lvl w:ilvl="3" w:tplc="2D126A70">
      <w:numFmt w:val="bullet"/>
      <w:lvlText w:val="•"/>
      <w:lvlJc w:val="left"/>
      <w:pPr>
        <w:ind w:left="3172" w:hanging="525"/>
      </w:pPr>
      <w:rPr>
        <w:rFonts w:hint="default"/>
        <w:lang w:val="en-US" w:eastAsia="en-US" w:bidi="ar-SA"/>
      </w:rPr>
    </w:lvl>
    <w:lvl w:ilvl="4" w:tplc="E9C82868">
      <w:numFmt w:val="bullet"/>
      <w:lvlText w:val="•"/>
      <w:lvlJc w:val="left"/>
      <w:pPr>
        <w:ind w:left="4056" w:hanging="525"/>
      </w:pPr>
      <w:rPr>
        <w:rFonts w:hint="default"/>
        <w:lang w:val="en-US" w:eastAsia="en-US" w:bidi="ar-SA"/>
      </w:rPr>
    </w:lvl>
    <w:lvl w:ilvl="5" w:tplc="883E3756">
      <w:numFmt w:val="bullet"/>
      <w:lvlText w:val="•"/>
      <w:lvlJc w:val="left"/>
      <w:pPr>
        <w:ind w:left="4940" w:hanging="525"/>
      </w:pPr>
      <w:rPr>
        <w:rFonts w:hint="default"/>
        <w:lang w:val="en-US" w:eastAsia="en-US" w:bidi="ar-SA"/>
      </w:rPr>
    </w:lvl>
    <w:lvl w:ilvl="6" w:tplc="3886B794">
      <w:numFmt w:val="bullet"/>
      <w:lvlText w:val="•"/>
      <w:lvlJc w:val="left"/>
      <w:pPr>
        <w:ind w:left="5824" w:hanging="525"/>
      </w:pPr>
      <w:rPr>
        <w:rFonts w:hint="default"/>
        <w:lang w:val="en-US" w:eastAsia="en-US" w:bidi="ar-SA"/>
      </w:rPr>
    </w:lvl>
    <w:lvl w:ilvl="7" w:tplc="303CE1DE">
      <w:numFmt w:val="bullet"/>
      <w:lvlText w:val="•"/>
      <w:lvlJc w:val="left"/>
      <w:pPr>
        <w:ind w:left="6708" w:hanging="525"/>
      </w:pPr>
      <w:rPr>
        <w:rFonts w:hint="default"/>
        <w:lang w:val="en-US" w:eastAsia="en-US" w:bidi="ar-SA"/>
      </w:rPr>
    </w:lvl>
    <w:lvl w:ilvl="8" w:tplc="BC466BD6">
      <w:numFmt w:val="bullet"/>
      <w:lvlText w:val="•"/>
      <w:lvlJc w:val="left"/>
      <w:pPr>
        <w:ind w:left="7592" w:hanging="525"/>
      </w:pPr>
      <w:rPr>
        <w:rFonts w:hint="default"/>
        <w:lang w:val="en-US" w:eastAsia="en-US" w:bidi="ar-SA"/>
      </w:rPr>
    </w:lvl>
  </w:abstractNum>
  <w:abstractNum w:abstractNumId="36" w15:restartNumberingAfterBreak="0">
    <w:nsid w:val="507E453D"/>
    <w:multiLevelType w:val="hybridMultilevel"/>
    <w:tmpl w:val="D3782692"/>
    <w:lvl w:ilvl="0" w:tplc="1B6C715A">
      <w:start w:val="1"/>
      <w:numFmt w:val="upperLetter"/>
      <w:lvlText w:val="%1."/>
      <w:lvlJc w:val="left"/>
      <w:pPr>
        <w:ind w:left="401" w:hanging="302"/>
      </w:pPr>
      <w:rPr>
        <w:rFonts w:ascii="Arial" w:eastAsia="Arial" w:hAnsi="Arial" w:cs="Arial" w:hint="default"/>
        <w:b/>
        <w:bCs/>
        <w:i w:val="0"/>
        <w:iCs w:val="0"/>
        <w:spacing w:val="-2"/>
        <w:w w:val="100"/>
        <w:sz w:val="24"/>
        <w:szCs w:val="24"/>
        <w:lang w:val="en-US" w:eastAsia="en-US" w:bidi="ar-SA"/>
      </w:rPr>
    </w:lvl>
    <w:lvl w:ilvl="1" w:tplc="21980E9C">
      <w:numFmt w:val="bullet"/>
      <w:lvlText w:val="•"/>
      <w:lvlJc w:val="left"/>
      <w:pPr>
        <w:ind w:left="1326" w:hanging="302"/>
      </w:pPr>
      <w:rPr>
        <w:rFonts w:hint="default"/>
        <w:lang w:val="en-US" w:eastAsia="en-US" w:bidi="ar-SA"/>
      </w:rPr>
    </w:lvl>
    <w:lvl w:ilvl="2" w:tplc="B80C533C">
      <w:numFmt w:val="bullet"/>
      <w:lvlText w:val="•"/>
      <w:lvlJc w:val="left"/>
      <w:pPr>
        <w:ind w:left="2252" w:hanging="302"/>
      </w:pPr>
      <w:rPr>
        <w:rFonts w:hint="default"/>
        <w:lang w:val="en-US" w:eastAsia="en-US" w:bidi="ar-SA"/>
      </w:rPr>
    </w:lvl>
    <w:lvl w:ilvl="3" w:tplc="AA46C55C">
      <w:numFmt w:val="bullet"/>
      <w:lvlText w:val="•"/>
      <w:lvlJc w:val="left"/>
      <w:pPr>
        <w:ind w:left="3178" w:hanging="302"/>
      </w:pPr>
      <w:rPr>
        <w:rFonts w:hint="default"/>
        <w:lang w:val="en-US" w:eastAsia="en-US" w:bidi="ar-SA"/>
      </w:rPr>
    </w:lvl>
    <w:lvl w:ilvl="4" w:tplc="ECEE0AF4">
      <w:numFmt w:val="bullet"/>
      <w:lvlText w:val="•"/>
      <w:lvlJc w:val="left"/>
      <w:pPr>
        <w:ind w:left="4104" w:hanging="302"/>
      </w:pPr>
      <w:rPr>
        <w:rFonts w:hint="default"/>
        <w:lang w:val="en-US" w:eastAsia="en-US" w:bidi="ar-SA"/>
      </w:rPr>
    </w:lvl>
    <w:lvl w:ilvl="5" w:tplc="804AFE68">
      <w:numFmt w:val="bullet"/>
      <w:lvlText w:val="•"/>
      <w:lvlJc w:val="left"/>
      <w:pPr>
        <w:ind w:left="5030" w:hanging="302"/>
      </w:pPr>
      <w:rPr>
        <w:rFonts w:hint="default"/>
        <w:lang w:val="en-US" w:eastAsia="en-US" w:bidi="ar-SA"/>
      </w:rPr>
    </w:lvl>
    <w:lvl w:ilvl="6" w:tplc="7988ED26">
      <w:numFmt w:val="bullet"/>
      <w:lvlText w:val="•"/>
      <w:lvlJc w:val="left"/>
      <w:pPr>
        <w:ind w:left="5956" w:hanging="302"/>
      </w:pPr>
      <w:rPr>
        <w:rFonts w:hint="default"/>
        <w:lang w:val="en-US" w:eastAsia="en-US" w:bidi="ar-SA"/>
      </w:rPr>
    </w:lvl>
    <w:lvl w:ilvl="7" w:tplc="6D04AB32">
      <w:numFmt w:val="bullet"/>
      <w:lvlText w:val="•"/>
      <w:lvlJc w:val="left"/>
      <w:pPr>
        <w:ind w:left="6882" w:hanging="302"/>
      </w:pPr>
      <w:rPr>
        <w:rFonts w:hint="default"/>
        <w:lang w:val="en-US" w:eastAsia="en-US" w:bidi="ar-SA"/>
      </w:rPr>
    </w:lvl>
    <w:lvl w:ilvl="8" w:tplc="5308DC9C">
      <w:numFmt w:val="bullet"/>
      <w:lvlText w:val="•"/>
      <w:lvlJc w:val="left"/>
      <w:pPr>
        <w:ind w:left="7808" w:hanging="302"/>
      </w:pPr>
      <w:rPr>
        <w:rFonts w:hint="default"/>
        <w:lang w:val="en-US" w:eastAsia="en-US" w:bidi="ar-SA"/>
      </w:rPr>
    </w:lvl>
  </w:abstractNum>
  <w:abstractNum w:abstractNumId="37" w15:restartNumberingAfterBreak="0">
    <w:nsid w:val="52095D55"/>
    <w:multiLevelType w:val="hybridMultilevel"/>
    <w:tmpl w:val="7F26526C"/>
    <w:lvl w:ilvl="0" w:tplc="817AB206">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03A64FDE">
      <w:numFmt w:val="bullet"/>
      <w:lvlText w:val="•"/>
      <w:lvlJc w:val="left"/>
      <w:pPr>
        <w:ind w:left="1404" w:hanging="525"/>
      </w:pPr>
      <w:rPr>
        <w:rFonts w:hint="default"/>
        <w:lang w:val="en-US" w:eastAsia="en-US" w:bidi="ar-SA"/>
      </w:rPr>
    </w:lvl>
    <w:lvl w:ilvl="2" w:tplc="858A7A18">
      <w:numFmt w:val="bullet"/>
      <w:lvlText w:val="•"/>
      <w:lvlJc w:val="left"/>
      <w:pPr>
        <w:ind w:left="2288" w:hanging="525"/>
      </w:pPr>
      <w:rPr>
        <w:rFonts w:hint="default"/>
        <w:lang w:val="en-US" w:eastAsia="en-US" w:bidi="ar-SA"/>
      </w:rPr>
    </w:lvl>
    <w:lvl w:ilvl="3" w:tplc="656C6E50">
      <w:numFmt w:val="bullet"/>
      <w:lvlText w:val="•"/>
      <w:lvlJc w:val="left"/>
      <w:pPr>
        <w:ind w:left="3172" w:hanging="525"/>
      </w:pPr>
      <w:rPr>
        <w:rFonts w:hint="default"/>
        <w:lang w:val="en-US" w:eastAsia="en-US" w:bidi="ar-SA"/>
      </w:rPr>
    </w:lvl>
    <w:lvl w:ilvl="4" w:tplc="8C6C76C8">
      <w:numFmt w:val="bullet"/>
      <w:lvlText w:val="•"/>
      <w:lvlJc w:val="left"/>
      <w:pPr>
        <w:ind w:left="4056" w:hanging="525"/>
      </w:pPr>
      <w:rPr>
        <w:rFonts w:hint="default"/>
        <w:lang w:val="en-US" w:eastAsia="en-US" w:bidi="ar-SA"/>
      </w:rPr>
    </w:lvl>
    <w:lvl w:ilvl="5" w:tplc="5AA021B0">
      <w:numFmt w:val="bullet"/>
      <w:lvlText w:val="•"/>
      <w:lvlJc w:val="left"/>
      <w:pPr>
        <w:ind w:left="4940" w:hanging="525"/>
      </w:pPr>
      <w:rPr>
        <w:rFonts w:hint="default"/>
        <w:lang w:val="en-US" w:eastAsia="en-US" w:bidi="ar-SA"/>
      </w:rPr>
    </w:lvl>
    <w:lvl w:ilvl="6" w:tplc="AB32248A">
      <w:numFmt w:val="bullet"/>
      <w:lvlText w:val="•"/>
      <w:lvlJc w:val="left"/>
      <w:pPr>
        <w:ind w:left="5824" w:hanging="525"/>
      </w:pPr>
      <w:rPr>
        <w:rFonts w:hint="default"/>
        <w:lang w:val="en-US" w:eastAsia="en-US" w:bidi="ar-SA"/>
      </w:rPr>
    </w:lvl>
    <w:lvl w:ilvl="7" w:tplc="3BE647BA">
      <w:numFmt w:val="bullet"/>
      <w:lvlText w:val="•"/>
      <w:lvlJc w:val="left"/>
      <w:pPr>
        <w:ind w:left="6708" w:hanging="525"/>
      </w:pPr>
      <w:rPr>
        <w:rFonts w:hint="default"/>
        <w:lang w:val="en-US" w:eastAsia="en-US" w:bidi="ar-SA"/>
      </w:rPr>
    </w:lvl>
    <w:lvl w:ilvl="8" w:tplc="012AEF36">
      <w:numFmt w:val="bullet"/>
      <w:lvlText w:val="•"/>
      <w:lvlJc w:val="left"/>
      <w:pPr>
        <w:ind w:left="7592" w:hanging="525"/>
      </w:pPr>
      <w:rPr>
        <w:rFonts w:hint="default"/>
        <w:lang w:val="en-US" w:eastAsia="en-US" w:bidi="ar-SA"/>
      </w:rPr>
    </w:lvl>
  </w:abstractNum>
  <w:abstractNum w:abstractNumId="38" w15:restartNumberingAfterBreak="0">
    <w:nsid w:val="53C04261"/>
    <w:multiLevelType w:val="hybridMultilevel"/>
    <w:tmpl w:val="889C2EDA"/>
    <w:lvl w:ilvl="0" w:tplc="BF2C9F9A">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483ED6C2">
      <w:numFmt w:val="bullet"/>
      <w:lvlText w:val="•"/>
      <w:lvlJc w:val="left"/>
      <w:pPr>
        <w:ind w:left="1404" w:hanging="525"/>
      </w:pPr>
      <w:rPr>
        <w:rFonts w:hint="default"/>
        <w:lang w:val="en-US" w:eastAsia="en-US" w:bidi="ar-SA"/>
      </w:rPr>
    </w:lvl>
    <w:lvl w:ilvl="2" w:tplc="800E1288">
      <w:numFmt w:val="bullet"/>
      <w:lvlText w:val="•"/>
      <w:lvlJc w:val="left"/>
      <w:pPr>
        <w:ind w:left="2288" w:hanging="525"/>
      </w:pPr>
      <w:rPr>
        <w:rFonts w:hint="default"/>
        <w:lang w:val="en-US" w:eastAsia="en-US" w:bidi="ar-SA"/>
      </w:rPr>
    </w:lvl>
    <w:lvl w:ilvl="3" w:tplc="3290263E">
      <w:numFmt w:val="bullet"/>
      <w:lvlText w:val="•"/>
      <w:lvlJc w:val="left"/>
      <w:pPr>
        <w:ind w:left="3172" w:hanging="525"/>
      </w:pPr>
      <w:rPr>
        <w:rFonts w:hint="default"/>
        <w:lang w:val="en-US" w:eastAsia="en-US" w:bidi="ar-SA"/>
      </w:rPr>
    </w:lvl>
    <w:lvl w:ilvl="4" w:tplc="89A04C7C">
      <w:numFmt w:val="bullet"/>
      <w:lvlText w:val="•"/>
      <w:lvlJc w:val="left"/>
      <w:pPr>
        <w:ind w:left="4056" w:hanging="525"/>
      </w:pPr>
      <w:rPr>
        <w:rFonts w:hint="default"/>
        <w:lang w:val="en-US" w:eastAsia="en-US" w:bidi="ar-SA"/>
      </w:rPr>
    </w:lvl>
    <w:lvl w:ilvl="5" w:tplc="A52651D6">
      <w:numFmt w:val="bullet"/>
      <w:lvlText w:val="•"/>
      <w:lvlJc w:val="left"/>
      <w:pPr>
        <w:ind w:left="4940" w:hanging="525"/>
      </w:pPr>
      <w:rPr>
        <w:rFonts w:hint="default"/>
        <w:lang w:val="en-US" w:eastAsia="en-US" w:bidi="ar-SA"/>
      </w:rPr>
    </w:lvl>
    <w:lvl w:ilvl="6" w:tplc="02FCFA7E">
      <w:numFmt w:val="bullet"/>
      <w:lvlText w:val="•"/>
      <w:lvlJc w:val="left"/>
      <w:pPr>
        <w:ind w:left="5824" w:hanging="525"/>
      </w:pPr>
      <w:rPr>
        <w:rFonts w:hint="default"/>
        <w:lang w:val="en-US" w:eastAsia="en-US" w:bidi="ar-SA"/>
      </w:rPr>
    </w:lvl>
    <w:lvl w:ilvl="7" w:tplc="35BE4306">
      <w:numFmt w:val="bullet"/>
      <w:lvlText w:val="•"/>
      <w:lvlJc w:val="left"/>
      <w:pPr>
        <w:ind w:left="6708" w:hanging="525"/>
      </w:pPr>
      <w:rPr>
        <w:rFonts w:hint="default"/>
        <w:lang w:val="en-US" w:eastAsia="en-US" w:bidi="ar-SA"/>
      </w:rPr>
    </w:lvl>
    <w:lvl w:ilvl="8" w:tplc="AEEE4EEC">
      <w:numFmt w:val="bullet"/>
      <w:lvlText w:val="•"/>
      <w:lvlJc w:val="left"/>
      <w:pPr>
        <w:ind w:left="7592" w:hanging="525"/>
      </w:pPr>
      <w:rPr>
        <w:rFonts w:hint="default"/>
        <w:lang w:val="en-US" w:eastAsia="en-US" w:bidi="ar-SA"/>
      </w:rPr>
    </w:lvl>
  </w:abstractNum>
  <w:abstractNum w:abstractNumId="39" w15:restartNumberingAfterBreak="0">
    <w:nsid w:val="54D119B4"/>
    <w:multiLevelType w:val="hybridMultilevel"/>
    <w:tmpl w:val="68A60FF8"/>
    <w:lvl w:ilvl="0" w:tplc="E65E2474">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D0C24E94">
      <w:numFmt w:val="bullet"/>
      <w:lvlText w:val="•"/>
      <w:lvlJc w:val="left"/>
      <w:pPr>
        <w:ind w:left="1404" w:hanging="525"/>
      </w:pPr>
      <w:rPr>
        <w:rFonts w:hint="default"/>
        <w:lang w:val="en-US" w:eastAsia="en-US" w:bidi="ar-SA"/>
      </w:rPr>
    </w:lvl>
    <w:lvl w:ilvl="2" w:tplc="D9087F7C">
      <w:numFmt w:val="bullet"/>
      <w:lvlText w:val="•"/>
      <w:lvlJc w:val="left"/>
      <w:pPr>
        <w:ind w:left="2288" w:hanging="525"/>
      </w:pPr>
      <w:rPr>
        <w:rFonts w:hint="default"/>
        <w:lang w:val="en-US" w:eastAsia="en-US" w:bidi="ar-SA"/>
      </w:rPr>
    </w:lvl>
    <w:lvl w:ilvl="3" w:tplc="1F989196">
      <w:numFmt w:val="bullet"/>
      <w:lvlText w:val="•"/>
      <w:lvlJc w:val="left"/>
      <w:pPr>
        <w:ind w:left="3172" w:hanging="525"/>
      </w:pPr>
      <w:rPr>
        <w:rFonts w:hint="default"/>
        <w:lang w:val="en-US" w:eastAsia="en-US" w:bidi="ar-SA"/>
      </w:rPr>
    </w:lvl>
    <w:lvl w:ilvl="4" w:tplc="A7444D6E">
      <w:numFmt w:val="bullet"/>
      <w:lvlText w:val="•"/>
      <w:lvlJc w:val="left"/>
      <w:pPr>
        <w:ind w:left="4056" w:hanging="525"/>
      </w:pPr>
      <w:rPr>
        <w:rFonts w:hint="default"/>
        <w:lang w:val="en-US" w:eastAsia="en-US" w:bidi="ar-SA"/>
      </w:rPr>
    </w:lvl>
    <w:lvl w:ilvl="5" w:tplc="EF0088B2">
      <w:numFmt w:val="bullet"/>
      <w:lvlText w:val="•"/>
      <w:lvlJc w:val="left"/>
      <w:pPr>
        <w:ind w:left="4940" w:hanging="525"/>
      </w:pPr>
      <w:rPr>
        <w:rFonts w:hint="default"/>
        <w:lang w:val="en-US" w:eastAsia="en-US" w:bidi="ar-SA"/>
      </w:rPr>
    </w:lvl>
    <w:lvl w:ilvl="6" w:tplc="96803564">
      <w:numFmt w:val="bullet"/>
      <w:lvlText w:val="•"/>
      <w:lvlJc w:val="left"/>
      <w:pPr>
        <w:ind w:left="5824" w:hanging="525"/>
      </w:pPr>
      <w:rPr>
        <w:rFonts w:hint="default"/>
        <w:lang w:val="en-US" w:eastAsia="en-US" w:bidi="ar-SA"/>
      </w:rPr>
    </w:lvl>
    <w:lvl w:ilvl="7" w:tplc="BC72F554">
      <w:numFmt w:val="bullet"/>
      <w:lvlText w:val="•"/>
      <w:lvlJc w:val="left"/>
      <w:pPr>
        <w:ind w:left="6708" w:hanging="525"/>
      </w:pPr>
      <w:rPr>
        <w:rFonts w:hint="default"/>
        <w:lang w:val="en-US" w:eastAsia="en-US" w:bidi="ar-SA"/>
      </w:rPr>
    </w:lvl>
    <w:lvl w:ilvl="8" w:tplc="22069028">
      <w:numFmt w:val="bullet"/>
      <w:lvlText w:val="•"/>
      <w:lvlJc w:val="left"/>
      <w:pPr>
        <w:ind w:left="7592" w:hanging="525"/>
      </w:pPr>
      <w:rPr>
        <w:rFonts w:hint="default"/>
        <w:lang w:val="en-US" w:eastAsia="en-US" w:bidi="ar-SA"/>
      </w:rPr>
    </w:lvl>
  </w:abstractNum>
  <w:abstractNum w:abstractNumId="40" w15:restartNumberingAfterBreak="0">
    <w:nsid w:val="58E81414"/>
    <w:multiLevelType w:val="multilevel"/>
    <w:tmpl w:val="D0F6094C"/>
    <w:lvl w:ilvl="0">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2797" w:hanging="1830"/>
      </w:pPr>
      <w:rPr>
        <w:rFonts w:hint="default"/>
        <w:lang w:val="en-US" w:eastAsia="en-US" w:bidi="ar-SA"/>
      </w:rPr>
    </w:lvl>
    <w:lvl w:ilvl="3">
      <w:numFmt w:val="bullet"/>
      <w:lvlText w:val="•"/>
      <w:lvlJc w:val="left"/>
      <w:pPr>
        <w:ind w:left="3655" w:hanging="1830"/>
      </w:pPr>
      <w:rPr>
        <w:rFonts w:hint="default"/>
        <w:lang w:val="en-US" w:eastAsia="en-US" w:bidi="ar-SA"/>
      </w:rPr>
    </w:lvl>
    <w:lvl w:ilvl="4">
      <w:numFmt w:val="bullet"/>
      <w:lvlText w:val="•"/>
      <w:lvlJc w:val="left"/>
      <w:pPr>
        <w:ind w:left="4513" w:hanging="1830"/>
      </w:pPr>
      <w:rPr>
        <w:rFonts w:hint="default"/>
        <w:lang w:val="en-US" w:eastAsia="en-US" w:bidi="ar-SA"/>
      </w:rPr>
    </w:lvl>
    <w:lvl w:ilvl="5">
      <w:numFmt w:val="bullet"/>
      <w:lvlText w:val="•"/>
      <w:lvlJc w:val="left"/>
      <w:pPr>
        <w:ind w:left="5371" w:hanging="1830"/>
      </w:pPr>
      <w:rPr>
        <w:rFonts w:hint="default"/>
        <w:lang w:val="en-US" w:eastAsia="en-US" w:bidi="ar-SA"/>
      </w:rPr>
    </w:lvl>
    <w:lvl w:ilvl="6">
      <w:numFmt w:val="bullet"/>
      <w:lvlText w:val="•"/>
      <w:lvlJc w:val="left"/>
      <w:pPr>
        <w:ind w:left="6228" w:hanging="1830"/>
      </w:pPr>
      <w:rPr>
        <w:rFonts w:hint="default"/>
        <w:lang w:val="en-US" w:eastAsia="en-US" w:bidi="ar-SA"/>
      </w:rPr>
    </w:lvl>
    <w:lvl w:ilvl="7">
      <w:numFmt w:val="bullet"/>
      <w:lvlText w:val="•"/>
      <w:lvlJc w:val="left"/>
      <w:pPr>
        <w:ind w:left="7086" w:hanging="1830"/>
      </w:pPr>
      <w:rPr>
        <w:rFonts w:hint="default"/>
        <w:lang w:val="en-US" w:eastAsia="en-US" w:bidi="ar-SA"/>
      </w:rPr>
    </w:lvl>
    <w:lvl w:ilvl="8">
      <w:numFmt w:val="bullet"/>
      <w:lvlText w:val="•"/>
      <w:lvlJc w:val="left"/>
      <w:pPr>
        <w:ind w:left="7944" w:hanging="1830"/>
      </w:pPr>
      <w:rPr>
        <w:rFonts w:hint="default"/>
        <w:lang w:val="en-US" w:eastAsia="en-US" w:bidi="ar-SA"/>
      </w:rPr>
    </w:lvl>
  </w:abstractNum>
  <w:abstractNum w:abstractNumId="41" w15:restartNumberingAfterBreak="0">
    <w:nsid w:val="5917155A"/>
    <w:multiLevelType w:val="hybridMultilevel"/>
    <w:tmpl w:val="ABF0A1FC"/>
    <w:lvl w:ilvl="0" w:tplc="E1344606">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A36A8A78">
      <w:numFmt w:val="bullet"/>
      <w:lvlText w:val="•"/>
      <w:lvlJc w:val="left"/>
      <w:pPr>
        <w:ind w:left="1404" w:hanging="525"/>
      </w:pPr>
      <w:rPr>
        <w:rFonts w:hint="default"/>
        <w:lang w:val="en-US" w:eastAsia="en-US" w:bidi="ar-SA"/>
      </w:rPr>
    </w:lvl>
    <w:lvl w:ilvl="2" w:tplc="A1500404">
      <w:numFmt w:val="bullet"/>
      <w:lvlText w:val="•"/>
      <w:lvlJc w:val="left"/>
      <w:pPr>
        <w:ind w:left="2288" w:hanging="525"/>
      </w:pPr>
      <w:rPr>
        <w:rFonts w:hint="default"/>
        <w:lang w:val="en-US" w:eastAsia="en-US" w:bidi="ar-SA"/>
      </w:rPr>
    </w:lvl>
    <w:lvl w:ilvl="3" w:tplc="8D6E5BB2">
      <w:numFmt w:val="bullet"/>
      <w:lvlText w:val="•"/>
      <w:lvlJc w:val="left"/>
      <w:pPr>
        <w:ind w:left="3172" w:hanging="525"/>
      </w:pPr>
      <w:rPr>
        <w:rFonts w:hint="default"/>
        <w:lang w:val="en-US" w:eastAsia="en-US" w:bidi="ar-SA"/>
      </w:rPr>
    </w:lvl>
    <w:lvl w:ilvl="4" w:tplc="3078EDD8">
      <w:numFmt w:val="bullet"/>
      <w:lvlText w:val="•"/>
      <w:lvlJc w:val="left"/>
      <w:pPr>
        <w:ind w:left="4056" w:hanging="525"/>
      </w:pPr>
      <w:rPr>
        <w:rFonts w:hint="default"/>
        <w:lang w:val="en-US" w:eastAsia="en-US" w:bidi="ar-SA"/>
      </w:rPr>
    </w:lvl>
    <w:lvl w:ilvl="5" w:tplc="0896C1F0">
      <w:numFmt w:val="bullet"/>
      <w:lvlText w:val="•"/>
      <w:lvlJc w:val="left"/>
      <w:pPr>
        <w:ind w:left="4940" w:hanging="525"/>
      </w:pPr>
      <w:rPr>
        <w:rFonts w:hint="default"/>
        <w:lang w:val="en-US" w:eastAsia="en-US" w:bidi="ar-SA"/>
      </w:rPr>
    </w:lvl>
    <w:lvl w:ilvl="6" w:tplc="CDA4C462">
      <w:numFmt w:val="bullet"/>
      <w:lvlText w:val="•"/>
      <w:lvlJc w:val="left"/>
      <w:pPr>
        <w:ind w:left="5824" w:hanging="525"/>
      </w:pPr>
      <w:rPr>
        <w:rFonts w:hint="default"/>
        <w:lang w:val="en-US" w:eastAsia="en-US" w:bidi="ar-SA"/>
      </w:rPr>
    </w:lvl>
    <w:lvl w:ilvl="7" w:tplc="72C0D020">
      <w:numFmt w:val="bullet"/>
      <w:lvlText w:val="•"/>
      <w:lvlJc w:val="left"/>
      <w:pPr>
        <w:ind w:left="6708" w:hanging="525"/>
      </w:pPr>
      <w:rPr>
        <w:rFonts w:hint="default"/>
        <w:lang w:val="en-US" w:eastAsia="en-US" w:bidi="ar-SA"/>
      </w:rPr>
    </w:lvl>
    <w:lvl w:ilvl="8" w:tplc="145680AA">
      <w:numFmt w:val="bullet"/>
      <w:lvlText w:val="•"/>
      <w:lvlJc w:val="left"/>
      <w:pPr>
        <w:ind w:left="7592" w:hanging="525"/>
      </w:pPr>
      <w:rPr>
        <w:rFonts w:hint="default"/>
        <w:lang w:val="en-US" w:eastAsia="en-US" w:bidi="ar-SA"/>
      </w:rPr>
    </w:lvl>
  </w:abstractNum>
  <w:abstractNum w:abstractNumId="42" w15:restartNumberingAfterBreak="0">
    <w:nsid w:val="5BF63C21"/>
    <w:multiLevelType w:val="hybridMultilevel"/>
    <w:tmpl w:val="20F4B65A"/>
    <w:lvl w:ilvl="0" w:tplc="4D2E6DC2">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261684D8">
      <w:start w:val="1"/>
      <w:numFmt w:val="lowerLetter"/>
      <w:lvlText w:val="%2."/>
      <w:lvlJc w:val="left"/>
      <w:pPr>
        <w:ind w:left="1035" w:hanging="525"/>
      </w:pPr>
      <w:rPr>
        <w:rFonts w:ascii="Arial" w:eastAsia="Arial" w:hAnsi="Arial" w:cs="Arial" w:hint="default"/>
        <w:b w:val="0"/>
        <w:bCs w:val="0"/>
        <w:i/>
        <w:iCs/>
        <w:spacing w:val="0"/>
        <w:w w:val="100"/>
        <w:sz w:val="18"/>
        <w:szCs w:val="18"/>
        <w:lang w:val="en-US" w:eastAsia="en-US" w:bidi="ar-SA"/>
      </w:rPr>
    </w:lvl>
    <w:lvl w:ilvl="2" w:tplc="C5CEF7A0">
      <w:numFmt w:val="bullet"/>
      <w:lvlText w:val="•"/>
      <w:lvlJc w:val="left"/>
      <w:pPr>
        <w:ind w:left="1964" w:hanging="525"/>
      </w:pPr>
      <w:rPr>
        <w:rFonts w:hint="default"/>
        <w:lang w:val="en-US" w:eastAsia="en-US" w:bidi="ar-SA"/>
      </w:rPr>
    </w:lvl>
    <w:lvl w:ilvl="3" w:tplc="753AB4FE">
      <w:numFmt w:val="bullet"/>
      <w:lvlText w:val="•"/>
      <w:lvlJc w:val="left"/>
      <w:pPr>
        <w:ind w:left="2888" w:hanging="525"/>
      </w:pPr>
      <w:rPr>
        <w:rFonts w:hint="default"/>
        <w:lang w:val="en-US" w:eastAsia="en-US" w:bidi="ar-SA"/>
      </w:rPr>
    </w:lvl>
    <w:lvl w:ilvl="4" w:tplc="F950FE78">
      <w:numFmt w:val="bullet"/>
      <w:lvlText w:val="•"/>
      <w:lvlJc w:val="left"/>
      <w:pPr>
        <w:ind w:left="3813" w:hanging="525"/>
      </w:pPr>
      <w:rPr>
        <w:rFonts w:hint="default"/>
        <w:lang w:val="en-US" w:eastAsia="en-US" w:bidi="ar-SA"/>
      </w:rPr>
    </w:lvl>
    <w:lvl w:ilvl="5" w:tplc="04D4782C">
      <w:numFmt w:val="bullet"/>
      <w:lvlText w:val="•"/>
      <w:lvlJc w:val="left"/>
      <w:pPr>
        <w:ind w:left="4737" w:hanging="525"/>
      </w:pPr>
      <w:rPr>
        <w:rFonts w:hint="default"/>
        <w:lang w:val="en-US" w:eastAsia="en-US" w:bidi="ar-SA"/>
      </w:rPr>
    </w:lvl>
    <w:lvl w:ilvl="6" w:tplc="90964BA2">
      <w:numFmt w:val="bullet"/>
      <w:lvlText w:val="•"/>
      <w:lvlJc w:val="left"/>
      <w:pPr>
        <w:ind w:left="5662" w:hanging="525"/>
      </w:pPr>
      <w:rPr>
        <w:rFonts w:hint="default"/>
        <w:lang w:val="en-US" w:eastAsia="en-US" w:bidi="ar-SA"/>
      </w:rPr>
    </w:lvl>
    <w:lvl w:ilvl="7" w:tplc="06C2B952">
      <w:numFmt w:val="bullet"/>
      <w:lvlText w:val="•"/>
      <w:lvlJc w:val="left"/>
      <w:pPr>
        <w:ind w:left="6586" w:hanging="525"/>
      </w:pPr>
      <w:rPr>
        <w:rFonts w:hint="default"/>
        <w:lang w:val="en-US" w:eastAsia="en-US" w:bidi="ar-SA"/>
      </w:rPr>
    </w:lvl>
    <w:lvl w:ilvl="8" w:tplc="FE3E45F4">
      <w:numFmt w:val="bullet"/>
      <w:lvlText w:val="•"/>
      <w:lvlJc w:val="left"/>
      <w:pPr>
        <w:ind w:left="7511" w:hanging="525"/>
      </w:pPr>
      <w:rPr>
        <w:rFonts w:hint="default"/>
        <w:lang w:val="en-US" w:eastAsia="en-US" w:bidi="ar-SA"/>
      </w:rPr>
    </w:lvl>
  </w:abstractNum>
  <w:abstractNum w:abstractNumId="43" w15:restartNumberingAfterBreak="0">
    <w:nsid w:val="5C685AAA"/>
    <w:multiLevelType w:val="hybridMultilevel"/>
    <w:tmpl w:val="E95C1910"/>
    <w:lvl w:ilvl="0" w:tplc="FDDEE6EA">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507E5FAE">
      <w:numFmt w:val="bullet"/>
      <w:lvlText w:val="•"/>
      <w:lvlJc w:val="left"/>
      <w:pPr>
        <w:ind w:left="1404" w:hanging="525"/>
      </w:pPr>
      <w:rPr>
        <w:rFonts w:hint="default"/>
        <w:lang w:val="en-US" w:eastAsia="en-US" w:bidi="ar-SA"/>
      </w:rPr>
    </w:lvl>
    <w:lvl w:ilvl="2" w:tplc="296C82A0">
      <w:numFmt w:val="bullet"/>
      <w:lvlText w:val="•"/>
      <w:lvlJc w:val="left"/>
      <w:pPr>
        <w:ind w:left="2288" w:hanging="525"/>
      </w:pPr>
      <w:rPr>
        <w:rFonts w:hint="default"/>
        <w:lang w:val="en-US" w:eastAsia="en-US" w:bidi="ar-SA"/>
      </w:rPr>
    </w:lvl>
    <w:lvl w:ilvl="3" w:tplc="9524EA4C">
      <w:numFmt w:val="bullet"/>
      <w:lvlText w:val="•"/>
      <w:lvlJc w:val="left"/>
      <w:pPr>
        <w:ind w:left="3172" w:hanging="525"/>
      </w:pPr>
      <w:rPr>
        <w:rFonts w:hint="default"/>
        <w:lang w:val="en-US" w:eastAsia="en-US" w:bidi="ar-SA"/>
      </w:rPr>
    </w:lvl>
    <w:lvl w:ilvl="4" w:tplc="ECE008B4">
      <w:numFmt w:val="bullet"/>
      <w:lvlText w:val="•"/>
      <w:lvlJc w:val="left"/>
      <w:pPr>
        <w:ind w:left="4056" w:hanging="525"/>
      </w:pPr>
      <w:rPr>
        <w:rFonts w:hint="default"/>
        <w:lang w:val="en-US" w:eastAsia="en-US" w:bidi="ar-SA"/>
      </w:rPr>
    </w:lvl>
    <w:lvl w:ilvl="5" w:tplc="3458757C">
      <w:numFmt w:val="bullet"/>
      <w:lvlText w:val="•"/>
      <w:lvlJc w:val="left"/>
      <w:pPr>
        <w:ind w:left="4940" w:hanging="525"/>
      </w:pPr>
      <w:rPr>
        <w:rFonts w:hint="default"/>
        <w:lang w:val="en-US" w:eastAsia="en-US" w:bidi="ar-SA"/>
      </w:rPr>
    </w:lvl>
    <w:lvl w:ilvl="6" w:tplc="9B942D3A">
      <w:numFmt w:val="bullet"/>
      <w:lvlText w:val="•"/>
      <w:lvlJc w:val="left"/>
      <w:pPr>
        <w:ind w:left="5824" w:hanging="525"/>
      </w:pPr>
      <w:rPr>
        <w:rFonts w:hint="default"/>
        <w:lang w:val="en-US" w:eastAsia="en-US" w:bidi="ar-SA"/>
      </w:rPr>
    </w:lvl>
    <w:lvl w:ilvl="7" w:tplc="866EC90E">
      <w:numFmt w:val="bullet"/>
      <w:lvlText w:val="•"/>
      <w:lvlJc w:val="left"/>
      <w:pPr>
        <w:ind w:left="6708" w:hanging="525"/>
      </w:pPr>
      <w:rPr>
        <w:rFonts w:hint="default"/>
        <w:lang w:val="en-US" w:eastAsia="en-US" w:bidi="ar-SA"/>
      </w:rPr>
    </w:lvl>
    <w:lvl w:ilvl="8" w:tplc="BDAC02B4">
      <w:numFmt w:val="bullet"/>
      <w:lvlText w:val="•"/>
      <w:lvlJc w:val="left"/>
      <w:pPr>
        <w:ind w:left="7592" w:hanging="525"/>
      </w:pPr>
      <w:rPr>
        <w:rFonts w:hint="default"/>
        <w:lang w:val="en-US" w:eastAsia="en-US" w:bidi="ar-SA"/>
      </w:rPr>
    </w:lvl>
  </w:abstractNum>
  <w:abstractNum w:abstractNumId="44" w15:restartNumberingAfterBreak="0">
    <w:nsid w:val="635B75B3"/>
    <w:multiLevelType w:val="multilevel"/>
    <w:tmpl w:val="6060C3D8"/>
    <w:lvl w:ilvl="0">
      <w:start w:val="8"/>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abstractNum w:abstractNumId="45" w15:restartNumberingAfterBreak="0">
    <w:nsid w:val="65693167"/>
    <w:multiLevelType w:val="multilevel"/>
    <w:tmpl w:val="FF2843B2"/>
    <w:lvl w:ilvl="0">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2797" w:hanging="1830"/>
      </w:pPr>
      <w:rPr>
        <w:rFonts w:hint="default"/>
        <w:lang w:val="en-US" w:eastAsia="en-US" w:bidi="ar-SA"/>
      </w:rPr>
    </w:lvl>
    <w:lvl w:ilvl="3">
      <w:numFmt w:val="bullet"/>
      <w:lvlText w:val="•"/>
      <w:lvlJc w:val="left"/>
      <w:pPr>
        <w:ind w:left="3655" w:hanging="1830"/>
      </w:pPr>
      <w:rPr>
        <w:rFonts w:hint="default"/>
        <w:lang w:val="en-US" w:eastAsia="en-US" w:bidi="ar-SA"/>
      </w:rPr>
    </w:lvl>
    <w:lvl w:ilvl="4">
      <w:numFmt w:val="bullet"/>
      <w:lvlText w:val="•"/>
      <w:lvlJc w:val="left"/>
      <w:pPr>
        <w:ind w:left="4513" w:hanging="1830"/>
      </w:pPr>
      <w:rPr>
        <w:rFonts w:hint="default"/>
        <w:lang w:val="en-US" w:eastAsia="en-US" w:bidi="ar-SA"/>
      </w:rPr>
    </w:lvl>
    <w:lvl w:ilvl="5">
      <w:numFmt w:val="bullet"/>
      <w:lvlText w:val="•"/>
      <w:lvlJc w:val="left"/>
      <w:pPr>
        <w:ind w:left="5371" w:hanging="1830"/>
      </w:pPr>
      <w:rPr>
        <w:rFonts w:hint="default"/>
        <w:lang w:val="en-US" w:eastAsia="en-US" w:bidi="ar-SA"/>
      </w:rPr>
    </w:lvl>
    <w:lvl w:ilvl="6">
      <w:numFmt w:val="bullet"/>
      <w:lvlText w:val="•"/>
      <w:lvlJc w:val="left"/>
      <w:pPr>
        <w:ind w:left="6228" w:hanging="1830"/>
      </w:pPr>
      <w:rPr>
        <w:rFonts w:hint="default"/>
        <w:lang w:val="en-US" w:eastAsia="en-US" w:bidi="ar-SA"/>
      </w:rPr>
    </w:lvl>
    <w:lvl w:ilvl="7">
      <w:numFmt w:val="bullet"/>
      <w:lvlText w:val="•"/>
      <w:lvlJc w:val="left"/>
      <w:pPr>
        <w:ind w:left="7086" w:hanging="1830"/>
      </w:pPr>
      <w:rPr>
        <w:rFonts w:hint="default"/>
        <w:lang w:val="en-US" w:eastAsia="en-US" w:bidi="ar-SA"/>
      </w:rPr>
    </w:lvl>
    <w:lvl w:ilvl="8">
      <w:numFmt w:val="bullet"/>
      <w:lvlText w:val="•"/>
      <w:lvlJc w:val="left"/>
      <w:pPr>
        <w:ind w:left="7944" w:hanging="1830"/>
      </w:pPr>
      <w:rPr>
        <w:rFonts w:hint="default"/>
        <w:lang w:val="en-US" w:eastAsia="en-US" w:bidi="ar-SA"/>
      </w:rPr>
    </w:lvl>
  </w:abstractNum>
  <w:abstractNum w:abstractNumId="46" w15:restartNumberingAfterBreak="0">
    <w:nsid w:val="665D45C7"/>
    <w:multiLevelType w:val="hybridMultilevel"/>
    <w:tmpl w:val="4F4ED244"/>
    <w:lvl w:ilvl="0" w:tplc="15388566">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11DC63B4">
      <w:numFmt w:val="bullet"/>
      <w:lvlText w:val="•"/>
      <w:lvlJc w:val="left"/>
      <w:pPr>
        <w:ind w:left="1404" w:hanging="525"/>
      </w:pPr>
      <w:rPr>
        <w:rFonts w:hint="default"/>
        <w:lang w:val="en-US" w:eastAsia="en-US" w:bidi="ar-SA"/>
      </w:rPr>
    </w:lvl>
    <w:lvl w:ilvl="2" w:tplc="5A0AAAA8">
      <w:numFmt w:val="bullet"/>
      <w:lvlText w:val="•"/>
      <w:lvlJc w:val="left"/>
      <w:pPr>
        <w:ind w:left="2288" w:hanging="525"/>
      </w:pPr>
      <w:rPr>
        <w:rFonts w:hint="default"/>
        <w:lang w:val="en-US" w:eastAsia="en-US" w:bidi="ar-SA"/>
      </w:rPr>
    </w:lvl>
    <w:lvl w:ilvl="3" w:tplc="A10CB51E">
      <w:numFmt w:val="bullet"/>
      <w:lvlText w:val="•"/>
      <w:lvlJc w:val="left"/>
      <w:pPr>
        <w:ind w:left="3172" w:hanging="525"/>
      </w:pPr>
      <w:rPr>
        <w:rFonts w:hint="default"/>
        <w:lang w:val="en-US" w:eastAsia="en-US" w:bidi="ar-SA"/>
      </w:rPr>
    </w:lvl>
    <w:lvl w:ilvl="4" w:tplc="B0FEB4F2">
      <w:numFmt w:val="bullet"/>
      <w:lvlText w:val="•"/>
      <w:lvlJc w:val="left"/>
      <w:pPr>
        <w:ind w:left="4056" w:hanging="525"/>
      </w:pPr>
      <w:rPr>
        <w:rFonts w:hint="default"/>
        <w:lang w:val="en-US" w:eastAsia="en-US" w:bidi="ar-SA"/>
      </w:rPr>
    </w:lvl>
    <w:lvl w:ilvl="5" w:tplc="230E2972">
      <w:numFmt w:val="bullet"/>
      <w:lvlText w:val="•"/>
      <w:lvlJc w:val="left"/>
      <w:pPr>
        <w:ind w:left="4940" w:hanging="525"/>
      </w:pPr>
      <w:rPr>
        <w:rFonts w:hint="default"/>
        <w:lang w:val="en-US" w:eastAsia="en-US" w:bidi="ar-SA"/>
      </w:rPr>
    </w:lvl>
    <w:lvl w:ilvl="6" w:tplc="82E89B5E">
      <w:numFmt w:val="bullet"/>
      <w:lvlText w:val="•"/>
      <w:lvlJc w:val="left"/>
      <w:pPr>
        <w:ind w:left="5824" w:hanging="525"/>
      </w:pPr>
      <w:rPr>
        <w:rFonts w:hint="default"/>
        <w:lang w:val="en-US" w:eastAsia="en-US" w:bidi="ar-SA"/>
      </w:rPr>
    </w:lvl>
    <w:lvl w:ilvl="7" w:tplc="140A25E0">
      <w:numFmt w:val="bullet"/>
      <w:lvlText w:val="•"/>
      <w:lvlJc w:val="left"/>
      <w:pPr>
        <w:ind w:left="6708" w:hanging="525"/>
      </w:pPr>
      <w:rPr>
        <w:rFonts w:hint="default"/>
        <w:lang w:val="en-US" w:eastAsia="en-US" w:bidi="ar-SA"/>
      </w:rPr>
    </w:lvl>
    <w:lvl w:ilvl="8" w:tplc="55BA2344">
      <w:numFmt w:val="bullet"/>
      <w:lvlText w:val="•"/>
      <w:lvlJc w:val="left"/>
      <w:pPr>
        <w:ind w:left="7592" w:hanging="525"/>
      </w:pPr>
      <w:rPr>
        <w:rFonts w:hint="default"/>
        <w:lang w:val="en-US" w:eastAsia="en-US" w:bidi="ar-SA"/>
      </w:rPr>
    </w:lvl>
  </w:abstractNum>
  <w:abstractNum w:abstractNumId="47" w15:restartNumberingAfterBreak="0">
    <w:nsid w:val="679D3605"/>
    <w:multiLevelType w:val="hybridMultilevel"/>
    <w:tmpl w:val="5C5242FA"/>
    <w:lvl w:ilvl="0" w:tplc="D8C21C66">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F1F861FE">
      <w:numFmt w:val="bullet"/>
      <w:lvlText w:val="•"/>
      <w:lvlJc w:val="left"/>
      <w:pPr>
        <w:ind w:left="1404" w:hanging="525"/>
      </w:pPr>
      <w:rPr>
        <w:rFonts w:hint="default"/>
        <w:lang w:val="en-US" w:eastAsia="en-US" w:bidi="ar-SA"/>
      </w:rPr>
    </w:lvl>
    <w:lvl w:ilvl="2" w:tplc="AEA0E3B0">
      <w:numFmt w:val="bullet"/>
      <w:lvlText w:val="•"/>
      <w:lvlJc w:val="left"/>
      <w:pPr>
        <w:ind w:left="2288" w:hanging="525"/>
      </w:pPr>
      <w:rPr>
        <w:rFonts w:hint="default"/>
        <w:lang w:val="en-US" w:eastAsia="en-US" w:bidi="ar-SA"/>
      </w:rPr>
    </w:lvl>
    <w:lvl w:ilvl="3" w:tplc="6798B094">
      <w:numFmt w:val="bullet"/>
      <w:lvlText w:val="•"/>
      <w:lvlJc w:val="left"/>
      <w:pPr>
        <w:ind w:left="3172" w:hanging="525"/>
      </w:pPr>
      <w:rPr>
        <w:rFonts w:hint="default"/>
        <w:lang w:val="en-US" w:eastAsia="en-US" w:bidi="ar-SA"/>
      </w:rPr>
    </w:lvl>
    <w:lvl w:ilvl="4" w:tplc="B1E8BBBA">
      <w:numFmt w:val="bullet"/>
      <w:lvlText w:val="•"/>
      <w:lvlJc w:val="left"/>
      <w:pPr>
        <w:ind w:left="4056" w:hanging="525"/>
      </w:pPr>
      <w:rPr>
        <w:rFonts w:hint="default"/>
        <w:lang w:val="en-US" w:eastAsia="en-US" w:bidi="ar-SA"/>
      </w:rPr>
    </w:lvl>
    <w:lvl w:ilvl="5" w:tplc="7CBA65F0">
      <w:numFmt w:val="bullet"/>
      <w:lvlText w:val="•"/>
      <w:lvlJc w:val="left"/>
      <w:pPr>
        <w:ind w:left="4940" w:hanging="525"/>
      </w:pPr>
      <w:rPr>
        <w:rFonts w:hint="default"/>
        <w:lang w:val="en-US" w:eastAsia="en-US" w:bidi="ar-SA"/>
      </w:rPr>
    </w:lvl>
    <w:lvl w:ilvl="6" w:tplc="1E201BE0">
      <w:numFmt w:val="bullet"/>
      <w:lvlText w:val="•"/>
      <w:lvlJc w:val="left"/>
      <w:pPr>
        <w:ind w:left="5824" w:hanging="525"/>
      </w:pPr>
      <w:rPr>
        <w:rFonts w:hint="default"/>
        <w:lang w:val="en-US" w:eastAsia="en-US" w:bidi="ar-SA"/>
      </w:rPr>
    </w:lvl>
    <w:lvl w:ilvl="7" w:tplc="A65A5FB0">
      <w:numFmt w:val="bullet"/>
      <w:lvlText w:val="•"/>
      <w:lvlJc w:val="left"/>
      <w:pPr>
        <w:ind w:left="6708" w:hanging="525"/>
      </w:pPr>
      <w:rPr>
        <w:rFonts w:hint="default"/>
        <w:lang w:val="en-US" w:eastAsia="en-US" w:bidi="ar-SA"/>
      </w:rPr>
    </w:lvl>
    <w:lvl w:ilvl="8" w:tplc="5C9AFB62">
      <w:numFmt w:val="bullet"/>
      <w:lvlText w:val="•"/>
      <w:lvlJc w:val="left"/>
      <w:pPr>
        <w:ind w:left="7592" w:hanging="525"/>
      </w:pPr>
      <w:rPr>
        <w:rFonts w:hint="default"/>
        <w:lang w:val="en-US" w:eastAsia="en-US" w:bidi="ar-SA"/>
      </w:rPr>
    </w:lvl>
  </w:abstractNum>
  <w:abstractNum w:abstractNumId="48" w15:restartNumberingAfterBreak="0">
    <w:nsid w:val="706105AC"/>
    <w:multiLevelType w:val="hybridMultilevel"/>
    <w:tmpl w:val="A0E4C2E4"/>
    <w:lvl w:ilvl="0" w:tplc="5C06E894">
      <w:start w:val="1"/>
      <w:numFmt w:val="decimal"/>
      <w:lvlText w:val="%1."/>
      <w:lvlJc w:val="left"/>
      <w:pPr>
        <w:ind w:left="625" w:hanging="525"/>
      </w:pPr>
      <w:rPr>
        <w:rFonts w:ascii="Arial" w:eastAsia="Arial" w:hAnsi="Arial" w:cs="Arial" w:hint="default"/>
        <w:b w:val="0"/>
        <w:bCs w:val="0"/>
        <w:i w:val="0"/>
        <w:iCs w:val="0"/>
        <w:spacing w:val="0"/>
        <w:w w:val="100"/>
        <w:sz w:val="18"/>
        <w:szCs w:val="18"/>
        <w:lang w:val="en-US" w:eastAsia="en-US" w:bidi="ar-SA"/>
      </w:rPr>
    </w:lvl>
    <w:lvl w:ilvl="1" w:tplc="136EC27A">
      <w:numFmt w:val="bullet"/>
      <w:lvlText w:val="•"/>
      <w:lvlJc w:val="left"/>
      <w:pPr>
        <w:ind w:left="1524" w:hanging="525"/>
      </w:pPr>
      <w:rPr>
        <w:rFonts w:hint="default"/>
        <w:lang w:val="en-US" w:eastAsia="en-US" w:bidi="ar-SA"/>
      </w:rPr>
    </w:lvl>
    <w:lvl w:ilvl="2" w:tplc="3C82D02E">
      <w:numFmt w:val="bullet"/>
      <w:lvlText w:val="•"/>
      <w:lvlJc w:val="left"/>
      <w:pPr>
        <w:ind w:left="2428" w:hanging="525"/>
      </w:pPr>
      <w:rPr>
        <w:rFonts w:hint="default"/>
        <w:lang w:val="en-US" w:eastAsia="en-US" w:bidi="ar-SA"/>
      </w:rPr>
    </w:lvl>
    <w:lvl w:ilvl="3" w:tplc="EA16E4AE">
      <w:numFmt w:val="bullet"/>
      <w:lvlText w:val="•"/>
      <w:lvlJc w:val="left"/>
      <w:pPr>
        <w:ind w:left="3332" w:hanging="525"/>
      </w:pPr>
      <w:rPr>
        <w:rFonts w:hint="default"/>
        <w:lang w:val="en-US" w:eastAsia="en-US" w:bidi="ar-SA"/>
      </w:rPr>
    </w:lvl>
    <w:lvl w:ilvl="4" w:tplc="8EC6A492">
      <w:numFmt w:val="bullet"/>
      <w:lvlText w:val="•"/>
      <w:lvlJc w:val="left"/>
      <w:pPr>
        <w:ind w:left="4236" w:hanging="525"/>
      </w:pPr>
      <w:rPr>
        <w:rFonts w:hint="default"/>
        <w:lang w:val="en-US" w:eastAsia="en-US" w:bidi="ar-SA"/>
      </w:rPr>
    </w:lvl>
    <w:lvl w:ilvl="5" w:tplc="1CC61A1A">
      <w:numFmt w:val="bullet"/>
      <w:lvlText w:val="•"/>
      <w:lvlJc w:val="left"/>
      <w:pPr>
        <w:ind w:left="5140" w:hanging="525"/>
      </w:pPr>
      <w:rPr>
        <w:rFonts w:hint="default"/>
        <w:lang w:val="en-US" w:eastAsia="en-US" w:bidi="ar-SA"/>
      </w:rPr>
    </w:lvl>
    <w:lvl w:ilvl="6" w:tplc="A9801BC8">
      <w:numFmt w:val="bullet"/>
      <w:lvlText w:val="•"/>
      <w:lvlJc w:val="left"/>
      <w:pPr>
        <w:ind w:left="6044" w:hanging="525"/>
      </w:pPr>
      <w:rPr>
        <w:rFonts w:hint="default"/>
        <w:lang w:val="en-US" w:eastAsia="en-US" w:bidi="ar-SA"/>
      </w:rPr>
    </w:lvl>
    <w:lvl w:ilvl="7" w:tplc="26420B24">
      <w:numFmt w:val="bullet"/>
      <w:lvlText w:val="•"/>
      <w:lvlJc w:val="left"/>
      <w:pPr>
        <w:ind w:left="6948" w:hanging="525"/>
      </w:pPr>
      <w:rPr>
        <w:rFonts w:hint="default"/>
        <w:lang w:val="en-US" w:eastAsia="en-US" w:bidi="ar-SA"/>
      </w:rPr>
    </w:lvl>
    <w:lvl w:ilvl="8" w:tplc="B80C2158">
      <w:numFmt w:val="bullet"/>
      <w:lvlText w:val="•"/>
      <w:lvlJc w:val="left"/>
      <w:pPr>
        <w:ind w:left="7852" w:hanging="525"/>
      </w:pPr>
      <w:rPr>
        <w:rFonts w:hint="default"/>
        <w:lang w:val="en-US" w:eastAsia="en-US" w:bidi="ar-SA"/>
      </w:rPr>
    </w:lvl>
  </w:abstractNum>
  <w:abstractNum w:abstractNumId="49" w15:restartNumberingAfterBreak="0">
    <w:nsid w:val="72BA08B8"/>
    <w:multiLevelType w:val="hybridMultilevel"/>
    <w:tmpl w:val="5DCA963A"/>
    <w:lvl w:ilvl="0" w:tplc="D0DE8F2A">
      <w:start w:val="1"/>
      <w:numFmt w:val="upperLetter"/>
      <w:lvlText w:val="%1."/>
      <w:lvlJc w:val="left"/>
      <w:pPr>
        <w:ind w:left="100" w:hanging="305"/>
      </w:pPr>
      <w:rPr>
        <w:rFonts w:ascii="Arial" w:eastAsia="Arial" w:hAnsi="Arial" w:cs="Arial" w:hint="default"/>
        <w:b/>
        <w:bCs/>
        <w:i w:val="0"/>
        <w:iCs w:val="0"/>
        <w:spacing w:val="-1"/>
        <w:w w:val="100"/>
        <w:sz w:val="24"/>
        <w:szCs w:val="24"/>
        <w:lang w:val="en-US" w:eastAsia="en-US" w:bidi="ar-SA"/>
      </w:rPr>
    </w:lvl>
    <w:lvl w:ilvl="1" w:tplc="EA64A2BE">
      <w:start w:val="1"/>
      <w:numFmt w:val="decimal"/>
      <w:lvlText w:val="%2."/>
      <w:lvlJc w:val="left"/>
      <w:pPr>
        <w:ind w:left="625" w:hanging="525"/>
      </w:pPr>
      <w:rPr>
        <w:rFonts w:ascii="Arial" w:eastAsia="Arial" w:hAnsi="Arial" w:cs="Arial" w:hint="default"/>
        <w:b w:val="0"/>
        <w:bCs w:val="0"/>
        <w:i w:val="0"/>
        <w:iCs w:val="0"/>
        <w:spacing w:val="0"/>
        <w:w w:val="100"/>
        <w:sz w:val="18"/>
        <w:szCs w:val="18"/>
        <w:lang w:val="en-US" w:eastAsia="en-US" w:bidi="ar-SA"/>
      </w:rPr>
    </w:lvl>
    <w:lvl w:ilvl="2" w:tplc="EC645DC8">
      <w:numFmt w:val="bullet"/>
      <w:lvlText w:val="•"/>
      <w:lvlJc w:val="left"/>
      <w:pPr>
        <w:ind w:left="1624" w:hanging="525"/>
      </w:pPr>
      <w:rPr>
        <w:rFonts w:hint="default"/>
        <w:lang w:val="en-US" w:eastAsia="en-US" w:bidi="ar-SA"/>
      </w:rPr>
    </w:lvl>
    <w:lvl w:ilvl="3" w:tplc="26AAA9BC">
      <w:numFmt w:val="bullet"/>
      <w:lvlText w:val="•"/>
      <w:lvlJc w:val="left"/>
      <w:pPr>
        <w:ind w:left="2628" w:hanging="525"/>
      </w:pPr>
      <w:rPr>
        <w:rFonts w:hint="default"/>
        <w:lang w:val="en-US" w:eastAsia="en-US" w:bidi="ar-SA"/>
      </w:rPr>
    </w:lvl>
    <w:lvl w:ilvl="4" w:tplc="274A95FA">
      <w:numFmt w:val="bullet"/>
      <w:lvlText w:val="•"/>
      <w:lvlJc w:val="left"/>
      <w:pPr>
        <w:ind w:left="3633" w:hanging="525"/>
      </w:pPr>
      <w:rPr>
        <w:rFonts w:hint="default"/>
        <w:lang w:val="en-US" w:eastAsia="en-US" w:bidi="ar-SA"/>
      </w:rPr>
    </w:lvl>
    <w:lvl w:ilvl="5" w:tplc="334EC2AC">
      <w:numFmt w:val="bullet"/>
      <w:lvlText w:val="•"/>
      <w:lvlJc w:val="left"/>
      <w:pPr>
        <w:ind w:left="4637" w:hanging="525"/>
      </w:pPr>
      <w:rPr>
        <w:rFonts w:hint="default"/>
        <w:lang w:val="en-US" w:eastAsia="en-US" w:bidi="ar-SA"/>
      </w:rPr>
    </w:lvl>
    <w:lvl w:ilvl="6" w:tplc="E6247F0E">
      <w:numFmt w:val="bullet"/>
      <w:lvlText w:val="•"/>
      <w:lvlJc w:val="left"/>
      <w:pPr>
        <w:ind w:left="5642" w:hanging="525"/>
      </w:pPr>
      <w:rPr>
        <w:rFonts w:hint="default"/>
        <w:lang w:val="en-US" w:eastAsia="en-US" w:bidi="ar-SA"/>
      </w:rPr>
    </w:lvl>
    <w:lvl w:ilvl="7" w:tplc="BA98ECCA">
      <w:numFmt w:val="bullet"/>
      <w:lvlText w:val="•"/>
      <w:lvlJc w:val="left"/>
      <w:pPr>
        <w:ind w:left="6646" w:hanging="525"/>
      </w:pPr>
      <w:rPr>
        <w:rFonts w:hint="default"/>
        <w:lang w:val="en-US" w:eastAsia="en-US" w:bidi="ar-SA"/>
      </w:rPr>
    </w:lvl>
    <w:lvl w:ilvl="8" w:tplc="A9721954">
      <w:numFmt w:val="bullet"/>
      <w:lvlText w:val="•"/>
      <w:lvlJc w:val="left"/>
      <w:pPr>
        <w:ind w:left="7651" w:hanging="525"/>
      </w:pPr>
      <w:rPr>
        <w:rFonts w:hint="default"/>
        <w:lang w:val="en-US" w:eastAsia="en-US" w:bidi="ar-SA"/>
      </w:rPr>
    </w:lvl>
  </w:abstractNum>
  <w:abstractNum w:abstractNumId="50" w15:restartNumberingAfterBreak="0">
    <w:nsid w:val="73E30DBF"/>
    <w:multiLevelType w:val="hybridMultilevel"/>
    <w:tmpl w:val="3B1281B0"/>
    <w:lvl w:ilvl="0" w:tplc="C89A6598">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0786234C">
      <w:numFmt w:val="bullet"/>
      <w:lvlText w:val="•"/>
      <w:lvlJc w:val="left"/>
      <w:pPr>
        <w:ind w:left="1404" w:hanging="525"/>
      </w:pPr>
      <w:rPr>
        <w:rFonts w:hint="default"/>
        <w:lang w:val="en-US" w:eastAsia="en-US" w:bidi="ar-SA"/>
      </w:rPr>
    </w:lvl>
    <w:lvl w:ilvl="2" w:tplc="73948164">
      <w:numFmt w:val="bullet"/>
      <w:lvlText w:val="•"/>
      <w:lvlJc w:val="left"/>
      <w:pPr>
        <w:ind w:left="2288" w:hanging="525"/>
      </w:pPr>
      <w:rPr>
        <w:rFonts w:hint="default"/>
        <w:lang w:val="en-US" w:eastAsia="en-US" w:bidi="ar-SA"/>
      </w:rPr>
    </w:lvl>
    <w:lvl w:ilvl="3" w:tplc="731A49EC">
      <w:numFmt w:val="bullet"/>
      <w:lvlText w:val="•"/>
      <w:lvlJc w:val="left"/>
      <w:pPr>
        <w:ind w:left="3172" w:hanging="525"/>
      </w:pPr>
      <w:rPr>
        <w:rFonts w:hint="default"/>
        <w:lang w:val="en-US" w:eastAsia="en-US" w:bidi="ar-SA"/>
      </w:rPr>
    </w:lvl>
    <w:lvl w:ilvl="4" w:tplc="4232CFD0">
      <w:numFmt w:val="bullet"/>
      <w:lvlText w:val="•"/>
      <w:lvlJc w:val="left"/>
      <w:pPr>
        <w:ind w:left="4056" w:hanging="525"/>
      </w:pPr>
      <w:rPr>
        <w:rFonts w:hint="default"/>
        <w:lang w:val="en-US" w:eastAsia="en-US" w:bidi="ar-SA"/>
      </w:rPr>
    </w:lvl>
    <w:lvl w:ilvl="5" w:tplc="163C3D58">
      <w:numFmt w:val="bullet"/>
      <w:lvlText w:val="•"/>
      <w:lvlJc w:val="left"/>
      <w:pPr>
        <w:ind w:left="4940" w:hanging="525"/>
      </w:pPr>
      <w:rPr>
        <w:rFonts w:hint="default"/>
        <w:lang w:val="en-US" w:eastAsia="en-US" w:bidi="ar-SA"/>
      </w:rPr>
    </w:lvl>
    <w:lvl w:ilvl="6" w:tplc="C688F172">
      <w:numFmt w:val="bullet"/>
      <w:lvlText w:val="•"/>
      <w:lvlJc w:val="left"/>
      <w:pPr>
        <w:ind w:left="5824" w:hanging="525"/>
      </w:pPr>
      <w:rPr>
        <w:rFonts w:hint="default"/>
        <w:lang w:val="en-US" w:eastAsia="en-US" w:bidi="ar-SA"/>
      </w:rPr>
    </w:lvl>
    <w:lvl w:ilvl="7" w:tplc="2C703438">
      <w:numFmt w:val="bullet"/>
      <w:lvlText w:val="•"/>
      <w:lvlJc w:val="left"/>
      <w:pPr>
        <w:ind w:left="6708" w:hanging="525"/>
      </w:pPr>
      <w:rPr>
        <w:rFonts w:hint="default"/>
        <w:lang w:val="en-US" w:eastAsia="en-US" w:bidi="ar-SA"/>
      </w:rPr>
    </w:lvl>
    <w:lvl w:ilvl="8" w:tplc="D8EC94D6">
      <w:numFmt w:val="bullet"/>
      <w:lvlText w:val="•"/>
      <w:lvlJc w:val="left"/>
      <w:pPr>
        <w:ind w:left="7592" w:hanging="525"/>
      </w:pPr>
      <w:rPr>
        <w:rFonts w:hint="default"/>
        <w:lang w:val="en-US" w:eastAsia="en-US" w:bidi="ar-SA"/>
      </w:rPr>
    </w:lvl>
  </w:abstractNum>
  <w:abstractNum w:abstractNumId="51" w15:restartNumberingAfterBreak="0">
    <w:nsid w:val="753363BE"/>
    <w:multiLevelType w:val="hybridMultilevel"/>
    <w:tmpl w:val="9D00A272"/>
    <w:lvl w:ilvl="0" w:tplc="7026D576">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BC7A26DA">
      <w:numFmt w:val="bullet"/>
      <w:lvlText w:val="•"/>
      <w:lvlJc w:val="left"/>
      <w:pPr>
        <w:ind w:left="1404" w:hanging="525"/>
      </w:pPr>
      <w:rPr>
        <w:rFonts w:hint="default"/>
        <w:lang w:val="en-US" w:eastAsia="en-US" w:bidi="ar-SA"/>
      </w:rPr>
    </w:lvl>
    <w:lvl w:ilvl="2" w:tplc="CECAD9F0">
      <w:numFmt w:val="bullet"/>
      <w:lvlText w:val="•"/>
      <w:lvlJc w:val="left"/>
      <w:pPr>
        <w:ind w:left="2288" w:hanging="525"/>
      </w:pPr>
      <w:rPr>
        <w:rFonts w:hint="default"/>
        <w:lang w:val="en-US" w:eastAsia="en-US" w:bidi="ar-SA"/>
      </w:rPr>
    </w:lvl>
    <w:lvl w:ilvl="3" w:tplc="667C25D6">
      <w:numFmt w:val="bullet"/>
      <w:lvlText w:val="•"/>
      <w:lvlJc w:val="left"/>
      <w:pPr>
        <w:ind w:left="3172" w:hanging="525"/>
      </w:pPr>
      <w:rPr>
        <w:rFonts w:hint="default"/>
        <w:lang w:val="en-US" w:eastAsia="en-US" w:bidi="ar-SA"/>
      </w:rPr>
    </w:lvl>
    <w:lvl w:ilvl="4" w:tplc="0568EB2A">
      <w:numFmt w:val="bullet"/>
      <w:lvlText w:val="•"/>
      <w:lvlJc w:val="left"/>
      <w:pPr>
        <w:ind w:left="4056" w:hanging="525"/>
      </w:pPr>
      <w:rPr>
        <w:rFonts w:hint="default"/>
        <w:lang w:val="en-US" w:eastAsia="en-US" w:bidi="ar-SA"/>
      </w:rPr>
    </w:lvl>
    <w:lvl w:ilvl="5" w:tplc="3E2A1CCE">
      <w:numFmt w:val="bullet"/>
      <w:lvlText w:val="•"/>
      <w:lvlJc w:val="left"/>
      <w:pPr>
        <w:ind w:left="4940" w:hanging="525"/>
      </w:pPr>
      <w:rPr>
        <w:rFonts w:hint="default"/>
        <w:lang w:val="en-US" w:eastAsia="en-US" w:bidi="ar-SA"/>
      </w:rPr>
    </w:lvl>
    <w:lvl w:ilvl="6" w:tplc="9300093E">
      <w:numFmt w:val="bullet"/>
      <w:lvlText w:val="•"/>
      <w:lvlJc w:val="left"/>
      <w:pPr>
        <w:ind w:left="5824" w:hanging="525"/>
      </w:pPr>
      <w:rPr>
        <w:rFonts w:hint="default"/>
        <w:lang w:val="en-US" w:eastAsia="en-US" w:bidi="ar-SA"/>
      </w:rPr>
    </w:lvl>
    <w:lvl w:ilvl="7" w:tplc="E82A57F2">
      <w:numFmt w:val="bullet"/>
      <w:lvlText w:val="•"/>
      <w:lvlJc w:val="left"/>
      <w:pPr>
        <w:ind w:left="6708" w:hanging="525"/>
      </w:pPr>
      <w:rPr>
        <w:rFonts w:hint="default"/>
        <w:lang w:val="en-US" w:eastAsia="en-US" w:bidi="ar-SA"/>
      </w:rPr>
    </w:lvl>
    <w:lvl w:ilvl="8" w:tplc="47444C0E">
      <w:numFmt w:val="bullet"/>
      <w:lvlText w:val="•"/>
      <w:lvlJc w:val="left"/>
      <w:pPr>
        <w:ind w:left="7592" w:hanging="525"/>
      </w:pPr>
      <w:rPr>
        <w:rFonts w:hint="default"/>
        <w:lang w:val="en-US" w:eastAsia="en-US" w:bidi="ar-SA"/>
      </w:rPr>
    </w:lvl>
  </w:abstractNum>
  <w:abstractNum w:abstractNumId="52" w15:restartNumberingAfterBreak="0">
    <w:nsid w:val="77530055"/>
    <w:multiLevelType w:val="hybridMultilevel"/>
    <w:tmpl w:val="D930BAE4"/>
    <w:lvl w:ilvl="0" w:tplc="533A3CA0">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31E47B9A">
      <w:numFmt w:val="bullet"/>
      <w:lvlText w:val="•"/>
      <w:lvlJc w:val="left"/>
      <w:pPr>
        <w:ind w:left="1404" w:hanging="525"/>
      </w:pPr>
      <w:rPr>
        <w:rFonts w:hint="default"/>
        <w:lang w:val="en-US" w:eastAsia="en-US" w:bidi="ar-SA"/>
      </w:rPr>
    </w:lvl>
    <w:lvl w:ilvl="2" w:tplc="1FB02788">
      <w:numFmt w:val="bullet"/>
      <w:lvlText w:val="•"/>
      <w:lvlJc w:val="left"/>
      <w:pPr>
        <w:ind w:left="2288" w:hanging="525"/>
      </w:pPr>
      <w:rPr>
        <w:rFonts w:hint="default"/>
        <w:lang w:val="en-US" w:eastAsia="en-US" w:bidi="ar-SA"/>
      </w:rPr>
    </w:lvl>
    <w:lvl w:ilvl="3" w:tplc="DB60B628">
      <w:numFmt w:val="bullet"/>
      <w:lvlText w:val="•"/>
      <w:lvlJc w:val="left"/>
      <w:pPr>
        <w:ind w:left="3172" w:hanging="525"/>
      </w:pPr>
      <w:rPr>
        <w:rFonts w:hint="default"/>
        <w:lang w:val="en-US" w:eastAsia="en-US" w:bidi="ar-SA"/>
      </w:rPr>
    </w:lvl>
    <w:lvl w:ilvl="4" w:tplc="CB2CE462">
      <w:numFmt w:val="bullet"/>
      <w:lvlText w:val="•"/>
      <w:lvlJc w:val="left"/>
      <w:pPr>
        <w:ind w:left="4056" w:hanging="525"/>
      </w:pPr>
      <w:rPr>
        <w:rFonts w:hint="default"/>
        <w:lang w:val="en-US" w:eastAsia="en-US" w:bidi="ar-SA"/>
      </w:rPr>
    </w:lvl>
    <w:lvl w:ilvl="5" w:tplc="4148BD30">
      <w:numFmt w:val="bullet"/>
      <w:lvlText w:val="•"/>
      <w:lvlJc w:val="left"/>
      <w:pPr>
        <w:ind w:left="4940" w:hanging="525"/>
      </w:pPr>
      <w:rPr>
        <w:rFonts w:hint="default"/>
        <w:lang w:val="en-US" w:eastAsia="en-US" w:bidi="ar-SA"/>
      </w:rPr>
    </w:lvl>
    <w:lvl w:ilvl="6" w:tplc="6E4A9836">
      <w:numFmt w:val="bullet"/>
      <w:lvlText w:val="•"/>
      <w:lvlJc w:val="left"/>
      <w:pPr>
        <w:ind w:left="5824" w:hanging="525"/>
      </w:pPr>
      <w:rPr>
        <w:rFonts w:hint="default"/>
        <w:lang w:val="en-US" w:eastAsia="en-US" w:bidi="ar-SA"/>
      </w:rPr>
    </w:lvl>
    <w:lvl w:ilvl="7" w:tplc="DC28833E">
      <w:numFmt w:val="bullet"/>
      <w:lvlText w:val="•"/>
      <w:lvlJc w:val="left"/>
      <w:pPr>
        <w:ind w:left="6708" w:hanging="525"/>
      </w:pPr>
      <w:rPr>
        <w:rFonts w:hint="default"/>
        <w:lang w:val="en-US" w:eastAsia="en-US" w:bidi="ar-SA"/>
      </w:rPr>
    </w:lvl>
    <w:lvl w:ilvl="8" w:tplc="6C94C18E">
      <w:numFmt w:val="bullet"/>
      <w:lvlText w:val="•"/>
      <w:lvlJc w:val="left"/>
      <w:pPr>
        <w:ind w:left="7592" w:hanging="525"/>
      </w:pPr>
      <w:rPr>
        <w:rFonts w:hint="default"/>
        <w:lang w:val="en-US" w:eastAsia="en-US" w:bidi="ar-SA"/>
      </w:rPr>
    </w:lvl>
  </w:abstractNum>
  <w:abstractNum w:abstractNumId="53" w15:restartNumberingAfterBreak="0">
    <w:nsid w:val="77B64CF9"/>
    <w:multiLevelType w:val="hybridMultilevel"/>
    <w:tmpl w:val="7B12D89A"/>
    <w:lvl w:ilvl="0" w:tplc="416AD9C8">
      <w:start w:val="1"/>
      <w:numFmt w:val="decimal"/>
      <w:lvlText w:val="%1."/>
      <w:lvlJc w:val="left"/>
      <w:pPr>
        <w:ind w:left="525" w:hanging="525"/>
      </w:pPr>
      <w:rPr>
        <w:rFonts w:ascii="Arial" w:eastAsia="Arial" w:hAnsi="Arial" w:cs="Arial" w:hint="default"/>
        <w:b w:val="0"/>
        <w:bCs w:val="0"/>
        <w:i/>
        <w:iCs/>
        <w:spacing w:val="0"/>
        <w:w w:val="100"/>
        <w:sz w:val="18"/>
        <w:szCs w:val="18"/>
        <w:lang w:val="en-US" w:eastAsia="en-US" w:bidi="ar-SA"/>
      </w:rPr>
    </w:lvl>
    <w:lvl w:ilvl="1" w:tplc="6EFC3046">
      <w:numFmt w:val="bullet"/>
      <w:lvlText w:val="•"/>
      <w:lvlJc w:val="left"/>
      <w:pPr>
        <w:ind w:left="1404" w:hanging="525"/>
      </w:pPr>
      <w:rPr>
        <w:rFonts w:hint="default"/>
        <w:lang w:val="en-US" w:eastAsia="en-US" w:bidi="ar-SA"/>
      </w:rPr>
    </w:lvl>
    <w:lvl w:ilvl="2" w:tplc="49CED8BA">
      <w:numFmt w:val="bullet"/>
      <w:lvlText w:val="•"/>
      <w:lvlJc w:val="left"/>
      <w:pPr>
        <w:ind w:left="2288" w:hanging="525"/>
      </w:pPr>
      <w:rPr>
        <w:rFonts w:hint="default"/>
        <w:lang w:val="en-US" w:eastAsia="en-US" w:bidi="ar-SA"/>
      </w:rPr>
    </w:lvl>
    <w:lvl w:ilvl="3" w:tplc="0E1ED66E">
      <w:numFmt w:val="bullet"/>
      <w:lvlText w:val="•"/>
      <w:lvlJc w:val="left"/>
      <w:pPr>
        <w:ind w:left="3172" w:hanging="525"/>
      </w:pPr>
      <w:rPr>
        <w:rFonts w:hint="default"/>
        <w:lang w:val="en-US" w:eastAsia="en-US" w:bidi="ar-SA"/>
      </w:rPr>
    </w:lvl>
    <w:lvl w:ilvl="4" w:tplc="C7A488A2">
      <w:numFmt w:val="bullet"/>
      <w:lvlText w:val="•"/>
      <w:lvlJc w:val="left"/>
      <w:pPr>
        <w:ind w:left="4056" w:hanging="525"/>
      </w:pPr>
      <w:rPr>
        <w:rFonts w:hint="default"/>
        <w:lang w:val="en-US" w:eastAsia="en-US" w:bidi="ar-SA"/>
      </w:rPr>
    </w:lvl>
    <w:lvl w:ilvl="5" w:tplc="42BC9848">
      <w:numFmt w:val="bullet"/>
      <w:lvlText w:val="•"/>
      <w:lvlJc w:val="left"/>
      <w:pPr>
        <w:ind w:left="4940" w:hanging="525"/>
      </w:pPr>
      <w:rPr>
        <w:rFonts w:hint="default"/>
        <w:lang w:val="en-US" w:eastAsia="en-US" w:bidi="ar-SA"/>
      </w:rPr>
    </w:lvl>
    <w:lvl w:ilvl="6" w:tplc="AE9E8870">
      <w:numFmt w:val="bullet"/>
      <w:lvlText w:val="•"/>
      <w:lvlJc w:val="left"/>
      <w:pPr>
        <w:ind w:left="5824" w:hanging="525"/>
      </w:pPr>
      <w:rPr>
        <w:rFonts w:hint="default"/>
        <w:lang w:val="en-US" w:eastAsia="en-US" w:bidi="ar-SA"/>
      </w:rPr>
    </w:lvl>
    <w:lvl w:ilvl="7" w:tplc="C004007E">
      <w:numFmt w:val="bullet"/>
      <w:lvlText w:val="•"/>
      <w:lvlJc w:val="left"/>
      <w:pPr>
        <w:ind w:left="6708" w:hanging="525"/>
      </w:pPr>
      <w:rPr>
        <w:rFonts w:hint="default"/>
        <w:lang w:val="en-US" w:eastAsia="en-US" w:bidi="ar-SA"/>
      </w:rPr>
    </w:lvl>
    <w:lvl w:ilvl="8" w:tplc="1FEA98F8">
      <w:numFmt w:val="bullet"/>
      <w:lvlText w:val="•"/>
      <w:lvlJc w:val="left"/>
      <w:pPr>
        <w:ind w:left="7592" w:hanging="525"/>
      </w:pPr>
      <w:rPr>
        <w:rFonts w:hint="default"/>
        <w:lang w:val="en-US" w:eastAsia="en-US" w:bidi="ar-SA"/>
      </w:rPr>
    </w:lvl>
  </w:abstractNum>
  <w:abstractNum w:abstractNumId="54" w15:restartNumberingAfterBreak="0">
    <w:nsid w:val="78FF29F6"/>
    <w:multiLevelType w:val="multilevel"/>
    <w:tmpl w:val="DCB48116"/>
    <w:lvl w:ilvl="0">
      <w:start w:val="9"/>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1"/>
        <w:w w:val="100"/>
        <w:sz w:val="27"/>
        <w:szCs w:val="27"/>
        <w:lang w:val="en-US" w:eastAsia="en-US" w:bidi="ar-SA"/>
      </w:rPr>
    </w:lvl>
    <w:lvl w:ilvl="2">
      <w:numFmt w:val="bullet"/>
      <w:lvlText w:val="•"/>
      <w:lvlJc w:val="left"/>
      <w:pPr>
        <w:ind w:left="3484" w:hanging="1830"/>
      </w:pPr>
      <w:rPr>
        <w:rFonts w:hint="default"/>
        <w:lang w:val="en-US" w:eastAsia="en-US" w:bidi="ar-SA"/>
      </w:rPr>
    </w:lvl>
    <w:lvl w:ilvl="3">
      <w:numFmt w:val="bullet"/>
      <w:lvlText w:val="•"/>
      <w:lvlJc w:val="left"/>
      <w:pPr>
        <w:ind w:left="4256" w:hanging="1830"/>
      </w:pPr>
      <w:rPr>
        <w:rFonts w:hint="default"/>
        <w:lang w:val="en-US" w:eastAsia="en-US" w:bidi="ar-SA"/>
      </w:rPr>
    </w:lvl>
    <w:lvl w:ilvl="4">
      <w:numFmt w:val="bullet"/>
      <w:lvlText w:val="•"/>
      <w:lvlJc w:val="left"/>
      <w:pPr>
        <w:ind w:left="5028" w:hanging="1830"/>
      </w:pPr>
      <w:rPr>
        <w:rFonts w:hint="default"/>
        <w:lang w:val="en-US" w:eastAsia="en-US" w:bidi="ar-SA"/>
      </w:rPr>
    </w:lvl>
    <w:lvl w:ilvl="5">
      <w:numFmt w:val="bullet"/>
      <w:lvlText w:val="•"/>
      <w:lvlJc w:val="left"/>
      <w:pPr>
        <w:ind w:left="5800" w:hanging="1830"/>
      </w:pPr>
      <w:rPr>
        <w:rFonts w:hint="default"/>
        <w:lang w:val="en-US" w:eastAsia="en-US" w:bidi="ar-SA"/>
      </w:rPr>
    </w:lvl>
    <w:lvl w:ilvl="6">
      <w:numFmt w:val="bullet"/>
      <w:lvlText w:val="•"/>
      <w:lvlJc w:val="left"/>
      <w:pPr>
        <w:ind w:left="6572" w:hanging="1830"/>
      </w:pPr>
      <w:rPr>
        <w:rFonts w:hint="default"/>
        <w:lang w:val="en-US" w:eastAsia="en-US" w:bidi="ar-SA"/>
      </w:rPr>
    </w:lvl>
    <w:lvl w:ilvl="7">
      <w:numFmt w:val="bullet"/>
      <w:lvlText w:val="•"/>
      <w:lvlJc w:val="left"/>
      <w:pPr>
        <w:ind w:left="7344" w:hanging="1830"/>
      </w:pPr>
      <w:rPr>
        <w:rFonts w:hint="default"/>
        <w:lang w:val="en-US" w:eastAsia="en-US" w:bidi="ar-SA"/>
      </w:rPr>
    </w:lvl>
    <w:lvl w:ilvl="8">
      <w:numFmt w:val="bullet"/>
      <w:lvlText w:val="•"/>
      <w:lvlJc w:val="left"/>
      <w:pPr>
        <w:ind w:left="8116" w:hanging="1830"/>
      </w:pPr>
      <w:rPr>
        <w:rFonts w:hint="default"/>
        <w:lang w:val="en-US" w:eastAsia="en-US" w:bidi="ar-SA"/>
      </w:rPr>
    </w:lvl>
  </w:abstractNum>
  <w:num w:numId="1" w16cid:durableId="257250266">
    <w:abstractNumId w:val="42"/>
  </w:num>
  <w:num w:numId="2" w16cid:durableId="129443240">
    <w:abstractNumId w:val="20"/>
  </w:num>
  <w:num w:numId="3" w16cid:durableId="1783374889">
    <w:abstractNumId w:val="13"/>
  </w:num>
  <w:num w:numId="4" w16cid:durableId="1939673855">
    <w:abstractNumId w:val="16"/>
  </w:num>
  <w:num w:numId="5" w16cid:durableId="1833134412">
    <w:abstractNumId w:val="0"/>
  </w:num>
  <w:num w:numId="6" w16cid:durableId="1518157737">
    <w:abstractNumId w:val="50"/>
  </w:num>
  <w:num w:numId="7" w16cid:durableId="1726181376">
    <w:abstractNumId w:val="47"/>
  </w:num>
  <w:num w:numId="8" w16cid:durableId="1827552240">
    <w:abstractNumId w:val="43"/>
  </w:num>
  <w:num w:numId="9" w16cid:durableId="939143390">
    <w:abstractNumId w:val="41"/>
  </w:num>
  <w:num w:numId="10" w16cid:durableId="1736734961">
    <w:abstractNumId w:val="3"/>
  </w:num>
  <w:num w:numId="11" w16cid:durableId="2019959972">
    <w:abstractNumId w:val="39"/>
  </w:num>
  <w:num w:numId="12" w16cid:durableId="1664240010">
    <w:abstractNumId w:val="31"/>
  </w:num>
  <w:num w:numId="13" w16cid:durableId="1897813093">
    <w:abstractNumId w:val="9"/>
  </w:num>
  <w:num w:numId="14" w16cid:durableId="1902248555">
    <w:abstractNumId w:val="51"/>
  </w:num>
  <w:num w:numId="15" w16cid:durableId="1865243887">
    <w:abstractNumId w:val="11"/>
  </w:num>
  <w:num w:numId="16" w16cid:durableId="104154101">
    <w:abstractNumId w:val="30"/>
  </w:num>
  <w:num w:numId="17" w16cid:durableId="1266696762">
    <w:abstractNumId w:val="4"/>
  </w:num>
  <w:num w:numId="18" w16cid:durableId="1621258459">
    <w:abstractNumId w:val="21"/>
  </w:num>
  <w:num w:numId="19" w16cid:durableId="1393851819">
    <w:abstractNumId w:val="37"/>
  </w:num>
  <w:num w:numId="20" w16cid:durableId="1648784217">
    <w:abstractNumId w:val="19"/>
  </w:num>
  <w:num w:numId="21" w16cid:durableId="1555000030">
    <w:abstractNumId w:val="36"/>
  </w:num>
  <w:num w:numId="22" w16cid:durableId="562133382">
    <w:abstractNumId w:val="6"/>
  </w:num>
  <w:num w:numId="23" w16cid:durableId="1751150195">
    <w:abstractNumId w:val="52"/>
  </w:num>
  <w:num w:numId="24" w16cid:durableId="13072603">
    <w:abstractNumId w:val="18"/>
  </w:num>
  <w:num w:numId="25" w16cid:durableId="855194773">
    <w:abstractNumId w:val="35"/>
  </w:num>
  <w:num w:numId="26" w16cid:durableId="1434663989">
    <w:abstractNumId w:val="34"/>
  </w:num>
  <w:num w:numId="27" w16cid:durableId="253127843">
    <w:abstractNumId w:val="7"/>
  </w:num>
  <w:num w:numId="28" w16cid:durableId="1977298091">
    <w:abstractNumId w:val="25"/>
  </w:num>
  <w:num w:numId="29" w16cid:durableId="1498880416">
    <w:abstractNumId w:val="49"/>
  </w:num>
  <w:num w:numId="30" w16cid:durableId="1282570390">
    <w:abstractNumId w:val="46"/>
  </w:num>
  <w:num w:numId="31" w16cid:durableId="1549754588">
    <w:abstractNumId w:val="38"/>
  </w:num>
  <w:num w:numId="32" w16cid:durableId="787357688">
    <w:abstractNumId w:val="53"/>
  </w:num>
  <w:num w:numId="33" w16cid:durableId="326792715">
    <w:abstractNumId w:val="28"/>
  </w:num>
  <w:num w:numId="34" w16cid:durableId="1750345508">
    <w:abstractNumId w:val="32"/>
  </w:num>
  <w:num w:numId="35" w16cid:durableId="1377310608">
    <w:abstractNumId w:val="54"/>
  </w:num>
  <w:num w:numId="36" w16cid:durableId="350231619">
    <w:abstractNumId w:val="12"/>
  </w:num>
  <w:num w:numId="37" w16cid:durableId="1598561458">
    <w:abstractNumId w:val="44"/>
  </w:num>
  <w:num w:numId="38" w16cid:durableId="268198049">
    <w:abstractNumId w:val="8"/>
  </w:num>
  <w:num w:numId="39" w16cid:durableId="966199578">
    <w:abstractNumId w:val="10"/>
  </w:num>
  <w:num w:numId="40" w16cid:durableId="1852722804">
    <w:abstractNumId w:val="29"/>
  </w:num>
  <w:num w:numId="41" w16cid:durableId="109739772">
    <w:abstractNumId w:val="23"/>
  </w:num>
  <w:num w:numId="42" w16cid:durableId="1291932084">
    <w:abstractNumId w:val="27"/>
  </w:num>
  <w:num w:numId="43" w16cid:durableId="1066563918">
    <w:abstractNumId w:val="45"/>
  </w:num>
  <w:num w:numId="44" w16cid:durableId="1950813682">
    <w:abstractNumId w:val="40"/>
  </w:num>
  <w:num w:numId="45" w16cid:durableId="516240300">
    <w:abstractNumId w:val="17"/>
  </w:num>
  <w:num w:numId="46" w16cid:durableId="186725470">
    <w:abstractNumId w:val="48"/>
  </w:num>
  <w:num w:numId="47" w16cid:durableId="1085342250">
    <w:abstractNumId w:val="24"/>
  </w:num>
  <w:num w:numId="48" w16cid:durableId="802501495">
    <w:abstractNumId w:val="22"/>
  </w:num>
  <w:num w:numId="49" w16cid:durableId="230894557">
    <w:abstractNumId w:val="26"/>
  </w:num>
  <w:num w:numId="50" w16cid:durableId="1959026224">
    <w:abstractNumId w:val="14"/>
  </w:num>
  <w:num w:numId="51" w16cid:durableId="621151339">
    <w:abstractNumId w:val="1"/>
  </w:num>
  <w:num w:numId="52" w16cid:durableId="783039776">
    <w:abstractNumId w:val="33"/>
  </w:num>
  <w:num w:numId="53" w16cid:durableId="1212113298">
    <w:abstractNumId w:val="2"/>
  </w:num>
  <w:num w:numId="54" w16cid:durableId="1727146557">
    <w:abstractNumId w:val="15"/>
  </w:num>
  <w:num w:numId="55" w16cid:durableId="436752289">
    <w:abstractNumId w:val="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AE13332"/>
    <w:rsid w:val="00034809"/>
    <w:rsid w:val="00037887"/>
    <w:rsid w:val="00042D3E"/>
    <w:rsid w:val="00091686"/>
    <w:rsid w:val="00092143"/>
    <w:rsid w:val="000B4085"/>
    <w:rsid w:val="000E2612"/>
    <w:rsid w:val="000E2C11"/>
    <w:rsid w:val="00112F2B"/>
    <w:rsid w:val="00123203"/>
    <w:rsid w:val="0012710F"/>
    <w:rsid w:val="00160469"/>
    <w:rsid w:val="00177E18"/>
    <w:rsid w:val="001C0F73"/>
    <w:rsid w:val="001C4600"/>
    <w:rsid w:val="002308A1"/>
    <w:rsid w:val="00277DAF"/>
    <w:rsid w:val="00290B05"/>
    <w:rsid w:val="002C3403"/>
    <w:rsid w:val="002F5D50"/>
    <w:rsid w:val="003507C0"/>
    <w:rsid w:val="00374CA9"/>
    <w:rsid w:val="00387460"/>
    <w:rsid w:val="003B53E1"/>
    <w:rsid w:val="003E204E"/>
    <w:rsid w:val="00404586"/>
    <w:rsid w:val="0042550D"/>
    <w:rsid w:val="00433A04"/>
    <w:rsid w:val="004A2309"/>
    <w:rsid w:val="004A6CE1"/>
    <w:rsid w:val="004C25F8"/>
    <w:rsid w:val="004D4830"/>
    <w:rsid w:val="005405EC"/>
    <w:rsid w:val="005B5FD0"/>
    <w:rsid w:val="005F6FA2"/>
    <w:rsid w:val="006004DD"/>
    <w:rsid w:val="006251AE"/>
    <w:rsid w:val="00633775"/>
    <w:rsid w:val="006430B8"/>
    <w:rsid w:val="006543E9"/>
    <w:rsid w:val="00657FD9"/>
    <w:rsid w:val="0068706E"/>
    <w:rsid w:val="0069368F"/>
    <w:rsid w:val="006A78D0"/>
    <w:rsid w:val="006D47E5"/>
    <w:rsid w:val="006D55FF"/>
    <w:rsid w:val="006F18AC"/>
    <w:rsid w:val="00706951"/>
    <w:rsid w:val="00726FEA"/>
    <w:rsid w:val="00736EB5"/>
    <w:rsid w:val="007604F4"/>
    <w:rsid w:val="00780B71"/>
    <w:rsid w:val="00792E64"/>
    <w:rsid w:val="007D6D9B"/>
    <w:rsid w:val="007E07D9"/>
    <w:rsid w:val="007E3380"/>
    <w:rsid w:val="0081229A"/>
    <w:rsid w:val="008539C1"/>
    <w:rsid w:val="008758F7"/>
    <w:rsid w:val="00881664"/>
    <w:rsid w:val="008A5354"/>
    <w:rsid w:val="008C279E"/>
    <w:rsid w:val="008D2451"/>
    <w:rsid w:val="009117A9"/>
    <w:rsid w:val="00916101"/>
    <w:rsid w:val="00944045"/>
    <w:rsid w:val="00950B58"/>
    <w:rsid w:val="00952509"/>
    <w:rsid w:val="00957AC2"/>
    <w:rsid w:val="00971847"/>
    <w:rsid w:val="009C77CC"/>
    <w:rsid w:val="009D39E8"/>
    <w:rsid w:val="009D71EF"/>
    <w:rsid w:val="00A92FEC"/>
    <w:rsid w:val="00AA186B"/>
    <w:rsid w:val="00AC7AD1"/>
    <w:rsid w:val="00B35E42"/>
    <w:rsid w:val="00B40CE6"/>
    <w:rsid w:val="00B5658D"/>
    <w:rsid w:val="00C2447D"/>
    <w:rsid w:val="00C4226F"/>
    <w:rsid w:val="00C42E5E"/>
    <w:rsid w:val="00C766BE"/>
    <w:rsid w:val="00CA5076"/>
    <w:rsid w:val="00CC5C8F"/>
    <w:rsid w:val="00CD7C2F"/>
    <w:rsid w:val="00CF2CA4"/>
    <w:rsid w:val="00CF6C46"/>
    <w:rsid w:val="00D367F7"/>
    <w:rsid w:val="00D36D3C"/>
    <w:rsid w:val="00D37A1B"/>
    <w:rsid w:val="00D5141A"/>
    <w:rsid w:val="00D73D05"/>
    <w:rsid w:val="00D84976"/>
    <w:rsid w:val="00D9365A"/>
    <w:rsid w:val="00DA10E1"/>
    <w:rsid w:val="00DA2DC0"/>
    <w:rsid w:val="00DB0063"/>
    <w:rsid w:val="00DB18BE"/>
    <w:rsid w:val="00DE2E6A"/>
    <w:rsid w:val="00E33F73"/>
    <w:rsid w:val="00E734D7"/>
    <w:rsid w:val="00E84D24"/>
    <w:rsid w:val="00E93E12"/>
    <w:rsid w:val="00EA401B"/>
    <w:rsid w:val="00EB6EE3"/>
    <w:rsid w:val="00EF2110"/>
    <w:rsid w:val="00F116F4"/>
    <w:rsid w:val="00F54612"/>
    <w:rsid w:val="00F561E5"/>
    <w:rsid w:val="00F95053"/>
    <w:rsid w:val="00FB024E"/>
    <w:rsid w:val="00FB52DC"/>
    <w:rsid w:val="00FE0C3F"/>
    <w:rsid w:val="5AE133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E13332"/>
  <w15:chartTrackingRefBased/>
  <w15:docId w15:val="{70CBE583-E544-4EE0-8A66-5F1C1CFFB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186B"/>
  </w:style>
  <w:style w:type="paragraph" w:styleId="Heading1">
    <w:name w:val="heading 1"/>
    <w:basedOn w:val="Normal"/>
    <w:link w:val="Heading1Char"/>
    <w:uiPriority w:val="9"/>
    <w:qFormat/>
    <w:rsid w:val="00C766BE"/>
    <w:pPr>
      <w:widowControl w:val="0"/>
      <w:autoSpaceDE w:val="0"/>
      <w:autoSpaceDN w:val="0"/>
      <w:spacing w:after="0" w:line="240" w:lineRule="auto"/>
      <w:ind w:left="100"/>
      <w:outlineLvl w:val="0"/>
    </w:pPr>
    <w:rPr>
      <w:rFonts w:ascii="Arial" w:eastAsia="Arial" w:hAnsi="Arial" w:cs="Arial"/>
      <w:b/>
      <w:bCs/>
      <w:sz w:val="33"/>
      <w:szCs w:val="33"/>
      <w:lang w:val="en-US"/>
    </w:rPr>
  </w:style>
  <w:style w:type="paragraph" w:styleId="Heading2">
    <w:name w:val="heading 2"/>
    <w:basedOn w:val="Normal"/>
    <w:link w:val="Heading2Char"/>
    <w:uiPriority w:val="9"/>
    <w:unhideWhenUsed/>
    <w:qFormat/>
    <w:rsid w:val="00C766BE"/>
    <w:pPr>
      <w:widowControl w:val="0"/>
      <w:autoSpaceDE w:val="0"/>
      <w:autoSpaceDN w:val="0"/>
      <w:spacing w:after="0" w:line="240" w:lineRule="auto"/>
      <w:ind w:left="100"/>
      <w:outlineLvl w:val="1"/>
    </w:pPr>
    <w:rPr>
      <w:rFonts w:ascii="Arial" w:eastAsia="Arial" w:hAnsi="Arial" w:cs="Arial"/>
      <w:b/>
      <w:bCs/>
      <w:sz w:val="31"/>
      <w:szCs w:val="31"/>
      <w:lang w:val="en-US"/>
    </w:rPr>
  </w:style>
  <w:style w:type="paragraph" w:styleId="Heading3">
    <w:name w:val="heading 3"/>
    <w:basedOn w:val="Normal"/>
    <w:link w:val="Heading3Char"/>
    <w:uiPriority w:val="9"/>
    <w:unhideWhenUsed/>
    <w:qFormat/>
    <w:rsid w:val="00C766BE"/>
    <w:pPr>
      <w:widowControl w:val="0"/>
      <w:autoSpaceDE w:val="0"/>
      <w:autoSpaceDN w:val="0"/>
      <w:spacing w:before="237" w:after="0" w:line="240" w:lineRule="auto"/>
      <w:ind w:left="1930" w:hanging="1830"/>
      <w:outlineLvl w:val="2"/>
    </w:pPr>
    <w:rPr>
      <w:rFonts w:ascii="Arial" w:eastAsia="Arial" w:hAnsi="Arial" w:cs="Arial"/>
      <w:b/>
      <w:bCs/>
      <w:sz w:val="27"/>
      <w:szCs w:val="27"/>
      <w:lang w:val="en-US"/>
    </w:rPr>
  </w:style>
  <w:style w:type="paragraph" w:styleId="Heading4">
    <w:name w:val="heading 4"/>
    <w:basedOn w:val="Normal"/>
    <w:link w:val="Heading4Char"/>
    <w:uiPriority w:val="9"/>
    <w:unhideWhenUsed/>
    <w:qFormat/>
    <w:rsid w:val="00C766BE"/>
    <w:pPr>
      <w:widowControl w:val="0"/>
      <w:autoSpaceDE w:val="0"/>
      <w:autoSpaceDN w:val="0"/>
      <w:spacing w:after="0" w:line="240" w:lineRule="auto"/>
      <w:ind w:left="100"/>
      <w:outlineLvl w:val="3"/>
    </w:pPr>
    <w:rPr>
      <w:rFonts w:ascii="Arial" w:eastAsia="Arial" w:hAnsi="Arial" w:cs="Arial"/>
      <w:b/>
      <w:bCs/>
      <w:sz w:val="24"/>
      <w:szCs w:val="24"/>
      <w:lang w:val="en-US"/>
    </w:rPr>
  </w:style>
  <w:style w:type="paragraph" w:styleId="Heading5">
    <w:name w:val="heading 5"/>
    <w:basedOn w:val="Normal"/>
    <w:link w:val="Heading5Char"/>
    <w:uiPriority w:val="9"/>
    <w:unhideWhenUsed/>
    <w:qFormat/>
    <w:rsid w:val="00C766BE"/>
    <w:pPr>
      <w:widowControl w:val="0"/>
      <w:autoSpaceDE w:val="0"/>
      <w:autoSpaceDN w:val="0"/>
      <w:spacing w:after="0" w:line="240" w:lineRule="auto"/>
      <w:ind w:left="100"/>
      <w:outlineLvl w:val="4"/>
    </w:pPr>
    <w:rPr>
      <w:rFonts w:ascii="Arial" w:eastAsia="Arial" w:hAnsi="Arial" w:cs="Arial"/>
      <w:b/>
      <w:bCs/>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66BE"/>
    <w:rPr>
      <w:rFonts w:ascii="Arial" w:eastAsia="Arial" w:hAnsi="Arial" w:cs="Arial"/>
      <w:b/>
      <w:bCs/>
      <w:sz w:val="33"/>
      <w:szCs w:val="33"/>
      <w:lang w:val="en-US"/>
    </w:rPr>
  </w:style>
  <w:style w:type="character" w:customStyle="1" w:styleId="Heading2Char">
    <w:name w:val="Heading 2 Char"/>
    <w:basedOn w:val="DefaultParagraphFont"/>
    <w:link w:val="Heading2"/>
    <w:uiPriority w:val="9"/>
    <w:rsid w:val="00C766BE"/>
    <w:rPr>
      <w:rFonts w:ascii="Arial" w:eastAsia="Arial" w:hAnsi="Arial" w:cs="Arial"/>
      <w:b/>
      <w:bCs/>
      <w:sz w:val="31"/>
      <w:szCs w:val="31"/>
      <w:lang w:val="en-US"/>
    </w:rPr>
  </w:style>
  <w:style w:type="character" w:customStyle="1" w:styleId="Heading3Char">
    <w:name w:val="Heading 3 Char"/>
    <w:basedOn w:val="DefaultParagraphFont"/>
    <w:link w:val="Heading3"/>
    <w:uiPriority w:val="9"/>
    <w:rsid w:val="00C766BE"/>
    <w:rPr>
      <w:rFonts w:ascii="Arial" w:eastAsia="Arial" w:hAnsi="Arial" w:cs="Arial"/>
      <w:b/>
      <w:bCs/>
      <w:sz w:val="27"/>
      <w:szCs w:val="27"/>
      <w:lang w:val="en-US"/>
    </w:rPr>
  </w:style>
  <w:style w:type="character" w:customStyle="1" w:styleId="Heading4Char">
    <w:name w:val="Heading 4 Char"/>
    <w:basedOn w:val="DefaultParagraphFont"/>
    <w:link w:val="Heading4"/>
    <w:uiPriority w:val="9"/>
    <w:rsid w:val="00C766BE"/>
    <w:rPr>
      <w:rFonts w:ascii="Arial" w:eastAsia="Arial" w:hAnsi="Arial" w:cs="Arial"/>
      <w:b/>
      <w:bCs/>
      <w:sz w:val="24"/>
      <w:szCs w:val="24"/>
      <w:lang w:val="en-US"/>
    </w:rPr>
  </w:style>
  <w:style w:type="character" w:customStyle="1" w:styleId="Heading5Char">
    <w:name w:val="Heading 5 Char"/>
    <w:basedOn w:val="DefaultParagraphFont"/>
    <w:link w:val="Heading5"/>
    <w:uiPriority w:val="9"/>
    <w:rsid w:val="00C766BE"/>
    <w:rPr>
      <w:rFonts w:ascii="Arial" w:eastAsia="Arial" w:hAnsi="Arial" w:cs="Arial"/>
      <w:b/>
      <w:bCs/>
      <w:lang w:val="en-US"/>
    </w:rPr>
  </w:style>
  <w:style w:type="numbering" w:customStyle="1" w:styleId="NoList1">
    <w:name w:val="No List1"/>
    <w:next w:val="NoList"/>
    <w:uiPriority w:val="99"/>
    <w:semiHidden/>
    <w:unhideWhenUsed/>
    <w:rsid w:val="00C766BE"/>
  </w:style>
  <w:style w:type="paragraph" w:styleId="BodyText">
    <w:name w:val="Body Text"/>
    <w:basedOn w:val="Normal"/>
    <w:link w:val="BodyTextChar"/>
    <w:uiPriority w:val="1"/>
    <w:qFormat/>
    <w:rsid w:val="00C766BE"/>
    <w:pPr>
      <w:widowControl w:val="0"/>
      <w:autoSpaceDE w:val="0"/>
      <w:autoSpaceDN w:val="0"/>
      <w:spacing w:after="0" w:line="240" w:lineRule="auto"/>
    </w:pPr>
    <w:rPr>
      <w:rFonts w:ascii="Arial" w:eastAsia="Arial" w:hAnsi="Arial" w:cs="Arial"/>
      <w:sz w:val="18"/>
      <w:szCs w:val="18"/>
      <w:lang w:val="en-US"/>
    </w:rPr>
  </w:style>
  <w:style w:type="character" w:customStyle="1" w:styleId="BodyTextChar">
    <w:name w:val="Body Text Char"/>
    <w:basedOn w:val="DefaultParagraphFont"/>
    <w:link w:val="BodyText"/>
    <w:uiPriority w:val="1"/>
    <w:rsid w:val="00C766BE"/>
    <w:rPr>
      <w:rFonts w:ascii="Arial" w:eastAsia="Arial" w:hAnsi="Arial" w:cs="Arial"/>
      <w:sz w:val="18"/>
      <w:szCs w:val="18"/>
      <w:lang w:val="en-US"/>
    </w:rPr>
  </w:style>
  <w:style w:type="paragraph" w:styleId="Title">
    <w:name w:val="Title"/>
    <w:basedOn w:val="Normal"/>
    <w:link w:val="TitleChar"/>
    <w:uiPriority w:val="10"/>
    <w:qFormat/>
    <w:rsid w:val="00C766BE"/>
    <w:pPr>
      <w:widowControl w:val="0"/>
      <w:autoSpaceDE w:val="0"/>
      <w:autoSpaceDN w:val="0"/>
      <w:spacing w:before="85" w:after="0" w:line="240" w:lineRule="auto"/>
      <w:ind w:left="100"/>
    </w:pPr>
    <w:rPr>
      <w:rFonts w:ascii="Arial" w:eastAsia="Arial" w:hAnsi="Arial" w:cs="Arial"/>
      <w:b/>
      <w:bCs/>
      <w:sz w:val="45"/>
      <w:szCs w:val="45"/>
      <w:lang w:val="en-US"/>
    </w:rPr>
  </w:style>
  <w:style w:type="character" w:customStyle="1" w:styleId="TitleChar">
    <w:name w:val="Title Char"/>
    <w:basedOn w:val="DefaultParagraphFont"/>
    <w:link w:val="Title"/>
    <w:uiPriority w:val="10"/>
    <w:rsid w:val="00C766BE"/>
    <w:rPr>
      <w:rFonts w:ascii="Arial" w:eastAsia="Arial" w:hAnsi="Arial" w:cs="Arial"/>
      <w:b/>
      <w:bCs/>
      <w:sz w:val="45"/>
      <w:szCs w:val="45"/>
      <w:lang w:val="en-US"/>
    </w:rPr>
  </w:style>
  <w:style w:type="paragraph" w:styleId="ListParagraph">
    <w:name w:val="List Paragraph"/>
    <w:basedOn w:val="Normal"/>
    <w:uiPriority w:val="1"/>
    <w:qFormat/>
    <w:rsid w:val="00C766BE"/>
    <w:pPr>
      <w:widowControl w:val="0"/>
      <w:autoSpaceDE w:val="0"/>
      <w:autoSpaceDN w:val="0"/>
      <w:spacing w:after="0" w:line="240" w:lineRule="auto"/>
      <w:ind w:left="580" w:hanging="480"/>
    </w:pPr>
    <w:rPr>
      <w:rFonts w:ascii="Arial" w:eastAsia="Arial" w:hAnsi="Arial" w:cs="Arial"/>
      <w:lang w:val="en-US"/>
    </w:rPr>
  </w:style>
  <w:style w:type="paragraph" w:customStyle="1" w:styleId="TableParagraph">
    <w:name w:val="Table Paragraph"/>
    <w:basedOn w:val="Normal"/>
    <w:uiPriority w:val="1"/>
    <w:qFormat/>
    <w:rsid w:val="00C766BE"/>
    <w:pPr>
      <w:widowControl w:val="0"/>
      <w:autoSpaceDE w:val="0"/>
      <w:autoSpaceDN w:val="0"/>
      <w:spacing w:after="0" w:line="240" w:lineRule="auto"/>
    </w:pPr>
    <w:rPr>
      <w:rFonts w:ascii="Arial" w:eastAsia="Arial" w:hAnsi="Arial" w:cs="Arial"/>
      <w:lang w:val="en-US"/>
    </w:rPr>
  </w:style>
  <w:style w:type="paragraph" w:customStyle="1" w:styleId="paragraph">
    <w:name w:val="paragraph"/>
    <w:basedOn w:val="Normal"/>
    <w:rsid w:val="00C766BE"/>
    <w:pPr>
      <w:spacing w:before="100" w:beforeAutospacing="1" w:after="100" w:afterAutospacing="1" w:line="240" w:lineRule="auto"/>
    </w:pPr>
    <w:rPr>
      <w:rFonts w:ascii="Times New Roman" w:eastAsia="Times New Roman" w:hAnsi="Times New Roman" w:cs="Times New Roman"/>
      <w:sz w:val="24"/>
      <w:szCs w:val="24"/>
      <w:lang w:val="en-NZ" w:eastAsia="en-NZ"/>
    </w:rPr>
  </w:style>
  <w:style w:type="character" w:customStyle="1" w:styleId="normaltextrun">
    <w:name w:val="normaltextrun"/>
    <w:basedOn w:val="DefaultParagraphFont"/>
    <w:rsid w:val="00C766BE"/>
  </w:style>
  <w:style w:type="character" w:customStyle="1" w:styleId="eop">
    <w:name w:val="eop"/>
    <w:basedOn w:val="DefaultParagraphFont"/>
    <w:rsid w:val="00C766BE"/>
  </w:style>
  <w:style w:type="paragraph" w:styleId="Header">
    <w:name w:val="header"/>
    <w:basedOn w:val="Normal"/>
    <w:link w:val="HeaderChar"/>
    <w:uiPriority w:val="99"/>
    <w:unhideWhenUsed/>
    <w:rsid w:val="00C766BE"/>
    <w:pPr>
      <w:widowControl w:val="0"/>
      <w:tabs>
        <w:tab w:val="center" w:pos="4513"/>
        <w:tab w:val="right" w:pos="9026"/>
      </w:tabs>
      <w:autoSpaceDE w:val="0"/>
      <w:autoSpaceDN w:val="0"/>
      <w:spacing w:after="0" w:line="240" w:lineRule="auto"/>
    </w:pPr>
    <w:rPr>
      <w:rFonts w:ascii="Arial" w:eastAsia="Arial" w:hAnsi="Arial" w:cs="Arial"/>
      <w:lang w:val="en-US"/>
    </w:rPr>
  </w:style>
  <w:style w:type="character" w:customStyle="1" w:styleId="HeaderChar">
    <w:name w:val="Header Char"/>
    <w:basedOn w:val="DefaultParagraphFont"/>
    <w:link w:val="Header"/>
    <w:uiPriority w:val="99"/>
    <w:rsid w:val="00C766BE"/>
    <w:rPr>
      <w:rFonts w:ascii="Arial" w:eastAsia="Arial" w:hAnsi="Arial" w:cs="Arial"/>
      <w:lang w:val="en-US"/>
    </w:rPr>
  </w:style>
  <w:style w:type="paragraph" w:styleId="Footer">
    <w:name w:val="footer"/>
    <w:basedOn w:val="Normal"/>
    <w:link w:val="FooterChar"/>
    <w:uiPriority w:val="99"/>
    <w:unhideWhenUsed/>
    <w:rsid w:val="00C766BE"/>
    <w:pPr>
      <w:widowControl w:val="0"/>
      <w:tabs>
        <w:tab w:val="center" w:pos="4513"/>
        <w:tab w:val="right" w:pos="9026"/>
      </w:tabs>
      <w:autoSpaceDE w:val="0"/>
      <w:autoSpaceDN w:val="0"/>
      <w:spacing w:after="0" w:line="240" w:lineRule="auto"/>
    </w:pPr>
    <w:rPr>
      <w:rFonts w:ascii="Arial" w:eastAsia="Arial" w:hAnsi="Arial" w:cs="Arial"/>
      <w:lang w:val="en-US"/>
    </w:rPr>
  </w:style>
  <w:style w:type="character" w:customStyle="1" w:styleId="FooterChar">
    <w:name w:val="Footer Char"/>
    <w:basedOn w:val="DefaultParagraphFont"/>
    <w:link w:val="Footer"/>
    <w:uiPriority w:val="99"/>
    <w:rsid w:val="00C766BE"/>
    <w:rPr>
      <w:rFonts w:ascii="Arial" w:eastAsia="Arial" w:hAnsi="Arial" w:cs="Arial"/>
      <w:lang w:val="en-US"/>
    </w:rPr>
  </w:style>
  <w:style w:type="character" w:customStyle="1" w:styleId="tabchar">
    <w:name w:val="tabchar"/>
    <w:basedOn w:val="DefaultParagraphFont"/>
    <w:rsid w:val="00C766BE"/>
  </w:style>
  <w:style w:type="paragraph" w:customStyle="1" w:styleId="ADMENDMENT">
    <w:name w:val="ADMENDMENT"/>
    <w:basedOn w:val="paragraph"/>
    <w:link w:val="ADMENDMENTChar"/>
    <w:qFormat/>
    <w:rsid w:val="00C766BE"/>
    <w:pPr>
      <w:spacing w:before="0" w:beforeAutospacing="0" w:after="0" w:afterAutospacing="0"/>
      <w:textAlignment w:val="baseline"/>
    </w:pPr>
    <w:rPr>
      <w:rFonts w:ascii="Arial" w:hAnsi="Arial" w:cs="Arial"/>
      <w:b/>
      <w:bCs/>
      <w:i/>
      <w:iCs/>
      <w:sz w:val="18"/>
      <w:szCs w:val="18"/>
    </w:rPr>
  </w:style>
  <w:style w:type="character" w:customStyle="1" w:styleId="ADMENDMENTChar">
    <w:name w:val="ADMENDMENT Char"/>
    <w:basedOn w:val="DefaultParagraphFont"/>
    <w:link w:val="ADMENDMENT"/>
    <w:rsid w:val="00C766BE"/>
    <w:rPr>
      <w:rFonts w:ascii="Arial" w:eastAsia="Times New Roman" w:hAnsi="Arial" w:cs="Arial"/>
      <w:b/>
      <w:bCs/>
      <w:i/>
      <w:iCs/>
      <w:sz w:val="18"/>
      <w:szCs w:val="18"/>
      <w:lang w:val="en-NZ" w:eastAsia="en-NZ"/>
    </w:rPr>
  </w:style>
  <w:style w:type="character" w:styleId="Hyperlink">
    <w:name w:val="Hyperlink"/>
    <w:basedOn w:val="DefaultParagraphFont"/>
    <w:uiPriority w:val="99"/>
    <w:semiHidden/>
    <w:unhideWhenUsed/>
    <w:rsid w:val="00C766BE"/>
    <w:rPr>
      <w:color w:val="0000FF"/>
      <w:u w:val="single"/>
    </w:rPr>
  </w:style>
  <w:style w:type="character" w:styleId="CommentReference">
    <w:name w:val="annotation reference"/>
    <w:basedOn w:val="DefaultParagraphFont"/>
    <w:uiPriority w:val="99"/>
    <w:semiHidden/>
    <w:unhideWhenUsed/>
    <w:rsid w:val="00C766BE"/>
    <w:rPr>
      <w:sz w:val="16"/>
      <w:szCs w:val="16"/>
    </w:rPr>
  </w:style>
  <w:style w:type="paragraph" w:styleId="CommentText">
    <w:name w:val="annotation text"/>
    <w:basedOn w:val="Normal"/>
    <w:link w:val="CommentTextChar"/>
    <w:uiPriority w:val="99"/>
    <w:semiHidden/>
    <w:unhideWhenUsed/>
    <w:rsid w:val="00C766BE"/>
    <w:pPr>
      <w:widowControl w:val="0"/>
      <w:autoSpaceDE w:val="0"/>
      <w:autoSpaceDN w:val="0"/>
      <w:spacing w:after="0" w:line="240" w:lineRule="auto"/>
    </w:pPr>
    <w:rPr>
      <w:rFonts w:ascii="Arial" w:eastAsia="Arial" w:hAnsi="Arial" w:cs="Arial"/>
      <w:sz w:val="20"/>
      <w:szCs w:val="20"/>
      <w:lang w:val="en-US"/>
    </w:rPr>
  </w:style>
  <w:style w:type="character" w:customStyle="1" w:styleId="CommentTextChar">
    <w:name w:val="Comment Text Char"/>
    <w:basedOn w:val="DefaultParagraphFont"/>
    <w:link w:val="CommentText"/>
    <w:uiPriority w:val="99"/>
    <w:semiHidden/>
    <w:rsid w:val="00C766BE"/>
    <w:rPr>
      <w:rFonts w:ascii="Arial" w:eastAsia="Arial" w:hAnsi="Arial" w:cs="Arial"/>
      <w:sz w:val="20"/>
      <w:szCs w:val="20"/>
      <w:lang w:val="en-US"/>
    </w:rPr>
  </w:style>
  <w:style w:type="paragraph" w:styleId="CommentSubject">
    <w:name w:val="annotation subject"/>
    <w:basedOn w:val="CommentText"/>
    <w:next w:val="CommentText"/>
    <w:link w:val="CommentSubjectChar"/>
    <w:uiPriority w:val="99"/>
    <w:semiHidden/>
    <w:unhideWhenUsed/>
    <w:rsid w:val="00C766BE"/>
    <w:rPr>
      <w:b/>
      <w:bCs/>
    </w:rPr>
  </w:style>
  <w:style w:type="character" w:customStyle="1" w:styleId="CommentSubjectChar">
    <w:name w:val="Comment Subject Char"/>
    <w:basedOn w:val="CommentTextChar"/>
    <w:link w:val="CommentSubject"/>
    <w:uiPriority w:val="99"/>
    <w:semiHidden/>
    <w:rsid w:val="00C766BE"/>
    <w:rPr>
      <w:rFonts w:ascii="Arial" w:eastAsia="Arial" w:hAnsi="Arial" w:cs="Arial"/>
      <w:b/>
      <w:bCs/>
      <w:sz w:val="20"/>
      <w:szCs w:val="20"/>
      <w:lang w:val="en-US"/>
    </w:rPr>
  </w:style>
  <w:style w:type="numbering" w:customStyle="1" w:styleId="NoList2">
    <w:name w:val="No List2"/>
    <w:next w:val="NoList"/>
    <w:uiPriority w:val="99"/>
    <w:semiHidden/>
    <w:unhideWhenUsed/>
    <w:rsid w:val="006A78D0"/>
  </w:style>
  <w:style w:type="numbering" w:customStyle="1" w:styleId="CurrentList1">
    <w:name w:val="Current List1"/>
    <w:uiPriority w:val="99"/>
    <w:rsid w:val="009C77CC"/>
    <w:pPr>
      <w:numPr>
        <w:numId w:val="5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1290444">
      <w:bodyDiv w:val="1"/>
      <w:marLeft w:val="0"/>
      <w:marRight w:val="0"/>
      <w:marTop w:val="0"/>
      <w:marBottom w:val="0"/>
      <w:divBdr>
        <w:top w:val="none" w:sz="0" w:space="0" w:color="auto"/>
        <w:left w:val="none" w:sz="0" w:space="0" w:color="auto"/>
        <w:bottom w:val="none" w:sz="0" w:space="0" w:color="auto"/>
        <w:right w:val="none" w:sz="0" w:space="0" w:color="auto"/>
      </w:divBdr>
    </w:div>
    <w:div w:id="682828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jpeg"/><Relationship Id="rId68" Type="http://schemas.openxmlformats.org/officeDocument/2006/relationships/image" Target="media/image58.png"/><Relationship Id="rId84" Type="http://schemas.openxmlformats.org/officeDocument/2006/relationships/image" Target="media/image74.jpeg"/><Relationship Id="rId89" Type="http://schemas.openxmlformats.org/officeDocument/2006/relationships/image" Target="media/image79.jpeg"/><Relationship Id="rId16" Type="http://schemas.openxmlformats.org/officeDocument/2006/relationships/image" Target="media/image6.jpeg"/><Relationship Id="rId107" Type="http://schemas.openxmlformats.org/officeDocument/2006/relationships/theme" Target="theme/theme1.xml"/><Relationship Id="rId11" Type="http://schemas.openxmlformats.org/officeDocument/2006/relationships/image" Target="media/image1.jpeg"/><Relationship Id="rId32" Type="http://schemas.openxmlformats.org/officeDocument/2006/relationships/image" Target="media/image22.jpe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png"/><Relationship Id="rId74" Type="http://schemas.openxmlformats.org/officeDocument/2006/relationships/image" Target="media/image64.jpeg"/><Relationship Id="rId79" Type="http://schemas.openxmlformats.org/officeDocument/2006/relationships/image" Target="media/image69.jpeg"/><Relationship Id="rId102" Type="http://schemas.openxmlformats.org/officeDocument/2006/relationships/image" Target="media/image92.jpeg"/><Relationship Id="rId5" Type="http://schemas.openxmlformats.org/officeDocument/2006/relationships/numbering" Target="numbering.xml"/><Relationship Id="rId90" Type="http://schemas.openxmlformats.org/officeDocument/2006/relationships/image" Target="media/image80.jpeg"/><Relationship Id="rId95" Type="http://schemas.openxmlformats.org/officeDocument/2006/relationships/image" Target="media/image85.jpeg"/><Relationship Id="rId22" Type="http://schemas.openxmlformats.org/officeDocument/2006/relationships/image" Target="media/image12.jpeg"/><Relationship Id="rId27" Type="http://schemas.openxmlformats.org/officeDocument/2006/relationships/image" Target="media/image17.jpeg"/><Relationship Id="rId43" Type="http://schemas.openxmlformats.org/officeDocument/2006/relationships/image" Target="media/image33.jpeg"/><Relationship Id="rId48" Type="http://schemas.openxmlformats.org/officeDocument/2006/relationships/image" Target="media/image38.jpeg"/><Relationship Id="rId64" Type="http://schemas.openxmlformats.org/officeDocument/2006/relationships/image" Target="media/image54.jpeg"/><Relationship Id="rId69" Type="http://schemas.openxmlformats.org/officeDocument/2006/relationships/image" Target="media/image59.jpeg"/><Relationship Id="rId80" Type="http://schemas.openxmlformats.org/officeDocument/2006/relationships/image" Target="media/image70.jpeg"/><Relationship Id="rId85" Type="http://schemas.openxmlformats.org/officeDocument/2006/relationships/image" Target="media/image75.jpeg"/><Relationship Id="rId12" Type="http://schemas.openxmlformats.org/officeDocument/2006/relationships/image" Target="media/image2.jpeg"/><Relationship Id="rId17" Type="http://schemas.openxmlformats.org/officeDocument/2006/relationships/image" Target="media/image7.jpeg"/><Relationship Id="rId33" Type="http://schemas.openxmlformats.org/officeDocument/2006/relationships/image" Target="media/image23.jpeg"/><Relationship Id="rId38" Type="http://schemas.openxmlformats.org/officeDocument/2006/relationships/image" Target="media/image28.jpeg"/><Relationship Id="rId59" Type="http://schemas.openxmlformats.org/officeDocument/2006/relationships/image" Target="media/image49.jpeg"/><Relationship Id="rId103" Type="http://schemas.openxmlformats.org/officeDocument/2006/relationships/image" Target="media/image93.jpeg"/><Relationship Id="rId20" Type="http://schemas.openxmlformats.org/officeDocument/2006/relationships/image" Target="media/image10.jpe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image" Target="media/image65.jpeg"/><Relationship Id="rId83" Type="http://schemas.openxmlformats.org/officeDocument/2006/relationships/image" Target="media/image73.jpeg"/><Relationship Id="rId88" Type="http://schemas.openxmlformats.org/officeDocument/2006/relationships/image" Target="media/image78.jpeg"/><Relationship Id="rId91" Type="http://schemas.openxmlformats.org/officeDocument/2006/relationships/image" Target="media/image81.png"/><Relationship Id="rId96" Type="http://schemas.openxmlformats.org/officeDocument/2006/relationships/image" Target="media/image86.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png"/><Relationship Id="rId106"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png"/><Relationship Id="rId73" Type="http://schemas.openxmlformats.org/officeDocument/2006/relationships/image" Target="media/image63.jpe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jpeg"/><Relationship Id="rId94" Type="http://schemas.openxmlformats.org/officeDocument/2006/relationships/image" Target="media/image84.jpeg"/><Relationship Id="rId99" Type="http://schemas.openxmlformats.org/officeDocument/2006/relationships/image" Target="media/image89.jpeg"/><Relationship Id="rId101" Type="http://schemas.openxmlformats.org/officeDocument/2006/relationships/image" Target="media/image91.jpe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jpeg"/><Relationship Id="rId34" Type="http://schemas.openxmlformats.org/officeDocument/2006/relationships/image" Target="media/image24.jpe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jpeg"/><Relationship Id="rId97" Type="http://schemas.openxmlformats.org/officeDocument/2006/relationships/image" Target="media/image87.jpeg"/><Relationship Id="rId104" Type="http://schemas.openxmlformats.org/officeDocument/2006/relationships/image" Target="media/image94.jpeg"/><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image" Target="media/image82.jpeg"/><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pn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image" Target="media/image77.jpeg"/><Relationship Id="rId61" Type="http://schemas.openxmlformats.org/officeDocument/2006/relationships/image" Target="media/image51.jpeg"/><Relationship Id="rId82" Type="http://schemas.openxmlformats.org/officeDocument/2006/relationships/image" Target="media/image72.jpeg"/><Relationship Id="rId19" Type="http://schemas.openxmlformats.org/officeDocument/2006/relationships/image" Target="media/image9.jpeg"/><Relationship Id="rId14" Type="http://schemas.openxmlformats.org/officeDocument/2006/relationships/image" Target="media/image4.jpeg"/><Relationship Id="rId30" Type="http://schemas.openxmlformats.org/officeDocument/2006/relationships/image" Target="media/image20.jpeg"/><Relationship Id="rId35" Type="http://schemas.openxmlformats.org/officeDocument/2006/relationships/image" Target="media/image25.jpeg"/><Relationship Id="rId56" Type="http://schemas.openxmlformats.org/officeDocument/2006/relationships/image" Target="media/image46.jpeg"/><Relationship Id="rId77" Type="http://schemas.openxmlformats.org/officeDocument/2006/relationships/image" Target="media/image67.jpeg"/><Relationship Id="rId100" Type="http://schemas.openxmlformats.org/officeDocument/2006/relationships/image" Target="media/image90.jpeg"/><Relationship Id="rId105" Type="http://schemas.openxmlformats.org/officeDocument/2006/relationships/image" Target="media/image95.jpeg"/><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jpeg"/><Relationship Id="rId93" Type="http://schemas.openxmlformats.org/officeDocument/2006/relationships/image" Target="media/image83.jpeg"/><Relationship Id="rId98" Type="http://schemas.openxmlformats.org/officeDocument/2006/relationships/image" Target="media/image88.jpeg"/><Relationship Id="rId3" Type="http://schemas.openxmlformats.org/officeDocument/2006/relationships/customXml" Target="../customXml/item3.xml"/><Relationship Id="rId25" Type="http://schemas.openxmlformats.org/officeDocument/2006/relationships/image" Target="media/image15.jpeg"/><Relationship Id="rId46" Type="http://schemas.openxmlformats.org/officeDocument/2006/relationships/image" Target="media/image36.jpeg"/><Relationship Id="rId67" Type="http://schemas.openxmlformats.org/officeDocument/2006/relationships/image" Target="media/image5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eDocument" ma:contentTypeID="0x010100F531AC5105F43D4EAE3ACB8C0FAC57DB000DE5B7F1487C1F40AE0FA7D5EA0CDFB5" ma:contentTypeVersion="89" ma:contentTypeDescription="Create a new document." ma:contentTypeScope="" ma:versionID="e4c451ce7dfc2529244ab5b149c7fda8">
  <xsd:schema xmlns:xsd="http://www.w3.org/2001/XMLSchema" xmlns:xs="http://www.w3.org/2001/XMLSchema" xmlns:p="http://schemas.microsoft.com/office/2006/metadata/properties" xmlns:ns2="922b4265-2cc8-432f-8fd6-80e13db13bdd" xmlns:ns3="4f9c820c-e7e2-444d-97ee-45f2b3485c1d" xmlns:ns4="725c79e5-42ce-4aa0-ac78-b6418001f0d2" xmlns:ns5="05f51f60-d2e4-4522-a32b-12a7ab6b8bb3" xmlns:ns6="15ffb055-6eb4-45a1-bc20-bf2ac0d420da" xmlns:ns7="c91a514c-9034-4fa3-897a-8352025b26ed" xmlns:ns8="7210cb01-5bf3-423e-b849-e753bed7dbae" targetNamespace="http://schemas.microsoft.com/office/2006/metadata/properties" ma:root="true" ma:fieldsID="dcc2b661962ee1ca7ff18b0cb0964ca5" ns2:_="" ns3:_="" ns4:_="" ns5:_="" ns6:_="" ns7:_="" ns8:_="">
    <xsd:import namespace="922b4265-2cc8-432f-8fd6-80e13db13bdd"/>
    <xsd:import namespace="4f9c820c-e7e2-444d-97ee-45f2b3485c1d"/>
    <xsd:import namespace="725c79e5-42ce-4aa0-ac78-b6418001f0d2"/>
    <xsd:import namespace="05f51f60-d2e4-4522-a32b-12a7ab6b8bb3"/>
    <xsd:import namespace="15ffb055-6eb4-45a1-bc20-bf2ac0d420da"/>
    <xsd:import namespace="c91a514c-9034-4fa3-897a-8352025b26ed"/>
    <xsd:import namespace="7210cb01-5bf3-423e-b849-e753bed7dbae"/>
    <xsd:element name="properties">
      <xsd:complexType>
        <xsd:sequence>
          <xsd:element name="documentManagement">
            <xsd:complexType>
              <xsd:all>
                <xsd:element ref="ns2:_dlc_DocId" minOccurs="0"/>
                <xsd:element ref="ns2:_dlc_DocIdUrl" minOccurs="0"/>
                <xsd:element ref="ns2:_dlc_DocIdPersistId" minOccurs="0"/>
                <xsd:element ref="ns3:DocumentType" minOccurs="0"/>
                <xsd:element ref="ns3:FunctionGroup" minOccurs="0"/>
                <xsd:element ref="ns3:Function" minOccurs="0"/>
                <xsd:element ref="ns3:Activity" minOccurs="0"/>
                <xsd:element ref="ns3:Subactivity" minOccurs="0"/>
                <xsd:element ref="ns3:Case" minOccurs="0"/>
                <xsd:element ref="ns3:CategoryName" minOccurs="0"/>
                <xsd:element ref="ns3:CategoryValue" minOccurs="0"/>
                <xsd:element ref="ns3:PRAText1" minOccurs="0"/>
                <xsd:element ref="ns3:PRAText2" minOccurs="0"/>
                <xsd:element ref="ns3:PRAText3" minOccurs="0"/>
                <xsd:element ref="ns3:PRAText4" minOccurs="0"/>
                <xsd:element ref="ns3:PRAText5" minOccurs="0"/>
                <xsd:element ref="ns3:PRAType" minOccurs="0"/>
                <xsd:element ref="ns3:PRADateDisposal" minOccurs="0"/>
                <xsd:element ref="ns4:AggregationNarrative" minOccurs="0"/>
                <xsd:element ref="ns3:AggregationStatus" minOccurs="0"/>
                <xsd:element ref="ns5:Comments" minOccurs="0"/>
                <xsd:element ref="ns6:KeyWords" minOccurs="0"/>
                <xsd:element ref="ns3:PRADate1" minOccurs="0"/>
                <xsd:element ref="ns3:PRADate2" minOccurs="0"/>
                <xsd:element ref="ns3:PRADate3" minOccurs="0"/>
                <xsd:element ref="ns6:SecurityClassification" minOccurs="0"/>
                <xsd:element ref="ns3:PRADateTrigger" minOccurs="0"/>
                <xsd:element ref="ns3:RelatedPeople" minOccurs="0"/>
                <xsd:element ref="ns3:Narrative" minOccurs="0"/>
                <xsd:element ref="ns3:BusinessValue" minOccurs="0"/>
                <xsd:element ref="ns3:Project" minOccurs="0"/>
                <xsd:element ref="ns7:Channel" minOccurs="0"/>
                <xsd:element ref="ns7:Team" minOccurs="0"/>
                <xsd:element ref="ns7:Level2" minOccurs="0"/>
                <xsd:element ref="ns7:Level3" minOccurs="0"/>
                <xsd:element ref="ns7:Year" minOccurs="0"/>
                <xsd:element ref="ns6:HarmonieUIHidden" minOccurs="0"/>
                <xsd:element ref="ns5:Level1" minOccurs="0"/>
                <xsd:element ref="ns8:MediaServiceMetadata" minOccurs="0"/>
                <xsd:element ref="ns8:MediaServiceFastMetadata" minOccurs="0"/>
                <xsd:element ref="ns8:MediaServiceAutoKeyPoints" minOccurs="0"/>
                <xsd:element ref="ns8:MediaServiceKeyPoints" minOccurs="0"/>
                <xsd:element ref="ns2:zLegacy" minOccurs="0"/>
                <xsd:element ref="ns2:zLegacyJSON" minOccurs="0"/>
                <xsd:element ref="ns2:zMigrationID" minOccurs="0"/>
                <xsd:element ref="ns2:SecurityLevel" minOccurs="0"/>
                <xsd:element ref="ns2:wic_System_GPS_Latitude" minOccurs="0"/>
                <xsd:element ref="ns2:wic_System_GPS_Longitude" minOccurs="0"/>
                <xsd:element ref="ns2:wic_System_GPS_Altitude" minOccurs="0"/>
                <xsd:element ref="ns2:RelatedPIDs" minOccurs="0"/>
                <xsd:element ref="ns2:PropertyID" minOccurs="0"/>
                <xsd:element ref="ns8:MediaLengthInSeconds" minOccurs="0"/>
                <xsd:element ref="ns8:MediaServiceAutoTags" minOccurs="0"/>
                <xsd:element ref="ns8:MediaServiceOCR" minOccurs="0"/>
                <xsd:element ref="ns8:MediaServiceGenerationTime" minOccurs="0"/>
                <xsd:element ref="ns8:MediaServiceEventHashCode" minOccurs="0"/>
                <xsd:element ref="ns8:MediaServiceDateTaken" minOccurs="0"/>
                <xsd:element ref="ns8:MediaServiceLocation" minOccurs="0"/>
                <xsd:element ref="ns8:lcf76f155ced4ddcb4097134ff3c332f" minOccurs="0"/>
                <xsd:element ref="ns2:TaxCatchAll" minOccurs="0"/>
                <xsd:element ref="ns8:f6a86fcd9ccd41c19e5a0f7d75490139" minOccurs="0"/>
                <xsd:element ref="ns8:ob365d891ead49b2b9a66a8e12e75bbb" minOccurs="0"/>
                <xsd:element ref="ns8:Town" minOccurs="0"/>
                <xsd:element ref="ns8:Addres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2b4265-2cc8-432f-8fd6-80e13db13bd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zLegacy" ma:index="50" nillable="true" ma:displayName="zLegacy" ma:internalName="zLegacy" ma:readOnly="false">
      <xsd:simpleType>
        <xsd:restriction base="dms:Note"/>
      </xsd:simpleType>
    </xsd:element>
    <xsd:element name="zLegacyJSON" ma:index="51" nillable="true" ma:displayName="zLegacyJSON" ma:hidden="true" ma:internalName="zLegacyJSON" ma:readOnly="false">
      <xsd:simpleType>
        <xsd:restriction base="dms:Note"/>
      </xsd:simpleType>
    </xsd:element>
    <xsd:element name="zMigrationID" ma:index="52" nillable="true" ma:displayName="zMigrationID" ma:hidden="true" ma:indexed="true" ma:internalName="zMigrationID">
      <xsd:simpleType>
        <xsd:restriction base="dms:Text"/>
      </xsd:simpleType>
    </xsd:element>
    <xsd:element name="SecurityLevel" ma:index="53" nillable="true" ma:displayName="Security Level" ma:default="HCC" ma:internalName="SecurityLevel">
      <xsd:simpleType>
        <xsd:restriction base="dms:Choice">
          <xsd:enumeration value="Open Public View"/>
          <xsd:enumeration value="Controlled Public View"/>
          <xsd:enumeration value="HCC"/>
        </xsd:restriction>
      </xsd:simpleType>
    </xsd:element>
    <xsd:element name="wic_System_GPS_Latitude" ma:index="54" nillable="true" ma:displayName="wic_System_GPS_Latitude" ma:hidden="true" ma:internalName="wic_System_GPS_Latitude" ma:readOnly="false">
      <xsd:simpleType>
        <xsd:restriction base="dms:Text"/>
      </xsd:simpleType>
    </xsd:element>
    <xsd:element name="wic_System_GPS_Longitude" ma:index="55" nillable="true" ma:displayName="wic_System_GPS_Longitude" ma:hidden="true" ma:internalName="wic_System_GPS_Longitude" ma:readOnly="false">
      <xsd:simpleType>
        <xsd:restriction base="dms:Text"/>
      </xsd:simpleType>
    </xsd:element>
    <xsd:element name="wic_System_GPS_Altitude" ma:index="56" nillable="true" ma:displayName="wic_System_GPS_Altitude" ma:hidden="true" ma:internalName="wic_System_GPS_Altitude" ma:readOnly="false">
      <xsd:simpleType>
        <xsd:restriction base="dms:Text"/>
      </xsd:simpleType>
    </xsd:element>
    <xsd:element name="RelatedPIDs" ma:index="57" nillable="true" ma:displayName="Related Property IDs" ma:hidden="true" ma:internalName="RelatedPIDs">
      <xsd:simpleType>
        <xsd:restriction base="dms:Note"/>
      </xsd:simpleType>
    </xsd:element>
    <xsd:element name="PropertyID" ma:index="58" nillable="true" ma:displayName="Property ID" ma:hidden="true" ma:internalName="PropertyID">
      <xsd:simpleType>
        <xsd:restriction base="dms:Text">
          <xsd:maxLength value="255"/>
        </xsd:restriction>
      </xsd:simpleType>
    </xsd:element>
    <xsd:element name="TaxCatchAll" ma:index="68" nillable="true" ma:displayName="Taxonomy Catch All Column" ma:hidden="true" ma:list="{c3eebda4-0777-4819-9eb2-1665f2bb8953}" ma:internalName="TaxCatchAll" ma:showField="CatchAllData" ma:web="922b4265-2cc8-432f-8fd6-80e13db13bd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f9c820c-e7e2-444d-97ee-45f2b3485c1d" elementFormDefault="qualified">
    <xsd:import namespace="http://schemas.microsoft.com/office/2006/documentManagement/types"/>
    <xsd:import namespace="http://schemas.microsoft.com/office/infopath/2007/PartnerControls"/>
    <xsd:element name="DocumentType" ma:index="11" nillable="true" ma:displayName="Document Type" ma:format="Dropdown" ma:internalName="DocumentType" ma:readOnly="false">
      <xsd:simpleType>
        <xsd:restriction base="dms:Choice">
          <xsd:enumeration value="Bylaw"/>
          <xsd:enumeration value="Contract"/>
          <xsd:enumeration value="Map"/>
          <xsd:enumeration value="Plan"/>
          <xsd:enumeration value="Policy – External"/>
          <xsd:enumeration value="Policy – Internal"/>
          <xsd:enumeration value="Submission"/>
        </xsd:restriction>
      </xsd:simpleType>
    </xsd:element>
    <xsd:element name="FunctionGroup" ma:index="12" nillable="true" ma:displayName="Function Group" ma:default="Policy Planning and Reporting" ma:hidden="true" ma:internalName="FunctionGroup" ma:readOnly="false">
      <xsd:simpleType>
        <xsd:restriction base="dms:Text">
          <xsd:maxLength value="255"/>
        </xsd:restriction>
      </xsd:simpleType>
    </xsd:element>
    <xsd:element name="Function" ma:index="13" nillable="true" ma:displayName="Function" ma:default="District Planning" ma:hidden="true" ma:internalName="Function" ma:readOnly="false">
      <xsd:simpleType>
        <xsd:restriction base="dms:Text">
          <xsd:maxLength value="255"/>
        </xsd:restriction>
      </xsd:simpleType>
    </xsd:element>
    <xsd:element name="Activity" ma:index="14" nillable="true" ma:displayName="Activity" ma:default="" ma:hidden="true" ma:internalName="Activity" ma:readOnly="false">
      <xsd:simpleType>
        <xsd:restriction base="dms:Text">
          <xsd:maxLength value="255"/>
        </xsd:restriction>
      </xsd:simpleType>
    </xsd:element>
    <xsd:element name="Subactivity" ma:index="15" nillable="true" ma:displayName="Subactivity" ma:default="" ma:format="Dropdown" ma:internalName="Subactivity">
      <xsd:simpleType>
        <xsd:union memberTypes="dms:Text">
          <xsd:simpleType>
            <xsd:restriction base="dms:Choice">
              <xsd:enumeration value="1. Early Development"/>
              <xsd:enumeration value="2. Draft District Plan"/>
              <xsd:enumeration value="3. Notifications"/>
              <xsd:enumeration value="4. Submissions"/>
              <xsd:enumeration value="5. Hearing"/>
              <xsd:enumeration value="6. Appeals"/>
              <xsd:enumeration value="7. Final District Plan"/>
            </xsd:restriction>
          </xsd:simpleType>
        </xsd:union>
      </xsd:simpleType>
    </xsd:element>
    <xsd:element name="Case" ma:index="16" nillable="true" ma:displayName="Plan Change" ma:default="NA" ma:hidden="true" ma:internalName="Case" ma:readOnly="false">
      <xsd:simpleType>
        <xsd:restriction base="dms:Text">
          <xsd:maxLength value="255"/>
        </xsd:restriction>
      </xsd:simpleType>
    </xsd:element>
    <xsd:element name="CategoryName" ma:index="17" nillable="true" ma:displayName="Category 1" ma:default="NA" ma:hidden="true" ma:internalName="CategoryName" ma:readOnly="false">
      <xsd:simpleType>
        <xsd:restriction base="dms:Text">
          <xsd:maxLength value="255"/>
        </xsd:restriction>
      </xsd:simpleType>
    </xsd:element>
    <xsd:element name="CategoryValue" ma:index="18" nillable="true" ma:displayName="Category 2" ma:default="NA" ma:hidden="true" ma:internalName="CategoryValue" ma:readOnly="false">
      <xsd:simpleType>
        <xsd:restriction base="dms:Text">
          <xsd:maxLength value="255"/>
        </xsd:restriction>
      </xsd:simpleType>
    </xsd:element>
    <xsd:element name="PRAText1" ma:index="19" nillable="true" ma:displayName="PRA Text 1" ma:hidden="true" ma:internalName="PRAText1" ma:readOnly="false">
      <xsd:simpleType>
        <xsd:restriction base="dms:Text">
          <xsd:maxLength value="255"/>
        </xsd:restriction>
      </xsd:simpleType>
    </xsd:element>
    <xsd:element name="PRAText2" ma:index="20" nillable="true" ma:displayName="PRA Text 2" ma:hidden="true" ma:internalName="PRAText2" ma:readOnly="false">
      <xsd:simpleType>
        <xsd:restriction base="dms:Text">
          <xsd:maxLength value="255"/>
        </xsd:restriction>
      </xsd:simpleType>
    </xsd:element>
    <xsd:element name="PRAText3" ma:index="21" nillable="true" ma:displayName="PRA Text 3" ma:hidden="true" ma:internalName="PRAText3" ma:readOnly="false">
      <xsd:simpleType>
        <xsd:restriction base="dms:Text">
          <xsd:maxLength value="255"/>
        </xsd:restriction>
      </xsd:simpleType>
    </xsd:element>
    <xsd:element name="PRAText4" ma:index="22" nillable="true" ma:displayName="PRA Text 4" ma:hidden="true" ma:internalName="PRAText4" ma:readOnly="false">
      <xsd:simpleType>
        <xsd:restriction base="dms:Text">
          <xsd:maxLength value="255"/>
        </xsd:restriction>
      </xsd:simpleType>
    </xsd:element>
    <xsd:element name="PRAText5" ma:index="23" nillable="true" ma:displayName="PRA Text 5" ma:hidden="true" ma:internalName="PRAText5" ma:readOnly="false">
      <xsd:simpleType>
        <xsd:restriction base="dms:Text">
          <xsd:maxLength value="255"/>
        </xsd:restriction>
      </xsd:simpleType>
    </xsd:element>
    <xsd:element name="PRAType" ma:index="24" nillable="true" ma:displayName="PRA Type" ma:default="Doc" ma:indexed="true" ma:internalName="PRAType">
      <xsd:simpleType>
        <xsd:restriction base="dms:Text">
          <xsd:maxLength value="255"/>
        </xsd:restriction>
      </xsd:simpleType>
    </xsd:element>
    <xsd:element name="PRADateDisposal" ma:index="25" nillable="true" ma:displayName="PRA Date Disposal" ma:format="DateOnly" ma:hidden="true" ma:internalName="PRADateDisposal" ma:readOnly="false">
      <xsd:simpleType>
        <xsd:restriction base="dms:DateTime"/>
      </xsd:simpleType>
    </xsd:element>
    <xsd:element name="AggregationStatus" ma:index="27" nillable="true" ma:displayName="Aggregation Status" ma:default="Normal" ma:format="Dropdown" ma:hidden="true" ma:internalName="AggregationStatus" ma:readOnly="false">
      <xsd:simpleType>
        <xsd:union memberTypes="dms:Text">
          <xsd:simpleType>
            <xsd:restriction base="dms:Choice">
              <xsd:enumeration value="Delete Soon"/>
              <xsd:enumeration value="Transfer Soon"/>
              <xsd:enumeration value="Appraise Soon"/>
              <xsd:enumeration value="Delete"/>
              <xsd:enumeration value="Transfer"/>
              <xsd:enumeration value="Appraise"/>
              <xsd:enumeration value="Hold"/>
              <xsd:enumeration value="Normal"/>
              <xsd:enumeration value="Archive"/>
            </xsd:restriction>
          </xsd:simpleType>
        </xsd:union>
      </xsd:simpleType>
    </xsd:element>
    <xsd:element name="PRADate1" ma:index="30" nillable="true" ma:displayName="PRA Date 1" ma:format="DateOnly" ma:hidden="true" ma:internalName="PRADate1" ma:readOnly="false">
      <xsd:simpleType>
        <xsd:restriction base="dms:DateTime"/>
      </xsd:simpleType>
    </xsd:element>
    <xsd:element name="PRADate2" ma:index="31" nillable="true" ma:displayName="PRA Date 2" ma:format="DateOnly" ma:hidden="true" ma:internalName="PRADate2" ma:readOnly="false">
      <xsd:simpleType>
        <xsd:restriction base="dms:DateTime"/>
      </xsd:simpleType>
    </xsd:element>
    <xsd:element name="PRADate3" ma:index="32" nillable="true" ma:displayName="PRA Date 3" ma:format="DateOnly" ma:hidden="true" ma:internalName="PRADate3" ma:readOnly="false">
      <xsd:simpleType>
        <xsd:restriction base="dms:DateTime"/>
      </xsd:simpleType>
    </xsd:element>
    <xsd:element name="PRADateTrigger" ma:index="34" nillable="true" ma:displayName="PRA Date Trigger" ma:format="DateOnly" ma:hidden="true" ma:internalName="PRADateTrigger" ma:readOnly="false">
      <xsd:simpleType>
        <xsd:restriction base="dms:DateTime"/>
      </xsd:simpleType>
    </xsd:element>
    <xsd:element name="RelatedPeople" ma:index="35" nillable="true" ma:displayName="Related People" ma:hidden="true" ma:list="UserInfo" ma:SharePointGroup="0" ma:internalName="RelatedPeopl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arrative" ma:index="36" nillable="true" ma:displayName="Narrative" ma:hidden="true" ma:internalName="Narrative" ma:readOnly="false">
      <xsd:simpleType>
        <xsd:restriction base="dms:Note"/>
      </xsd:simpleType>
    </xsd:element>
    <xsd:element name="BusinessValue" ma:index="37" nillable="true" ma:displayName="Business Value" ma:hidden="true" ma:internalName="BusinessValue" ma:readOnly="false">
      <xsd:simpleType>
        <xsd:restriction base="dms:Text">
          <xsd:maxLength value="255"/>
        </xsd:restriction>
      </xsd:simpleType>
    </xsd:element>
    <xsd:element name="Project" ma:index="38" nillable="true" ma:displayName="Project" ma:default="NA" ma:hidden="true" ma:internalName="Project"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5c79e5-42ce-4aa0-ac78-b6418001f0d2" elementFormDefault="qualified">
    <xsd:import namespace="http://schemas.microsoft.com/office/2006/documentManagement/types"/>
    <xsd:import namespace="http://schemas.microsoft.com/office/infopath/2007/PartnerControls"/>
    <xsd:element name="AggregationNarrative" ma:index="26" nillable="true" ma:displayName="Aggregation Narrative" ma:hidden="true" ma:internalName="AggregationNarrative"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f51f60-d2e4-4522-a32b-12a7ab6b8bb3" elementFormDefault="qualified">
    <xsd:import namespace="http://schemas.microsoft.com/office/2006/documentManagement/types"/>
    <xsd:import namespace="http://schemas.microsoft.com/office/infopath/2007/PartnerControls"/>
    <xsd:element name="Comments" ma:index="28" nillable="true" ma:displayName="Comments" ma:hidden="true" ma:internalName="Comments" ma:readOnly="false">
      <xsd:simpleType>
        <xsd:restriction base="dms:Note"/>
      </xsd:simpleType>
    </xsd:element>
    <xsd:element name="Level1" ma:index="45" nillable="true" ma:displayName="Level1" ma:default="NA" ma:hidden="true" ma:internalName="Level1"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5ffb055-6eb4-45a1-bc20-bf2ac0d420da" elementFormDefault="qualified">
    <xsd:import namespace="http://schemas.microsoft.com/office/2006/documentManagement/types"/>
    <xsd:import namespace="http://schemas.microsoft.com/office/infopath/2007/PartnerControls"/>
    <xsd:element name="KeyWords" ma:index="29" nillable="true" ma:displayName="Key Words" ma:hidden="true" ma:internalName="KeyWords" ma:readOnly="false">
      <xsd:simpleType>
        <xsd:restriction base="dms:Note"/>
      </xsd:simpleType>
    </xsd:element>
    <xsd:element name="SecurityClassification" ma:index="33" nillable="true" ma:displayName="Security Classification" ma:format="Dropdown" ma:hidden="true" ma:internalName="SecurityClassification" ma:readOnly="false">
      <xsd:simpleType>
        <xsd:restriction base="dms:Choice">
          <xsd:enumeration value="Confidential"/>
          <xsd:enumeration value="Restricted"/>
          <xsd:enumeration value="Unrestricted"/>
        </xsd:restriction>
      </xsd:simpleType>
    </xsd:element>
    <xsd:element name="HarmonieUIHidden" ma:index="44" nillable="true" ma:displayName="HarmonieUIHidden" ma:hidden="true" ma:internalName="HarmonieUIHidden"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91a514c-9034-4fa3-897a-8352025b26ed" elementFormDefault="qualified">
    <xsd:import namespace="http://schemas.microsoft.com/office/2006/documentManagement/types"/>
    <xsd:import namespace="http://schemas.microsoft.com/office/infopath/2007/PartnerControls"/>
    <xsd:element name="Channel" ma:index="39" nillable="true" ma:displayName="Channel" ma:default="NA" ma:hidden="true" ma:internalName="Channel" ma:readOnly="false">
      <xsd:simpleType>
        <xsd:restriction base="dms:Text">
          <xsd:maxLength value="255"/>
        </xsd:restriction>
      </xsd:simpleType>
    </xsd:element>
    <xsd:element name="Team" ma:index="40" nillable="true" ma:displayName="Team" ma:default="" ma:hidden="true" ma:internalName="Team" ma:readOnly="false">
      <xsd:simpleType>
        <xsd:restriction base="dms:Text">
          <xsd:maxLength value="255"/>
        </xsd:restriction>
      </xsd:simpleType>
    </xsd:element>
    <xsd:element name="Level2" ma:index="41" nillable="true" ma:displayName="Level2" ma:default="NA" ma:hidden="true" ma:internalName="Level2" ma:readOnly="false">
      <xsd:simpleType>
        <xsd:restriction base="dms:Text">
          <xsd:maxLength value="255"/>
        </xsd:restriction>
      </xsd:simpleType>
    </xsd:element>
    <xsd:element name="Level3" ma:index="42" nillable="true" ma:displayName="Level3" ma:hidden="true" ma:internalName="Level3" ma:readOnly="false">
      <xsd:simpleType>
        <xsd:restriction base="dms:Text">
          <xsd:maxLength value="255"/>
        </xsd:restriction>
      </xsd:simpleType>
    </xsd:element>
    <xsd:element name="Year" ma:index="43" nillable="true" ma:displayName="Year" ma:default="NA" ma:hidden="true" ma:internalName="Year"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10cb01-5bf3-423e-b849-e753bed7dbae" elementFormDefault="qualified">
    <xsd:import namespace="http://schemas.microsoft.com/office/2006/documentManagement/types"/>
    <xsd:import namespace="http://schemas.microsoft.com/office/infopath/2007/PartnerControls"/>
    <xsd:element name="MediaServiceMetadata" ma:index="46" nillable="true" ma:displayName="MediaServiceMetadata" ma:hidden="true" ma:internalName="MediaServiceMetadata" ma:readOnly="true">
      <xsd:simpleType>
        <xsd:restriction base="dms:Note"/>
      </xsd:simpleType>
    </xsd:element>
    <xsd:element name="MediaServiceFastMetadata" ma:index="47" nillable="true" ma:displayName="MediaServiceFastMetadata" ma:hidden="true" ma:internalName="MediaServiceFastMetadata" ma:readOnly="true">
      <xsd:simpleType>
        <xsd:restriction base="dms:Note"/>
      </xsd:simpleType>
    </xsd:element>
    <xsd:element name="MediaServiceAutoKeyPoints" ma:index="48" nillable="true" ma:displayName="MediaServiceAutoKeyPoints" ma:hidden="true" ma:internalName="MediaServiceAutoKeyPoints" ma:readOnly="true">
      <xsd:simpleType>
        <xsd:restriction base="dms:Note"/>
      </xsd:simpleType>
    </xsd:element>
    <xsd:element name="MediaServiceKeyPoints" ma:index="49" nillable="true" ma:displayName="KeyPoints" ma:internalName="MediaServiceKeyPoints" ma:readOnly="true">
      <xsd:simpleType>
        <xsd:restriction base="dms:Note">
          <xsd:maxLength value="255"/>
        </xsd:restriction>
      </xsd:simpleType>
    </xsd:element>
    <xsd:element name="MediaLengthInSeconds" ma:index="59" nillable="true" ma:displayName="Length (seconds)" ma:internalName="MediaLengthInSeconds" ma:readOnly="true">
      <xsd:simpleType>
        <xsd:restriction base="dms:Unknown"/>
      </xsd:simpleType>
    </xsd:element>
    <xsd:element name="MediaServiceAutoTags" ma:index="60" nillable="true" ma:displayName="Tags" ma:internalName="MediaServiceAutoTags" ma:readOnly="true">
      <xsd:simpleType>
        <xsd:restriction base="dms:Text"/>
      </xsd:simpleType>
    </xsd:element>
    <xsd:element name="MediaServiceOCR" ma:index="61" nillable="true" ma:displayName="Extracted Text" ma:internalName="MediaServiceOCR" ma:readOnly="true">
      <xsd:simpleType>
        <xsd:restriction base="dms:Note">
          <xsd:maxLength value="255"/>
        </xsd:restriction>
      </xsd:simpleType>
    </xsd:element>
    <xsd:element name="MediaServiceGenerationTime" ma:index="62" nillable="true" ma:displayName="MediaServiceGenerationTime" ma:hidden="true" ma:internalName="MediaServiceGenerationTime" ma:readOnly="true">
      <xsd:simpleType>
        <xsd:restriction base="dms:Text"/>
      </xsd:simpleType>
    </xsd:element>
    <xsd:element name="MediaServiceEventHashCode" ma:index="63" nillable="true" ma:displayName="MediaServiceEventHashCode" ma:hidden="true" ma:internalName="MediaServiceEventHashCode" ma:readOnly="true">
      <xsd:simpleType>
        <xsd:restriction base="dms:Text"/>
      </xsd:simpleType>
    </xsd:element>
    <xsd:element name="MediaServiceDateTaken" ma:index="64" nillable="true" ma:displayName="MediaServiceDateTaken" ma:hidden="true" ma:internalName="MediaServiceDateTaken" ma:readOnly="true">
      <xsd:simpleType>
        <xsd:restriction base="dms:Text"/>
      </xsd:simpleType>
    </xsd:element>
    <xsd:element name="MediaServiceLocation" ma:index="65" nillable="true" ma:displayName="Location" ma:internalName="MediaServiceLocation" ma:readOnly="true">
      <xsd:simpleType>
        <xsd:restriction base="dms:Text"/>
      </xsd:simpleType>
    </xsd:element>
    <xsd:element name="lcf76f155ced4ddcb4097134ff3c332f" ma:index="67" nillable="true" ma:taxonomy="true" ma:internalName="lcf76f155ced4ddcb4097134ff3c332f" ma:taxonomyFieldName="MediaServiceImageTags" ma:displayName="Image Tags" ma:readOnly="false" ma:fieldId="{5cf76f15-5ced-4ddc-b409-7134ff3c332f}" ma:taxonomyMulti="true" ma:sspId="805f1029-a6af-4efc-aecc-e900da1b6b74" ma:termSetId="09814cd3-568e-fe90-9814-8d621ff8fb84" ma:anchorId="fba54fb3-c3e1-fe81-a776-ca4b69148c4d" ma:open="true" ma:isKeyword="false">
      <xsd:complexType>
        <xsd:sequence>
          <xsd:element ref="pc:Terms" minOccurs="0" maxOccurs="1"/>
        </xsd:sequence>
      </xsd:complexType>
    </xsd:element>
    <xsd:element name="f6a86fcd9ccd41c19e5a0f7d75490139" ma:index="70" nillable="true" ma:taxonomy="true" ma:internalName="f6a86fcd9ccd41c19e5a0f7d75490139" ma:taxonomyFieldName="RelatedProperties" ma:displayName="Related Properties" ma:default="" ma:fieldId="{f6a86fcd-9ccd-41c1-9e5a-0f7d75490139}" ma:taxonomyMulti="true"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ob365d891ead49b2b9a66a8e12e75bbb" ma:index="72" nillable="true" ma:taxonomy="true" ma:internalName="ob365d891ead49b2b9a66a8e12e75bbb" ma:taxonomyFieldName="Property" ma:displayName="Property" ma:default="" ma:fieldId="{8b365d89-1ead-49b2-b9a6-6a8e12e75bbb}"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Town" ma:index="73" nillable="true" ma:displayName="Town" ma:internalName="Town">
      <xsd:simpleType>
        <xsd:restriction base="dms:Text">
          <xsd:maxLength value="255"/>
        </xsd:restriction>
      </xsd:simpleType>
    </xsd:element>
    <xsd:element name="Address" ma:index="74" nillable="true" ma:displayName="Address" ma:internalName="Addres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RelatedPIDs xmlns="922b4265-2cc8-432f-8fd6-80e13db13bdd" xsi:nil="true"/>
    <Project xmlns="4f9c820c-e7e2-444d-97ee-45f2b3485c1d">NA</Project>
    <Subactivity xmlns="4f9c820c-e7e2-444d-97ee-45f2b3485c1d">5. Hearing</Subactivity>
    <FunctionGroup xmlns="4f9c820c-e7e2-444d-97ee-45f2b3485c1d">Policy Planning and Reporting</FunctionGroup>
    <CategoryName xmlns="4f9c820c-e7e2-444d-97ee-45f2b3485c1d">PC56 - Officer's report</CategoryName>
    <_dlc_DocId xmlns="922b4265-2cc8-432f-8fd6-80e13db13bdd">DYRPRZSHUJDS-1762847944-28129</_dlc_DocId>
    <Town xmlns="7210cb01-5bf3-423e-b849-e753bed7dbae" xsi:nil="true"/>
    <Function xmlns="4f9c820c-e7e2-444d-97ee-45f2b3485c1d">District Planning</Function>
    <PropertyID xmlns="922b4265-2cc8-432f-8fd6-80e13db13bdd" xsi:nil="true"/>
    <Level1 xmlns="05f51f60-d2e4-4522-a32b-12a7ab6b8bb3">NA</Level1>
    <Case xmlns="4f9c820c-e7e2-444d-97ee-45f2b3485c1d">Plan Change 56 Intensification Planning Instrument</Case>
    <AggregationStatus xmlns="4f9c820c-e7e2-444d-97ee-45f2b3485c1d">Normal</AggregationStatus>
    <CategoryValue xmlns="4f9c820c-e7e2-444d-97ee-45f2b3485c1d">NA</CategoryValue>
    <Address xmlns="7210cb01-5bf3-423e-b849-e753bed7dbae" xsi:nil="true"/>
    <_dlc_DocIdUrl xmlns="922b4265-2cc8-432f-8fd6-80e13db13bdd">
      <Url>https://huttcity.sharepoint.com/sites/districtplann/_layouts/15/DocIdRedir.aspx?ID=DYRPRZSHUJDS-1762847944-28129</Url>
      <Description>DYRPRZSHUJDS-1762847944-28129</Description>
    </_dlc_DocIdUrl>
    <Level2 xmlns="c91a514c-9034-4fa3-897a-8352025b26ed">NA</Level2>
    <Channel xmlns="c91a514c-9034-4fa3-897a-8352025b26ed">NA</Channel>
    <SecurityLevel xmlns="922b4265-2cc8-432f-8fd6-80e13db13bdd">HCC</SecurityLevel>
    <PRAType xmlns="4f9c820c-e7e2-444d-97ee-45f2b3485c1d">Doc</PRAType>
    <Year xmlns="c91a514c-9034-4fa3-897a-8352025b26ed">NA</Year>
    <PRADateDisposal xmlns="4f9c820c-e7e2-444d-97ee-45f2b3485c1d" xsi:nil="true"/>
    <BusinessValue xmlns="4f9c820c-e7e2-444d-97ee-45f2b3485c1d" xsi:nil="true"/>
    <KeyWords xmlns="15ffb055-6eb4-45a1-bc20-bf2ac0d420da" xsi:nil="true"/>
    <SecurityClassification xmlns="15ffb055-6eb4-45a1-bc20-bf2ac0d420da" xsi:nil="true"/>
    <PRADate3 xmlns="4f9c820c-e7e2-444d-97ee-45f2b3485c1d" xsi:nil="true"/>
    <PRAText5 xmlns="4f9c820c-e7e2-444d-97ee-45f2b3485c1d" xsi:nil="true"/>
    <ob365d891ead49b2b9a66a8e12e75bbb xmlns="7210cb01-5bf3-423e-b849-e753bed7dbae">
      <Terms xmlns="http://schemas.microsoft.com/office/infopath/2007/PartnerControls"/>
    </ob365d891ead49b2b9a66a8e12e75bbb>
    <Activity xmlns="4f9c820c-e7e2-444d-97ee-45f2b3485c1d" xsi:nil="true"/>
    <Comments xmlns="05f51f60-d2e4-4522-a32b-12a7ab6b8bb3" xsi:nil="true"/>
    <wic_System_GPS_Altitude xmlns="922b4265-2cc8-432f-8fd6-80e13db13bdd" xsi:nil="true"/>
    <lcf76f155ced4ddcb4097134ff3c332f xmlns="7210cb01-5bf3-423e-b849-e753bed7dbae">
      <Terms xmlns="http://schemas.microsoft.com/office/infopath/2007/PartnerControls"/>
    </lcf76f155ced4ddcb4097134ff3c332f>
    <PRADate2 xmlns="4f9c820c-e7e2-444d-97ee-45f2b3485c1d" xsi:nil="true"/>
    <PRAText1 xmlns="4f9c820c-e7e2-444d-97ee-45f2b3485c1d" xsi:nil="true"/>
    <PRAText4 xmlns="4f9c820c-e7e2-444d-97ee-45f2b3485c1d" xsi:nil="true"/>
    <Level3 xmlns="c91a514c-9034-4fa3-897a-8352025b26ed" xsi:nil="true"/>
    <Team xmlns="c91a514c-9034-4fa3-897a-8352025b26ed" xsi:nil="true"/>
    <wic_System_GPS_Latitude xmlns="922b4265-2cc8-432f-8fd6-80e13db13bdd" xsi:nil="true"/>
    <zLegacy xmlns="922b4265-2cc8-432f-8fd6-80e13db13bdd" xsi:nil="true"/>
    <zLegacyJSON xmlns="922b4265-2cc8-432f-8fd6-80e13db13bdd" xsi:nil="true"/>
    <wic_System_GPS_Longitude xmlns="922b4265-2cc8-432f-8fd6-80e13db13bdd" xsi:nil="true"/>
    <AggregationNarrative xmlns="725c79e5-42ce-4aa0-ac78-b6418001f0d2" xsi:nil="true"/>
    <RelatedPeople xmlns="4f9c820c-e7e2-444d-97ee-45f2b3485c1d">
      <UserInfo>
        <DisplayName/>
        <AccountId xsi:nil="true"/>
        <AccountType/>
      </UserInfo>
    </RelatedPeople>
    <PRADate1 xmlns="4f9c820c-e7e2-444d-97ee-45f2b3485c1d" xsi:nil="true"/>
    <zMigrationID xmlns="922b4265-2cc8-432f-8fd6-80e13db13bdd" xsi:nil="true"/>
    <TaxCatchAll xmlns="922b4265-2cc8-432f-8fd6-80e13db13bdd" xsi:nil="true"/>
    <f6a86fcd9ccd41c19e5a0f7d75490139 xmlns="7210cb01-5bf3-423e-b849-e753bed7dbae">
      <Terms xmlns="http://schemas.microsoft.com/office/infopath/2007/PartnerControls"/>
    </f6a86fcd9ccd41c19e5a0f7d75490139>
    <DocumentType xmlns="4f9c820c-e7e2-444d-97ee-45f2b3485c1d" xsi:nil="true"/>
    <PRAText3 xmlns="4f9c820c-e7e2-444d-97ee-45f2b3485c1d" xsi:nil="true"/>
    <HarmonieUIHidden xmlns="15ffb055-6eb4-45a1-bc20-bf2ac0d420da" xsi:nil="true"/>
    <PRADateTrigger xmlns="4f9c820c-e7e2-444d-97ee-45f2b3485c1d" xsi:nil="true"/>
    <Narrative xmlns="4f9c820c-e7e2-444d-97ee-45f2b3485c1d" xsi:nil="true"/>
    <PRAText2 xmlns="4f9c820c-e7e2-444d-97ee-45f2b3485c1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38BFB532-A215-4A1B-95A4-ACD349526F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2b4265-2cc8-432f-8fd6-80e13db13bdd"/>
    <ds:schemaRef ds:uri="4f9c820c-e7e2-444d-97ee-45f2b3485c1d"/>
    <ds:schemaRef ds:uri="725c79e5-42ce-4aa0-ac78-b6418001f0d2"/>
    <ds:schemaRef ds:uri="05f51f60-d2e4-4522-a32b-12a7ab6b8bb3"/>
    <ds:schemaRef ds:uri="15ffb055-6eb4-45a1-bc20-bf2ac0d420da"/>
    <ds:schemaRef ds:uri="c91a514c-9034-4fa3-897a-8352025b26ed"/>
    <ds:schemaRef ds:uri="7210cb01-5bf3-423e-b849-e753bed7db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A083795-65C5-44B9-8A53-08164D796C23}">
  <ds:schemaRefs>
    <ds:schemaRef ds:uri="http://purl.org/dc/terms/"/>
    <ds:schemaRef ds:uri="http://schemas.microsoft.com/office/2006/documentManagement/types"/>
    <ds:schemaRef ds:uri="http://schemas.microsoft.com/office/infopath/2007/PartnerControls"/>
    <ds:schemaRef ds:uri="922b4265-2cc8-432f-8fd6-80e13db13bdd"/>
    <ds:schemaRef ds:uri="http://www.w3.org/XML/1998/namespace"/>
    <ds:schemaRef ds:uri="7210cb01-5bf3-423e-b849-e753bed7dbae"/>
    <ds:schemaRef ds:uri="c91a514c-9034-4fa3-897a-8352025b26ed"/>
    <ds:schemaRef ds:uri="http://schemas.microsoft.com/office/2006/metadata/properties"/>
    <ds:schemaRef ds:uri="http://purl.org/dc/elements/1.1/"/>
    <ds:schemaRef ds:uri="http://schemas.openxmlformats.org/package/2006/metadata/core-properties"/>
    <ds:schemaRef ds:uri="15ffb055-6eb4-45a1-bc20-bf2ac0d420da"/>
    <ds:schemaRef ds:uri="http://purl.org/dc/dcmitype/"/>
    <ds:schemaRef ds:uri="05f51f60-d2e4-4522-a32b-12a7ab6b8bb3"/>
    <ds:schemaRef ds:uri="725c79e5-42ce-4aa0-ac78-b6418001f0d2"/>
    <ds:schemaRef ds:uri="4f9c820c-e7e2-444d-97ee-45f2b3485c1d"/>
  </ds:schemaRefs>
</ds:datastoreItem>
</file>

<file path=customXml/itemProps3.xml><?xml version="1.0" encoding="utf-8"?>
<ds:datastoreItem xmlns:ds="http://schemas.openxmlformats.org/officeDocument/2006/customXml" ds:itemID="{1237EEBE-CFC9-49AD-B679-1778C686D4A2}">
  <ds:schemaRefs>
    <ds:schemaRef ds:uri="http://schemas.microsoft.com/sharepoint/v3/contenttype/forms"/>
  </ds:schemaRefs>
</ds:datastoreItem>
</file>

<file path=customXml/itemProps4.xml><?xml version="1.0" encoding="utf-8"?>
<ds:datastoreItem xmlns:ds="http://schemas.openxmlformats.org/officeDocument/2006/customXml" ds:itemID="{53DF0EE0-8FC2-42C0-AE8B-949E285E4830}">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146</TotalTime>
  <Pages>1</Pages>
  <Words>9616</Words>
  <Characters>54815</Characters>
  <Application>Microsoft Office Word</Application>
  <DocSecurity>4</DocSecurity>
  <Lines>456</Lines>
  <Paragraphs>128</Paragraphs>
  <ScaleCrop>false</ScaleCrop>
  <Company/>
  <LinksUpToDate>false</LinksUpToDate>
  <CharactersWithSpaces>64303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Macey Caughley</dc:creator>
  <cp:keywords/>
  <dc:description/>
  <cp:lastModifiedBy>Stephen Davis</cp:lastModifiedBy>
  <cp:revision>104</cp:revision>
  <dcterms:created xsi:type="dcterms:W3CDTF">2023-02-22T22:27:00Z</dcterms:created>
  <dcterms:modified xsi:type="dcterms:W3CDTF">2023-03-07T02:03:00Z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0x010100F531AC5105F43D4EAE3ACB8C0FAC57DB000DE5B7F1487C1F40AE0FA7D5EA0CDFB5</vt:lpwstr>
  </property>
  <property fmtid="{D5CDD505-2E9C-101B-9397-08002B2CF9AE}" pid="3" name="_dlc_DocIdItemGuid">
    <vt:lpwstr>de0dc8e1-dfef-4490-b2c8-27a7ea695fcc</vt:lpwstr>
  </property>
  <property fmtid="{D5CDD505-2E9C-101B-9397-08002B2CF9AE}" pid="4" name="RelatedProperties">
    <vt:lpwstr/>
  </property>
  <property fmtid="{D5CDD505-2E9C-101B-9397-08002B2CF9AE}" pid="5" name="MediaServiceImageTags">
    <vt:lpwstr/>
  </property>
  <property fmtid="{D5CDD505-2E9C-101B-9397-08002B2CF9AE}" pid="6" name="Property">
    <vt:lpwstr/>
  </property>
</Properties>
</file>